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9908" w14:textId="8329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Кодекс Республики Казахстан об административных правонарушениях по вопросам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2004 года N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171)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статью 324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324. Нарушение правил фармацевтической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производства и оборота косметических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продуктов лечебно-профилактического питания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пищевых добавок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регистрации и перерегистрации, производства, испытания (исследования), закупки, транспортировки, хранения, маркировки, реализации, применения, уничтожения, рекламы лекарственных и приравненных к ним средств, продуктов лечебно-профилактического питания и пищевых добавок, а также косметических средств, если оно не повлекло причинение вреда здоровью человека,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до пяти, на должностных лиц - в размере до двадцати, на юридических лиц - в размере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Производство, закупка, транспортировка, хранение, реализация, реклама незарегистрированных, фальсифицированных, не разрешенных к применению лекарственных и приравненных к ним средств, продуктов лечебно-профилактического питания и пищевых добавок, а также косметических средств, если они не повлекли причинение вреда здоровью человека,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граждан в размере до двадцати, на должностных лиц - в размере до пятидесяти, на юридических лиц - в размере до пятисот месячных расчетных показателей с приостановлением или запрещением его деятельности либо без такового, с конфискацией непосредственных объектов правонарушения и доходов, полученных вследствие совершения административного правонарушения.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частями первой или второй настоящей статьи, повлекшие причинение вреда здоровью человека, если они не содержат признаков уголовно наказуемого деяния,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граждан в размере до пятидесяти, на должностных лиц - в размере до ста, на юридических лиц - в размере до одной тысячи месячных расчетных показателей с конфискацией непосредственных объектов правонарушения и доходов, полученных вследствие совершения административного правонарушения, а также приостановление или запрещение его деятельности.";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541 цифры "324-328" заменить словами "324 (частями второй и третьей), 325-328";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557-1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557-1. Государственный орган в сфере обращения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лекарственных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орган в сфере обращения лекарственных средств и его территориальные подразделения рассматривают дела об административных правонарушениях, предусмотренных частью первой статьи 324 настоящего Кодекса,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средств, его заместители, руководители территориальных подразделений и их заместители.";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десятом подпункта 1) части первой статьи 636 цифры "324-328" заменить словами "324 (частями второй и третьей), 325-328".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