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1b1" w14:textId="7ca4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местного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мая 2004 года N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105 слова "по решениям Президента Республики Казахстан, Правительства Республики Казахстан и акимов столицы, областей, города республиканского значения" заменить словами "нормативными правовыми актами Президента Республики Казахстан, Правительства Республики Казахстан и акиматов областей (городов республиканского значения, столицы), района (города областного значения)".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г. "Об административно-территориальном устройстве Республики Казахстан" (Ведомости Верховного Совета Республики Казахстан, 1993 г., N 23-24, ст. 507; 1995 г., N 23, ст. 146):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дополнить частью седьмой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"Районом в городе является район в городе областного значения, городе республиканского значения, столице с численностью населения свыше 400 тысяч человек.".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1998 г. "О борьбе с коррупцией" (Ведомости Парламента Республики Казахстан, 1998 г., N 15, ст. 209; 1999 г., N 21, ст. 744; 2000 г., N 5, ст. 116; 2001 г., N 13-14, ст. 172; N 17-18, ст. 241; 2002 г., N 17, ст. 155; 2003 г., N 18,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10 после слов "(за исключением" дополнить словами "депутатов маслихатов, осуществляющих свою деятельность не на постоянной или освобожденной основе, а также".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статьи 9 слова "по решениям Президента Республики Казахстан, Правительства Республики Казахстан и акимов столицы, областей, города республиканского значения" заменить словами "нормативными правовыми актами Президента Республики Казахстан, Правительства Республики Казахстан и акиматов областей (городов республиканского значения, столицы), района (города областного значения)".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"вверенной ему" заменить на слово "соответствующей";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"акимом" заменить словом "акиматом";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планов, экономических и социальных программ развития соответствующей территории, местного бюджета и отчетов об их исполнении, в том числе утверждение бюджетных программ, реализуемых акимами района в городе, города районного значения, поселка, аула (села), аульного (сельского) округа (отдельно по каждому району в городе, городу районного значения, поселку, аулу (селу), аульному (сельскому) округу);";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утверждение по представлению акима схемы управления административно-территориальной единицей, сформированной на основе типовых структур местного государственного управления, утверждаемых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"борьбы с бедностью" заменить словами "снижения бедности";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присвоение по представлению акима звания "Почетный гражданин области (города, района)";";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Маслихаты областей, городов республиканского значения и столицы определяют лимиты на загрязнение окружающей среды (в разрезе районов и городов), утверждают ставки платы за загрязнение окружающей среды в соответствии с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пункта 2 слова "числа депутатов, избранных в маслихат" заменить словами "общего числа депутатов маслихата";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3 слова "к семи депутатам, но не менее трех" заменить словами "к пяти депутатам, но не менее пяти";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5 статьи 19 дополнить словами "или депутатом маслихата";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20: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 слова "заместителя акима соответствующей административно-территориальной единицы" заменить словами "первого заместителя акима области (города республиканского значения, столицы) - секретарям областных (городов республиканского значения, столицы) маслихатов, заместителя акима - секретарям маслихатов иных административно-территориальных единиц";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Депутаты маслихатов, осуществляющие свою деятельность на постоянной или освобожденной основе, оплачиваемую за счет средств государственного бюджета, не вправе осуществлять предпринимательскую деятельность, самостоятельно участвовать в управлении хозяйствующим субъектом, заниматься другой оплачиваемой деятельностью, кроме педагогической, научной или иной творческой.";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21: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проживать в соответствующей административно-территориальной единице.";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Каждому депутату маслихата гарантируется защита его прав, чести и достоинства.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маслихата вправе по вопросам депутатской деятельности беспрепятственно посещать государственные органы, общественные объединения и государственные организации, расположенные на территории соответствующего маслихата, за исключением организаций, деятельность которых связана с государственными секретами.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 другие должностные лица государственных органов,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21-1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21-1. Депутатские запросы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маслихата вправе по вопросам, отнесенным к компетенции маслихата, обратиться с официальным письменным запросом к акиму, председателю и члену соответствующей территориальной избирательной комиссии, прокурору и должностным лицам территориальных подразделений центральных исполнительных органов, исполнительных органов, финансируемых из местных бюджетов, а также органов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депутатский запрос должен быть дан в письменной форме в срок не позднее одного месяца. Депутат вправе выразить свое мнение по ответу на запрос.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Запросы, адресованные прокурору, не могут быть связаны с осуществлением уголовного преследования.";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22 после слов "на срок проведения сессий" дополнить словами ", заседаний постоянных комиссий и иных органов маслихата";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27: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"производственных" заменить словом "производительных"; после слов "заказчиком по строительству" дополнить словами ", реконструкции и ремонту" и после слова "назначения" дополнить словами "областного значения, города республиканского значения, столицы";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осуществляет государственный контроль за соблюдением законодательства Республики Казахстан об архитектурной, градостроительной и строительной деятельности, надзор за реализацией проектов строительства в соответствии с утвержденной градостроительной документацией, соблюдением градостроительной дисциплины, территориальных правил застройки, осуществляет мониторинг строящихся (намечаемых к строительству) объектов и государственный контроль за ходом и качеством строящихся (реконструируемых, расширяемых, модернизируемых, капитально ремонтируемых) на подведомственной территории объектов и комплексов;";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9), 14), 18) и 19)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организует строительство и эксплуатацию водопроводов, очистных сооружений, линий электропередачи, связи и других объектов транспортной и инженерной инфраструктуры областного значения, города республиканского значения, столицы;";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пределах своей компетенции осуществляет государственный контроль в области охраны окружающей среды, организует государственную экологическую экспертизу, проводит природоохранные мероприятия, регулирует природопользование и устанавливает квоты в пределах определенных лимитов на загрязнение окружающей среды;";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обеспечивает реализацию гражданами права на гарантированный объем бесплатной медицинской помощи с соблюдением установленных государственных стандартов;";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работу по сохранению исторического или культурного наследия, содействует развитию исторических, национальных и культурных традиций и обычаев населения, развитию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районных (городов областного значения) акиматов, акимов районов в городе по вопросам, входящим в их компетенцию;";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слова "обеспечивает" дополнить словом "строительство,";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"борьбы с бедностью" заменить словами "снижения бедности";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"благотворительной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после слова "бюджета" дополнить словами "в пределах лимита штатной численности, утверждаемой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22-3), 22-4), 22-5) и 22-6)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обеспечивает санитарно-эпидемиологическое благополучие населения и другие мероприятия в области здравоохранения, за исключением направлений, финансируемых из республиканского бюджета;";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"22-3) осуществляет лицензирование в случаях и порядке,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22-4) согласовывает решения налогового органа по месту регистрационного учета налогоплательщика об изменении сроков исполнения налогового обязательства по уплате налогов, поступающих в полном объеме в областной (города республиканского значения, столицы)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22-5) контролирует и регулирует деятельность субъектов естественной монополии в пределах, установленных законодательством Республики Казахстан о естественных монополиях;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22-6) осуществляет контроль за доминирующим (монопольным) положением субъектов рынка на товарном рынке в пределах, установленных антимонопольным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29: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 в соответствующий маслихат представление на присвоение звания "Почетный гражданин области (города)";";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сформированные на основе типовых структур местного государственного управления, утверждаемых 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31: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6), 9) и 10)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планы, экономические и социальные программы развития района (города областного значения), бюджет района (города областного значения), в том числе бюджетные программы, реализуемые акимами района в городе (городе районного значения), поселка, аула (села), аульного (сельского) округа (отдельно по каждому району в городе (городе районного значения), поселку, аулу (селу), аульному (сельскому) округу), и обеспечивает их исполнение, готовит отчет об исполнении бюджета соответствующей административно-территориальной единицы;";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разрабатывает генеральные планы застройки поселков и аулов, находящихся на территории данного района (города областного значения), и представляет их на утверждение в районный (города областного значения) маслихат, выступает заказчиком по строительству, реконструкции и ремонту объектов районной (городской) коммунальной собственности и объектов социально-культурного назначения, дает разрешение на строительство внутрипоселковых (внутригородских) и внутрирайонных коммунальных сетей и сооружений;";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организует внутрипоселковые (внутригородские) и внутрирайонные общественные пассажирские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осуществляет регулирование земельных отношений, организует работу по зонированию земель;";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"организует" дополнить словом "строительство,";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организует строительство жилья государственного коммунального жилищного фонда и его распределение;";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12-1), 12-2), 12-3), 12-4), 12-5), 12-6) и 12-7)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организует сохранение государственного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12-2) проводит инвентаризацию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12-3) осуществляет изъятие, в том числе путем выкупа, земельных участков для государственных надобностей;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12-4) проводит мероприятия, направленные на поддержание сейсмоустойчивости жилых зданий, расположенных в сейсмоопасных регионах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12-5) организует снос аварийного и ветхого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12-6) оказывает жилищную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12-7) обеспечивает жильем отдельные категории граждан в соответствии с законодательными актами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"борьбы с бедностью" заменить словами "снижения бедности";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18)-22)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проведение ветеринарных мероприятий на соответствующей территории, строительство и содержание специальных хранилищ (могильников), используемых в растениеводстве и животноводстве;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реализацию гражданами права на бесплатное среднее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создает в порядке, установленном законодательством Республики Казахстан, государственные учреждения и государственные предприятия, устанавливает лимит штатной численности исполнительных органов, финансируемых из районного (городского) бюджета в пределах лимита штатной численности, доведенного областным исполнительным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решения налогового органа по месту регистрационного учета налогоплательщика об изменении сроков исполнения налогового обязательства по уплате налогов, поступающих в полном объеме в районный (городской)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лицензирование в случаях и порядке, установленных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Полномочия, возложенные настоящей статьей на районные (городские) акиматы, в городе республиканского значения (столице) осуществляются городскими акиматами.";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33: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 в районный маслихат представление на присвоение звания "Почетный гражданин района";";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поддерживает и оказывает содействие в материально-техническом обеспечении учреждений дошкольного, среднего, начального профессионального образования, учреждений социально-культурной сферы;";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словами ", сформированные на основе типовых структур местного государственного управления, утверждаемых 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статье 35: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35. Компетенция акима района в городе, города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районного значения, поселка, аула (села),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аульного (сельского) округа";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"республиканского значения (столице)"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12)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16)-21)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осуществляет статистический похозяйственный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работе сессий маслихата города, района (города областного значения) при утверждении (уточнении)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поддерживает и оказывает содействие в материально-техническом обеспечении дошкольных организаций, учреждений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эксплуатацию объектов транспортной и инженерной инфраструктуры, регулирует вопросы водопользования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работы по благоустройству, освещению, озеленению и санитарной очистке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погребение безродных и общественные работы по содержанию в надлежащем состоянии кладбищ и иных мест захоронения.";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 компетенции акима поселка, аула (села), аульного (сельского) округа также относятся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аульной (сельской)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В случае отсутствия районов в городе областного значения функции, предусмотренные пунктом 1 настоящей статьи, осуществляет акимат города областного значения.";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ведению акима района в городе, города районного значения, поселка, аула (села), аульного (сельского) округа законодательством Республики Казахстан может быть отнесено решение иных вопросов.";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"республиканского значения (столице)"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заголовке и тексте статьи 36 слова "республиканского значения (столице)"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38: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38. Аппарат акима области (города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значения, столицы),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значения), района в городе, города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значения, поселка, аула (села), аульного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(сельского) округа";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Аппарат акима области (города республиканского значения, столицы), района (города областного значения) образуется, упраздняется и реорганизуется соответственно акиматом области (города республиканского значения, столицы), района (города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района в городе, города районного значения, поселка, аула (села), аульного (сельского) округа образуется, упраздняется и реорганизуется акиматом города республиканского значения, столицы, района (города областного значения).";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слово "акимом" заменить словом "акиматом";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39: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Исполнительные органы, финансируемые из местных бюджетов, образуются, упраздняются и реорганизуются акиматом области (города республиканского значения, столицы), района (города областного значения) в рамках схемы управления административно-территориальной единицей, утвержденной соответствующим маслихатом.";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"акимом области (города республиканского значения, столицы)" заменить словами "соответствующим акиматом", слово "законодательства" заменить словом "законов".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2005 года, за следующими исключениями, которые вводятся с 1 января 2004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1, 2 и 4, абзаца четвертого подпункта 2), абзаца четвертого подпункта 11), подпункта 13) пункта 5 статьи 1 настоящего Закона в отношении акимов района в городе, города районного значения, поселка, аула (села), аульного (сельского) округа; подпункта 15) пункта 5 статьи 1 настоящего Закона в отношении образования, упразднения и реорганизации акиматом района аппарата акима аула (села), аульного (сельского)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