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769e8" w14:textId="12769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Таможенный кодекс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20 июня 2005 года N 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Таможенный кодекс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5 апреля 2003 г. (Ведомости Парламента Республики Казахстан, 2003 г., N 7-8, ст. 40; N 15, ст. 139; 2004 г., N 18, ст. 106)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1) в пункте 1 статьи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подпункты 1) и 26) после слов "таможенных органов" дополнить словами "Республики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подпункт 44)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"44) уполномоченный орган по вопросам таможенного дела - государственный орган, осуществляющий непосредственное руководство таможенным делом в Республике Казахстан;";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2) в заголовке и пунктах 1 и 2 статьи 8 слова "и вывоз из Республики Казахстан" заменить словами ", вывоз из Республики Казахстан и транзит через территорию Республики Казахстан";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3) статью 14 дополнить частью третьей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"Условно выпущенные товары имеют статус иностранных товаров.";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4) заголовок статьи 17 дополнить словами "Республики Казахстан";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5) подпункт 12) статьи 19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"12) проведение радиационного контроля в пунктах пропуска товаров и транспортных средств через государственную (таможенную) границу Республики Казахстан;";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6) в пункте 1 статьи 24: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части первой: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подпункте 8) слово "республиканский"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подпункте 9) слово "государственный"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часть вторую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7) в статье 33: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пункте 1 слово "ввоза" заменить словами ", в том числе антидемпинговых, компенсационных и защитных мер по ввозу";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пункте 2 слова ": группа стран, таможенные союзы стран, регион или часть страны, если имеется необходимость их выделения" заменить словами "группа стран и таможенные союзы стран";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8) часть первую пункта 2 статьи 39 после слов "территории Республики Казахстан" дополнить словами ", а также с территории свободного склада на остальную часть таможенной территории Республики Казахстан";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9) пункт 5 статьи 41 после слов "пять процентов" дополнить словами ", за исключением случаев утраты, недостачи товара. При этом документами, подтверждающими факт утраты, недостачи товара, являются акт (заключение) независимой экспертизы и акт таможенного досмотра";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10) в пункте 4 статьи 42 слово "принятия" заменить словом "регистрации";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11) пункт 2 статьи 46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"Порядок принятия и форма решения таможенного органа по классификации товаров определяются уполномоченным органом по вопросам таможенного дела.";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12) Пункт 2 статьи 53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"2. Порядок осуществления предварительных операций при перемещении товаров на таможенную территорию Республики Казахстан с использованием трубопроводного транспорта и по линиям электропередачи определяется уполномоченным органом по вопросам таможенного дела.";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13) пункт 2 статьи 54 после слова "Казахстан" дополнить словами "допускается в пунктах пропуска, определяемых в соответствии со статьей 55 настоящего Кодекса, во время их работы в соответствии с законодательством Республики Казахстан 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14) подпункт 4) пункта 1 статьи 64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"4) документы, подтверждающие соответствие квалификационным требованиям, установленным статьей 63 настоящего Кодекса.";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15) в статье 74: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подпункте 1) пункта 1 слова "или к вывозу с таможенной территории Республики Казахстан" заменить словами ", к вывозу с таможенной территории Республики Казахстан и транзиту через территорию Республики Казахстан;";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пункт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"3. При перемещении товаров в соответствии с процедурой внутреннего таможенного транзита железнодорожным транспортом положения подпунктов 1) и 4) пункта 2 настоящей статьи не применяются.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Меры по обеспечению доставки товаров и транспортных средств не применяются при перемещении товаров участниками внешнеэкономической деятельности, отнесенными к категории минимального риска в соответствии со статьей 470 настоящего Кодекса, за исключением товаров, перемещаемых в соответствии с пунктом 5 настоящей статьи.";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пункт 6 после слова "назначения" дополнить словами ", и направляется по средствам связи в таможенный орган отправления";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16) пункт 3 статьи 76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"3. Документ контроля доставки товаров заполняется декларантом либо перевозчиком, экспедитором, а при отсутствии указанных лиц - должностным лицом таможенного органа.";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17) в пункте 4 статьи 78 слова "прибытия транспортного средства в таможенный орган" заменить словами "оплаты сбора за таможенное сопровождение";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18) статью 79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"По мотивированному запросу лица, перемещающего товары, таможенный орган продлевает установленный срок внутреннего таможенного транзита, который не должен превышать предельный срок, определенный частью первой настоящей статьи.";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19) пункт 2 статьи 82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"2. Перегрузка товаров с одного транспортного средства на другое допускается с предварительного письменного уведомления таможенного органа, в зоне деятельности которого производится данная операция. В случае осуществления перегрузки товаров с повреждением таможенных пломб и печатей оформляется новый документ контроля доставки товаров.";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20) в статье 86: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пункте 1 слова "выдачи перевозчику письменного подтверждения о прибытии" заменить словами "регистрации прибытия";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части первой слова "и выдает перевозчику письменное подтверждение о прибытии транспортного средства, форма которого устанавливается уполномоченным органом по вопросам таможенного дела"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часть вторую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пункт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"3. Товары и транспортные средства до завершения процедуры доставки товаров должны быть помещены в места временного хранения в зоне деятельности таможенного органа назначения.";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21) в статье 88: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пункт 1 дополнить словами "по выбору лица, перемещающего товары, при условии соблюдения требований к местам временного хранения";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пунктом 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"4. Процедура временного хранения не применяется при перемещении товаров по процедуре предварительного и периодического декларирования товаров, при использовании упрощенного порядка таможенного оформления, предусмотренного статьей 371 настоящего Кодекса, и в иных случаях, установленных настоящим Кодексом.";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22) пункт 4 статьи 89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"4. Транспортные средства могут использоваться в качестве места временного хранения в случае перевозки и доставки товаров при соблюдении одного из следующих условий: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использования процедуры международной дорожной перевозки;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целостности средств идентификации.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Ответственность за сохранность товаров, находящихся на транспортном средстве, целостность средств идентификации несет перевозчик до завершения процедуры таможенного оформления и передачи товара получателю.";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23) в статье 91: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пункт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"2. Срок временного хранения товаров и транспортных средств, являющихся вещественными доказательствами по уголовным делам и делам об административных правонарушениях в сфере таможенного дела, определяется в соответствии с законодательством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пункт 5 после слов "при условии" дополнить словами "уплаты либо";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24) пункт 1 статьи 93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"1. В места временного хранения могут помещаться любые товары, кроме перемещаемых трубопроводным транспортом и по линиям электропередачи, а также перемещаемые участниками внешнеэкономической деятельности, отнесенными к категории минимального риска в соответствии со статьей 470 настоящего Кодекса.";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25) в статье 102: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подпункт 4)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"4) содействовать осуществлению таможенного контроля и обеспечить завершение грузовых операций, необходимых для таможенного контроля, в течение рабочего дня с момента помещения товаров и транспортных средств на временное хранение;";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подпунктом 10-1)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"10-1) принять меры по обеспечению вывоза товаров, в отношении которых таможенное оформление завершено, в срок не позднее окончания следующего рабочего дня после выпуска товаров;";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26) пункт 1 статьи 114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"1. Погрузка на транспортное средство товаров, вывозимых за пределы таможенной территории Республики Казахстан, допускается после помещения товаров под определенный таможенный режим, за исключением случаев, когда: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таможенный орган не требует представления товаров при таможенном оформлении;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товары могут быть заявлены под определенный таможенный режим только после осуществления погрузки;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товары перемещаются через таможенную границу Республики Казахстан в соответствии с таможенным режимом транзита.";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27) пункт 3 статьи 115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"3. Таможенный орган назначения в срок не более пяти рабочих дней уведомляет таможенный орган отправления о факте вывоза товаров и транспортных средств за пределы таможенной территории Республики Казахстан с представлением документов контроля доставки в таможенный орган отправления, что является основанием для снятия его с таможенного контроля.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Таможенный орган отправления после получения документов контроля доставки и снятия с таможенного контроля в срок не более одного рабочего дня представляет участнику внешнеэкономической деятельности оригинал экземпляра грузовой таможенной декларации с отметками таможенного органа, расположенного в пункте пропуска на таможенной границе Республики Казахстан. Копия указанного экземпляра, заверенная личной номерной печатью должностного лица, хранится в делах таможенного органа в течение срока, установленного законодательством Республики Казахстан.";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28) пункт 1 статьи 122 дополнить подпунктом 4)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"4) быть идентифицированы таможенными органами.";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29) в пункте 1 статьи 123: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абзаце первом слова "таможенный орган возвращает" заменить словом "возвращаются";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подпункт 3)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30) статью 134 дополнить пунктом 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"4. Допускаются отчуждение товаров либо их части, находящихся на таможенном складе, передача в отношении их прав владения, пользования и (или) распоряжения при условии представления новой таможенной декларации в соответствии с требованиями, установленными настоящим Кодексом.";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31) подпункт 9) пункта 1 статьи 137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32) в пункте 1 статьи 146: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после слова "учреждается" дополнить словами "казахстанским лицом";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слова "его владельцем"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33) в статье 156: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пункте 3 слова "одного месяца" заменить словами "пятнадцати рабочих дней";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пункте 4 слово "календарных" заменить словом "рабочих";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34) в статье 170: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пункте 3 слова "одного месяца" заменить словами "пятнадцати рабочих дней";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пункте 4 слова "тридцать календарных" заменить словами "пятнадцать рабочих";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35) в статье 176: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пункте 3 слова "одного месяца" заменить словами "пятнадцати рабочих дней";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пункте 4 слова "тридцать календарных" заменить словами "пятнадцать рабочих";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36) статью 187 дополнить пунктом 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"3. Остатки непереработанных товаров и отходы, образовавшиеся в результате переработки, подлежат обратному ввозу либо помещению под таможенный режим экспорта.";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37) в пункте 1 статьи 192: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части первой слова "ввоза товаров на таможенную территорию Республики Казахстан" заменить словами "помещения товаров под таможенный режим временного ввоза";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части второй: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слова "одного месяца" заменить словами "пятнадцати рабочих дней";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третьим предложением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"Срок рассмотрения заявления о продлении срока временного ввоза товаров не может превышать десять рабочих дней с даты получения заявления.";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38) пункт 4 статьи 193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"Новая таможенная декларация подается не позднее пятнадцати календарных дней со дня передачи права пользования и (или) распоряжения либо отчуждения временно ввезенного товара.";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39) в части второй статьи 201: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слова "одного месяца" заменить словами "пятнадцати рабочих дней";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третьим предложением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"Срок рассмотрения заявления о продлении срока временного вывоза товаров не может превышать десять рабочих дней с даты получения заявления.";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40) в статье 210: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подпункты 1) и 4)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"1) вывоза товаров, находящихся в местах временного хранения, до помещения под определенный таможенный режим в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если условия внешнеторговой сделки предусматривают реэкспорт;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вывоза товаров поставщику либо иному указанному им лицу по причине несоответствия условиям внешнеэкономической сделки;";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"4) вывоза иностранных товаров, ранее помещенных под таможенные режимы таможенного склада, свободного склада, свободной таможенной зоны, в случаях, если: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условия внешнеторговой сделки предусматривают реэкспорт;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товары возвращаются поставщику либо иному указанному им лицу в виду несоответствия условиям внешнеэкономической сделки.";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пункт 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пунктом 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"4. Помещение товаров под таможенный режим реэкспорта товаров при условии соблюдения требований, установленных пунктом 1 настоящей статьи, допускается также и в случае, если обратно вывозится только часть ввезенных товаров.";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41) пункт 2 статьи 211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"При помещении под таможенный режим реэкспорта товаров части партии ввезенных товаров возврат уплаченных сумм производится по количественному соотношению этой части к партии ввезенных товаров.";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42) в подпункте 2) статьи 212 слова ", за исключением требований по безопасности товаров и мер в области экспортного контроля"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43) в подпункте 1) пункта 1 статьи 213 слова "ввозу в Республику Казахстан и вывозу из" заменить словами "транзиту через территорию";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44) второе предложение пункта 3 статьи 223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45) в статье 225 слово "пошлин" заменить словом "платежей";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46) статью 228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47) статью 252 дополнить словами ", за исключением требований в области экспортного контроля";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48) в пункте 3 статьи 264: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слова "заграничных учреждениях" заменить словом "загранучреждениях";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после слова "товары" дополнить словами "из страны пребывания";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49) подпункт 1) пункта 2 статьи 275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"1) международные почтовые отправления пересылаются юридическими лицами при условии, что: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таможенная стоимость декларируемой партии товара превышает девяносто месячных расчетных показателей, установленных законом о республиканском бюджете на соответствующий финансовый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отношении данных товаров установлены меры нетарифного регулирования;";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50) в статье 279, пункте 1 статьи 280, статье 281, пункте 1 статьи 285 слова ", за исключением таможенных сборов за таможенное оформление товаров вне установленных для этого мест и вне времени работы таможенных органов"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51) пункт 1 статьи 283 после слов "Кодексом для" дополнить словами "дипломатических представительств иностранных государств, а также";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52) в пункте 3 статьи 290 после слова "органы" слова "Республики Казахстан"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53) в статье 309: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пункт 2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"В цену сделки, фактически уплаченную или подлежащую уплате, не могут быть включены расходы, не указанные в части первой настоящего пункта.";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пунктом 5-1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"5-1. Участники внешнеэкономической деятельности, являющиеся агентами, дилерами, дистрибьюторами с исключительными правами другого, считаются взаимозависимыми, если они будут удовлетворять одному из признаков, установленных подпунктом 5) пункта 5 настоящей статьи.";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54) в статье 311: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пункт 4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пунктами 4-1, 4-2, 4-3, 4-4, 6 и 7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"4-1. Незначительные различия во внешнем виде не могут являться основанием для отказа в рассмотрении товаров как однородных, если такие товары соответствуют требованиям настоящей статьи.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4-2. Цена сделки с однородными товарами принимается в качестве основы для определения таможенной стоимости, если эти товары: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проданы для ввоза на территорию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ввезены одновременно с оцениваемыми товарами или не ранее чем за девяносто календарных дней до ввоза оцениваемых товаров;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ввезены примерно в том же количестве и на том же коммерческом уровне (оптом, в розницу).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4-3. Если не имеются случаи ввоза товаров в том же количестве и на том же коммерческом уровне (оптом, в розницу), может быть использована стоимость однородных товаров, ввезенных в ином количестве и на ином коммерческом уровне (оптом, в розницу), с корректировкой цены с учетом этих различий.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4-4. Если стоимость расходов, указанных в подпунктах 1) и 2) пункта 2 статьи 309 настоящего Кодекса, для однородных товаров значительно отличается от стоимости таких расходов для оцениваемых товаров из-за разницы в расстоянии и видах транспорта, таможенная стоимость, определяемая по цене сделки с однородными товарами, должна быть скорректирована соответствующим образом.";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"6. Корректировка, предусмотренная в пунктах 4-3 и 4-4 настоящей статьи, должна производиться на основании достоверных и документально подтвержденных сведений.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7. Если при применении настоящего метода выявляется более одной цены сделки по однородным товарам, то для определения таможенной стоимости ввозимых товаров применяется самая низкая из них.";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55) статью 312 дополнить пунктом 7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"7. Таможенный орган не вправе требовать от иностранного лица информацию о подтверждении таможенной стоимости. При этом информация, предоставленная производителем товаров для целей определения таможенной стоимости, может быть проверена таможенными органами с согласия производителя и при условии предварительного уведомления и получения согласия правительства страны производителя.";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56) второе предложение пункта 1 статьи 314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57) в абзаце первом пункта 2 статьи 316 слово "может" заменить словом "вправе";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58) подпункт 1) пункта 4 статьи 317 после слова "ввозимой" дополнить словом "(вывозимой)";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59) в статье 318: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абзаце пятом подпункта 2) пункта 1 слова ", имевшее место на дату регистрации таможенной декларации,"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пункте 5 слово "двукратной" заменить словами "2,5-кратной";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пунктом 8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"8. Сроки и порядок регистрации корректировки таможенной стоимости определяются таможенными органами в соответствии со статьей 384 настоящего Кодекса. Проверка корректировки таможенной стоимости производится таможенными органами в сроки, установленные статьей 440 настоящего Кодекса.";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60) в подпункте 3) пункта 1 статьи 320: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после слов "представленные декларантом сведения" дополнить словами "и документы, указанные в пунктах 1 и 2 статьи 316 настоящего Кодекса,";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вторым предложением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"При этом таможенный орган обязан в срок не более двух рабочих дней письменно уведомить декларанта о принятом решении.";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61) в пункте 5 статьи 321, пунктах 3 статей 326 и 343, пункте 2 статьи 354, пункте 4 статьи 355, части первой пункта 1 статьи 421 слово "государственный"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62) пункт 1 статьи 323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"1. Таможенные пошлины уплачиваются до или в день регистрации таможенной декларации, за исключением случаев при применении процедуры предварительного или периодического декларирования, а также при изменении сроков уплаты таможенных пошлин.";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63) в статье 327 после слов "по требованиям" дополнить словами "таможенных органов об уплате пересмотренных сумм таможенных платежей либо взыскании неуплаченных сумм таможенных платежей, а также по требованиям";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64) в пункте 1 статьи 338: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подпункт 2) после слова "перевозке" дополнить словами "товаров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подпунктами 10) и 11)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"10) при периодическом декларировании товаров в соответствии со статьей 388 настоящего Кодекса;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11) при выпуске товаров в соответствии со статьями 392, 393 настоящего Кодекса.";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65) заголовок главы 44 после слова "Возврат" дополнить словами "и зачет";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66) статью 346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"Статья 346. Возврат и зачет излишне уплаченных сумм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таможенных платежей и налогов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Излишне уплаченными суммами таможенных платежей и налогов признается разница между фактически уплаченными и подлежащими к уплате в бюджет суммами таможенных платежей и налогов в соответствии с настоящим Кодексом и налоговым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В целях получения возврата или зачета таможенных платежей и налогов плательщик в срок не позднее пяти лет со дня уплаты излишне уплаченных сумм вправе обратиться в таможенный орган, совершивший таможенное оформление, хранение, таможенное сопровождение товаров и транспортных средств, выдачу лицензий, принятие предварительного решения, с заявлением о предоставлении подтверждения наличия излишне уплаченных сумм таможенных платежей и налогов.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Одновременно с заявлением о предоставлении подтверждения наличия излишне уплаченных сумм таможенных платежей и налогов должны быть предъявлены копии следующих документов: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платежного документа, подтверждающего уплату сумм;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таможенной декларации, оформленной таможенным органом, по которой начислялись и вносились таможенные платежи и налоги, представляемой в случае оформления таможенной декларации;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других документов, оформленных таможенными органами при хранении товаров, таможенном сопровождении товаров и транспортных средств, выдаче лицензий, принятии предварительного решения, за осуществление которых вносились таможенные платежи, представляемых в случаях, когда уплата таможенных платежей производилась без оформления таможенной декларации.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 Срок рассмотрения заявления о предоставлении подтверждения наличия излишне уплаченных сумм таможенных платежей и налогов не должен превышать десять рабочих дней со дня подачи заявления плательщиком.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 Излишне уплаченные суммы таможенных платежей и налогов подлежат возврату или зачету налоговыми органами по заявлению плательщика в порядке и сроки, которые установлены налоговым законодательством Республики Казахстан, за исключением случаев, предусмотренных пунктом 7 настоящей статьи.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6. При обнаружении факта излишней уплаты после взыскания таможенных платежей и налогов таможенный орган обязан не позднее тридцати календарных дней со дня обнаружения такого факта сообщить плательщику о сумме излишне уплаченных таможенных платежей и налогов.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7. Таможенные органы по заявлению плательщика производят зачет в счет уплаты будущих таможенных платежей и налогов по тому виду таможенного платежа или налога, по которому имеется излишне уплаченная сумма.";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67) подпункт 2) пункта 2 статьи 348 после слова "сумм" дополнить словами "таможенных платежей и налогов по тому же виду таможенного платежа или налога";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68) в статье 349: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пункте 2 слово "двукратной" заменить словами "2,5-кратной";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пунктами 2-1, 2-2 и 2-3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"2-1. Начисление пени не производится на образовавшуюся сумму задолженности плательщика, признанного банкротом с момента принятия судом решения либо в отношении которого принято решение о принудительной ликвидации, либо принято определение о применении реабилитационной процедуры, со дня вступления в силу такого решения или определения.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2-2. Пеня не начисляется кредиторам принудительно ликвидируемых банков за несвоевременное погашение задолженности в случае, если единственной причиной образования задолженности явилась ликвидация обслуживаемого банка с момента вступления в силу решения о принудительной ликвидации банка.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2-3. Пеня не начисляется на сумму задолженности с момента вступления в силу решения суда о признании физического лица безвестно отсутствующим до его отмены.";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69) в статье 351: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заголовок после слова "сумм" дополнить словами "по тому же виду таможенного платежа или налога";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пункт 1 после слова "сумм" дополнить словами "таможенных платежей и налогов по тому же виду таможенного платежа или налога";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пункт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"3. Зачет излишне уплаченных сумм таможенных платежей и налогов в счет погашения задолженности по тому же виду таможенного платежа или налога либо депозита осуществляется 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порядке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, установленном уполномоченным органом по вопросам таможенного дела.";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70) в пункте 1 статьи 352: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после слова "сумм" дополнить словами "таможенных платежей и налогов";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после слова "задолженности" дополнить словами "по тому же виду таможенного платежа или налога";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71) пункт 4 статьи 363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72) в части второй статьи 373 слова "Республики Казахстан"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73) статью 375 дополнить подпунктом 3-1)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"3-1) привлекать экспертов в порядке, определяемом уполномоченным органом по вопросам таможенного дела;";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74) в пункте 2 статьи 379: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подпункт 2) части первой дополнить словами ", за исключением требований по безопасности товаров";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части второй после слова "временной" дополнить словом ", неполной";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части третьей: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после слова "временной" дополнить словом ", неполной";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слова "статьями 387 и 388" заменить словами "статьями 387-388-1";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часть четвертую дополнить вторым предложением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"При этом в случае уплаты таможенных пошлин и налогов должностным лицом таможенного органа производится оформление таможенного приходного ордера.";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75) в статье 380: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пункт 3 после слов "при условии" дополнить словами "уплаты либо";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пунктом 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"5. Грузовая таможенная декларация на товары, ввозимые на таможенную территорию Республики Казахстан с нарушением таможенных правил, подается в течение тридцати календарных дней со дня вступления в законную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решения суда о привлечении лица к уголовной (административной) ответственности либо об освобождении от уголовной (административной) ответственности;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решения уполномоченного органа (должностного лица) о привлечении лица к административной ответственности либо об освобождении от административной ответственности;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решения суда или уполномоченного органа (должностного лица) о прекращении производства по факту нарушения таможенных правил.";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76) в статье 382: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абзац второй подпункта 6) пункта 5 дополнить словами ". В случае применения процедуры предварительного декларирования указанные документы представляются до выпуска товаров и транспортных средств, а при применении процедуры периодического декларирования в отношении участников внешнеэкономической деятельности, отнесенных к категории минимального риска в соответствии со статьей 470 настоящего Кодекса, - до выпуска товаров и транспортных средств по полной грузовой таможенной декларации";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пунктом 7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"7. Уполномоченный орган по вопросам таможенного дела вправе сокращать перечень документов, необходимых для таможенных целей при применении упрощенного порядка таможенного оформления, предусмотренного статьей 371 настоящего Кодекса.";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77) в статье 383: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абзац второй подпункта 1), абзац третий подпункта 3), подпункт 12), абзац четвертый подпункта 13), подпункт 16) дополнить словами ", или заявление-декларация по форме, устанавливаемой соответствующим уполномоченным государственным органом";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абзац третий подпункта 1)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подпункт 6)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абзац третий подпункта 10)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"сертификат соответствия на безопасность продукции на товары, представление которого обязательно в соответствии с законодательством Республики Казахстан, или заявление-декларация по форме, устанавливаемой соответствующим уполномоченным государственным органом, за исключением товаров (экспонатов), предназначенных для проведения выставок без последующей реализации;";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78) в подпункте 4) пункта 3 статьи 384 после слова "случаев" дополнить словами "применения процедуры предварительного декларирования,";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79) пункт 6 статьи 385 дополнить четвертым предложением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"При этом отозванная грузовая таможенная декларация подлежит аннулированию в порядке, определяемом уполномоченным органом по вопросам таможенного дела.";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80) второе предложение пункта 1 статьи 386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"Таможенные пошлины и налоги уплачиваются до выпуска товаров и транспортных средств.";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81) в статье 387: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пункт 2 дополнить частью третьей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"В случае если на момент подачи временной таможенной декларации не определен конкретный покупатель, то с разрешения таможенного органа подается одна временная таможенная декларация на поставку товаров в рамках одного внешнеторгового договора (контракта) с последующим представлением нескольких полных грузовых таможенных деклараций и договоров купли-продажи (контрактов) по количеству фактических покупателей.";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пункт 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"6. Не позднее тридцати календарных дней после поставки заявленной во временной грузовой таможенной декларации партии товара, но не более девяноста календарных дней с даты регистрации временной таможенной декларации декларант обязан подать полную грузовую таможенную декларацию.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 перемещении товаров по договорам с условиями определения цены, при передаче права собственности за пределами таможенной территории Республики Казахстан указанный срок исчисляется со дня оформления коносамента, приемо-сдаточного акта, используемых для определения цены и количества. В случае, если на декларируемую партию составлялось несколько транспортных документов, указанный срок исчисляется с даты оформления последнего транспортного документа.";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82) в статье 388: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пункте 1 слова "определенного периода времени" заменить словами "тридцати календарных дней";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пункт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"5. Таможенные пошлины и налоги уплачиваются до или в день регистрации полной грузовой таможенной декларации, за исключением подакцизных товаров.";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пунктом 5-1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"5-1. Таможенные пошлины и налоги по подакцизным товарам уплачиваются до или в день регистрации периодической таможенной декларации.";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пункт 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"7. Периодическое декларирование производится путем подачи периодической таможенной декларации до начала периода поставки при условии обеспечения уплаты таможенных пошлин и налогов. Обеспечение уплаты таможенных пошлин и налогов не применяется к участникам внешнеэкономической деятельности, отнесенным к категории минимального риска в соответствии со статьей 470 настоящего Кодекса. При этом периодическая таможенная декларация заполняется на единую партию товаров.";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пункте 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после слова "ввоза" дополнить словом "(вывоза)";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после слова "ввезенных" дополнить словом "(вывезенных)";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83) дополнить статьей 388-1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"Статья 388-1. Неполная таможенная декларация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Если декларант не располагает всей необходимой для заполнения таможенной декларации информацией по причинам, не зависящим от него, разрешается подача неполной таможенной декларации при условии, что в ней заявлены сведения, необходимые для выпуска товаров, исчисления и уплаты таможенных платежей, подтверждающие соблюдение мер нетарифного регулирования в соответствии с законодательством Республики Казахстан, а также позволяющие идентифицировать товары по совокупности их количественных и качественных характеристик.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 подаче неполной таможенной декларации декларант принимает обязательство в письменной форме представить недостающие сведения в срок, не превышающий тридцати календарных дней со дня регистрации неполной таможенной декларации таможенным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Если таможенный орган принимает неполную таможенную декларацию, применяются те же условия и требования, включая порядок исчисления и уплаты таможенных платежей и налогов, предусмотренные настоящим Кодексом, в случае, если изначально подается полная и надлежащим образом заполненная таможенная декларация.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Порядок заполнения неполной таможенной декларации и случаи ее использования определяются уполномоченным органом по вопросам таможенного дела.";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84) в статье 389: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пункт 4 дополнить подпунктом 3)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"3) лицам, в отношении которых возбуждено дело о банкротстве либо принято решение о проведении внесудебной процедуры ликвидации.";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пункт 6 дополнить подпунктом 3)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"3) после возбуждения дела о банкротстве либо принятия решения о проведении внесудебной процедуры ликвидации.";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85) подпункт 2) статьи 390 после слова "сертификаты," дополнить словами "заявления-декларации,";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86) подпункт 1) статьи 400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"1) наличие в штате не менее одного специалиста по таможенному оформлению, а при наличии филиала - не менее одного специалиста по таможенному оформлению в каждом филиале деятельности таможенного брокера;";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87) подпункт 4) пункта 2 статьи 401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88) в статье 413: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подпункте 3) пункта 3 слова "иные сведения, позволяющие таможенным органам выявить контрафактные товары" заменить словами "подробные сведения о товарах, являющихся, по мнению правообладателя, контрафактными, позволяющие таможенным органам выявить такие товары";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часть вторую пункта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"Одновременно с подачей заявления представляется описание отличительных признаков контрафактного товара.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 возможности также представляются образцы товара, содержащего объект интеллектуальной собственности, и контрафактного товара.";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пункт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"5. Уполномоченный орган по вопросам таможенного дела рассматривает заявление в срок, не превышающий тридцати календарных дней со дня его поступления, и принимает решение о внесении товара в реестр.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целях проверки достоверности представленных заявителем сведений уполномоченный орган по вопросам таможенного дела вправе запрашивать у третьих лиц, а также у соответствующих государственных органов документы, подтверждающие заявленные сведения. Указанные лица обязаны в течение десяти календарных дней со дня получения запроса представить запрашиваемые документы.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 наличии достаточных оснований уполномоченный орган по вопросам таможенного дела вправе продлить срок рассмотрения заявления, но не более чем до трех месяцев.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Решение уполномоченного органа по вопросам таможенного дела о включении товаров в реестр оформляется приказом руководителя уполномоченного органа по вопросам таможенного дела.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Решение об отказе внесения товаров в реестр принимается в случае представления заявителем недостоверных сведений, а также при невозможности подтверждения признаков контрафактности товаров.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О решении уполномоченного органа по вопросам таможенного дела заявитель уведомляется в письменной форме.";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89) статью 416 дополнить пунктом 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"4. При представлении доказательства о возбуждении дела по иску о нарушении прав на интеллектуальную собственность сроки приостановления выпуска товаров, установленные пунктом 2 настоящей статьи, а также сроки временного хранения товаров продлеваются до вступления в законную силу решения по иску.";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90) подпункт 1) статьи 420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"1) физическими лицами или пересылаемых в международных почтовых отправлениях, если такие товары не предназначены для производственной или иной предпринимательской деятельности;";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91) пункт 2 статьи 440 после слова "временном" дополнить словом ", неполном";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92) в части первой пункта 1 статьи 448 слова "или лица, его замещающего," заменить словами ", лица, его замещающего, либо уполномоченного должностного лица контрольно-пропускного пункта на таможенной границе Республики Казахстан";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93) в пункте 3 статьи 453 слова "идентификационные знаки" заменить словами "средства идентификации";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94) в статье 459: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"1. Проверка участников внешнеэкономической и иной деятельности в сфере таможенного дела - проверка, осуществляемая таможенными органами, исполнения таможенного и иного законодательства Республики Казахстан, контроль за соблюдением которого возложен на таможенные органы. Проверки участников внешнеэкономической и иной деятельности в сфере таможенного дела подразделяются на виды и производятся по основаниям, предусмотренным пунктом 3 настоящей статьи. Порядок проведения проверок участников внешнеэкономической и иной деятельности в сфере таможенного дела определяется уполномоченным органом по вопросам таможенного дела.";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пунктом 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"3. Проверки внешнеэкономической и иной деятельности в сфере таможенного дела подразделяются на следующие виды: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плановая - заранее запланированная проверка конкретного участника внешнеэкономической и иной деятельности в сфере таможенного дела. Плановая проверка назначается по следующим основаниям: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предоставление и подтверждение статуса отнесения участника внешнеэкономической деятельности к категории минимального риска в соответствии со статьей 470 настоящего Кодекса;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соблюдение ограничений и условий по пользованию и распоряжению условно выпущенными товарами;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соблюдение условий и требований таможенных режимов;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соблюдение валютного законодательства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соблюдение условий лицензий, выданных уполномоченным органом по вопросам таможенного дела;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официальные обращения органов государственного контроля (надзора);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применение профилактических мер для предупреждения риска;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внеплановая - проверка, назначаемая по следующим основаниям: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получение сведений, свидетельствующих о нарушении требований таможенного законодательства Республики Казахстан, представленных органами государственного контроля (надзора), а также по результатам анализа информации, содержащейся в базах и банках данных уполномоченного органа по вопросам таможенного дела и органов государственного контроля (надзора);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проверка сведений, полученных в результате информационного обмена с налоговыми, таможенными и правоохранительными органами иностранных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случаи, предусмотренные уголовно-процессуальным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рейдовая - проверка, осуществляемая правоохранительными и иными государственными органами Республики Казахстан совместно с таможенными органами;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встречная - проверка, проводимая в отношении третьих лиц в случае, если при проведении проверок у таможенных органов возникает необходимость в получении дополнительной информации, связанной с указанными лицами, с целью подтверждения достоверности сведений, представленных проверяемым субъектом;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документальная - проверка, не требующая оформления предписания и осуществляемая непосредственно таможенными органами на основе изучения и анализа сведений, содержащихся в грузовых таможенных декларациях, товаросопроводительных и иных документах, представленных участниками внешнеэкономической деятельности при таможенном оформлении товаров и транспортных средств. Документальная проверка осуществляется непосредственно по местонахождению таможенного органа.";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95) дополнить статьей 459-1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"Статья 459-1. Периодичность проведения проверок участников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внешнеэкономической и иной деятельности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сфере таможенного дела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Проверки участников внешнеэкономической и иной деятельности в сфере таможенного дела осуществляются таможенными органами со следующей периодичностью: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плановые - не чаще одного раза в год в отношении конкретного участника внешнеэкономической и иной деятельности в сфере таможенного дела;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рейдовые - в соответствии со сроками, установленными правоохранительными и иными государственными органами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Ограничения не предусматриваются в следующих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при проведении внеплановых проверок - указанные проверки назначаются: при получении сведений, свидетельствующих о нарушении требований таможенного законодательства Республики Казахстан, представленных органами государственного контроля (надзора), а также по результатам анализа информации, содержащейся в базах и банках данных уполномоченного органа по вопросам таможенного дела и органов государственного контроля (надзора); для проверки сведений, полученных в результате информационного обмена с налоговыми, таможенными и правоохранительными органами иностранных государств, а также в случаях, предусмотренных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
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при проведении встречных проверок - указанные проверки затрагивают отдельные вопросы взаимосвязи проверяемого субъекта и третьего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при проведении документальных проверок - указанные проверки осуществляются таможенными органами путем повторной проверки таможенной декларации и документов, предъявленных для целей таможенного оформления, находящихся в распоряжении таможенного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Периодичность проверок участников внешнеэкономической и иной деятельности в сфере таможенного дела, являющихся субъектами малого предпринимательства, определяется в соответствии с законодательством Республики Казахстан.";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96) второе предложение подпункта 5) пункта 1 статьи 464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"Изъятие производится после предоставления возможности участнику внешнеэкономической и иной деятельности в сфере таможенного дела снятия копий изымаемых документов.";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97) пункт 7 статьи 465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"7. Один экземпляр акта проверки вручается участнику внешнеэкономической и иной деятельности в сфере таможенного дела под роспись или иным способом, подтверждающим факт получения акта проверки.";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98) пункт 3 статьи 471 после слов "Банка Республики Казахстан" дополнить словами ", Председателя Комитета национальной безопасности Республики Казахстан, Управляющего делами Президента Республики Казахстан, начальника Службы охраны Президента Республики Казахстан";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99) в пункте 2 статьи 489 слова "средств государственного бюджета" заменить словами "бюджетных средств";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100) в пункте 6 статьи 511 после слова "органов" слова "Республики Казахстан"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101) в пункте 3 статьи 520 после слова "органов" слова "Республики Казахстан"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102) в статье 522: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пункте 1 слово "государственного"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пункт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"3. В стаж службы, дающий право на установление коэффициента к должностному окладу в зависимости от выслуги лет, засчитывается время службы (работы) в соответствии с законодательством 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службе </w:t>
      </w:r>
      <w:r>
        <w:rPr>
          <w:rFonts w:ascii="Times New Roman"/>
          <w:b w:val="false"/>
          <w:i w:val="false"/>
          <w:color w:val="000000"/>
          <w:sz w:val="28"/>
        </w:rPr>
        <w:t>
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103) в статье 526: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подпункте 1) пункта 3 слова "республиканского бюджета" заменить словами "бюджетных средств";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абзаце первом пункта 4 слова "республиканского бюджета единовременная компенсация" заменить словами "бюджетных средств единовременная компенсация в порядке, определяемом Правительством Республики Казахстан,".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Настоящий Закон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