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109fe" w14:textId="c8109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частном предпринимательстве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31 января 2006 года № 124. Утратил силу Кодексом Республики Казахстан от 29 октября 2015 года № 375-V</w:t>
      </w:r>
    </w:p>
    <w:p>
      <w:pPr>
        <w:spacing w:after="0"/>
        <w:ind w:left="0"/>
        <w:jc w:val="both"/>
      </w:pPr>
      <w:r>
        <w:rPr>
          <w:rFonts w:ascii="Times New Roman"/>
          <w:b w:val="false"/>
          <w:i w:val="false"/>
          <w:color w:val="ff0000"/>
          <w:sz w:val="28"/>
        </w:rPr>
        <w:t>      Сноска. Утратил силу Кодексом РК от 29.10.2015 </w:t>
      </w:r>
      <w:r>
        <w:rPr>
          <w:rFonts w:ascii="Times New Roman"/>
          <w:b w:val="false"/>
          <w:i w:val="false"/>
          <w:color w:val="ff0000"/>
          <w:sz w:val="28"/>
        </w:rPr>
        <w:t>№ 375-V</w:t>
      </w:r>
      <w:r>
        <w:rPr>
          <w:rFonts w:ascii="Times New Roman"/>
          <w:b w:val="false"/>
          <w:i w:val="false"/>
          <w:color w:val="ff0000"/>
          <w:sz w:val="28"/>
        </w:rPr>
        <w:t> (вводится в действие с 01.01.2016).</w:t>
      </w:r>
    </w:p>
    <w:p>
      <w:pPr>
        <w:spacing w:after="0"/>
        <w:ind w:left="0"/>
        <w:jc w:val="both"/>
      </w:pPr>
      <w:r>
        <w:rPr>
          <w:rFonts w:ascii="Times New Roman"/>
          <w:b w:val="false"/>
          <w:i w:val="false"/>
          <w:color w:val="000000"/>
          <w:sz w:val="28"/>
        </w:rPr>
        <w:t>      </w:t>
      </w:r>
      <w:r>
        <w:rPr>
          <w:rFonts w:ascii="Times New Roman"/>
          <w:b w:val="false"/>
          <w:i w:val="false"/>
          <w:color w:val="ff0000"/>
          <w:sz w:val="28"/>
        </w:rPr>
        <w:t>Вниманию пользователей!</w:t>
      </w:r>
      <w:r>
        <w:br/>
      </w: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000000"/>
          <w:sz w:val="28"/>
        </w:rPr>
        <w:t>ОГЛАВЛЕНИЕ</w:t>
      </w:r>
    </w:p>
    <w:p>
      <w:pPr>
        <w:spacing w:after="0"/>
        <w:ind w:left="0"/>
        <w:jc w:val="both"/>
      </w:pPr>
      <w:r>
        <w:rPr>
          <w:rFonts w:ascii="Times New Roman"/>
          <w:b w:val="false"/>
          <w:i w:val="false"/>
          <w:color w:val="000000"/>
          <w:sz w:val="28"/>
        </w:rPr>
        <w:t xml:space="preserve">     Настоящий Закон регулирует общественные отношения, возникающие в связи с осуществлением физическими и негосударственными юридическими лицами частного предпринимательства, определяет основные правовые, экономические и социальные условия и гарантии, обеспечивающие свободу частного предпринимательства в Республике Казахстан. </w:t>
      </w:r>
    </w:p>
    <w:bookmarkStart w:name="z2" w:id="0"/>
    <w:p>
      <w:pPr>
        <w:spacing w:after="0"/>
        <w:ind w:left="0"/>
        <w:jc w:val="left"/>
      </w:pPr>
      <w:r>
        <w:rPr>
          <w:rFonts w:ascii="Times New Roman"/>
          <w:b/>
          <w:i w:val="false"/>
          <w:color w:val="000000"/>
        </w:rPr>
        <w:t xml:space="preserve"> 
Глава 1. ОБЩИЕ ПОЛОЖЕНИЯ </w:t>
      </w:r>
    </w:p>
    <w:bookmarkEnd w:id="0"/>
    <w:bookmarkStart w:name="z3" w:id="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 Основные понятия, используемые в настоящем </w:t>
      </w:r>
      <w:r>
        <w:br/>
      </w:r>
      <w:r>
        <w:rPr>
          <w:rFonts w:ascii="Times New Roman"/>
          <w:b w:val="false"/>
          <w:i w:val="false"/>
          <w:color w:val="000000"/>
          <w:sz w:val="28"/>
        </w:rPr>
        <w:t>
</w:t>
      </w:r>
      <w:r>
        <w:rPr>
          <w:rFonts w:ascii="Times New Roman"/>
          <w:b/>
          <w:i w:val="false"/>
          <w:color w:val="000000"/>
          <w:sz w:val="28"/>
        </w:rPr>
        <w:t xml:space="preserve">               Законе </w:t>
      </w:r>
    </w:p>
    <w:bookmarkEnd w:id="1"/>
    <w:bookmarkStart w:name="z1" w:id="2"/>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r>
        <w:br/>
      </w:r>
      <w:r>
        <w:rPr>
          <w:rFonts w:ascii="Times New Roman"/>
          <w:b w:val="false"/>
          <w:i w:val="false"/>
          <w:color w:val="000000"/>
          <w:sz w:val="28"/>
        </w:rPr>
        <w:t>
</w:t>
      </w:r>
      <w:r>
        <w:rPr>
          <w:rFonts w:ascii="Times New Roman"/>
          <w:b w:val="false"/>
          <w:i w:val="false"/>
          <w:color w:val="000000"/>
          <w:sz w:val="28"/>
        </w:rPr>
        <w:t>
      1) информационные инструменты – механизмы предоставления информации государственным органам или иным лицам в соответствии с требованиями законодательства Республики Казахстан субъектами частного предпринимательства;</w:t>
      </w:r>
      <w:r>
        <w:br/>
      </w:r>
      <w:r>
        <w:rPr>
          <w:rFonts w:ascii="Times New Roman"/>
          <w:b w:val="false"/>
          <w:i w:val="false"/>
          <w:color w:val="000000"/>
          <w:sz w:val="28"/>
        </w:rPr>
        <w:t>
</w:t>
      </w:r>
      <w:r>
        <w:rPr>
          <w:rFonts w:ascii="Times New Roman"/>
          <w:b w:val="false"/>
          <w:i w:val="false"/>
          <w:color w:val="000000"/>
          <w:sz w:val="28"/>
        </w:rPr>
        <w:t>
      1-1) бизнес-инкубатор – юридическое лицо, создаваемое для поддержки субъектов малого предпринимательства на этапе их становления путем предоставления производственных помещений, оборудования, организационных, правовых, финансовых, консалтинговых и информационных услуг;</w:t>
      </w:r>
      <w:r>
        <w:br/>
      </w:r>
      <w:r>
        <w:rPr>
          <w:rFonts w:ascii="Times New Roman"/>
          <w:b w:val="false"/>
          <w:i w:val="false"/>
          <w:color w:val="000000"/>
          <w:sz w:val="28"/>
        </w:rPr>
        <w:t>
</w:t>
      </w:r>
      <w:r>
        <w:rPr>
          <w:rFonts w:ascii="Times New Roman"/>
          <w:b w:val="false"/>
          <w:i w:val="false"/>
          <w:color w:val="000000"/>
          <w:sz w:val="28"/>
        </w:rPr>
        <w:t xml:space="preserve">
      2) социальная ответственность бизнеса - добровольный вклад субъектов частного предпринимательства в развитие общества в социальной, экономической и экологической сферах; </w:t>
      </w:r>
      <w:r>
        <w:br/>
      </w:r>
      <w:r>
        <w:rPr>
          <w:rFonts w:ascii="Times New Roman"/>
          <w:b w:val="false"/>
          <w:i w:val="false"/>
          <w:color w:val="000000"/>
          <w:sz w:val="28"/>
        </w:rPr>
        <w:t>
</w:t>
      </w:r>
      <w:r>
        <w:rPr>
          <w:rFonts w:ascii="Times New Roman"/>
          <w:b w:val="false"/>
          <w:i w:val="false"/>
          <w:color w:val="000000"/>
          <w:sz w:val="28"/>
        </w:rPr>
        <w:t>
      3) индивидуальный предприниматель - гражданин Республики Казахстан или оралман, осуществляющий индивидуальное предпринимательство без образования юридического лица и соответствующий критериям, указанным в пунктах 3 и 7 </w:t>
      </w:r>
      <w:r>
        <w:rPr>
          <w:rFonts w:ascii="Times New Roman"/>
          <w:b w:val="false"/>
          <w:i w:val="false"/>
          <w:color w:val="000000"/>
          <w:sz w:val="28"/>
        </w:rPr>
        <w:t>статьи 6</w:t>
      </w:r>
      <w:r>
        <w:rPr>
          <w:rFonts w:ascii="Times New Roman"/>
          <w:b w:val="false"/>
          <w:i w:val="false"/>
          <w:color w:val="000000"/>
          <w:sz w:val="28"/>
        </w:rPr>
        <w:t xml:space="preserve"> настоящего Закона;</w:t>
      </w:r>
      <w:r>
        <w:br/>
      </w:r>
      <w:r>
        <w:rPr>
          <w:rFonts w:ascii="Times New Roman"/>
          <w:b w:val="false"/>
          <w:i w:val="false"/>
          <w:color w:val="000000"/>
          <w:sz w:val="28"/>
        </w:rPr>
        <w:t>
</w:t>
      </w:r>
      <w:r>
        <w:rPr>
          <w:rFonts w:ascii="Times New Roman"/>
          <w:b w:val="false"/>
          <w:i w:val="false"/>
          <w:color w:val="000000"/>
          <w:sz w:val="28"/>
        </w:rPr>
        <w:t xml:space="preserve">
      4) индивидуальное предпринимательство - инициативная деятельность физических лиц, направленная на получение дохода, основанная на собственности самих физических лиц и осуществляемая от имени физических лиц, за их риск и под их имущественную ответственность; </w:t>
      </w:r>
      <w:r>
        <w:br/>
      </w:r>
      <w:r>
        <w:rPr>
          <w:rFonts w:ascii="Times New Roman"/>
          <w:b w:val="false"/>
          <w:i w:val="false"/>
          <w:color w:val="000000"/>
          <w:sz w:val="28"/>
        </w:rPr>
        <w:t>
</w:t>
      </w:r>
      <w:r>
        <w:rPr>
          <w:rFonts w:ascii="Times New Roman"/>
          <w:b w:val="false"/>
          <w:i w:val="false"/>
          <w:color w:val="000000"/>
          <w:sz w:val="28"/>
        </w:rPr>
        <w:t xml:space="preserve">
      5) частное предпринимательство - инициативная деятельность субъектов частного предпринимательства, направленная на получение дохода, основанная на собственности самих субъектов частного предпринимательства и осуществляемая от имени субъектов частного предпринимательства, за их риск и под их имущественную ответственность; </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ff0000"/>
          <w:sz w:val="28"/>
        </w:rPr>
        <w:t xml:space="preserve">исключен Законом РК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7) государственная поддержка частного предпринимательства - комплекс государственных мер по стимулированию развития частного предпринимательства, созданию благоприятных правовых, экономических и социальных условий для реализации предпринимательской инициативы в Республике Казахстан; </w:t>
      </w:r>
      <w:r>
        <w:br/>
      </w:r>
      <w:r>
        <w:rPr>
          <w:rFonts w:ascii="Times New Roman"/>
          <w:b w:val="false"/>
          <w:i w:val="false"/>
          <w:color w:val="000000"/>
          <w:sz w:val="28"/>
        </w:rPr>
        <w:t>
</w:t>
      </w:r>
      <w:r>
        <w:rPr>
          <w:rFonts w:ascii="Times New Roman"/>
          <w:b w:val="false"/>
          <w:i w:val="false"/>
          <w:color w:val="000000"/>
          <w:sz w:val="28"/>
        </w:rPr>
        <w:t xml:space="preserve">
      8) инфраструктура частного предпринимательства - комплекс создаваемых или действующих организаций, обеспечивающих общие условия функционирования и развития частного предпринимательства, включая содействие в организации собственного дела, обеспечение информацией в области права, маркетинга, инжиниринга и менеджмента, поддержку в обеспечении материально-техническими, финансовыми и другими ресурсами на коммерческой основе; </w:t>
      </w:r>
      <w:r>
        <w:br/>
      </w:r>
      <w:r>
        <w:rPr>
          <w:rFonts w:ascii="Times New Roman"/>
          <w:b w:val="false"/>
          <w:i w:val="false"/>
          <w:color w:val="000000"/>
          <w:sz w:val="28"/>
        </w:rPr>
        <w:t>
</w:t>
      </w:r>
      <w:r>
        <w:rPr>
          <w:rFonts w:ascii="Times New Roman"/>
          <w:b w:val="false"/>
          <w:i w:val="false"/>
          <w:color w:val="000000"/>
          <w:sz w:val="28"/>
        </w:rPr>
        <w:t xml:space="preserve">
      9) субъекты частного предпринимательства - физические и негосударственные юридические лица, осуществляющие предпринимательскую деятельность; </w:t>
      </w:r>
      <w:r>
        <w:br/>
      </w:r>
      <w:r>
        <w:rPr>
          <w:rFonts w:ascii="Times New Roman"/>
          <w:b w:val="false"/>
          <w:i w:val="false"/>
          <w:color w:val="000000"/>
          <w:sz w:val="28"/>
        </w:rPr>
        <w:t>
</w:t>
      </w:r>
      <w:r>
        <w:rPr>
          <w:rFonts w:ascii="Times New Roman"/>
          <w:b w:val="false"/>
          <w:i w:val="false"/>
          <w:color w:val="000000"/>
          <w:sz w:val="28"/>
        </w:rPr>
        <w:t xml:space="preserve">
      10) объединение субъектов частного предпринимательства - некоммерческая организация, создаваемая субъектами частного предпринимательства в целях координации их предпринимательской деятельности, а также представления и защиты прав, законных интересов субъектов частного предпринимательства; </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аккредитация</w:t>
      </w:r>
      <w:r>
        <w:rPr>
          <w:rFonts w:ascii="Times New Roman"/>
          <w:b w:val="false"/>
          <w:i w:val="false"/>
          <w:color w:val="000000"/>
          <w:sz w:val="28"/>
        </w:rPr>
        <w:t xml:space="preserve"> объединений субъектов частного предпринимательства - признание соответствующими государственными органами соответствия объединений субъектов частного предпринимательства установленным критериям на представление интересов субъектов частного предпринимательства в экспертных советах по вопросам предпринимательства; </w:t>
      </w:r>
      <w:r>
        <w:br/>
      </w:r>
      <w:r>
        <w:rPr>
          <w:rFonts w:ascii="Times New Roman"/>
          <w:b w:val="false"/>
          <w:i w:val="false"/>
          <w:color w:val="000000"/>
          <w:sz w:val="28"/>
        </w:rPr>
        <w:t>
</w:t>
      </w:r>
      <w:r>
        <w:rPr>
          <w:rFonts w:ascii="Times New Roman"/>
          <w:b w:val="false"/>
          <w:i w:val="false"/>
          <w:color w:val="000000"/>
          <w:sz w:val="28"/>
        </w:rPr>
        <w:t>
      11-1) </w:t>
      </w:r>
      <w:r>
        <w:rPr>
          <w:rFonts w:ascii="Times New Roman"/>
          <w:b w:val="false"/>
          <w:i w:val="false"/>
          <w:color w:val="000000"/>
          <w:sz w:val="28"/>
        </w:rPr>
        <w:t>среднегодовой доход</w:t>
      </w:r>
      <w:r>
        <w:rPr>
          <w:rFonts w:ascii="Times New Roman"/>
          <w:b w:val="false"/>
          <w:i w:val="false"/>
          <w:color w:val="000000"/>
          <w:sz w:val="28"/>
        </w:rPr>
        <w:t xml:space="preserve"> - сумма совокупных годовых доходов или доходов субъектов частного предпринимательства, применяющих в соответствии с налоговым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специальный налоговый режим на основе патента или упрощенной декларации, за последние три года, поделенная на три;</w:t>
      </w:r>
      <w:r>
        <w:br/>
      </w:r>
      <w:r>
        <w:rPr>
          <w:rFonts w:ascii="Times New Roman"/>
          <w:b w:val="false"/>
          <w:i w:val="false"/>
          <w:color w:val="000000"/>
          <w:sz w:val="28"/>
        </w:rPr>
        <w:t>
</w:t>
      </w:r>
      <w:r>
        <w:rPr>
          <w:rFonts w:ascii="Times New Roman"/>
          <w:b w:val="false"/>
          <w:i w:val="false"/>
          <w:color w:val="000000"/>
          <w:sz w:val="28"/>
        </w:rPr>
        <w:t>
      12) индустриальная зона - земля несельскохозяйственного назначения, обеспеченная коммуникациями, предоставляемая государством субъектам частного предпринимательства для размещения и эксплуатации объектов промышленности в порядке, установленном </w:t>
      </w:r>
      <w:r>
        <w:rPr>
          <w:rFonts w:ascii="Times New Roman"/>
          <w:b w:val="false"/>
          <w:i w:val="false"/>
          <w:color w:val="000000"/>
          <w:sz w:val="28"/>
        </w:rPr>
        <w:t>Земельным</w:t>
      </w:r>
      <w:r>
        <w:rPr>
          <w:rFonts w:ascii="Times New Roman"/>
          <w:b w:val="false"/>
          <w:i w:val="false"/>
          <w:color w:val="000000"/>
          <w:sz w:val="28"/>
        </w:rPr>
        <w:t>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и иными законами Республики Казахстан; </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уполномоченный орган</w:t>
      </w:r>
      <w:r>
        <w:rPr>
          <w:rFonts w:ascii="Times New Roman"/>
          <w:b w:val="false"/>
          <w:i w:val="false"/>
          <w:color w:val="000000"/>
          <w:sz w:val="28"/>
        </w:rPr>
        <w:t xml:space="preserve"> по предпринимательству – государственный орган, осуществляющий руководство и межотраслевую координацию в области развития и поддержки частного предпринимательства;</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экспертный совет</w:t>
      </w:r>
      <w:r>
        <w:rPr>
          <w:rFonts w:ascii="Times New Roman"/>
          <w:b w:val="false"/>
          <w:i w:val="false"/>
          <w:color w:val="000000"/>
          <w:sz w:val="28"/>
        </w:rPr>
        <w:t xml:space="preserve"> по вопросам предпринимательства (далее - экспертный совет) - консультативно-совещательный орган, создаваемый при центральных государственных и местных исполнительных и представительных органах для организации работы по: </w:t>
      </w:r>
      <w:r>
        <w:br/>
      </w:r>
      <w:r>
        <w:rPr>
          <w:rFonts w:ascii="Times New Roman"/>
          <w:b w:val="false"/>
          <w:i w:val="false"/>
          <w:color w:val="000000"/>
          <w:sz w:val="28"/>
        </w:rPr>
        <w:t xml:space="preserve">
      получению экспертных заключений от аккредитованных объединений субъектов частного предпринимательства и заинтересованных некоммерческих организаций на проекты нормативных правовых актов, затрагивающих интересы частного предпринимательства; </w:t>
      </w:r>
      <w:r>
        <w:br/>
      </w:r>
      <w:r>
        <w:rPr>
          <w:rFonts w:ascii="Times New Roman"/>
          <w:b w:val="false"/>
          <w:i w:val="false"/>
          <w:color w:val="000000"/>
          <w:sz w:val="28"/>
        </w:rPr>
        <w:t xml:space="preserve">
      выработке предложений о совершенствовании деятельности государственных органов с целью поддержки и защиты частного предпринимательства, в том числе устранению административных барьеров; </w:t>
      </w:r>
      <w:r>
        <w:br/>
      </w:r>
      <w:r>
        <w:rPr>
          <w:rFonts w:ascii="Times New Roman"/>
          <w:b w:val="false"/>
          <w:i w:val="false"/>
          <w:color w:val="000000"/>
          <w:sz w:val="28"/>
        </w:rPr>
        <w:t>
</w:t>
      </w:r>
      <w:r>
        <w:rPr>
          <w:rFonts w:ascii="Times New Roman"/>
          <w:b w:val="false"/>
          <w:i w:val="false"/>
          <w:color w:val="000000"/>
          <w:sz w:val="28"/>
        </w:rPr>
        <w:t xml:space="preserve">
      15) </w:t>
      </w:r>
      <w:r>
        <w:rPr>
          <w:rFonts w:ascii="Times New Roman"/>
          <w:b w:val="false"/>
          <w:i w:val="false"/>
          <w:color w:val="ff0000"/>
          <w:sz w:val="28"/>
        </w:rPr>
        <w:t xml:space="preserve">исключен Законом РК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16) коммерческая тайна - информация, определяемая и охраняемая субъектом частного предпринимательства, свободный доступ на законном основании к которой имеет ограниченный круг лиц, разглашение, получение, использование которой может нанести ущерб его интересам;</w:t>
      </w:r>
      <w:r>
        <w:br/>
      </w:r>
      <w:r>
        <w:rPr>
          <w:rFonts w:ascii="Times New Roman"/>
          <w:b w:val="false"/>
          <w:i w:val="false"/>
          <w:color w:val="000000"/>
          <w:sz w:val="28"/>
        </w:rPr>
        <w:t>
</w:t>
      </w:r>
      <w:r>
        <w:rPr>
          <w:rFonts w:ascii="Times New Roman"/>
          <w:b w:val="false"/>
          <w:i w:val="false"/>
          <w:color w:val="000000"/>
          <w:sz w:val="28"/>
        </w:rPr>
        <w:t>
      16-1) регуляторные инструменты – способы воздействия в отношении субъектов частного предпринимательства, в том числе разрешения и уведомления, определяемые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сферы деятельности субъектов частного предпринимательства, в которых осуществляется государственный контроль и надзор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 информационные инструменты,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16-2) ужесточение регулирования – установление дополнительных требований, обязанностей или иное увеличение нагрузки на субъектов частного предпринимательства в связи с введением или использованием регуляторных инструментов;</w:t>
      </w:r>
      <w:r>
        <w:br/>
      </w:r>
      <w:r>
        <w:rPr>
          <w:rFonts w:ascii="Times New Roman"/>
          <w:b w:val="false"/>
          <w:i w:val="false"/>
          <w:color w:val="000000"/>
          <w:sz w:val="28"/>
        </w:rPr>
        <w:t>
</w:t>
      </w:r>
      <w:r>
        <w:rPr>
          <w:rFonts w:ascii="Times New Roman"/>
          <w:b w:val="false"/>
          <w:i w:val="false"/>
          <w:color w:val="000000"/>
          <w:sz w:val="28"/>
        </w:rPr>
        <w:t>
      16-3) </w:t>
      </w:r>
      <w:r>
        <w:rPr>
          <w:rFonts w:ascii="Times New Roman"/>
          <w:b w:val="false"/>
          <w:i w:val="false"/>
          <w:color w:val="000000"/>
          <w:sz w:val="28"/>
        </w:rPr>
        <w:t>анализ регуляторного воздействия</w:t>
      </w:r>
      <w:r>
        <w:rPr>
          <w:rFonts w:ascii="Times New Roman"/>
          <w:b w:val="false"/>
          <w:i w:val="false"/>
          <w:color w:val="000000"/>
          <w:sz w:val="28"/>
        </w:rPr>
        <w:t xml:space="preserve"> – аналитическая процедура сопоставления выгод и затрат от вводимого регуляторного инструмента и связанных с ним требований, позволяющая оценивать достижение целей государственного регулирования в последующем;</w:t>
      </w:r>
      <w:r>
        <w:br/>
      </w:r>
      <w:r>
        <w:rPr>
          <w:rFonts w:ascii="Times New Roman"/>
          <w:b w:val="false"/>
          <w:i w:val="false"/>
          <w:color w:val="000000"/>
          <w:sz w:val="28"/>
        </w:rPr>
        <w:t>
</w:t>
      </w:r>
      <w:r>
        <w:rPr>
          <w:rFonts w:ascii="Times New Roman"/>
          <w:b w:val="false"/>
          <w:i w:val="false"/>
          <w:color w:val="000000"/>
          <w:sz w:val="28"/>
        </w:rPr>
        <w:t>
      16-4) регулирующие государственные органы – государственные органы, осуществляющие руководство в отдельной отрасли или сфере государственного управления, в которой введен или планируется к введению регуляторный инструмент;</w:t>
      </w:r>
      <w:r>
        <w:br/>
      </w:r>
      <w:r>
        <w:rPr>
          <w:rFonts w:ascii="Times New Roman"/>
          <w:b w:val="false"/>
          <w:i w:val="false"/>
          <w:color w:val="000000"/>
          <w:sz w:val="28"/>
        </w:rPr>
        <w:t>
</w:t>
      </w:r>
      <w:r>
        <w:rPr>
          <w:rFonts w:ascii="Times New Roman"/>
          <w:b w:val="false"/>
          <w:i w:val="false"/>
          <w:color w:val="000000"/>
          <w:sz w:val="28"/>
        </w:rPr>
        <w:t xml:space="preserve">
      17) центры поддержки малого предпринимательства - юридические лица, осуществляющие обучение, информационное обеспечение, оказание консультационных и маркетинговых услуг, проведение экономической и технологической экспертизы проектов субъектов малого предпринимательства. </w:t>
      </w:r>
      <w:r>
        <w:br/>
      </w: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17.07.2009 </w:t>
      </w:r>
      <w:r>
        <w:rPr>
          <w:rFonts w:ascii="Times New Roman"/>
          <w:b w:val="false"/>
          <w:i w:val="false"/>
          <w:color w:val="000000"/>
          <w:sz w:val="28"/>
        </w:rPr>
        <w:t>№ 188-IV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 от 29.12.2014</w:t>
      </w:r>
      <w:r>
        <w:rPr>
          <w:rFonts w:ascii="Times New Roman"/>
          <w:b w:val="false"/>
          <w:i w:val="false"/>
          <w:color w:val="000000"/>
          <w:sz w:val="28"/>
        </w:rPr>
        <w:t> </w:t>
      </w:r>
      <w:r>
        <w:rPr>
          <w:rFonts w:ascii="Times New Roman"/>
          <w:b w:val="false"/>
          <w:i w:val="false"/>
          <w:color w:val="000000"/>
          <w:sz w:val="28"/>
        </w:rPr>
        <w:t>№ 269-V</w:t>
      </w:r>
      <w:r>
        <w:rPr>
          <w:rFonts w:ascii="Times New Roman"/>
          <w:b w:val="false"/>
          <w:i w:val="false"/>
          <w:color w:val="000000"/>
          <w:sz w:val="28"/>
        </w:rPr>
        <w:t> </w:t>
      </w:r>
      <w:r>
        <w:rPr>
          <w:rFonts w:ascii="Times New Roman"/>
          <w:b w:val="false"/>
          <w:i w:val="false"/>
          <w:color w:val="ff0000"/>
          <w:sz w:val="28"/>
        </w:rPr>
        <w:t>(вводится в действие с 01.01.2015).</w:t>
      </w:r>
    </w:p>
    <w:bookmarkEnd w:id="2"/>
    <w:bookmarkStart w:name="z19" w:id="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 Законодательство Республики Казахстан о </w:t>
      </w:r>
      <w:r>
        <w:br/>
      </w:r>
      <w:r>
        <w:rPr>
          <w:rFonts w:ascii="Times New Roman"/>
          <w:b w:val="false"/>
          <w:i w:val="false"/>
          <w:color w:val="000000"/>
          <w:sz w:val="28"/>
        </w:rPr>
        <w:t>
</w:t>
      </w:r>
      <w:r>
        <w:rPr>
          <w:rFonts w:ascii="Times New Roman"/>
          <w:b/>
          <w:i w:val="false"/>
          <w:color w:val="000000"/>
          <w:sz w:val="28"/>
        </w:rPr>
        <w:t xml:space="preserve">               частном предпринимательстве </w:t>
      </w:r>
    </w:p>
    <w:bookmarkEnd w:id="3"/>
    <w:bookmarkStart w:name="z20" w:id="4"/>
    <w:p>
      <w:pPr>
        <w:spacing w:after="0"/>
        <w:ind w:left="0"/>
        <w:jc w:val="both"/>
      </w:pPr>
      <w:r>
        <w:rPr>
          <w:rFonts w:ascii="Times New Roman"/>
          <w:b w:val="false"/>
          <w:i w:val="false"/>
          <w:color w:val="000000"/>
          <w:sz w:val="28"/>
        </w:rPr>
        <w:t>
     1. Законодательство Республики Казахстан о частном предпринимательстве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w:t>
      </w:r>
      <w:r>
        <w:rPr>
          <w:rFonts w:ascii="Times New Roman"/>
          <w:b w:val="false"/>
          <w:i w:val="false"/>
          <w:color w:val="000000"/>
          <w:sz w:val="28"/>
        </w:rPr>
        <w:t>Гражданского кодекса</w:t>
      </w:r>
      <w:r>
        <w:rPr>
          <w:rFonts w:ascii="Times New Roman"/>
          <w:b w:val="false"/>
          <w:i w:val="false"/>
          <w:color w:val="000000"/>
          <w:sz w:val="28"/>
        </w:rPr>
        <w:t>, настоящего Закона и иных </w:t>
      </w:r>
      <w:r>
        <w:rPr>
          <w:rFonts w:ascii="Times New Roman"/>
          <w:b w:val="false"/>
          <w:i w:val="false"/>
          <w:color w:val="000000"/>
          <w:sz w:val="28"/>
        </w:rPr>
        <w:t>нормативных</w:t>
      </w:r>
      <w:r>
        <w:rPr>
          <w:rFonts w:ascii="Times New Roman"/>
          <w:b w:val="false"/>
          <w:i w:val="false"/>
          <w:color w:val="000000"/>
          <w:sz w:val="28"/>
        </w:rPr>
        <w:t> </w:t>
      </w:r>
      <w:r>
        <w:rPr>
          <w:rFonts w:ascii="Times New Roman"/>
          <w:b w:val="false"/>
          <w:i w:val="false"/>
          <w:color w:val="000000"/>
          <w:sz w:val="28"/>
        </w:rPr>
        <w:t>правовых</w:t>
      </w:r>
      <w:r>
        <w:rPr>
          <w:rFonts w:ascii="Times New Roman"/>
          <w:b w:val="false"/>
          <w:i w:val="false"/>
          <w:color w:val="000000"/>
          <w:sz w:val="28"/>
        </w:rPr>
        <w:t> </w:t>
      </w:r>
      <w:r>
        <w:rPr>
          <w:rFonts w:ascii="Times New Roman"/>
          <w:b w:val="false"/>
          <w:i w:val="false"/>
          <w:color w:val="000000"/>
          <w:sz w:val="28"/>
        </w:rPr>
        <w:t>актов</w:t>
      </w:r>
      <w:r>
        <w:rPr>
          <w:rFonts w:ascii="Times New Roman"/>
          <w:b w:val="false"/>
          <w:i w:val="false"/>
          <w:color w:val="000000"/>
          <w:sz w:val="28"/>
        </w:rPr>
        <w:t> Республики Казахстан.</w:t>
      </w:r>
      <w:r>
        <w:br/>
      </w:r>
      <w:r>
        <w:rPr>
          <w:rFonts w:ascii="Times New Roman"/>
          <w:b w:val="false"/>
          <w:i w:val="false"/>
          <w:color w:val="000000"/>
          <w:sz w:val="28"/>
        </w:rPr>
        <w:t>
</w:t>
      </w:r>
      <w:r>
        <w:rPr>
          <w:rFonts w:ascii="Times New Roman"/>
          <w:b w:val="false"/>
          <w:i w:val="false"/>
          <w:color w:val="000000"/>
          <w:sz w:val="28"/>
        </w:rPr>
        <w:t>
     2. Если </w:t>
      </w:r>
      <w:r>
        <w:rPr>
          <w:rFonts w:ascii="Times New Roman"/>
          <w:b w:val="false"/>
          <w:i w:val="false"/>
          <w:color w:val="000000"/>
          <w:sz w:val="28"/>
        </w:rPr>
        <w:t>международным договором</w:t>
      </w:r>
      <w:r>
        <w:rPr>
          <w:rFonts w:ascii="Times New Roman"/>
          <w:b w:val="false"/>
          <w:i w:val="false"/>
          <w:color w:val="000000"/>
          <w:sz w:val="28"/>
        </w:rPr>
        <w:t>,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w:t>
      </w:r>
      <w:r>
        <w:br/>
      </w:r>
      <w:r>
        <w:rPr>
          <w:rFonts w:ascii="Times New Roman"/>
          <w:b w:val="false"/>
          <w:i w:val="false"/>
          <w:color w:val="000000"/>
          <w:sz w:val="28"/>
        </w:rPr>
        <w:t>
</w:t>
      </w:r>
      <w:r>
        <w:rPr>
          <w:rFonts w:ascii="Times New Roman"/>
          <w:b w:val="false"/>
          <w:i w:val="false"/>
          <w:color w:val="000000"/>
          <w:sz w:val="28"/>
        </w:rPr>
        <w:t>
     3. Особенности осуществления отдельных видов частного предпринимательства устанавливаются в соответствии с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Исключен Законом РК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ff0000"/>
          <w:sz w:val="28"/>
        </w:rPr>
        <w:t xml:space="preserve">Сноска. Статья 2 с изменениями, внесенными законами РК от 17.07.2009 </w:t>
      </w:r>
      <w:r>
        <w:rPr>
          <w:rFonts w:ascii="Times New Roman"/>
          <w:b w:val="false"/>
          <w:i w:val="false"/>
          <w:color w:val="000000"/>
          <w:sz w:val="28"/>
        </w:rPr>
        <w:t>№ 188-IV</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4"/>
    <w:bookmarkStart w:name="z23" w:id="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 Пределы правового регулирования частного </w:t>
      </w:r>
      <w:r>
        <w:br/>
      </w:r>
      <w:r>
        <w:rPr>
          <w:rFonts w:ascii="Times New Roman"/>
          <w:b w:val="false"/>
          <w:i w:val="false"/>
          <w:color w:val="000000"/>
          <w:sz w:val="28"/>
        </w:rPr>
        <w:t>
</w:t>
      </w:r>
      <w:r>
        <w:rPr>
          <w:rFonts w:ascii="Times New Roman"/>
          <w:b/>
          <w:i w:val="false"/>
          <w:color w:val="000000"/>
          <w:sz w:val="28"/>
        </w:rPr>
        <w:t xml:space="preserve">               предпринимательства </w:t>
      </w:r>
    </w:p>
    <w:bookmarkEnd w:id="5"/>
    <w:bookmarkStart w:name="z24" w:id="6"/>
    <w:p>
      <w:pPr>
        <w:spacing w:after="0"/>
        <w:ind w:left="0"/>
        <w:jc w:val="both"/>
      </w:pPr>
      <w:r>
        <w:rPr>
          <w:rFonts w:ascii="Times New Roman"/>
          <w:b w:val="false"/>
          <w:i w:val="false"/>
          <w:color w:val="000000"/>
          <w:sz w:val="28"/>
        </w:rPr>
        <w:t>
     1. Частное предпринимательство может быть ограничено исключительно по основаниям, устанавливаемым в соответствии с </w:t>
      </w:r>
      <w:r>
        <w:rPr>
          <w:rFonts w:ascii="Times New Roman"/>
          <w:b w:val="false"/>
          <w:i w:val="false"/>
          <w:color w:val="000000"/>
          <w:sz w:val="28"/>
        </w:rPr>
        <w:t>законами</w:t>
      </w:r>
      <w:r>
        <w:rPr>
          <w:rFonts w:ascii="Times New Roman"/>
          <w:b w:val="false"/>
          <w:i w:val="false"/>
          <w:color w:val="000000"/>
          <w:sz w:val="28"/>
        </w:rPr>
        <w:t> Республики Казахстан.</w:t>
      </w:r>
      <w:r>
        <w:br/>
      </w:r>
      <w:r>
        <w:rPr>
          <w:rFonts w:ascii="Times New Roman"/>
          <w:b w:val="false"/>
          <w:i w:val="false"/>
          <w:color w:val="000000"/>
          <w:sz w:val="28"/>
        </w:rPr>
        <w:t>
</w:t>
      </w:r>
      <w:r>
        <w:rPr>
          <w:rFonts w:ascii="Times New Roman"/>
          <w:b w:val="false"/>
          <w:i w:val="false"/>
          <w:color w:val="000000"/>
          <w:sz w:val="28"/>
        </w:rPr>
        <w:t>
     2. Ограничение частного предпринимательства может иметь место лишь по вопросам, отнесенным к исключительной компетенции государства в соответствии с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3. Запрещается принятие государственными органами нормативных правовых актов, устанавливающих привилегированное положение отдельно взятых субъектов частного предпринимательства. </w:t>
      </w:r>
    </w:p>
    <w:bookmarkEnd w:id="6"/>
    <w:bookmarkStart w:name="z27" w:id="7"/>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4. Основная цель и принципы государственного </w:t>
      </w:r>
      <w:r>
        <w:br/>
      </w:r>
      <w:r>
        <w:rPr>
          <w:rFonts w:ascii="Times New Roman"/>
          <w:b w:val="false"/>
          <w:i w:val="false"/>
          <w:color w:val="000000"/>
          <w:sz w:val="28"/>
        </w:rPr>
        <w:t>
</w:t>
      </w:r>
      <w:r>
        <w:rPr>
          <w:rFonts w:ascii="Times New Roman"/>
          <w:b/>
          <w:i w:val="false"/>
          <w:color w:val="000000"/>
          <w:sz w:val="28"/>
        </w:rPr>
        <w:t xml:space="preserve">               регулирования частного предпринимательства </w:t>
      </w:r>
    </w:p>
    <w:bookmarkEnd w:id="7"/>
    <w:bookmarkStart w:name="z28" w:id="8"/>
    <w:p>
      <w:pPr>
        <w:spacing w:after="0"/>
        <w:ind w:left="0"/>
        <w:jc w:val="both"/>
      </w:pPr>
      <w:r>
        <w:rPr>
          <w:rFonts w:ascii="Times New Roman"/>
          <w:b w:val="false"/>
          <w:i w:val="false"/>
          <w:color w:val="000000"/>
          <w:sz w:val="28"/>
        </w:rPr>
        <w:t>
     1. Основными целями государственного регулирования частного предпринимательства являются создание благоприятных условий для развития частного предпринимательства и защита интересов государства и прав потребителей.</w:t>
      </w:r>
      <w:r>
        <w:br/>
      </w:r>
      <w:r>
        <w:rPr>
          <w:rFonts w:ascii="Times New Roman"/>
          <w:b w:val="false"/>
          <w:i w:val="false"/>
          <w:color w:val="000000"/>
          <w:sz w:val="28"/>
        </w:rPr>
        <w:t>
</w:t>
      </w:r>
      <w:r>
        <w:rPr>
          <w:rFonts w:ascii="Times New Roman"/>
          <w:b w:val="false"/>
          <w:i w:val="false"/>
          <w:color w:val="000000"/>
          <w:sz w:val="28"/>
        </w:rPr>
        <w:t>
     2. Основными принципами государственного регулирования частного предпринимательства являются:</w:t>
      </w:r>
      <w:r>
        <w:br/>
      </w:r>
      <w:r>
        <w:rPr>
          <w:rFonts w:ascii="Times New Roman"/>
          <w:b w:val="false"/>
          <w:i w:val="false"/>
          <w:color w:val="000000"/>
          <w:sz w:val="28"/>
        </w:rPr>
        <w:t>
</w:t>
      </w:r>
      <w:r>
        <w:rPr>
          <w:rFonts w:ascii="Times New Roman"/>
          <w:b w:val="false"/>
          <w:i w:val="false"/>
          <w:color w:val="000000"/>
          <w:sz w:val="28"/>
        </w:rPr>
        <w:t>
     гарантия свободы частного предпринимательства (разрешено осуществление любых видов деятельности, не запрещенных законодательством Республики Казахстан) и обеспечение его защиты и поддержки;</w:t>
      </w:r>
      <w:r>
        <w:br/>
      </w:r>
      <w:r>
        <w:rPr>
          <w:rFonts w:ascii="Times New Roman"/>
          <w:b w:val="false"/>
          <w:i w:val="false"/>
          <w:color w:val="000000"/>
          <w:sz w:val="28"/>
        </w:rPr>
        <w:t>
</w:t>
      </w:r>
      <w:r>
        <w:rPr>
          <w:rFonts w:ascii="Times New Roman"/>
          <w:b w:val="false"/>
          <w:i w:val="false"/>
          <w:color w:val="000000"/>
          <w:sz w:val="28"/>
        </w:rPr>
        <w:t>
     равенство всех субъектов частного предпринимательства на осуществление предпринимательской деятельности;</w:t>
      </w:r>
      <w:r>
        <w:br/>
      </w:r>
      <w:r>
        <w:rPr>
          <w:rFonts w:ascii="Times New Roman"/>
          <w:b w:val="false"/>
          <w:i w:val="false"/>
          <w:color w:val="000000"/>
          <w:sz w:val="28"/>
        </w:rPr>
        <w:t>
</w:t>
      </w:r>
      <w:r>
        <w:rPr>
          <w:rFonts w:ascii="Times New Roman"/>
          <w:b w:val="false"/>
          <w:i w:val="false"/>
          <w:color w:val="000000"/>
          <w:sz w:val="28"/>
        </w:rPr>
        <w:t>
     гарантия неприкосновенности и защиты частной собственности (собственности субъектов частного предпринимательства);</w:t>
      </w:r>
      <w:r>
        <w:br/>
      </w:r>
      <w:r>
        <w:rPr>
          <w:rFonts w:ascii="Times New Roman"/>
          <w:b w:val="false"/>
          <w:i w:val="false"/>
          <w:color w:val="000000"/>
          <w:sz w:val="28"/>
        </w:rPr>
        <w:t>
</w:t>
      </w:r>
      <w:r>
        <w:rPr>
          <w:rFonts w:ascii="Times New Roman"/>
          <w:b w:val="false"/>
          <w:i w:val="false"/>
          <w:color w:val="000000"/>
          <w:sz w:val="28"/>
        </w:rPr>
        <w:t>
     приоритет развития малого и среднего предпринимательства в Республике Казахстан;</w:t>
      </w:r>
      <w:r>
        <w:br/>
      </w:r>
      <w:r>
        <w:rPr>
          <w:rFonts w:ascii="Times New Roman"/>
          <w:b w:val="false"/>
          <w:i w:val="false"/>
          <w:color w:val="000000"/>
          <w:sz w:val="28"/>
        </w:rPr>
        <w:t>
</w:t>
      </w:r>
      <w:r>
        <w:rPr>
          <w:rFonts w:ascii="Times New Roman"/>
          <w:b w:val="false"/>
          <w:i w:val="false"/>
          <w:color w:val="000000"/>
          <w:sz w:val="28"/>
        </w:rPr>
        <w:t>
     участие субъектов частного предпринимательства в экспертизе проектов нормативных правовых актов, затрагивающих интересы частного предпринимательства.</w:t>
      </w:r>
      <w:r>
        <w:br/>
      </w:r>
      <w:r>
        <w:rPr>
          <w:rFonts w:ascii="Times New Roman"/>
          <w:b w:val="false"/>
          <w:i w:val="false"/>
          <w:color w:val="000000"/>
          <w:sz w:val="28"/>
        </w:rPr>
        <w:t>
</w:t>
      </w:r>
      <w:r>
        <w:rPr>
          <w:rFonts w:ascii="Times New Roman"/>
          <w:b w:val="false"/>
          <w:i w:val="false"/>
          <w:color w:val="000000"/>
          <w:sz w:val="28"/>
        </w:rPr>
        <w:t>
     участие субъектов частного предпринимательства в </w:t>
      </w:r>
      <w:r>
        <w:rPr>
          <w:rFonts w:ascii="Times New Roman"/>
          <w:b w:val="false"/>
          <w:i w:val="false"/>
          <w:color w:val="000000"/>
          <w:sz w:val="28"/>
        </w:rPr>
        <w:t>Национальной палате предпринимателей</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Статья 4 с изменениями, внесенными законами РК от 17.07.2009 </w:t>
      </w:r>
      <w:r>
        <w:rPr>
          <w:rFonts w:ascii="Times New Roman"/>
          <w:b w:val="false"/>
          <w:i w:val="false"/>
          <w:color w:val="000000"/>
          <w:sz w:val="28"/>
        </w:rPr>
        <w:t>№ 188-IV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w:t>
      </w:r>
      <w:r>
        <w:rPr>
          <w:rFonts w:ascii="Times New Roman"/>
          <w:b w:val="false"/>
          <w:i w:val="false"/>
          <w:color w:val="000000"/>
          <w:sz w:val="28"/>
        </w:rPr>
        <w:t> </w:t>
      </w:r>
      <w:r>
        <w:rPr>
          <w:rFonts w:ascii="Times New Roman"/>
          <w:b w:val="false"/>
          <w:i w:val="false"/>
          <w:color w:val="000000"/>
          <w:sz w:val="28"/>
        </w:rPr>
        <w:t>№ 130-V</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r>
        <w:rPr>
          <w:rFonts w:ascii="Times New Roman"/>
          <w:b w:val="false"/>
          <w:i w:val="false"/>
          <w:color w:val="000000"/>
          <w:sz w:val="28"/>
        </w:rPr>
        <w:t> </w:t>
      </w:r>
      <w:r>
        <w:rPr>
          <w:rFonts w:ascii="Times New Roman"/>
          <w:b w:val="false"/>
          <w:i w:val="false"/>
          <w:color w:val="ff0000"/>
          <w:sz w:val="28"/>
        </w:rPr>
        <w:t>от 29.12.2014</w:t>
      </w:r>
      <w:r>
        <w:rPr>
          <w:rFonts w:ascii="Times New Roman"/>
          <w:b w:val="false"/>
          <w:i w:val="false"/>
          <w:color w:val="000000"/>
          <w:sz w:val="28"/>
        </w:rPr>
        <w:t> </w:t>
      </w:r>
      <w:r>
        <w:rPr>
          <w:rFonts w:ascii="Times New Roman"/>
          <w:b w:val="false"/>
          <w:i w:val="false"/>
          <w:color w:val="000000"/>
          <w:sz w:val="28"/>
        </w:rPr>
        <w:t>№ 269-V</w:t>
      </w:r>
      <w:r>
        <w:rPr>
          <w:rFonts w:ascii="Times New Roman"/>
          <w:b w:val="false"/>
          <w:i w:val="false"/>
          <w:color w:val="000000"/>
          <w:sz w:val="28"/>
        </w:rPr>
        <w:t> </w:t>
      </w:r>
      <w:r>
        <w:rPr>
          <w:rFonts w:ascii="Times New Roman"/>
          <w:b w:val="false"/>
          <w:i w:val="false"/>
          <w:color w:val="ff0000"/>
          <w:sz w:val="28"/>
        </w:rPr>
        <w:t>(вводится в действие с 01.01.2015).</w:t>
      </w:r>
    </w:p>
    <w:bookmarkEnd w:id="8"/>
    <w:bookmarkStart w:name="z35" w:id="9"/>
    <w:p>
      <w:pPr>
        <w:spacing w:after="0"/>
        <w:ind w:left="0"/>
        <w:jc w:val="both"/>
      </w:pPr>
      <w:r>
        <w:rPr>
          <w:rFonts w:ascii="Times New Roman"/>
          <w:b w:val="false"/>
          <w:i w:val="false"/>
          <w:color w:val="000000"/>
          <w:sz w:val="28"/>
        </w:rPr>
        <w:t>
</w:t>
      </w:r>
      <w:r>
        <w:rPr>
          <w:rFonts w:ascii="Times New Roman"/>
          <w:b/>
          <w:i w:val="false"/>
          <w:color w:val="000000"/>
          <w:sz w:val="28"/>
        </w:rPr>
        <w:t>      Статья 5. Особенности разработки и принятия нормативных</w:t>
      </w:r>
      <w:r>
        <w:br/>
      </w:r>
      <w:r>
        <w:rPr>
          <w:rFonts w:ascii="Times New Roman"/>
          <w:b w:val="false"/>
          <w:i w:val="false"/>
          <w:color w:val="000000"/>
          <w:sz w:val="28"/>
        </w:rPr>
        <w:t>
                 </w:t>
      </w:r>
      <w:r>
        <w:rPr>
          <w:rFonts w:ascii="Times New Roman"/>
          <w:b/>
          <w:i w:val="false"/>
          <w:color w:val="000000"/>
          <w:sz w:val="28"/>
        </w:rPr>
        <w:t>правовых актов, предусматривающих введение</w:t>
      </w:r>
      <w:r>
        <w:br/>
      </w:r>
      <w:r>
        <w:rPr>
          <w:rFonts w:ascii="Times New Roman"/>
          <w:b w:val="false"/>
          <w:i w:val="false"/>
          <w:color w:val="000000"/>
          <w:sz w:val="28"/>
        </w:rPr>
        <w:t>
                 </w:t>
      </w:r>
      <w:r>
        <w:rPr>
          <w:rFonts w:ascii="Times New Roman"/>
          <w:b/>
          <w:i w:val="false"/>
          <w:color w:val="000000"/>
          <w:sz w:val="28"/>
        </w:rPr>
        <w:t>регуляторных инструментов или ужесточение</w:t>
      </w:r>
      <w:r>
        <w:br/>
      </w:r>
      <w:r>
        <w:rPr>
          <w:rFonts w:ascii="Times New Roman"/>
          <w:b w:val="false"/>
          <w:i w:val="false"/>
          <w:color w:val="000000"/>
          <w:sz w:val="28"/>
        </w:rPr>
        <w:t>
                 </w:t>
      </w:r>
      <w:r>
        <w:rPr>
          <w:rFonts w:ascii="Times New Roman"/>
          <w:b/>
          <w:i w:val="false"/>
          <w:color w:val="000000"/>
          <w:sz w:val="28"/>
        </w:rPr>
        <w:t>регулирования в отношении субъектов частного</w:t>
      </w:r>
      <w:r>
        <w:br/>
      </w:r>
      <w:r>
        <w:rPr>
          <w:rFonts w:ascii="Times New Roman"/>
          <w:b w:val="false"/>
          <w:i w:val="false"/>
          <w:color w:val="000000"/>
          <w:sz w:val="28"/>
        </w:rPr>
        <w:t>
                 </w:t>
      </w:r>
      <w:r>
        <w:rPr>
          <w:rFonts w:ascii="Times New Roman"/>
          <w:b/>
          <w:i w:val="false"/>
          <w:color w:val="000000"/>
          <w:sz w:val="28"/>
        </w:rPr>
        <w:t>предпринимательства</w:t>
      </w:r>
    </w:p>
    <w:bookmarkEnd w:id="9"/>
    <w:bookmarkStart w:name="z36" w:id="10"/>
    <w:p>
      <w:pPr>
        <w:spacing w:after="0"/>
        <w:ind w:left="0"/>
        <w:jc w:val="both"/>
      </w:pPr>
      <w:r>
        <w:rPr>
          <w:rFonts w:ascii="Times New Roman"/>
          <w:b w:val="false"/>
          <w:i w:val="false"/>
          <w:color w:val="000000"/>
          <w:sz w:val="28"/>
        </w:rPr>
        <w:t>
      1. В случае, если регулирующие государственные органы планируют ввести новый регуляторный инструмент или осуществить ужесточение регулирования в отношении субъектов частного предпринимательства, регулирующие государственные органы должны предварительно провести процедуру анализа регуляторного воздействия в порядке, </w:t>
      </w:r>
      <w:r>
        <w:rPr>
          <w:rFonts w:ascii="Times New Roman"/>
          <w:b w:val="false"/>
          <w:i w:val="false"/>
          <w:color w:val="000000"/>
          <w:sz w:val="28"/>
        </w:rPr>
        <w:t>определяемом</w:t>
      </w:r>
      <w:r>
        <w:rPr>
          <w:rFonts w:ascii="Times New Roman"/>
          <w:b w:val="false"/>
          <w:i w:val="false"/>
          <w:color w:val="000000"/>
          <w:sz w:val="28"/>
        </w:rPr>
        <w:t xml:space="preserve"> уполномоченным органом по предпринимательству.</w:t>
      </w:r>
      <w:r>
        <w:br/>
      </w:r>
      <w:r>
        <w:rPr>
          <w:rFonts w:ascii="Times New Roman"/>
          <w:b w:val="false"/>
          <w:i w:val="false"/>
          <w:color w:val="000000"/>
          <w:sz w:val="28"/>
        </w:rPr>
        <w:t>
      Действие настоящего пункта не распространяется на Национальный Банк Республики Казахстан.</w:t>
      </w:r>
      <w:r>
        <w:br/>
      </w:r>
      <w:r>
        <w:rPr>
          <w:rFonts w:ascii="Times New Roman"/>
          <w:b w:val="false"/>
          <w:i w:val="false"/>
          <w:color w:val="000000"/>
          <w:sz w:val="28"/>
        </w:rPr>
        <w:t>
</w:t>
      </w:r>
      <w:r>
        <w:rPr>
          <w:rFonts w:ascii="Times New Roman"/>
          <w:b w:val="false"/>
          <w:i w:val="false"/>
          <w:color w:val="000000"/>
          <w:sz w:val="28"/>
        </w:rPr>
        <w:t>
      2. Регуляторные инструменты вводятся или осуществляются следующим образом:</w:t>
      </w:r>
      <w:r>
        <w:br/>
      </w:r>
      <w:r>
        <w:rPr>
          <w:rFonts w:ascii="Times New Roman"/>
          <w:b w:val="false"/>
          <w:i w:val="false"/>
          <w:color w:val="000000"/>
          <w:sz w:val="28"/>
        </w:rPr>
        <w:t>
</w:t>
      </w:r>
      <w:r>
        <w:rPr>
          <w:rFonts w:ascii="Times New Roman"/>
          <w:b w:val="false"/>
          <w:i w:val="false"/>
          <w:color w:val="000000"/>
          <w:sz w:val="28"/>
        </w:rPr>
        <w:t>
      1) разрешительный или уведомительный порядок вводится только посредством включения соответствующего разрешения или уведомления в перечни разрешений или уведомлений, предусмотренные в </w:t>
      </w:r>
      <w:r>
        <w:rPr>
          <w:rFonts w:ascii="Times New Roman"/>
          <w:b w:val="false"/>
          <w:i w:val="false"/>
          <w:color w:val="000000"/>
          <w:sz w:val="28"/>
        </w:rPr>
        <w:t>приложениях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Закону Республики Казахстан «О разрешениях и уведомлениях»;</w:t>
      </w:r>
      <w:r>
        <w:br/>
      </w:r>
      <w:r>
        <w:rPr>
          <w:rFonts w:ascii="Times New Roman"/>
          <w:b w:val="false"/>
          <w:i w:val="false"/>
          <w:color w:val="000000"/>
          <w:sz w:val="28"/>
        </w:rPr>
        <w:t>
</w:t>
      </w:r>
      <w:r>
        <w:rPr>
          <w:rFonts w:ascii="Times New Roman"/>
          <w:b w:val="false"/>
          <w:i w:val="false"/>
          <w:color w:val="000000"/>
          <w:sz w:val="28"/>
        </w:rPr>
        <w:t>
      2) государственный контроль и надзор осуществляется только в сферах деятельности субъектов частного предпринимательства, предусмотренных в </w:t>
      </w:r>
      <w:r>
        <w:rPr>
          <w:rFonts w:ascii="Times New Roman"/>
          <w:b w:val="false"/>
          <w:i w:val="false"/>
          <w:color w:val="000000"/>
          <w:sz w:val="28"/>
        </w:rPr>
        <w:t>приложении</w:t>
      </w:r>
      <w:r>
        <w:rPr>
          <w:rFonts w:ascii="Times New Roman"/>
          <w:b w:val="false"/>
          <w:i w:val="false"/>
          <w:color w:val="000000"/>
          <w:sz w:val="28"/>
        </w:rPr>
        <w:t xml:space="preserve"> к Закону Республики Казахстан «О государственном контроле и надзоре в Республике Казахстан»;</w:t>
      </w:r>
      <w:r>
        <w:br/>
      </w:r>
      <w:r>
        <w:rPr>
          <w:rFonts w:ascii="Times New Roman"/>
          <w:b w:val="false"/>
          <w:i w:val="false"/>
          <w:color w:val="000000"/>
          <w:sz w:val="28"/>
        </w:rPr>
        <w:t>
</w:t>
      </w:r>
      <w:r>
        <w:rPr>
          <w:rFonts w:ascii="Times New Roman"/>
          <w:b w:val="false"/>
          <w:i w:val="false"/>
          <w:color w:val="000000"/>
          <w:sz w:val="28"/>
        </w:rPr>
        <w:t>
      3) информационные инструменты вводятся только законами Республики Казахстан, указами Президента Республики Казахстан, постановлениями Правительства Республики Казахстан, нормативными правовыми актами Национального Банка Республики Казахстан и центральных государственных органов Республики Казахстан.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Анализу регуляторного воздействия</w:t>
      </w:r>
      <w:r>
        <w:rPr>
          <w:rFonts w:ascii="Times New Roman"/>
          <w:b w:val="false"/>
          <w:i w:val="false"/>
          <w:color w:val="000000"/>
          <w:sz w:val="28"/>
        </w:rPr>
        <w:t xml:space="preserve"> подлежат:</w:t>
      </w:r>
      <w:r>
        <w:br/>
      </w:r>
      <w:r>
        <w:rPr>
          <w:rFonts w:ascii="Times New Roman"/>
          <w:b w:val="false"/>
          <w:i w:val="false"/>
          <w:color w:val="000000"/>
          <w:sz w:val="28"/>
        </w:rPr>
        <w:t>
</w:t>
      </w:r>
      <w:r>
        <w:rPr>
          <w:rFonts w:ascii="Times New Roman"/>
          <w:b w:val="false"/>
          <w:i w:val="false"/>
          <w:color w:val="000000"/>
          <w:sz w:val="28"/>
        </w:rPr>
        <w:t>
      1) проекты документов </w:t>
      </w:r>
      <w:r>
        <w:rPr>
          <w:rFonts w:ascii="Times New Roman"/>
          <w:b w:val="false"/>
          <w:i w:val="false"/>
          <w:color w:val="000000"/>
          <w:sz w:val="28"/>
        </w:rPr>
        <w:t>Системы государственного планирования</w:t>
      </w:r>
      <w:r>
        <w:rPr>
          <w:rFonts w:ascii="Times New Roman"/>
          <w:b w:val="false"/>
          <w:i w:val="false"/>
          <w:color w:val="000000"/>
          <w:sz w:val="28"/>
        </w:rPr>
        <w:t xml:space="preserve"> Республики Казахстан, предусматривающих введение регуляторного инструмента и связанных с ним требований или ужесточение регулирования;</w:t>
      </w:r>
      <w:r>
        <w:br/>
      </w:r>
      <w:r>
        <w:rPr>
          <w:rFonts w:ascii="Times New Roman"/>
          <w:b w:val="false"/>
          <w:i w:val="false"/>
          <w:color w:val="000000"/>
          <w:sz w:val="28"/>
        </w:rPr>
        <w:t>
</w:t>
      </w:r>
      <w:r>
        <w:rPr>
          <w:rFonts w:ascii="Times New Roman"/>
          <w:b w:val="false"/>
          <w:i w:val="false"/>
          <w:color w:val="000000"/>
          <w:sz w:val="28"/>
        </w:rPr>
        <w:t>
      2) концепции проектов законов Республики Казахстан, предусматривающих введение регуляторного инструмента и связанных с ним требований или ужесточение регулирования;</w:t>
      </w:r>
      <w:r>
        <w:br/>
      </w:r>
      <w:r>
        <w:rPr>
          <w:rFonts w:ascii="Times New Roman"/>
          <w:b w:val="false"/>
          <w:i w:val="false"/>
          <w:color w:val="000000"/>
          <w:sz w:val="28"/>
        </w:rPr>
        <w:t>
</w:t>
      </w:r>
      <w:r>
        <w:rPr>
          <w:rFonts w:ascii="Times New Roman"/>
          <w:b w:val="false"/>
          <w:i w:val="false"/>
          <w:color w:val="000000"/>
          <w:sz w:val="28"/>
        </w:rPr>
        <w:t>
      3) проекты законов Республики Казахстан, предусматривающих введение регуляторного инструмента и связанных с ним требований или ужесточение регулирования;</w:t>
      </w:r>
      <w:r>
        <w:br/>
      </w:r>
      <w:r>
        <w:rPr>
          <w:rFonts w:ascii="Times New Roman"/>
          <w:b w:val="false"/>
          <w:i w:val="false"/>
          <w:color w:val="000000"/>
          <w:sz w:val="28"/>
        </w:rPr>
        <w:t>
</w:t>
      </w:r>
      <w:r>
        <w:rPr>
          <w:rFonts w:ascii="Times New Roman"/>
          <w:b w:val="false"/>
          <w:i w:val="false"/>
          <w:color w:val="000000"/>
          <w:sz w:val="28"/>
        </w:rPr>
        <w:t>
      4) проекты нормативных правовых актов Республики Казахстан, предусмотренных подпунктами 1-1), 2-1) и 4) </w:t>
      </w:r>
      <w:r>
        <w:rPr>
          <w:rFonts w:ascii="Times New Roman"/>
          <w:b w:val="false"/>
          <w:i w:val="false"/>
          <w:color w:val="000000"/>
          <w:sz w:val="28"/>
        </w:rPr>
        <w:t>пункта 1</w:t>
      </w:r>
      <w:r>
        <w:rPr>
          <w:rFonts w:ascii="Times New Roman"/>
          <w:b w:val="false"/>
          <w:i w:val="false"/>
          <w:color w:val="000000"/>
          <w:sz w:val="28"/>
        </w:rPr>
        <w:t xml:space="preserve"> статьи 12 Закона Республики Казахстан «О разрешениях и уведомлениях»;</w:t>
      </w:r>
      <w:r>
        <w:br/>
      </w:r>
      <w:r>
        <w:rPr>
          <w:rFonts w:ascii="Times New Roman"/>
          <w:b w:val="false"/>
          <w:i w:val="false"/>
          <w:color w:val="000000"/>
          <w:sz w:val="28"/>
        </w:rPr>
        <w:t>
</w:t>
      </w:r>
      <w:r>
        <w:rPr>
          <w:rFonts w:ascii="Times New Roman"/>
          <w:b w:val="false"/>
          <w:i w:val="false"/>
          <w:color w:val="000000"/>
          <w:sz w:val="28"/>
        </w:rPr>
        <w:t>
      5) проекты нормативных правовых актов Республики Казахстан, предусмотренных подпунктом 3) пункта 2 настоящей статьи, предусматривающих введение информационных инструментов или ужесточение регулирования;</w:t>
      </w:r>
      <w:r>
        <w:br/>
      </w:r>
      <w:r>
        <w:rPr>
          <w:rFonts w:ascii="Times New Roman"/>
          <w:b w:val="false"/>
          <w:i w:val="false"/>
          <w:color w:val="000000"/>
          <w:sz w:val="28"/>
        </w:rPr>
        <w:t>
</w:t>
      </w:r>
      <w:r>
        <w:rPr>
          <w:rFonts w:ascii="Times New Roman"/>
          <w:b w:val="false"/>
          <w:i w:val="false"/>
          <w:color w:val="000000"/>
          <w:sz w:val="28"/>
        </w:rPr>
        <w:t>
      6) проекты технических регламентов Таможенного союза, предусматривающих введение регуляторного инструмента и связанных с ним требований или ужесточение регулирования;</w:t>
      </w:r>
      <w:r>
        <w:br/>
      </w:r>
      <w:r>
        <w:rPr>
          <w:rFonts w:ascii="Times New Roman"/>
          <w:b w:val="false"/>
          <w:i w:val="false"/>
          <w:color w:val="000000"/>
          <w:sz w:val="28"/>
        </w:rPr>
        <w:t>
</w:t>
      </w:r>
      <w:r>
        <w:rPr>
          <w:rFonts w:ascii="Times New Roman"/>
          <w:b w:val="false"/>
          <w:i w:val="false"/>
          <w:color w:val="000000"/>
          <w:sz w:val="28"/>
        </w:rPr>
        <w:t>
      7) проекты решений местных представительных органов, разрабатываемые местными исполнительными органами, предусматривающие введение регуляторного инструмента и связанных с ним требований или ужесточение регулирования.</w:t>
      </w:r>
      <w:r>
        <w:br/>
      </w:r>
      <w:r>
        <w:rPr>
          <w:rFonts w:ascii="Times New Roman"/>
          <w:b w:val="false"/>
          <w:i w:val="false"/>
          <w:color w:val="000000"/>
          <w:sz w:val="28"/>
        </w:rPr>
        <w:t>
</w:t>
      </w:r>
      <w:r>
        <w:rPr>
          <w:rFonts w:ascii="Times New Roman"/>
          <w:b w:val="false"/>
          <w:i w:val="false"/>
          <w:color w:val="000000"/>
          <w:sz w:val="28"/>
        </w:rPr>
        <w:t>
      4. Правительством Республики Казахстан в целях выработки предложений и рекомендаций по вопросам совершенствования законодательства Республики Казахстан, регулирующего предпринимательскую деятельность, и выполнения других определяемых Правительством Республики Казахстан задач и функций создается консультативно-совещательный орган – Межведомственная комиссия по вопросам регулирования предпринимательской деятельности.</w:t>
      </w:r>
      <w:r>
        <w:br/>
      </w:r>
      <w:r>
        <w:rPr>
          <w:rFonts w:ascii="Times New Roman"/>
          <w:b w:val="false"/>
          <w:i w:val="false"/>
          <w:color w:val="000000"/>
          <w:sz w:val="28"/>
        </w:rPr>
        <w:t>
      Введение нового регуляторного инструмента осуществляется только после рассмотрения на заседании Межведомственной комиссии по вопросам регулирования предпринимательской деятельности.</w:t>
      </w:r>
      <w:r>
        <w:br/>
      </w:r>
      <w:r>
        <w:rPr>
          <w:rFonts w:ascii="Times New Roman"/>
          <w:b w:val="false"/>
          <w:i w:val="false"/>
          <w:color w:val="000000"/>
          <w:sz w:val="28"/>
        </w:rPr>
        <w:t>
      </w:t>
      </w:r>
      <w:r>
        <w:rPr>
          <w:rFonts w:ascii="Times New Roman"/>
          <w:b w:val="false"/>
          <w:i w:val="false"/>
          <w:color w:val="ff0000"/>
          <w:sz w:val="28"/>
        </w:rPr>
        <w:t>Сноска. Статья 5 в редакции Закона РК от 29.12.2014</w:t>
      </w:r>
      <w:r>
        <w:rPr>
          <w:rFonts w:ascii="Times New Roman"/>
          <w:b w:val="false"/>
          <w:i w:val="false"/>
          <w:color w:val="000000"/>
          <w:sz w:val="28"/>
        </w:rPr>
        <w:t> </w:t>
      </w:r>
      <w:r>
        <w:rPr>
          <w:rFonts w:ascii="Times New Roman"/>
          <w:b w:val="false"/>
          <w:i w:val="false"/>
          <w:color w:val="000000"/>
          <w:sz w:val="28"/>
        </w:rPr>
        <w:t>№ 269-V</w:t>
      </w:r>
      <w:r>
        <w:rPr>
          <w:rFonts w:ascii="Times New Roman"/>
          <w:b w:val="false"/>
          <w:i w:val="false"/>
          <w:color w:val="000000"/>
          <w:sz w:val="28"/>
        </w:rPr>
        <w:t> </w:t>
      </w:r>
      <w:r>
        <w:rPr>
          <w:rFonts w:ascii="Times New Roman"/>
          <w:b w:val="false"/>
          <w:i w:val="false"/>
          <w:color w:val="ff0000"/>
          <w:sz w:val="28"/>
        </w:rPr>
        <w:t>(вводится в действие с 01.01.2015).</w:t>
      </w:r>
    </w:p>
    <w:bookmarkEnd w:id="10"/>
    <w:bookmarkStart w:name="z546" w:id="11"/>
    <w:p>
      <w:pPr>
        <w:spacing w:after="0"/>
        <w:ind w:left="0"/>
        <w:jc w:val="both"/>
      </w:pPr>
      <w:r>
        <w:rPr>
          <w:rFonts w:ascii="Times New Roman"/>
          <w:b w:val="false"/>
          <w:i w:val="false"/>
          <w:color w:val="000000"/>
          <w:sz w:val="28"/>
        </w:rPr>
        <w:t>
      </w:t>
      </w:r>
      <w:r>
        <w:rPr>
          <w:rFonts w:ascii="Times New Roman"/>
          <w:b/>
          <w:i w:val="false"/>
          <w:color w:val="000000"/>
          <w:sz w:val="28"/>
        </w:rPr>
        <w:t>Статья 5-1. Анализ регуляторного воздействия</w:t>
      </w:r>
    </w:p>
    <w:bookmarkEnd w:id="11"/>
    <w:bookmarkStart w:name="z544" w:id="12"/>
    <w:p>
      <w:pPr>
        <w:spacing w:after="0"/>
        <w:ind w:left="0"/>
        <w:jc w:val="both"/>
      </w:pPr>
      <w:r>
        <w:rPr>
          <w:rFonts w:ascii="Times New Roman"/>
          <w:b w:val="false"/>
          <w:i w:val="false"/>
          <w:color w:val="000000"/>
          <w:sz w:val="28"/>
        </w:rPr>
        <w:t>
      1. Целью анализа регуляторного воздействия является повышение действенности и эффективности государственной политики в части использования конкретных регуляторных инструментов через оценку альтернативных подходов регулирования для достижения определенных целей или решения четко определенных проблем.</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Анализ регуляторного воздействия</w:t>
      </w:r>
      <w:r>
        <w:rPr>
          <w:rFonts w:ascii="Times New Roman"/>
          <w:b w:val="false"/>
          <w:i w:val="false"/>
          <w:color w:val="000000"/>
          <w:sz w:val="28"/>
        </w:rPr>
        <w:t xml:space="preserve"> проводится до и после введения регуляторного инструмента.</w:t>
      </w:r>
      <w:r>
        <w:br/>
      </w:r>
      <w:r>
        <w:rPr>
          <w:rFonts w:ascii="Times New Roman"/>
          <w:b w:val="false"/>
          <w:i w:val="false"/>
          <w:color w:val="000000"/>
          <w:sz w:val="28"/>
        </w:rPr>
        <w:t>
</w:t>
      </w:r>
      <w:r>
        <w:rPr>
          <w:rFonts w:ascii="Times New Roman"/>
          <w:b w:val="false"/>
          <w:i w:val="false"/>
          <w:color w:val="000000"/>
          <w:sz w:val="28"/>
        </w:rPr>
        <w:t>
      3. По результатам анализа регуляторного воздействия в зависимости от эффективности применения регуляторного инструмента регуляторный инструмент может быть отменен или иным образом пересмотрен.</w:t>
      </w:r>
      <w:r>
        <w:br/>
      </w:r>
      <w:r>
        <w:rPr>
          <w:rFonts w:ascii="Times New Roman"/>
          <w:b w:val="false"/>
          <w:i w:val="false"/>
          <w:color w:val="000000"/>
          <w:sz w:val="28"/>
        </w:rPr>
        <w:t>
      Регуляторный инструмент подлежит отмене в случае недостижения целей государственного регулирования предпринимательской деятельности, заявленных при его введении.</w:t>
      </w:r>
      <w:r>
        <w:br/>
      </w:r>
      <w:r>
        <w:rPr>
          <w:rFonts w:ascii="Times New Roman"/>
          <w:b w:val="false"/>
          <w:i w:val="false"/>
          <w:color w:val="000000"/>
          <w:sz w:val="28"/>
        </w:rPr>
        <w:t>
</w:t>
      </w:r>
      <w:r>
        <w:rPr>
          <w:rFonts w:ascii="Times New Roman"/>
          <w:b w:val="false"/>
          <w:i w:val="false"/>
          <w:color w:val="000000"/>
          <w:sz w:val="28"/>
        </w:rPr>
        <w:t>
      4. Анализ регуляторного воздействия проводится регулирующими государственными органами в отношении разрабатываемых ими проектов документов,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5 настоящего Закона, а также уполномоченным органом по предпринимательству, Национальной палатой предпринимателей Республики Казахстан и другими заинтересованными лицами в соответствии с правилами, </w:t>
      </w:r>
      <w:r>
        <w:rPr>
          <w:rFonts w:ascii="Times New Roman"/>
          <w:b w:val="false"/>
          <w:i w:val="false"/>
          <w:color w:val="000000"/>
          <w:sz w:val="28"/>
        </w:rPr>
        <w:t>утверждаемыми</w:t>
      </w:r>
      <w:r>
        <w:rPr>
          <w:rFonts w:ascii="Times New Roman"/>
          <w:b w:val="false"/>
          <w:i w:val="false"/>
          <w:color w:val="000000"/>
          <w:sz w:val="28"/>
        </w:rPr>
        <w:t xml:space="preserve"> уполномоченным органом по предпринимательству.</w:t>
      </w:r>
      <w:r>
        <w:br/>
      </w:r>
      <w:r>
        <w:rPr>
          <w:rFonts w:ascii="Times New Roman"/>
          <w:b w:val="false"/>
          <w:i w:val="false"/>
          <w:color w:val="000000"/>
          <w:sz w:val="28"/>
        </w:rPr>
        <w:t>
</w:t>
      </w:r>
      <w:r>
        <w:rPr>
          <w:rFonts w:ascii="Times New Roman"/>
          <w:b w:val="false"/>
          <w:i w:val="false"/>
          <w:color w:val="000000"/>
          <w:sz w:val="28"/>
        </w:rPr>
        <w:t>
      5. Проведение анализа регуляторного воздействия является обязательным условием введения нового регуляторного инструмента.</w:t>
      </w:r>
      <w:r>
        <w:br/>
      </w:r>
      <w:r>
        <w:rPr>
          <w:rFonts w:ascii="Times New Roman"/>
          <w:b w:val="false"/>
          <w:i w:val="false"/>
          <w:color w:val="000000"/>
          <w:sz w:val="28"/>
        </w:rPr>
        <w:t>
</w:t>
      </w:r>
      <w:r>
        <w:rPr>
          <w:rFonts w:ascii="Times New Roman"/>
          <w:b w:val="false"/>
          <w:i w:val="false"/>
          <w:color w:val="000000"/>
          <w:sz w:val="28"/>
        </w:rPr>
        <w:t>
      6. Анализ регуляторного воздействия в отношении действующих регуляторных инструментов проводится регулирующими государственными органами в порядке пересмотра действующих документов.</w:t>
      </w:r>
      <w:r>
        <w:br/>
      </w:r>
      <w:r>
        <w:rPr>
          <w:rFonts w:ascii="Times New Roman"/>
          <w:b w:val="false"/>
          <w:i w:val="false"/>
          <w:color w:val="000000"/>
          <w:sz w:val="28"/>
        </w:rPr>
        <w:t>
</w:t>
      </w:r>
      <w:r>
        <w:rPr>
          <w:rFonts w:ascii="Times New Roman"/>
          <w:b w:val="false"/>
          <w:i w:val="false"/>
          <w:color w:val="000000"/>
          <w:sz w:val="28"/>
        </w:rPr>
        <w:t>
      7. Уполномоченный орган по предпринимательству:</w:t>
      </w:r>
      <w:r>
        <w:br/>
      </w:r>
      <w:r>
        <w:rPr>
          <w:rFonts w:ascii="Times New Roman"/>
          <w:b w:val="false"/>
          <w:i w:val="false"/>
          <w:color w:val="000000"/>
          <w:sz w:val="28"/>
        </w:rPr>
        <w:t>
</w:t>
      </w:r>
      <w:r>
        <w:rPr>
          <w:rFonts w:ascii="Times New Roman"/>
          <w:b w:val="false"/>
          <w:i w:val="false"/>
          <w:color w:val="000000"/>
          <w:sz w:val="28"/>
        </w:rPr>
        <w:t>
      1) рассматривает результаты анализа регуляторного воздействия и дает заключение о соблюдении регулирующими государственными органами установленных процедур;</w:t>
      </w:r>
      <w:r>
        <w:br/>
      </w:r>
      <w:r>
        <w:rPr>
          <w:rFonts w:ascii="Times New Roman"/>
          <w:b w:val="false"/>
          <w:i w:val="false"/>
          <w:color w:val="000000"/>
          <w:sz w:val="28"/>
        </w:rPr>
        <w:t>
</w:t>
      </w:r>
      <w:r>
        <w:rPr>
          <w:rFonts w:ascii="Times New Roman"/>
          <w:b w:val="false"/>
          <w:i w:val="false"/>
          <w:color w:val="000000"/>
          <w:sz w:val="28"/>
        </w:rPr>
        <w:t>
      2) в случае несогласия с выводами анализа регуляторного воздействия, проведенного регулирующими государственными органами, проводит альтернативный анализ регуляторного воздействия.</w:t>
      </w:r>
      <w:r>
        <w:br/>
      </w:r>
      <w:r>
        <w:rPr>
          <w:rFonts w:ascii="Times New Roman"/>
          <w:b w:val="false"/>
          <w:i w:val="false"/>
          <w:color w:val="000000"/>
          <w:sz w:val="28"/>
        </w:rPr>
        <w:t>
</w:t>
      </w:r>
      <w:r>
        <w:rPr>
          <w:rFonts w:ascii="Times New Roman"/>
          <w:b w:val="false"/>
          <w:i w:val="false"/>
          <w:color w:val="000000"/>
          <w:sz w:val="28"/>
        </w:rPr>
        <w:t>
      8. Результаты анализа регуляторного воздействия, проведенного регулирующим государственным органом, альтернативного анализа регуляторного воздействия, проведенного уполномоченным органом по предпринимательству и (или) иными заинтересованными лицами, размещаются на интернет-ресурсах.</w:t>
      </w:r>
      <w:r>
        <w:br/>
      </w:r>
      <w:r>
        <w:rPr>
          <w:rFonts w:ascii="Times New Roman"/>
          <w:b w:val="false"/>
          <w:i w:val="false"/>
          <w:color w:val="000000"/>
          <w:sz w:val="28"/>
        </w:rPr>
        <w:t>
      </w:t>
      </w:r>
      <w:r>
        <w:rPr>
          <w:rFonts w:ascii="Times New Roman"/>
          <w:b w:val="false"/>
          <w:i w:val="false"/>
          <w:color w:val="ff0000"/>
          <w:sz w:val="28"/>
        </w:rPr>
        <w:t>Сноска. Глава 1 дополнена статьей 5-1 в соответствии с Законом РК от 29.12.2014</w:t>
      </w:r>
      <w:r>
        <w:rPr>
          <w:rFonts w:ascii="Times New Roman"/>
          <w:b w:val="false"/>
          <w:i w:val="false"/>
          <w:color w:val="000000"/>
          <w:sz w:val="28"/>
        </w:rPr>
        <w:t> </w:t>
      </w:r>
      <w:r>
        <w:rPr>
          <w:rFonts w:ascii="Times New Roman"/>
          <w:b w:val="false"/>
          <w:i w:val="false"/>
          <w:color w:val="000000"/>
          <w:sz w:val="28"/>
        </w:rPr>
        <w:t>№ 269-V</w:t>
      </w:r>
      <w:r>
        <w:rPr>
          <w:rFonts w:ascii="Times New Roman"/>
          <w:b w:val="false"/>
          <w:i w:val="false"/>
          <w:color w:val="000000"/>
          <w:sz w:val="28"/>
        </w:rPr>
        <w:t> </w:t>
      </w:r>
      <w:r>
        <w:rPr>
          <w:rFonts w:ascii="Times New Roman"/>
          <w:b w:val="false"/>
          <w:i w:val="false"/>
          <w:color w:val="ff0000"/>
          <w:sz w:val="28"/>
        </w:rPr>
        <w:t>(вводится в действие с 01.01.2015).</w:t>
      </w:r>
    </w:p>
    <w:bookmarkEnd w:id="12"/>
    <w:bookmarkStart w:name="z49" w:id="13"/>
    <w:p>
      <w:pPr>
        <w:spacing w:after="0"/>
        <w:ind w:left="0"/>
        <w:jc w:val="left"/>
      </w:pPr>
      <w:r>
        <w:rPr>
          <w:rFonts w:ascii="Times New Roman"/>
          <w:b/>
          <w:i w:val="false"/>
          <w:color w:val="000000"/>
        </w:rPr>
        <w:t xml:space="preserve"> 
Глава 2. СУБЪЕКТЫ ЧАСТНОГО </w:t>
      </w:r>
      <w:r>
        <w:br/>
      </w:r>
      <w:r>
        <w:rPr>
          <w:rFonts w:ascii="Times New Roman"/>
          <w:b/>
          <w:i w:val="false"/>
          <w:color w:val="000000"/>
        </w:rPr>
        <w:t xml:space="preserve">
ПРЕДПРИНИМАТЕЛЬСТВА И УСЛОВИЯ ИХ ФУНКЦИОНИРОВАНИЯ </w:t>
      </w:r>
    </w:p>
    <w:bookmarkEnd w:id="13"/>
    <w:bookmarkStart w:name="z50" w:id="14"/>
    <w:p>
      <w:pPr>
        <w:spacing w:after="0"/>
        <w:ind w:left="0"/>
        <w:jc w:val="both"/>
      </w:pPr>
      <w:r>
        <w:rPr>
          <w:rFonts w:ascii="Times New Roman"/>
          <w:b w:val="false"/>
          <w:i w:val="false"/>
          <w:color w:val="000000"/>
          <w:sz w:val="28"/>
        </w:rPr>
        <w:t>
      </w:t>
      </w:r>
      <w:r>
        <w:rPr>
          <w:rFonts w:ascii="Times New Roman"/>
          <w:b/>
          <w:i w:val="false"/>
          <w:color w:val="000000"/>
          <w:sz w:val="28"/>
        </w:rPr>
        <w:t>Статья 6. Субъекты частного предпринимательства</w:t>
      </w:r>
    </w:p>
    <w:bookmarkEnd w:id="14"/>
    <w:bookmarkStart w:name="z51" w:id="15"/>
    <w:p>
      <w:pPr>
        <w:spacing w:after="0"/>
        <w:ind w:left="0"/>
        <w:jc w:val="both"/>
      </w:pPr>
      <w:r>
        <w:rPr>
          <w:rFonts w:ascii="Times New Roman"/>
          <w:b w:val="false"/>
          <w:i w:val="false"/>
          <w:color w:val="000000"/>
          <w:sz w:val="28"/>
        </w:rPr>
        <w:t>
      1. Юридическое лицо, являющееся субъектом частного предпринимательства, создается в организационно-правовой форме, предусмотренной гражданским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 Субъекты частного предпринимательства относятся к следующим категориям: </w:t>
      </w:r>
      <w:r>
        <w:br/>
      </w:r>
      <w:r>
        <w:rPr>
          <w:rFonts w:ascii="Times New Roman"/>
          <w:b w:val="false"/>
          <w:i w:val="false"/>
          <w:color w:val="000000"/>
          <w:sz w:val="28"/>
        </w:rPr>
        <w:t>
      1) субъекты малого предпринимательства, в том числе субъекты микропредпринимательства;</w:t>
      </w:r>
      <w:r>
        <w:br/>
      </w:r>
      <w:r>
        <w:rPr>
          <w:rFonts w:ascii="Times New Roman"/>
          <w:b w:val="false"/>
          <w:i w:val="false"/>
          <w:color w:val="000000"/>
          <w:sz w:val="28"/>
        </w:rPr>
        <w:t>
      2) субъекты среднего предпринимательства;</w:t>
      </w:r>
      <w:r>
        <w:br/>
      </w:r>
      <w:r>
        <w:rPr>
          <w:rFonts w:ascii="Times New Roman"/>
          <w:b w:val="false"/>
          <w:i w:val="false"/>
          <w:color w:val="000000"/>
          <w:sz w:val="28"/>
        </w:rPr>
        <w:t>
      3) субъекты крупного предпринимательства.</w:t>
      </w:r>
      <w:r>
        <w:br/>
      </w:r>
      <w:r>
        <w:rPr>
          <w:rFonts w:ascii="Times New Roman"/>
          <w:b w:val="false"/>
          <w:i w:val="false"/>
          <w:color w:val="000000"/>
          <w:sz w:val="28"/>
        </w:rPr>
        <w:t>
</w:t>
      </w:r>
      <w:r>
        <w:rPr>
          <w:rFonts w:ascii="Times New Roman"/>
          <w:b w:val="false"/>
          <w:i w:val="false"/>
          <w:color w:val="000000"/>
          <w:sz w:val="28"/>
        </w:rPr>
        <w:t>
      3. Критерии отнесения субъектов частного предпринимательства к категориям:</w:t>
      </w:r>
      <w:r>
        <w:br/>
      </w:r>
      <w:r>
        <w:rPr>
          <w:rFonts w:ascii="Times New Roman"/>
          <w:b w:val="false"/>
          <w:i w:val="false"/>
          <w:color w:val="000000"/>
          <w:sz w:val="28"/>
        </w:rPr>
        <w:t>
      </w:t>
      </w:r>
      <w:r>
        <w:rPr>
          <w:rFonts w:ascii="Times New Roman"/>
          <w:b w:val="false"/>
          <w:i w:val="false"/>
          <w:color w:val="000000"/>
          <w:sz w:val="28"/>
        </w:rPr>
        <w:t>среднегодовая</w:t>
      </w:r>
      <w:r>
        <w:rPr>
          <w:rFonts w:ascii="Times New Roman"/>
          <w:b w:val="false"/>
          <w:i w:val="false"/>
          <w:color w:val="000000"/>
          <w:sz w:val="28"/>
        </w:rPr>
        <w:t xml:space="preserve"> численность работников;</w:t>
      </w:r>
      <w:r>
        <w:br/>
      </w:r>
      <w:r>
        <w:rPr>
          <w:rFonts w:ascii="Times New Roman"/>
          <w:b w:val="false"/>
          <w:i w:val="false"/>
          <w:color w:val="000000"/>
          <w:sz w:val="28"/>
        </w:rPr>
        <w:t>
      </w:t>
      </w:r>
      <w:r>
        <w:rPr>
          <w:rFonts w:ascii="Times New Roman"/>
          <w:b w:val="false"/>
          <w:i w:val="false"/>
          <w:color w:val="000000"/>
          <w:sz w:val="28"/>
        </w:rPr>
        <w:t>среднегодовой</w:t>
      </w:r>
      <w:r>
        <w:rPr>
          <w:rFonts w:ascii="Times New Roman"/>
          <w:b w:val="false"/>
          <w:i w:val="false"/>
          <w:color w:val="000000"/>
          <w:sz w:val="28"/>
        </w:rPr>
        <w:t xml:space="preserve"> доход.</w:t>
      </w:r>
      <w:r>
        <w:br/>
      </w:r>
      <w:r>
        <w:rPr>
          <w:rFonts w:ascii="Times New Roman"/>
          <w:b w:val="false"/>
          <w:i w:val="false"/>
          <w:color w:val="000000"/>
          <w:sz w:val="28"/>
        </w:rPr>
        <w:t>
</w:t>
      </w:r>
      <w:r>
        <w:rPr>
          <w:rFonts w:ascii="Times New Roman"/>
          <w:b w:val="false"/>
          <w:i w:val="false"/>
          <w:color w:val="000000"/>
          <w:sz w:val="28"/>
        </w:rPr>
        <w:t>
      4. Отнесение субъектов частного предпринимательства к категориям используется для целей:</w:t>
      </w:r>
      <w:r>
        <w:br/>
      </w:r>
      <w:r>
        <w:rPr>
          <w:rFonts w:ascii="Times New Roman"/>
          <w:b w:val="false"/>
          <w:i w:val="false"/>
          <w:color w:val="000000"/>
          <w:sz w:val="28"/>
        </w:rPr>
        <w:t>
      государственной статистики;</w:t>
      </w:r>
      <w:r>
        <w:br/>
      </w:r>
      <w:r>
        <w:rPr>
          <w:rFonts w:ascii="Times New Roman"/>
          <w:b w:val="false"/>
          <w:i w:val="false"/>
          <w:color w:val="000000"/>
          <w:sz w:val="28"/>
        </w:rPr>
        <w:t>
      оказания государственной поддержки;</w:t>
      </w:r>
      <w:r>
        <w:br/>
      </w:r>
      <w:r>
        <w:rPr>
          <w:rFonts w:ascii="Times New Roman"/>
          <w:b w:val="false"/>
          <w:i w:val="false"/>
          <w:color w:val="000000"/>
          <w:sz w:val="28"/>
        </w:rPr>
        <w:t>
      применения иных норм законодательства Республики Казахстан.</w:t>
      </w:r>
      <w:r>
        <w:br/>
      </w:r>
      <w:r>
        <w:rPr>
          <w:rFonts w:ascii="Times New Roman"/>
          <w:b w:val="false"/>
          <w:i w:val="false"/>
          <w:color w:val="000000"/>
          <w:sz w:val="28"/>
        </w:rPr>
        <w:t>
      Для целей государственной статистики используется только критерий по среднегодовой численности работников.</w:t>
      </w:r>
      <w:r>
        <w:br/>
      </w:r>
      <w:r>
        <w:rPr>
          <w:rFonts w:ascii="Times New Roman"/>
          <w:b w:val="false"/>
          <w:i w:val="false"/>
          <w:color w:val="000000"/>
          <w:sz w:val="28"/>
        </w:rPr>
        <w:t>
      Для целей оказания государственной поддержки и применения иных норм законодательства Республики Казахстан используются два критерия: по среднегодовой численности и среднегодовому доходу.</w:t>
      </w:r>
      <w:r>
        <w:br/>
      </w:r>
      <w:r>
        <w:rPr>
          <w:rFonts w:ascii="Times New Roman"/>
          <w:b w:val="false"/>
          <w:i w:val="false"/>
          <w:color w:val="000000"/>
          <w:sz w:val="28"/>
        </w:rPr>
        <w:t>
      При этом программами государственной поддержки субъектов частного предпринимательства могут предусматриваться иные критерии для ее оказания.</w:t>
      </w:r>
      <w:r>
        <w:br/>
      </w:r>
      <w:r>
        <w:rPr>
          <w:rFonts w:ascii="Times New Roman"/>
          <w:b w:val="false"/>
          <w:i w:val="false"/>
          <w:color w:val="000000"/>
          <w:sz w:val="28"/>
        </w:rPr>
        <w:t>
</w:t>
      </w:r>
      <w:r>
        <w:rPr>
          <w:rFonts w:ascii="Times New Roman"/>
          <w:b w:val="false"/>
          <w:i w:val="false"/>
          <w:color w:val="000000"/>
          <w:sz w:val="28"/>
        </w:rPr>
        <w:t>
      5. Субъектами малого предпринимательства являются индивидуальные предприниматели без образования юридического лица и юридические лица, осуществляющие частное предпринимательство, со среднегодовой численностью работников не более ста человек и среднегодовым доходом не свыше трехсоттысячекратного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r>
        <w:br/>
      </w:r>
      <w:r>
        <w:rPr>
          <w:rFonts w:ascii="Times New Roman"/>
          <w:b w:val="false"/>
          <w:i w:val="false"/>
          <w:color w:val="000000"/>
          <w:sz w:val="28"/>
        </w:rPr>
        <w:t>
      5-1. Субъектами микропредпринимательства являются субъекты малого предпринимательства, осуществляющие частное предпринимательство, со среднегодовой численностью работников не более пятнадцати человек или среднегодовым доходом не свыше тридцатитысячекратного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r>
        <w:br/>
      </w:r>
      <w:r>
        <w:rPr>
          <w:rFonts w:ascii="Times New Roman"/>
          <w:b w:val="false"/>
          <w:i w:val="false"/>
          <w:color w:val="000000"/>
          <w:sz w:val="28"/>
        </w:rPr>
        <w:t>
</w:t>
      </w:r>
      <w:r>
        <w:rPr>
          <w:rFonts w:ascii="Times New Roman"/>
          <w:b w:val="false"/>
          <w:i w:val="false"/>
          <w:color w:val="000000"/>
          <w:sz w:val="28"/>
        </w:rPr>
        <w:t>
      6. Для целей государственной поддержки и применения иных норм законодательства Республики Казахстан субъектами малого предпринимательства, в том числе микропредпринимательства, не могут быть признаны индивидуальные предприниматели и юридические лица, осуществляющие:</w:t>
      </w:r>
      <w:r>
        <w:br/>
      </w:r>
      <w:r>
        <w:rPr>
          <w:rFonts w:ascii="Times New Roman"/>
          <w:b w:val="false"/>
          <w:i w:val="false"/>
          <w:color w:val="000000"/>
          <w:sz w:val="28"/>
        </w:rPr>
        <w:t xml:space="preserve">
      1) деятельность, связанную с оборотом наркотических средств, психотропных веществ и прекурсоров; </w:t>
      </w:r>
      <w:r>
        <w:br/>
      </w:r>
      <w:r>
        <w:rPr>
          <w:rFonts w:ascii="Times New Roman"/>
          <w:b w:val="false"/>
          <w:i w:val="false"/>
          <w:color w:val="000000"/>
          <w:sz w:val="28"/>
        </w:rPr>
        <w:t xml:space="preserve">
      2) производство и (или) оптовую реализацию подакцизной продукции; </w:t>
      </w:r>
      <w:r>
        <w:br/>
      </w:r>
      <w:r>
        <w:rPr>
          <w:rFonts w:ascii="Times New Roman"/>
          <w:b w:val="false"/>
          <w:i w:val="false"/>
          <w:color w:val="000000"/>
          <w:sz w:val="28"/>
        </w:rPr>
        <w:t xml:space="preserve">
      3) деятельность по хранению зерна на хлебоприемных пунктах; </w:t>
      </w:r>
      <w:r>
        <w:br/>
      </w:r>
      <w:r>
        <w:rPr>
          <w:rFonts w:ascii="Times New Roman"/>
          <w:b w:val="false"/>
          <w:i w:val="false"/>
          <w:color w:val="000000"/>
          <w:sz w:val="28"/>
        </w:rPr>
        <w:t xml:space="preserve">
      4) проведение лотереи; </w:t>
      </w:r>
      <w:r>
        <w:br/>
      </w:r>
      <w:r>
        <w:rPr>
          <w:rFonts w:ascii="Times New Roman"/>
          <w:b w:val="false"/>
          <w:i w:val="false"/>
          <w:color w:val="000000"/>
          <w:sz w:val="28"/>
        </w:rPr>
        <w:t xml:space="preserve">
      5) деятельность в сфере игорного бизнеса; </w:t>
      </w:r>
      <w:r>
        <w:br/>
      </w:r>
      <w:r>
        <w:rPr>
          <w:rFonts w:ascii="Times New Roman"/>
          <w:b w:val="false"/>
          <w:i w:val="false"/>
          <w:color w:val="000000"/>
          <w:sz w:val="28"/>
        </w:rPr>
        <w:t xml:space="preserve">
      6) деятельность по добыче, переработке и реализации нефти, нефтепродуктов, газа, электрической и тепловой энергии; </w:t>
      </w:r>
      <w:r>
        <w:br/>
      </w:r>
      <w:r>
        <w:rPr>
          <w:rFonts w:ascii="Times New Roman"/>
          <w:b w:val="false"/>
          <w:i w:val="false"/>
          <w:color w:val="000000"/>
          <w:sz w:val="28"/>
        </w:rPr>
        <w:t xml:space="preserve">
      7) деятельность, связанную с оборотом радиоактивных материалов; </w:t>
      </w:r>
      <w:r>
        <w:br/>
      </w:r>
      <w:r>
        <w:rPr>
          <w:rFonts w:ascii="Times New Roman"/>
          <w:b w:val="false"/>
          <w:i w:val="false"/>
          <w:color w:val="000000"/>
          <w:sz w:val="28"/>
        </w:rPr>
        <w:t>
      8) банковскую деятельность (либо отдельные виды банковских</w:t>
      </w:r>
      <w:r>
        <w:br/>
      </w:r>
      <w:r>
        <w:rPr>
          <w:rFonts w:ascii="Times New Roman"/>
          <w:b w:val="false"/>
          <w:i w:val="false"/>
          <w:color w:val="000000"/>
          <w:sz w:val="28"/>
        </w:rPr>
        <w:t>
операций) и деятельность на страховом рынке (кроме деятельности</w:t>
      </w:r>
      <w:r>
        <w:br/>
      </w:r>
      <w:r>
        <w:rPr>
          <w:rFonts w:ascii="Times New Roman"/>
          <w:b w:val="false"/>
          <w:i w:val="false"/>
          <w:color w:val="000000"/>
          <w:sz w:val="28"/>
        </w:rPr>
        <w:t>
страхового агента);</w:t>
      </w:r>
      <w:r>
        <w:br/>
      </w:r>
      <w:r>
        <w:rPr>
          <w:rFonts w:ascii="Times New Roman"/>
          <w:b w:val="false"/>
          <w:i w:val="false"/>
          <w:color w:val="000000"/>
          <w:sz w:val="28"/>
        </w:rPr>
        <w:t>
      9) аудиторскую деятельность;</w:t>
      </w:r>
      <w:r>
        <w:br/>
      </w:r>
      <w:r>
        <w:rPr>
          <w:rFonts w:ascii="Times New Roman"/>
          <w:b w:val="false"/>
          <w:i w:val="false"/>
          <w:color w:val="000000"/>
          <w:sz w:val="28"/>
        </w:rPr>
        <w:t xml:space="preserve">
      10) профессиональную деятельность на рынке ценных бумаг; </w:t>
      </w:r>
      <w:r>
        <w:br/>
      </w:r>
      <w:r>
        <w:rPr>
          <w:rFonts w:ascii="Times New Roman"/>
          <w:b w:val="false"/>
          <w:i w:val="false"/>
          <w:color w:val="000000"/>
          <w:sz w:val="28"/>
        </w:rPr>
        <w:t xml:space="preserve">
      11) деятельность кредитных бюро; </w:t>
      </w:r>
      <w:r>
        <w:br/>
      </w:r>
      <w:r>
        <w:rPr>
          <w:rFonts w:ascii="Times New Roman"/>
          <w:b w:val="false"/>
          <w:i w:val="false"/>
          <w:color w:val="000000"/>
          <w:sz w:val="28"/>
        </w:rPr>
        <w:t xml:space="preserve">
      12) охранную деятельность; </w:t>
      </w:r>
      <w:r>
        <w:br/>
      </w:r>
      <w:r>
        <w:rPr>
          <w:rFonts w:ascii="Times New Roman"/>
          <w:b w:val="false"/>
          <w:i w:val="false"/>
          <w:color w:val="000000"/>
          <w:sz w:val="28"/>
        </w:rPr>
        <w:t xml:space="preserve">
      13) деятельность, связанную с оборотом гражданского и служебного оружия и патронов к нему. </w:t>
      </w:r>
      <w:r>
        <w:br/>
      </w:r>
      <w:r>
        <w:rPr>
          <w:rFonts w:ascii="Times New Roman"/>
          <w:b w:val="false"/>
          <w:i w:val="false"/>
          <w:color w:val="000000"/>
          <w:sz w:val="28"/>
        </w:rPr>
        <w:t>
      Индивидуальные предприниматели и юридические лица, осуществляющие деятельность, указанную в настоящем пункте, относятся к субъектам среднего предпринимательства, а в случае соответствия критериям, установленным пунктом 9 настоящей статьи, - к субъектам крупного предпринимательства.</w:t>
      </w:r>
      <w:r>
        <w:br/>
      </w:r>
      <w:r>
        <w:rPr>
          <w:rFonts w:ascii="Times New Roman"/>
          <w:b w:val="false"/>
          <w:i w:val="false"/>
          <w:color w:val="000000"/>
          <w:sz w:val="28"/>
        </w:rPr>
        <w:t>
      Для субъектов частного предпринимательства, в соответствии с налоговым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являющихся плательщиками налога на игорный бизнес, фиксированного налога и единого земельного налога, используется критерий по численности работников.</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Среднегодовая численность</w:t>
      </w:r>
      <w:r>
        <w:rPr>
          <w:rFonts w:ascii="Times New Roman"/>
          <w:b w:val="false"/>
          <w:i w:val="false"/>
          <w:color w:val="000000"/>
          <w:sz w:val="28"/>
        </w:rPr>
        <w:t xml:space="preserve"> работников субъектов предпринимательства определяется с учетом всех работников, включая работников филиалов, представительств и других обособленных подразделений данного субъекта, а также самого индивидуального предпринимателя. </w:t>
      </w:r>
      <w:r>
        <w:br/>
      </w:r>
      <w:r>
        <w:rPr>
          <w:rFonts w:ascii="Times New Roman"/>
          <w:b w:val="false"/>
          <w:i w:val="false"/>
          <w:color w:val="000000"/>
          <w:sz w:val="28"/>
        </w:rPr>
        <w:t>
</w:t>
      </w:r>
      <w:r>
        <w:rPr>
          <w:rFonts w:ascii="Times New Roman"/>
          <w:b w:val="false"/>
          <w:i w:val="false"/>
          <w:color w:val="000000"/>
          <w:sz w:val="28"/>
        </w:rPr>
        <w:t xml:space="preserve">
      8. Субъектами среднего предпринимательства являются индивидуальные предприниматели без образования юридического лица и юридические лица, осуществляющие частное предпринимательство, не относящиеся к субъектам малого и крупного предпринимательства в соответствии с пунктами 5 и 9 настоящей статьи. </w:t>
      </w:r>
      <w:r>
        <w:br/>
      </w:r>
      <w:r>
        <w:rPr>
          <w:rFonts w:ascii="Times New Roman"/>
          <w:b w:val="false"/>
          <w:i w:val="false"/>
          <w:color w:val="000000"/>
          <w:sz w:val="28"/>
        </w:rPr>
        <w:t>
</w:t>
      </w:r>
      <w:r>
        <w:rPr>
          <w:rFonts w:ascii="Times New Roman"/>
          <w:b w:val="false"/>
          <w:i w:val="false"/>
          <w:color w:val="000000"/>
          <w:sz w:val="28"/>
        </w:rPr>
        <w:t>
      9. Субъектами крупного предпринимательства являются индивидуальные предприниматели без образования юридического лица и юридические лица, осуществляющие частное предпринимательство и отвечающие одному или двум из следующих критериев: среднегодовая численность работников более двухсот пятидесяти человек и (или) среднегодовой доход свыше трехмиллионократного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r>
        <w:br/>
      </w:r>
      <w:r>
        <w:rPr>
          <w:rFonts w:ascii="Times New Roman"/>
          <w:b w:val="false"/>
          <w:i w:val="false"/>
          <w:color w:val="000000"/>
          <w:sz w:val="28"/>
        </w:rPr>
        <w:t>
</w:t>
      </w:r>
      <w:r>
        <w:rPr>
          <w:rFonts w:ascii="Times New Roman"/>
          <w:b w:val="false"/>
          <w:i w:val="false"/>
          <w:color w:val="ff0000"/>
          <w:sz w:val="28"/>
        </w:rPr>
        <w:t>      Сноска. Статья 6 в редакции Закона РК от 10.07.2012 </w:t>
      </w:r>
      <w:r>
        <w:rPr>
          <w:rFonts w:ascii="Times New Roman"/>
          <w:b w:val="false"/>
          <w:i w:val="false"/>
          <w:color w:val="000000"/>
          <w:sz w:val="28"/>
        </w:rPr>
        <w:t>№ 36-V</w:t>
      </w:r>
      <w:r>
        <w:rPr>
          <w:rFonts w:ascii="Times New Roman"/>
          <w:b w:val="false"/>
          <w:i w:val="false"/>
          <w:color w:val="ff0000"/>
          <w:sz w:val="28"/>
        </w:rPr>
        <w:t> (вводится в действие с 01.12.2013); с изменениями, внесенными Законом РК от 16.05.2014</w:t>
      </w:r>
      <w:r>
        <w:rPr>
          <w:rFonts w:ascii="Times New Roman"/>
          <w:b w:val="false"/>
          <w:i w:val="false"/>
          <w:color w:val="000000"/>
          <w:sz w:val="28"/>
        </w:rPr>
        <w:t> </w:t>
      </w:r>
      <w:r>
        <w:rPr>
          <w:rFonts w:ascii="Times New Roman"/>
          <w:b w:val="false"/>
          <w:i w:val="false"/>
          <w:color w:val="000000"/>
          <w:sz w:val="28"/>
        </w:rPr>
        <w:t>№ 203-V</w:t>
      </w:r>
      <w:r>
        <w:rPr>
          <w:rFonts w:ascii="Times New Roman"/>
          <w:b w:val="false"/>
          <w:i w:val="false"/>
          <w:color w:val="000000"/>
          <w:sz w:val="28"/>
        </w:rPr>
        <w:t> </w:t>
      </w:r>
      <w:r>
        <w:rPr>
          <w:rFonts w:ascii="Times New Roman"/>
          <w:b w:val="false"/>
          <w:i w:val="false"/>
          <w:color w:val="ff0000"/>
          <w:sz w:val="28"/>
        </w:rPr>
        <w:t>(вводится в действие по истечении шести месяцев после дня его первого официального опубликования).</w:t>
      </w:r>
    </w:p>
    <w:bookmarkEnd w:id="15"/>
    <w:bookmarkStart w:name="z46" w:id="16"/>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i w:val="false"/>
          <w:color w:val="000000"/>
          <w:sz w:val="28"/>
        </w:rPr>
        <w:t>Статья 6-1. Реестр субъектов частного предпринимательства</w:t>
      </w:r>
    </w:p>
    <w:bookmarkEnd w:id="16"/>
    <w:bookmarkStart w:name="z47" w:id="17"/>
    <w:p>
      <w:pPr>
        <w:spacing w:after="0"/>
        <w:ind w:left="0"/>
        <w:jc w:val="both"/>
      </w:pPr>
      <w:r>
        <w:rPr>
          <w:rFonts w:ascii="Times New Roman"/>
          <w:b w:val="false"/>
          <w:i w:val="false"/>
          <w:color w:val="000000"/>
          <w:sz w:val="28"/>
        </w:rPr>
        <w:t>
      1. Для использования данных о категориях субъектов частного предпринимательства уполномоченный орган по предпринимательству ведет </w:t>
      </w:r>
      <w:r>
        <w:rPr>
          <w:rFonts w:ascii="Times New Roman"/>
          <w:b w:val="false"/>
          <w:i w:val="false"/>
          <w:color w:val="000000"/>
          <w:sz w:val="28"/>
        </w:rPr>
        <w:t>реестр</w:t>
      </w:r>
      <w:r>
        <w:rPr>
          <w:rFonts w:ascii="Times New Roman"/>
          <w:b w:val="false"/>
          <w:i w:val="false"/>
          <w:color w:val="000000"/>
          <w:sz w:val="28"/>
        </w:rPr>
        <w:t xml:space="preserve"> субъектов частного предпринимательства. </w:t>
      </w:r>
      <w:r>
        <w:br/>
      </w:r>
      <w:r>
        <w:rPr>
          <w:rFonts w:ascii="Times New Roman"/>
          <w:b w:val="false"/>
          <w:i w:val="false"/>
          <w:color w:val="000000"/>
          <w:sz w:val="28"/>
        </w:rPr>
        <w:t>
</w:t>
      </w:r>
      <w:r>
        <w:rPr>
          <w:rFonts w:ascii="Times New Roman"/>
          <w:b w:val="false"/>
          <w:i w:val="false"/>
          <w:color w:val="000000"/>
          <w:sz w:val="28"/>
        </w:rPr>
        <w:t xml:space="preserve">
      2. Реестр субъектов частного предпринимательства - электронная база данных, содержащая сведения о категориях субъектов частного предпринимательства. </w:t>
      </w:r>
      <w:r>
        <w:br/>
      </w:r>
      <w:r>
        <w:rPr>
          <w:rFonts w:ascii="Times New Roman"/>
          <w:b w:val="false"/>
          <w:i w:val="false"/>
          <w:color w:val="000000"/>
          <w:sz w:val="28"/>
        </w:rPr>
        <w:t>
</w:t>
      </w:r>
      <w:r>
        <w:rPr>
          <w:rFonts w:ascii="Times New Roman"/>
          <w:b w:val="false"/>
          <w:i w:val="false"/>
          <w:color w:val="000000"/>
          <w:sz w:val="28"/>
        </w:rPr>
        <w:t xml:space="preserve">
      3. Информация о категории субъекта частного предпринимательства предоставляется в форме электронной справки заинтересованным лицам, в том числе государственным органам для использования в работе. </w:t>
      </w:r>
      <w:r>
        <w:br/>
      </w:r>
      <w:r>
        <w:rPr>
          <w:rFonts w:ascii="Times New Roman"/>
          <w:b w:val="false"/>
          <w:i w:val="false"/>
          <w:color w:val="000000"/>
          <w:sz w:val="28"/>
        </w:rPr>
        <w:t>
</w:t>
      </w:r>
      <w:r>
        <w:rPr>
          <w:rFonts w:ascii="Times New Roman"/>
          <w:b w:val="false"/>
          <w:i w:val="false"/>
          <w:color w:val="000000"/>
          <w:sz w:val="28"/>
        </w:rPr>
        <w:t>
      4. Правила ведения и использования реестра субъектов частного предпринимательства </w:t>
      </w:r>
      <w:r>
        <w:rPr>
          <w:rFonts w:ascii="Times New Roman"/>
          <w:b w:val="false"/>
          <w:i w:val="false"/>
          <w:color w:val="000000"/>
          <w:sz w:val="28"/>
        </w:rPr>
        <w:t>утверждаются</w:t>
      </w:r>
      <w:r>
        <w:rPr>
          <w:rFonts w:ascii="Times New Roman"/>
          <w:b w:val="false"/>
          <w:i w:val="false"/>
          <w:color w:val="000000"/>
          <w:sz w:val="28"/>
        </w:rPr>
        <w:t xml:space="preserve"> Правительством Республики Казахстан.</w:t>
      </w:r>
      <w:r>
        <w:br/>
      </w:r>
      <w:r>
        <w:rPr>
          <w:rFonts w:ascii="Times New Roman"/>
          <w:b w:val="false"/>
          <w:i w:val="false"/>
          <w:color w:val="000000"/>
          <w:sz w:val="28"/>
        </w:rPr>
        <w:t>
</w:t>
      </w:r>
      <w:r>
        <w:rPr>
          <w:rFonts w:ascii="Times New Roman"/>
          <w:b w:val="false"/>
          <w:i w:val="false"/>
          <w:color w:val="ff0000"/>
          <w:sz w:val="28"/>
        </w:rPr>
        <w:t>      Сноска. Глава 2 дополнена статьей 6-1 в соответствии с Законом РК от 10.07.2012 </w:t>
      </w:r>
      <w:r>
        <w:rPr>
          <w:rFonts w:ascii="Times New Roman"/>
          <w:b w:val="false"/>
          <w:i w:val="false"/>
          <w:color w:val="000000"/>
          <w:sz w:val="28"/>
        </w:rPr>
        <w:t>№ 36-V</w:t>
      </w:r>
      <w:r>
        <w:rPr>
          <w:rFonts w:ascii="Times New Roman"/>
          <w:b w:val="false"/>
          <w:i w:val="false"/>
          <w:color w:val="ff0000"/>
          <w:sz w:val="28"/>
        </w:rPr>
        <w:t> (вводится в действие с 01.12.2013).</w:t>
      </w:r>
    </w:p>
    <w:bookmarkEnd w:id="17"/>
    <w:bookmarkStart w:name="z73" w:id="1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 Индивидуальное предпринимательство </w:t>
      </w:r>
    </w:p>
    <w:bookmarkEnd w:id="18"/>
    <w:bookmarkStart w:name="z74" w:id="19"/>
    <w:p>
      <w:pPr>
        <w:spacing w:after="0"/>
        <w:ind w:left="0"/>
        <w:jc w:val="both"/>
      </w:pPr>
      <w:r>
        <w:rPr>
          <w:rFonts w:ascii="Times New Roman"/>
          <w:b w:val="false"/>
          <w:i w:val="false"/>
          <w:color w:val="000000"/>
          <w:sz w:val="28"/>
        </w:rPr>
        <w:t>
     1. Индивидуальное предпринимательство осуществляется в виде личного или совместного предпринимательства.</w:t>
      </w:r>
      <w:r>
        <w:br/>
      </w:r>
      <w:r>
        <w:rPr>
          <w:rFonts w:ascii="Times New Roman"/>
          <w:b w:val="false"/>
          <w:i w:val="false"/>
          <w:color w:val="000000"/>
          <w:sz w:val="28"/>
        </w:rPr>
        <w:t>
</w:t>
      </w:r>
      <w:r>
        <w:rPr>
          <w:rFonts w:ascii="Times New Roman"/>
          <w:b w:val="false"/>
          <w:i w:val="false"/>
          <w:color w:val="000000"/>
          <w:sz w:val="28"/>
        </w:rPr>
        <w:t>
     2. Личное предпринимательство осуществляется одним физическим лицом самостоятельно на базе имущества, принадлежащего ему на праве собственности, а также в силу иного права, допускающего пользование и (или) распоряжение имуществом.</w:t>
      </w:r>
      <w:r>
        <w:br/>
      </w:r>
      <w:r>
        <w:rPr>
          <w:rFonts w:ascii="Times New Roman"/>
          <w:b w:val="false"/>
          <w:i w:val="false"/>
          <w:color w:val="000000"/>
          <w:sz w:val="28"/>
        </w:rPr>
        <w:t>
</w:t>
      </w:r>
      <w:r>
        <w:rPr>
          <w:rFonts w:ascii="Times New Roman"/>
          <w:b w:val="false"/>
          <w:i w:val="false"/>
          <w:color w:val="000000"/>
          <w:sz w:val="28"/>
        </w:rPr>
        <w:t>
     При осуществлении личного предпринимательства физическим лицом, состоящим в браке, без упоминания другого супруга в качестве предпринимателя согласия этого супруга на осуществление предпринимательской деятельности не требуется.</w:t>
      </w:r>
      <w:r>
        <w:br/>
      </w:r>
      <w:r>
        <w:rPr>
          <w:rFonts w:ascii="Times New Roman"/>
          <w:b w:val="false"/>
          <w:i w:val="false"/>
          <w:color w:val="000000"/>
          <w:sz w:val="28"/>
        </w:rPr>
        <w:t>
</w:t>
      </w:r>
      <w:r>
        <w:rPr>
          <w:rFonts w:ascii="Times New Roman"/>
          <w:b w:val="false"/>
          <w:i w:val="false"/>
          <w:color w:val="000000"/>
          <w:sz w:val="28"/>
        </w:rPr>
        <w:t>
     В случаях, когда для осуществления личного предпринимательства физическое лицо использует общее имущество супругов, необходимо согласие другого супруга на такое использование, если иное не предусмотрено законами или </w:t>
      </w:r>
      <w:r>
        <w:rPr>
          <w:rFonts w:ascii="Times New Roman"/>
          <w:b w:val="false"/>
          <w:i w:val="false"/>
          <w:color w:val="000000"/>
          <w:sz w:val="28"/>
        </w:rPr>
        <w:t>брачным договором</w:t>
      </w:r>
      <w:r>
        <w:rPr>
          <w:rFonts w:ascii="Times New Roman"/>
          <w:b w:val="false"/>
          <w:i w:val="false"/>
          <w:color w:val="000000"/>
          <w:sz w:val="28"/>
        </w:rPr>
        <w:t xml:space="preserve"> либо иным соглашением между супругами.</w:t>
      </w:r>
      <w:r>
        <w:br/>
      </w:r>
      <w:r>
        <w:rPr>
          <w:rFonts w:ascii="Times New Roman"/>
          <w:b w:val="false"/>
          <w:i w:val="false"/>
          <w:color w:val="000000"/>
          <w:sz w:val="28"/>
        </w:rPr>
        <w:t>
</w:t>
      </w:r>
      <w:r>
        <w:rPr>
          <w:rFonts w:ascii="Times New Roman"/>
          <w:b w:val="false"/>
          <w:i w:val="false"/>
          <w:color w:val="000000"/>
          <w:sz w:val="28"/>
        </w:rPr>
        <w:t>
     3. Совместное предпринимательство осуществляется группой физических лиц (индивидуальных предпринимателей) на базе имущества, принадлежащего им на праве общей собственности, а также в силу иного права, допускающего совместное пользование и (или) распоряжение имуществом.</w:t>
      </w:r>
      <w:r>
        <w:br/>
      </w:r>
      <w:r>
        <w:rPr>
          <w:rFonts w:ascii="Times New Roman"/>
          <w:b w:val="false"/>
          <w:i w:val="false"/>
          <w:color w:val="000000"/>
          <w:sz w:val="28"/>
        </w:rPr>
        <w:t>
</w:t>
      </w:r>
      <w:r>
        <w:rPr>
          <w:rFonts w:ascii="Times New Roman"/>
          <w:b w:val="false"/>
          <w:i w:val="false"/>
          <w:color w:val="000000"/>
          <w:sz w:val="28"/>
        </w:rPr>
        <w:t>
     При совместном предпринимательстве все сделки, связанные с частным предпринимательством, совершаются, а права и обязанности приобретаются и осуществляются от имени всех участников совместного предпринимательства.</w:t>
      </w:r>
      <w:r>
        <w:br/>
      </w:r>
      <w:r>
        <w:rPr>
          <w:rFonts w:ascii="Times New Roman"/>
          <w:b w:val="false"/>
          <w:i w:val="false"/>
          <w:color w:val="000000"/>
          <w:sz w:val="28"/>
        </w:rPr>
        <w:t>
</w:t>
      </w:r>
      <w:r>
        <w:rPr>
          <w:rFonts w:ascii="Times New Roman"/>
          <w:b w:val="false"/>
          <w:i w:val="false"/>
          <w:color w:val="000000"/>
          <w:sz w:val="28"/>
        </w:rPr>
        <w:t>
     4. Формами совместного предпринимательства являются:</w:t>
      </w:r>
      <w:r>
        <w:br/>
      </w:r>
      <w:r>
        <w:rPr>
          <w:rFonts w:ascii="Times New Roman"/>
          <w:b w:val="false"/>
          <w:i w:val="false"/>
          <w:color w:val="000000"/>
          <w:sz w:val="28"/>
        </w:rPr>
        <w:t>
</w:t>
      </w:r>
      <w:r>
        <w:rPr>
          <w:rFonts w:ascii="Times New Roman"/>
          <w:b w:val="false"/>
          <w:i w:val="false"/>
          <w:color w:val="000000"/>
          <w:sz w:val="28"/>
        </w:rPr>
        <w:t>
     1) предпринимательство супругов, осуществляемое на базе </w:t>
      </w:r>
      <w:r>
        <w:rPr>
          <w:rFonts w:ascii="Times New Roman"/>
          <w:b w:val="false"/>
          <w:i w:val="false"/>
          <w:color w:val="000000"/>
          <w:sz w:val="28"/>
        </w:rPr>
        <w:t>общей совместной собственности супругов</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семейное предпринимательство, осуществляемое на базе общей совместной собственности </w:t>
      </w:r>
      <w:r>
        <w:rPr>
          <w:rFonts w:ascii="Times New Roman"/>
          <w:b w:val="false"/>
          <w:i w:val="false"/>
          <w:color w:val="000000"/>
          <w:sz w:val="28"/>
        </w:rPr>
        <w:t>крестьянского или фермерского хозяйства</w:t>
      </w:r>
      <w:r>
        <w:rPr>
          <w:rFonts w:ascii="Times New Roman"/>
          <w:b w:val="false"/>
          <w:i w:val="false"/>
          <w:color w:val="000000"/>
          <w:sz w:val="28"/>
        </w:rPr>
        <w:t xml:space="preserve"> или общей совместной собственности на приватизированное жилище;</w:t>
      </w:r>
      <w:r>
        <w:br/>
      </w:r>
      <w:r>
        <w:rPr>
          <w:rFonts w:ascii="Times New Roman"/>
          <w:b w:val="false"/>
          <w:i w:val="false"/>
          <w:color w:val="000000"/>
          <w:sz w:val="28"/>
        </w:rPr>
        <w:t>
</w:t>
      </w:r>
      <w:r>
        <w:rPr>
          <w:rFonts w:ascii="Times New Roman"/>
          <w:b w:val="false"/>
          <w:i w:val="false"/>
          <w:color w:val="000000"/>
          <w:sz w:val="28"/>
        </w:rPr>
        <w:t>
     3) простое товарищество, при котором частное предпринимательство осуществляется на базе общей долевой собственности.</w:t>
      </w:r>
      <w:r>
        <w:br/>
      </w:r>
      <w:r>
        <w:rPr>
          <w:rFonts w:ascii="Times New Roman"/>
          <w:b w:val="false"/>
          <w:i w:val="false"/>
          <w:color w:val="000000"/>
          <w:sz w:val="28"/>
        </w:rPr>
        <w:t>
</w:t>
      </w:r>
      <w:r>
        <w:rPr>
          <w:rFonts w:ascii="Times New Roman"/>
          <w:b w:val="false"/>
          <w:i w:val="false"/>
          <w:color w:val="000000"/>
          <w:sz w:val="28"/>
        </w:rPr>
        <w:t>
     5. При осуществлении предпринимательства супругов в деловом обороте от имени супругов выступает один из супругов с согласия другого супруга, которое может быть подтверждено при регистрации индивидуального предпринимателя или выражено письменно и нотариально удостоверено, в случаях, когда деятельность индивидуального предпринимателя осуществляется без государственной регистрации.</w:t>
      </w:r>
      <w:r>
        <w:br/>
      </w:r>
      <w:r>
        <w:rPr>
          <w:rFonts w:ascii="Times New Roman"/>
          <w:b w:val="false"/>
          <w:i w:val="false"/>
          <w:color w:val="000000"/>
          <w:sz w:val="28"/>
        </w:rPr>
        <w:t>
</w:t>
      </w:r>
      <w:r>
        <w:rPr>
          <w:rFonts w:ascii="Times New Roman"/>
          <w:b w:val="false"/>
          <w:i w:val="false"/>
          <w:color w:val="000000"/>
          <w:sz w:val="28"/>
        </w:rPr>
        <w:t>
     При отсутствии согласия одного из супругов на выступление другого супруга в деловом обороте от их имени предполагается, что супруг, выступающий в деловом обороте, осуществляет индивидуальное предпринимательство в виде личного предпринимательства.</w:t>
      </w:r>
      <w:r>
        <w:br/>
      </w:r>
      <w:r>
        <w:rPr>
          <w:rFonts w:ascii="Times New Roman"/>
          <w:b w:val="false"/>
          <w:i w:val="false"/>
          <w:color w:val="000000"/>
          <w:sz w:val="28"/>
        </w:rPr>
        <w:t>
</w:t>
      </w:r>
      <w:r>
        <w:rPr>
          <w:rFonts w:ascii="Times New Roman"/>
          <w:b w:val="false"/>
          <w:i w:val="false"/>
          <w:color w:val="000000"/>
          <w:sz w:val="28"/>
        </w:rPr>
        <w:t>
     6. Индивидуальное предпринимательство с использованием формы простого товарищества осуществляется в соответствии с гражданским </w:t>
      </w:r>
      <w:r>
        <w:rPr>
          <w:rFonts w:ascii="Times New Roman"/>
          <w:b w:val="false"/>
          <w:i w:val="false"/>
          <w:color w:val="000000"/>
          <w:sz w:val="28"/>
        </w:rPr>
        <w:t>законодательством</w:t>
      </w:r>
      <w:r>
        <w:rPr>
          <w:rFonts w:ascii="Times New Roman"/>
          <w:b w:val="false"/>
          <w:i w:val="false"/>
          <w:color w:val="000000"/>
          <w:sz w:val="28"/>
        </w:rPr>
        <w:t> Республики Казахстан.</w:t>
      </w:r>
      <w:r>
        <w:br/>
      </w:r>
      <w:r>
        <w:rPr>
          <w:rFonts w:ascii="Times New Roman"/>
          <w:b w:val="false"/>
          <w:i w:val="false"/>
          <w:color w:val="000000"/>
          <w:sz w:val="28"/>
        </w:rPr>
        <w:t>
</w:t>
      </w:r>
      <w:r>
        <w:rPr>
          <w:rFonts w:ascii="Times New Roman"/>
          <w:b w:val="false"/>
          <w:i w:val="false"/>
          <w:color w:val="000000"/>
          <w:sz w:val="28"/>
        </w:rPr>
        <w:t>
     7. Индивидуальные предприниматели несут ответственность по своим обязательствам всем своим имуществом, за исключением имущества, на которое взыскание не может быть обращено в соответствии с </w:t>
      </w:r>
      <w:r>
        <w:rPr>
          <w:rFonts w:ascii="Times New Roman"/>
          <w:b w:val="false"/>
          <w:i w:val="false"/>
          <w:color w:val="000000"/>
          <w:sz w:val="28"/>
        </w:rPr>
        <w:t>законами</w:t>
      </w:r>
      <w:r>
        <w:rPr>
          <w:rFonts w:ascii="Times New Roman"/>
          <w:b w:val="false"/>
          <w:i w:val="false"/>
          <w:color w:val="000000"/>
          <w:sz w:val="28"/>
        </w:rPr>
        <w:t> Республики Казахстан.</w:t>
      </w:r>
      <w:r>
        <w:br/>
      </w:r>
      <w:r>
        <w:rPr>
          <w:rFonts w:ascii="Times New Roman"/>
          <w:b w:val="false"/>
          <w:i w:val="false"/>
          <w:color w:val="000000"/>
          <w:sz w:val="28"/>
        </w:rPr>
        <w:t>
</w:t>
      </w:r>
      <w:r>
        <w:rPr>
          <w:rFonts w:ascii="Times New Roman"/>
          <w:b w:val="false"/>
          <w:i w:val="false"/>
          <w:color w:val="000000"/>
          <w:sz w:val="28"/>
        </w:rPr>
        <w:t>
     8. При осуществлении личного предпринимательства физическое лицо несет ответственность всем имуществом, принадлежащим ему на праве собственности, в том числе долей в общей собственности супругов.</w:t>
      </w:r>
      <w:r>
        <w:br/>
      </w:r>
      <w:r>
        <w:rPr>
          <w:rFonts w:ascii="Times New Roman"/>
          <w:b w:val="false"/>
          <w:i w:val="false"/>
          <w:color w:val="000000"/>
          <w:sz w:val="28"/>
        </w:rPr>
        <w:t>
</w:t>
      </w:r>
      <w:r>
        <w:rPr>
          <w:rFonts w:ascii="Times New Roman"/>
          <w:b w:val="false"/>
          <w:i w:val="false"/>
          <w:color w:val="000000"/>
          <w:sz w:val="28"/>
        </w:rPr>
        <w:t>
     В случаях, когда физическое лицо использует для осуществления частного предпринимательства общее имущество супругов, взыскание по его долгам может быть обращено и на общее имущество супругов.</w:t>
      </w:r>
      <w:r>
        <w:br/>
      </w:r>
      <w:r>
        <w:rPr>
          <w:rFonts w:ascii="Times New Roman"/>
          <w:b w:val="false"/>
          <w:i w:val="false"/>
          <w:color w:val="000000"/>
          <w:sz w:val="28"/>
        </w:rPr>
        <w:t>
</w:t>
      </w:r>
      <w:r>
        <w:rPr>
          <w:rFonts w:ascii="Times New Roman"/>
          <w:b w:val="false"/>
          <w:i w:val="false"/>
          <w:color w:val="000000"/>
          <w:sz w:val="28"/>
        </w:rPr>
        <w:t>
     Имущество каждого из супругов, не являющегося частным предпринимателем, не может быть предметом обращения взыскания по долгам другого супруга, осуществляющего личное предпринимательство.</w:t>
      </w:r>
      <w:r>
        <w:br/>
      </w:r>
      <w:r>
        <w:rPr>
          <w:rFonts w:ascii="Times New Roman"/>
          <w:b w:val="false"/>
          <w:i w:val="false"/>
          <w:color w:val="000000"/>
          <w:sz w:val="28"/>
        </w:rPr>
        <w:t>
</w:t>
      </w:r>
      <w:r>
        <w:rPr>
          <w:rFonts w:ascii="Times New Roman"/>
          <w:b w:val="false"/>
          <w:i w:val="false"/>
          <w:color w:val="000000"/>
          <w:sz w:val="28"/>
        </w:rPr>
        <w:t>
     9. При осуществлении предпринимательства супругов взыскание по долгам супругов в связи с осуществлением предпринимательства может быть обращено на общее имущество супругов независимо от того, кто из них выступает в деловом обороте.</w:t>
      </w:r>
      <w:r>
        <w:br/>
      </w:r>
      <w:r>
        <w:rPr>
          <w:rFonts w:ascii="Times New Roman"/>
          <w:b w:val="false"/>
          <w:i w:val="false"/>
          <w:color w:val="000000"/>
          <w:sz w:val="28"/>
        </w:rPr>
        <w:t>
</w:t>
      </w:r>
      <w:r>
        <w:rPr>
          <w:rFonts w:ascii="Times New Roman"/>
          <w:b w:val="false"/>
          <w:i w:val="false"/>
          <w:color w:val="000000"/>
          <w:sz w:val="28"/>
        </w:rPr>
        <w:t xml:space="preserve">
     10. Индивидуальный предприниматель при осуществлении своей деятельности вправе использовать персональные бланки деловой документации, печать, штампы. </w:t>
      </w:r>
      <w:r>
        <w:br/>
      </w:r>
      <w:r>
        <w:rPr>
          <w:rFonts w:ascii="Times New Roman"/>
          <w:b w:val="false"/>
          <w:i w:val="false"/>
          <w:color w:val="000000"/>
          <w:sz w:val="28"/>
        </w:rPr>
        <w:t>
</w:t>
      </w:r>
      <w:r>
        <w:rPr>
          <w:rFonts w:ascii="Times New Roman"/>
          <w:b w:val="false"/>
          <w:i w:val="false"/>
          <w:color w:val="000000"/>
          <w:sz w:val="28"/>
        </w:rPr>
        <w:t>
     11. Физическим лицам, за исключением граждан Республики Казахстан и оралманов, запрещается осуществлять индивидуальное предпринимательство.</w:t>
      </w:r>
      <w:r>
        <w:br/>
      </w:r>
      <w:r>
        <w:rPr>
          <w:rFonts w:ascii="Times New Roman"/>
          <w:b w:val="false"/>
          <w:i w:val="false"/>
          <w:color w:val="000000"/>
          <w:sz w:val="28"/>
        </w:rPr>
        <w:t>
      </w:t>
      </w:r>
      <w:r>
        <w:rPr>
          <w:rFonts w:ascii="Times New Roman"/>
          <w:b w:val="false"/>
          <w:i w:val="false"/>
          <w:color w:val="ff0000"/>
          <w:sz w:val="28"/>
        </w:rPr>
        <w:t xml:space="preserve">Сноска. Статья 7 с изменениями, внесенными законами РК от 30.06.2010 </w:t>
      </w:r>
      <w:r>
        <w:rPr>
          <w:rFonts w:ascii="Times New Roman"/>
          <w:b w:val="false"/>
          <w:i w:val="false"/>
          <w:color w:val="000000"/>
          <w:sz w:val="28"/>
        </w:rPr>
        <w:t>№ 297-IV</w:t>
      </w:r>
      <w:r>
        <w:rPr>
          <w:rFonts w:ascii="Times New Roman"/>
          <w:b w:val="false"/>
          <w:i w:val="false"/>
          <w:color w:val="ff0000"/>
          <w:sz w:val="28"/>
        </w:rPr>
        <w:t xml:space="preserve"> (вводится в действие с 01.07.2010); от 24.03.2011 </w:t>
      </w:r>
      <w:r>
        <w:rPr>
          <w:rFonts w:ascii="Times New Roman"/>
          <w:b w:val="false"/>
          <w:i w:val="false"/>
          <w:color w:val="000000"/>
          <w:sz w:val="28"/>
        </w:rPr>
        <w:t>№ 420-IV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19"/>
    <w:bookmarkStart w:name="z93" w:id="20"/>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8. Права и обязанности субъектов частного </w:t>
      </w:r>
      <w:r>
        <w:br/>
      </w:r>
      <w:r>
        <w:rPr>
          <w:rFonts w:ascii="Times New Roman"/>
          <w:b w:val="false"/>
          <w:i w:val="false"/>
          <w:color w:val="000000"/>
          <w:sz w:val="28"/>
        </w:rPr>
        <w:t>
                 </w:t>
      </w:r>
      <w:r>
        <w:rPr>
          <w:rFonts w:ascii="Times New Roman"/>
          <w:b/>
          <w:i w:val="false"/>
          <w:color w:val="000000"/>
          <w:sz w:val="28"/>
        </w:rPr>
        <w:t xml:space="preserve">предпринимательства </w:t>
      </w:r>
    </w:p>
    <w:bookmarkEnd w:id="20"/>
    <w:bookmarkStart w:name="z94" w:id="21"/>
    <w:p>
      <w:pPr>
        <w:spacing w:after="0"/>
        <w:ind w:left="0"/>
        <w:jc w:val="both"/>
      </w:pPr>
      <w:r>
        <w:rPr>
          <w:rFonts w:ascii="Times New Roman"/>
          <w:b w:val="false"/>
          <w:i w:val="false"/>
          <w:color w:val="000000"/>
          <w:sz w:val="28"/>
        </w:rPr>
        <w:t>
     1. Субъекты частного предпринимательства вправе:</w:t>
      </w:r>
      <w:r>
        <w:br/>
      </w:r>
      <w:r>
        <w:rPr>
          <w:rFonts w:ascii="Times New Roman"/>
          <w:b w:val="false"/>
          <w:i w:val="false"/>
          <w:color w:val="000000"/>
          <w:sz w:val="28"/>
        </w:rPr>
        <w:t>
</w:t>
      </w:r>
      <w:r>
        <w:rPr>
          <w:rFonts w:ascii="Times New Roman"/>
          <w:b w:val="false"/>
          <w:i w:val="false"/>
          <w:color w:val="000000"/>
          <w:sz w:val="28"/>
        </w:rPr>
        <w:t>
     1) осуществлять любые виды частного предпринимательства, если иное не установлено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2) осуществлять частное предпринимательство с использованием наемного труда в соответствии с </w:t>
      </w:r>
      <w:r>
        <w:rPr>
          <w:rFonts w:ascii="Times New Roman"/>
          <w:b w:val="false"/>
          <w:i w:val="false"/>
          <w:color w:val="000000"/>
          <w:sz w:val="28"/>
        </w:rPr>
        <w:t>законами</w:t>
      </w:r>
      <w:r>
        <w:rPr>
          <w:rFonts w:ascii="Times New Roman"/>
          <w:b w:val="false"/>
          <w:i w:val="false"/>
          <w:color w:val="000000"/>
          <w:sz w:val="28"/>
        </w:rPr>
        <w:t> Республики Казахстан;</w:t>
      </w:r>
      <w:r>
        <w:br/>
      </w:r>
      <w:r>
        <w:rPr>
          <w:rFonts w:ascii="Times New Roman"/>
          <w:b w:val="false"/>
          <w:i w:val="false"/>
          <w:color w:val="000000"/>
          <w:sz w:val="28"/>
        </w:rPr>
        <w:t>
</w:t>
      </w:r>
      <w:r>
        <w:rPr>
          <w:rFonts w:ascii="Times New Roman"/>
          <w:b w:val="false"/>
          <w:i w:val="false"/>
          <w:color w:val="000000"/>
          <w:sz w:val="28"/>
        </w:rPr>
        <w:t>
     3) создавать филиалы и представительства в порядке, предусмотренном </w:t>
      </w:r>
      <w:r>
        <w:rPr>
          <w:rFonts w:ascii="Times New Roman"/>
          <w:b w:val="false"/>
          <w:i w:val="false"/>
          <w:color w:val="000000"/>
          <w:sz w:val="28"/>
        </w:rPr>
        <w:t>законами</w:t>
      </w:r>
      <w:r>
        <w:rPr>
          <w:rFonts w:ascii="Times New Roman"/>
          <w:b w:val="false"/>
          <w:i w:val="false"/>
          <w:color w:val="000000"/>
          <w:sz w:val="28"/>
        </w:rPr>
        <w:t> Республики Казахстан;</w:t>
      </w:r>
      <w:r>
        <w:br/>
      </w:r>
      <w:r>
        <w:rPr>
          <w:rFonts w:ascii="Times New Roman"/>
          <w:b w:val="false"/>
          <w:i w:val="false"/>
          <w:color w:val="000000"/>
          <w:sz w:val="28"/>
        </w:rPr>
        <w:t>
</w:t>
      </w:r>
      <w:r>
        <w:rPr>
          <w:rFonts w:ascii="Times New Roman"/>
          <w:b w:val="false"/>
          <w:i w:val="false"/>
          <w:color w:val="000000"/>
          <w:sz w:val="28"/>
        </w:rPr>
        <w:t>
     4) самостоятельно устанавливать цены на производимые товары (работы, услуги), за исключением случаев, установленных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5) предоставлять средства (займы) субъектам частного предпринимательства на возмездной основе;</w:t>
      </w:r>
      <w:r>
        <w:br/>
      </w:r>
      <w:r>
        <w:rPr>
          <w:rFonts w:ascii="Times New Roman"/>
          <w:b w:val="false"/>
          <w:i w:val="false"/>
          <w:color w:val="000000"/>
          <w:sz w:val="28"/>
        </w:rPr>
        <w:t>
</w:t>
      </w:r>
      <w:r>
        <w:rPr>
          <w:rFonts w:ascii="Times New Roman"/>
          <w:b w:val="false"/>
          <w:i w:val="false"/>
          <w:color w:val="000000"/>
          <w:sz w:val="28"/>
        </w:rPr>
        <w:t>
     6) осуществлять внешнеэкономическую деятельность в пределах своей правоспособности;</w:t>
      </w:r>
      <w:r>
        <w:br/>
      </w:r>
      <w:r>
        <w:rPr>
          <w:rFonts w:ascii="Times New Roman"/>
          <w:b w:val="false"/>
          <w:i w:val="false"/>
          <w:color w:val="000000"/>
          <w:sz w:val="28"/>
        </w:rPr>
        <w:t>
</w:t>
      </w:r>
      <w:r>
        <w:rPr>
          <w:rFonts w:ascii="Times New Roman"/>
          <w:b w:val="false"/>
          <w:i w:val="false"/>
          <w:color w:val="000000"/>
          <w:sz w:val="28"/>
        </w:rPr>
        <w:t>
     7) учреждать объединения субъектов частного предпринимательства;</w:t>
      </w:r>
      <w:r>
        <w:br/>
      </w:r>
      <w:r>
        <w:rPr>
          <w:rFonts w:ascii="Times New Roman"/>
          <w:b w:val="false"/>
          <w:i w:val="false"/>
          <w:color w:val="000000"/>
          <w:sz w:val="28"/>
        </w:rPr>
        <w:t>
</w:t>
      </w:r>
      <w:r>
        <w:rPr>
          <w:rFonts w:ascii="Times New Roman"/>
          <w:b w:val="false"/>
          <w:i w:val="false"/>
          <w:color w:val="000000"/>
          <w:sz w:val="28"/>
        </w:rPr>
        <w:t>
     8) участвовать в работе экспертных советов через аккредитованные объединения субъектов частного предпринимательства, Национальную палату предпринимателей Республики Казахстан;</w:t>
      </w:r>
      <w:r>
        <w:br/>
      </w:r>
      <w:r>
        <w:rPr>
          <w:rFonts w:ascii="Times New Roman"/>
          <w:b w:val="false"/>
          <w:i w:val="false"/>
          <w:color w:val="000000"/>
          <w:sz w:val="28"/>
        </w:rPr>
        <w:t>
</w:t>
      </w:r>
      <w:r>
        <w:rPr>
          <w:rFonts w:ascii="Times New Roman"/>
          <w:b w:val="false"/>
          <w:i w:val="false"/>
          <w:color w:val="000000"/>
          <w:sz w:val="28"/>
        </w:rPr>
        <w:t>
     9) обращаться в правоохранительные и государственные органы, осуществляющие контрольные и надзорные функции по вопросам привлечения к ответственности лиц, виновных в нарушении прав субъектов частного предпринимательства;</w:t>
      </w:r>
      <w:r>
        <w:br/>
      </w:r>
      <w:r>
        <w:rPr>
          <w:rFonts w:ascii="Times New Roman"/>
          <w:b w:val="false"/>
          <w:i w:val="false"/>
          <w:color w:val="000000"/>
          <w:sz w:val="28"/>
        </w:rPr>
        <w:t>
</w:t>
      </w:r>
      <w:r>
        <w:rPr>
          <w:rFonts w:ascii="Times New Roman"/>
          <w:b w:val="false"/>
          <w:i w:val="false"/>
          <w:color w:val="000000"/>
          <w:sz w:val="28"/>
        </w:rPr>
        <w:t>
     10) обращаться в судебные органы для защиты своих прав и законных интересов;</w:t>
      </w:r>
      <w:r>
        <w:br/>
      </w:r>
      <w:r>
        <w:rPr>
          <w:rFonts w:ascii="Times New Roman"/>
          <w:b w:val="false"/>
          <w:i w:val="false"/>
          <w:color w:val="000000"/>
          <w:sz w:val="28"/>
        </w:rPr>
        <w:t>
</w:t>
      </w:r>
      <w:r>
        <w:rPr>
          <w:rFonts w:ascii="Times New Roman"/>
          <w:b w:val="false"/>
          <w:i w:val="false"/>
          <w:color w:val="000000"/>
          <w:sz w:val="28"/>
        </w:rPr>
        <w:t xml:space="preserve">
     11) вносить для рассмотрения в государственные органы предложения об устранении причин и условий, способствующих неисполнению или ненадлежащему исполнению нормативных правовых актов по вопросам поддержки и защиты частного предпринимательства; </w:t>
      </w:r>
      <w:r>
        <w:br/>
      </w:r>
      <w:r>
        <w:rPr>
          <w:rFonts w:ascii="Times New Roman"/>
          <w:b w:val="false"/>
          <w:i w:val="false"/>
          <w:color w:val="000000"/>
          <w:sz w:val="28"/>
        </w:rPr>
        <w:t>
</w:t>
      </w:r>
      <w:r>
        <w:rPr>
          <w:rFonts w:ascii="Times New Roman"/>
          <w:b w:val="false"/>
          <w:i w:val="false"/>
          <w:color w:val="000000"/>
          <w:sz w:val="28"/>
        </w:rPr>
        <w:t>
     12) применять в своей деятельности меры социальной ответственности бизнеса путем реализации или участия в реализации проектов в социальной, экономической и экологической сферах.</w:t>
      </w:r>
      <w:r>
        <w:br/>
      </w:r>
      <w:r>
        <w:rPr>
          <w:rFonts w:ascii="Times New Roman"/>
          <w:b w:val="false"/>
          <w:i w:val="false"/>
          <w:color w:val="000000"/>
          <w:sz w:val="28"/>
        </w:rPr>
        <w:t>
</w:t>
      </w:r>
      <w:r>
        <w:rPr>
          <w:rFonts w:ascii="Times New Roman"/>
          <w:b w:val="false"/>
          <w:i w:val="false"/>
          <w:color w:val="000000"/>
          <w:sz w:val="28"/>
        </w:rPr>
        <w:t>
     2. Субъекты частного предпринимательства обязаны:</w:t>
      </w:r>
      <w:r>
        <w:br/>
      </w:r>
      <w:r>
        <w:rPr>
          <w:rFonts w:ascii="Times New Roman"/>
          <w:b w:val="false"/>
          <w:i w:val="false"/>
          <w:color w:val="000000"/>
          <w:sz w:val="28"/>
        </w:rPr>
        <w:t>
</w:t>
      </w:r>
      <w:r>
        <w:rPr>
          <w:rFonts w:ascii="Times New Roman"/>
          <w:b w:val="false"/>
          <w:i w:val="false"/>
          <w:color w:val="000000"/>
          <w:sz w:val="28"/>
        </w:rPr>
        <w:t>
     1) соблюдать законодательство Республики Казахстан, права и охраняемые законом интересы физических и юридических лиц;</w:t>
      </w:r>
      <w:r>
        <w:br/>
      </w:r>
      <w:r>
        <w:rPr>
          <w:rFonts w:ascii="Times New Roman"/>
          <w:b w:val="false"/>
          <w:i w:val="false"/>
          <w:color w:val="000000"/>
          <w:sz w:val="28"/>
        </w:rPr>
        <w:t>
</w:t>
      </w:r>
      <w:r>
        <w:rPr>
          <w:rFonts w:ascii="Times New Roman"/>
          <w:b w:val="false"/>
          <w:i w:val="false"/>
          <w:color w:val="000000"/>
          <w:sz w:val="28"/>
        </w:rPr>
        <w:t>
     2) обеспечивать соответствие производимой продукции (работ, услуг) требованиям </w:t>
      </w:r>
      <w:r>
        <w:rPr>
          <w:rFonts w:ascii="Times New Roman"/>
          <w:b w:val="false"/>
          <w:i w:val="false"/>
          <w:color w:val="000000"/>
          <w:sz w:val="28"/>
        </w:rPr>
        <w:t>законодательства</w:t>
      </w:r>
      <w:r>
        <w:rPr>
          <w:rFonts w:ascii="Times New Roman"/>
          <w:b w:val="false"/>
          <w:i w:val="false"/>
          <w:color w:val="000000"/>
          <w:sz w:val="28"/>
        </w:rPr>
        <w:t> Республики Казахстан;</w:t>
      </w:r>
      <w:r>
        <w:br/>
      </w:r>
      <w:r>
        <w:rPr>
          <w:rFonts w:ascii="Times New Roman"/>
          <w:b w:val="false"/>
          <w:i w:val="false"/>
          <w:color w:val="000000"/>
          <w:sz w:val="28"/>
        </w:rPr>
        <w:t>
</w:t>
      </w:r>
      <w:r>
        <w:rPr>
          <w:rFonts w:ascii="Times New Roman"/>
          <w:b w:val="false"/>
          <w:i w:val="false"/>
          <w:color w:val="000000"/>
          <w:sz w:val="28"/>
        </w:rPr>
        <w:t>
     3) получать лицензии и разрешения на осуществление видов частного предпринимательства, для которых введен разрешительный порядок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r>
        <w:br/>
      </w:r>
      <w:r>
        <w:rPr>
          <w:rFonts w:ascii="Times New Roman"/>
          <w:b w:val="false"/>
          <w:i w:val="false"/>
          <w:color w:val="000000"/>
          <w:sz w:val="28"/>
        </w:rPr>
        <w:t>
</w:t>
      </w:r>
      <w:r>
        <w:rPr>
          <w:rFonts w:ascii="Times New Roman"/>
          <w:b w:val="false"/>
          <w:i w:val="false"/>
          <w:color w:val="000000"/>
          <w:sz w:val="28"/>
        </w:rPr>
        <w:t>
     4) осуществлять обязательное страхование гражданско-правовой ответственности в соответствии с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w:t>
      </w:r>
      <w:r>
        <w:rPr>
          <w:rFonts w:ascii="Times New Roman"/>
          <w:b w:val="false"/>
          <w:i w:val="false"/>
          <w:color w:val="ff0000"/>
          <w:sz w:val="28"/>
        </w:rPr>
        <w:t xml:space="preserve">Сноска. Статья 8 с изменениями, внесенными законами РК от 17.07.2009 </w:t>
      </w:r>
      <w:r>
        <w:rPr>
          <w:rFonts w:ascii="Times New Roman"/>
          <w:b w:val="false"/>
          <w:i w:val="false"/>
          <w:color w:val="000000"/>
          <w:sz w:val="28"/>
        </w:rPr>
        <w:t>№ 188-IV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от 04.07.2013</w:t>
      </w:r>
      <w:r>
        <w:rPr>
          <w:rFonts w:ascii="Times New Roman"/>
          <w:b w:val="false"/>
          <w:i w:val="false"/>
          <w:color w:val="000000"/>
          <w:sz w:val="28"/>
        </w:rPr>
        <w:t> </w:t>
      </w:r>
      <w:r>
        <w:rPr>
          <w:rFonts w:ascii="Times New Roman"/>
          <w:b w:val="false"/>
          <w:i w:val="false"/>
          <w:color w:val="000000"/>
          <w:sz w:val="28"/>
        </w:rPr>
        <w:t>№ 130-V</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w:t>
      </w:r>
      <w:r>
        <w:rPr>
          <w:rFonts w:ascii="Times New Roman"/>
          <w:b w:val="false"/>
          <w:i w:val="false"/>
          <w:color w:val="000000"/>
          <w:sz w:val="28"/>
        </w:rPr>
        <w:t>№ 203-V</w:t>
      </w:r>
      <w:r>
        <w:rPr>
          <w:rFonts w:ascii="Times New Roman"/>
          <w:b w:val="false"/>
          <w:i w:val="false"/>
          <w:color w:val="000000"/>
          <w:sz w:val="28"/>
        </w:rPr>
        <w:t> </w:t>
      </w:r>
      <w:r>
        <w:rPr>
          <w:rFonts w:ascii="Times New Roman"/>
          <w:b w:val="false"/>
          <w:i w:val="false"/>
          <w:color w:val="ff0000"/>
          <w:sz w:val="28"/>
        </w:rPr>
        <w:t>(вводится в действие по истечении шести месяцев после дня его первого официального опубликования).</w:t>
      </w:r>
    </w:p>
    <w:bookmarkEnd w:id="21"/>
    <w:bookmarkStart w:name="z111" w:id="2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 Недопустимость осуществления </w:t>
      </w:r>
      <w:r>
        <w:br/>
      </w:r>
      <w:r>
        <w:rPr>
          <w:rFonts w:ascii="Times New Roman"/>
          <w:b w:val="false"/>
          <w:i w:val="false"/>
          <w:color w:val="000000"/>
          <w:sz w:val="28"/>
        </w:rPr>
        <w:t>
</w:t>
      </w:r>
      <w:r>
        <w:rPr>
          <w:rFonts w:ascii="Times New Roman"/>
          <w:b/>
          <w:i w:val="false"/>
          <w:color w:val="000000"/>
          <w:sz w:val="28"/>
        </w:rPr>
        <w:t xml:space="preserve">                недобросовестной </w:t>
      </w:r>
      <w:r>
        <w:rPr>
          <w:rFonts w:ascii="Times New Roman"/>
          <w:b/>
          <w:i w:val="false"/>
          <w:color w:val="000000"/>
          <w:sz w:val="28"/>
        </w:rPr>
        <w:t xml:space="preserve">конкуренции </w:t>
      </w:r>
    </w:p>
    <w:bookmarkEnd w:id="22"/>
    <w:bookmarkStart w:name="z112" w:id="23"/>
    <w:p>
      <w:pPr>
        <w:spacing w:after="0"/>
        <w:ind w:left="0"/>
        <w:jc w:val="both"/>
      </w:pPr>
      <w:r>
        <w:rPr>
          <w:rFonts w:ascii="Times New Roman"/>
          <w:b w:val="false"/>
          <w:i w:val="false"/>
          <w:color w:val="000000"/>
          <w:sz w:val="28"/>
        </w:rPr>
        <w:t>
     Запрещаются действия (бездействие) субъектов частного предпринимательства, направленные на ограничение или устранение конкуренции путем нарушения прав других субъектов частного предпринимательства на свободную конкуренцию, установленных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w:t>
      </w:r>
    </w:p>
    <w:bookmarkEnd w:id="23"/>
    <w:bookmarkStart w:name="z113" w:id="2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 Защита внутреннего рынка</w:t>
      </w:r>
    </w:p>
    <w:bookmarkEnd w:id="24"/>
    <w:bookmarkStart w:name="z114" w:id="25"/>
    <w:p>
      <w:pPr>
        <w:spacing w:after="0"/>
        <w:ind w:left="0"/>
        <w:jc w:val="both"/>
      </w:pPr>
      <w:r>
        <w:rPr>
          <w:rFonts w:ascii="Times New Roman"/>
          <w:b w:val="false"/>
          <w:i w:val="false"/>
          <w:color w:val="000000"/>
          <w:sz w:val="28"/>
        </w:rPr>
        <w:t>
      Защита внутреннего рынка осуществляется мерами таможенно-тарифного и нетарифного регулирования, применением специальных защитных, антидемпинговых и компенсационных мер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Статья 10 в редакции Закона РК от 08.06.2015 </w:t>
      </w:r>
      <w:r>
        <w:rPr>
          <w:rFonts w:ascii="Times New Roman"/>
          <w:b w:val="false"/>
          <w:i w:val="false"/>
          <w:color w:val="000000"/>
          <w:sz w:val="28"/>
        </w:rPr>
        <w:t>№ 317-V</w:t>
      </w:r>
      <w:r>
        <w:rPr>
          <w:rFonts w:ascii="Times New Roman"/>
          <w:b w:val="false"/>
          <w:i w:val="false"/>
          <w:color w:val="000000"/>
          <w:sz w:val="28"/>
        </w:rPr>
        <w:t> </w:t>
      </w:r>
      <w:r>
        <w:rPr>
          <w:rFonts w:ascii="Times New Roman"/>
          <w:b w:val="false"/>
          <w:i w:val="false"/>
          <w:color w:val="ff0000"/>
          <w:sz w:val="28"/>
        </w:rPr>
        <w:t>(вводится в действие по истечении тридцати календарных дней после дня его первого официального опубликования).</w:t>
      </w:r>
    </w:p>
    <w:bookmarkEnd w:id="25"/>
    <w:bookmarkStart w:name="z115" w:id="2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 Охрана информации о субъекте частного </w:t>
      </w:r>
      <w:r>
        <w:br/>
      </w:r>
      <w:r>
        <w:rPr>
          <w:rFonts w:ascii="Times New Roman"/>
          <w:b w:val="false"/>
          <w:i w:val="false"/>
          <w:color w:val="000000"/>
          <w:sz w:val="28"/>
        </w:rPr>
        <w:t>
</w:t>
      </w:r>
      <w:r>
        <w:rPr>
          <w:rFonts w:ascii="Times New Roman"/>
          <w:b/>
          <w:i w:val="false"/>
          <w:color w:val="000000"/>
          <w:sz w:val="28"/>
        </w:rPr>
        <w:t xml:space="preserve">                предпринимательства </w:t>
      </w:r>
    </w:p>
    <w:bookmarkEnd w:id="26"/>
    <w:bookmarkStart w:name="z116" w:id="27"/>
    <w:p>
      <w:pPr>
        <w:spacing w:after="0"/>
        <w:ind w:left="0"/>
        <w:jc w:val="both"/>
      </w:pPr>
      <w:r>
        <w:rPr>
          <w:rFonts w:ascii="Times New Roman"/>
          <w:b w:val="false"/>
          <w:i w:val="false"/>
          <w:color w:val="000000"/>
          <w:sz w:val="28"/>
        </w:rPr>
        <w:t>
     1. Охрана коммерческой тайны заключается в запрете незаконного получения, распространения либо использования информации, составляющей коммерческую тайну.</w:t>
      </w:r>
      <w:r>
        <w:br/>
      </w:r>
      <w:r>
        <w:rPr>
          <w:rFonts w:ascii="Times New Roman"/>
          <w:b w:val="false"/>
          <w:i w:val="false"/>
          <w:color w:val="000000"/>
          <w:sz w:val="28"/>
        </w:rPr>
        <w:t>
</w:t>
      </w:r>
      <w:r>
        <w:rPr>
          <w:rFonts w:ascii="Times New Roman"/>
          <w:b w:val="false"/>
          <w:i w:val="false"/>
          <w:color w:val="000000"/>
          <w:sz w:val="28"/>
        </w:rPr>
        <w:t>
     2. Субъект частного предпринимательства определяет круг лиц, имеющих право свободного доступа к информации, составляющей коммерческую тайну, и принимает меры к охране ее конфиденциальности.</w:t>
      </w:r>
      <w:r>
        <w:br/>
      </w:r>
      <w:r>
        <w:rPr>
          <w:rFonts w:ascii="Times New Roman"/>
          <w:b w:val="false"/>
          <w:i w:val="false"/>
          <w:color w:val="000000"/>
          <w:sz w:val="28"/>
        </w:rPr>
        <w:t>
</w:t>
      </w:r>
      <w:r>
        <w:rPr>
          <w:rFonts w:ascii="Times New Roman"/>
          <w:b w:val="false"/>
          <w:i w:val="false"/>
          <w:color w:val="000000"/>
          <w:sz w:val="28"/>
        </w:rPr>
        <w:t>
     3. Порядок отнесения информации к категориям доступа, условия хранения и использования информации, составляющей коммерческую тайну, определяются субъектом частного предпринимательства.</w:t>
      </w:r>
      <w:r>
        <w:br/>
      </w:r>
      <w:r>
        <w:rPr>
          <w:rFonts w:ascii="Times New Roman"/>
          <w:b w:val="false"/>
          <w:i w:val="false"/>
          <w:color w:val="000000"/>
          <w:sz w:val="28"/>
        </w:rPr>
        <w:t>
</w:t>
      </w:r>
      <w:r>
        <w:rPr>
          <w:rFonts w:ascii="Times New Roman"/>
          <w:b w:val="false"/>
          <w:i w:val="false"/>
          <w:color w:val="000000"/>
          <w:sz w:val="28"/>
        </w:rPr>
        <w:t>
     4. Лица, незаконными методами получившие, раскрывшие или использовавшие информацию, составляющую коммерческую тайну, обязаны возместить причиненный ущерб в соответствии с гражданским </w:t>
      </w:r>
      <w:r>
        <w:rPr>
          <w:rFonts w:ascii="Times New Roman"/>
          <w:b w:val="false"/>
          <w:i w:val="false"/>
          <w:color w:val="000000"/>
          <w:sz w:val="28"/>
        </w:rPr>
        <w:t>законодательством</w:t>
      </w:r>
      <w:r>
        <w:rPr>
          <w:rFonts w:ascii="Times New Roman"/>
          <w:b w:val="false"/>
          <w:i w:val="false"/>
          <w:color w:val="000000"/>
          <w:sz w:val="28"/>
        </w:rPr>
        <w:t> Республики Казахстан.</w:t>
      </w:r>
      <w:r>
        <w:br/>
      </w:r>
      <w:r>
        <w:rPr>
          <w:rFonts w:ascii="Times New Roman"/>
          <w:b w:val="false"/>
          <w:i w:val="false"/>
          <w:color w:val="000000"/>
          <w:sz w:val="28"/>
        </w:rPr>
        <w:t>
</w:t>
      </w:r>
      <w:r>
        <w:rPr>
          <w:rFonts w:ascii="Times New Roman"/>
          <w:b w:val="false"/>
          <w:i w:val="false"/>
          <w:color w:val="000000"/>
          <w:sz w:val="28"/>
        </w:rPr>
        <w:t>
     5. Субъект частного предпринимательства или лицо, им уполномоченное, вправе требовать у своих работников подписку о неразглашении информации, составляющей коммерческую тайну, а лиц, осуществляющих его проверку, предупреждать об ответственности в соответствии с </w:t>
      </w:r>
      <w:r>
        <w:rPr>
          <w:rFonts w:ascii="Times New Roman"/>
          <w:b w:val="false"/>
          <w:i w:val="false"/>
          <w:color w:val="000000"/>
          <w:sz w:val="28"/>
        </w:rPr>
        <w:t>законами</w:t>
      </w:r>
      <w:r>
        <w:rPr>
          <w:rFonts w:ascii="Times New Roman"/>
          <w:b w:val="false"/>
          <w:i w:val="false"/>
          <w:color w:val="000000"/>
          <w:sz w:val="28"/>
        </w:rPr>
        <w:t> Республики Казахстан.</w:t>
      </w:r>
      <w:r>
        <w:br/>
      </w:r>
      <w:r>
        <w:rPr>
          <w:rFonts w:ascii="Times New Roman"/>
          <w:b w:val="false"/>
          <w:i w:val="false"/>
          <w:color w:val="000000"/>
          <w:sz w:val="28"/>
        </w:rPr>
        <w:t>
</w:t>
      </w:r>
      <w:r>
        <w:rPr>
          <w:rFonts w:ascii="Times New Roman"/>
          <w:b w:val="false"/>
          <w:i w:val="false"/>
          <w:color w:val="000000"/>
          <w:sz w:val="28"/>
        </w:rPr>
        <w:t>
     6. Перечень информации, подлежащей обязательному опубликованию либо обязательному доведению до сведения акционеров, участников хозяйственного товарищества или иного определенного круга лиц, устанавливается учредительными документами субъекта частного предпринимательства в соответствии с </w:t>
      </w:r>
      <w:r>
        <w:rPr>
          <w:rFonts w:ascii="Times New Roman"/>
          <w:b w:val="false"/>
          <w:i w:val="false"/>
          <w:color w:val="000000"/>
          <w:sz w:val="28"/>
        </w:rPr>
        <w:t>законами</w:t>
      </w:r>
      <w:r>
        <w:rPr>
          <w:rFonts w:ascii="Times New Roman"/>
          <w:b w:val="false"/>
          <w:i w:val="false"/>
          <w:color w:val="000000"/>
          <w:sz w:val="28"/>
        </w:rPr>
        <w:t> Республики Казахстан.</w:t>
      </w:r>
      <w:r>
        <w:br/>
      </w:r>
      <w:r>
        <w:rPr>
          <w:rFonts w:ascii="Times New Roman"/>
          <w:b w:val="false"/>
          <w:i w:val="false"/>
          <w:color w:val="000000"/>
          <w:sz w:val="28"/>
        </w:rPr>
        <w:t>
</w:t>
      </w:r>
      <w:r>
        <w:rPr>
          <w:rFonts w:ascii="Times New Roman"/>
          <w:b w:val="false"/>
          <w:i w:val="false"/>
          <w:color w:val="000000"/>
          <w:sz w:val="28"/>
        </w:rPr>
        <w:t>
     6-1. Субъекты частного предпринимательства, участвующие в корпоративном споре, в соответствии с </w:t>
      </w:r>
      <w:r>
        <w:rPr>
          <w:rFonts w:ascii="Times New Roman"/>
          <w:b w:val="false"/>
          <w:i w:val="false"/>
          <w:color w:val="000000"/>
          <w:sz w:val="28"/>
        </w:rPr>
        <w:t>Гражданским процессуальным кодексом</w:t>
      </w:r>
      <w:r>
        <w:rPr>
          <w:rFonts w:ascii="Times New Roman"/>
          <w:b w:val="false"/>
          <w:i w:val="false"/>
          <w:color w:val="000000"/>
          <w:sz w:val="28"/>
        </w:rPr>
        <w:t xml:space="preserve"> Республики Казахстан вправе запрашивать друг у друга документы, которые могут установить обстоятельства дела, не указывая каждый конкретный документ, за исключением документов, содержащих государственные секреты или иную охраняемую законом тайну.</w:t>
      </w:r>
      <w:r>
        <w:br/>
      </w:r>
      <w:r>
        <w:rPr>
          <w:rFonts w:ascii="Times New Roman"/>
          <w:b w:val="false"/>
          <w:i w:val="false"/>
          <w:color w:val="000000"/>
          <w:sz w:val="28"/>
        </w:rPr>
        <w:t>
</w:t>
      </w:r>
      <w:r>
        <w:rPr>
          <w:rFonts w:ascii="Times New Roman"/>
          <w:b w:val="false"/>
          <w:i w:val="false"/>
          <w:color w:val="000000"/>
          <w:sz w:val="28"/>
        </w:rPr>
        <w:t>
     7. Субъект частного предпринимательства вправе не предоставлять государственным органам и должностным лицам при выполнении регистрационных, контрольных функций и при совершении других действий доступ к информации, составляющей коммерческую тайну, кроме той, которая необходима для реализации возложенных на них функций.</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ff0000"/>
          <w:sz w:val="28"/>
        </w:rPr>
        <w:t xml:space="preserve">Исключен Законом РК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9. Правоохранительные органы запрашивают и получают необходимую информацию, в том числе составляющую коммерческую тайну, как от субъекта частного предпринимательства, так и от государственных органов, обладающих этой информацией, на основании санкции прокурора, постановления следственных органов в рамках досудебного производства либо на основании постановления суда.</w:t>
      </w:r>
      <w:r>
        <w:br/>
      </w:r>
      <w:r>
        <w:rPr>
          <w:rFonts w:ascii="Times New Roman"/>
          <w:b w:val="false"/>
          <w:i w:val="false"/>
          <w:color w:val="000000"/>
          <w:sz w:val="28"/>
        </w:rPr>
        <w:t>
</w:t>
      </w:r>
      <w:r>
        <w:rPr>
          <w:rFonts w:ascii="Times New Roman"/>
          <w:b w:val="false"/>
          <w:i w:val="false"/>
          <w:color w:val="000000"/>
          <w:sz w:val="28"/>
        </w:rPr>
        <w:t>
     10. Информация, составляющая коммерческую и иную охраняемую законом тайну, не может быть разглашена без согласия субъекта частного предпринимательства, за исключением информации, по которой имеется вступившее в законную силу решение суда.</w:t>
      </w:r>
      <w:r>
        <w:br/>
      </w:r>
      <w:r>
        <w:rPr>
          <w:rFonts w:ascii="Times New Roman"/>
          <w:b w:val="false"/>
          <w:i w:val="false"/>
          <w:color w:val="000000"/>
          <w:sz w:val="28"/>
        </w:rPr>
        <w:t>
</w:t>
      </w:r>
      <w:r>
        <w:rPr>
          <w:rFonts w:ascii="Times New Roman"/>
          <w:b w:val="false"/>
          <w:i w:val="false"/>
          <w:color w:val="000000"/>
          <w:sz w:val="28"/>
        </w:rPr>
        <w:t>
     11. Обобщенная информация, не раскрывающая сведения, составляющие коммерческую и иную охраняемую законом тайну субъекта частного предпринимательства, является общедоступной.</w:t>
      </w:r>
      <w:r>
        <w:br/>
      </w:r>
      <w:r>
        <w:rPr>
          <w:rFonts w:ascii="Times New Roman"/>
          <w:b w:val="false"/>
          <w:i w:val="false"/>
          <w:color w:val="000000"/>
          <w:sz w:val="28"/>
        </w:rPr>
        <w:t>
</w:t>
      </w:r>
      <w:r>
        <w:rPr>
          <w:rFonts w:ascii="Times New Roman"/>
          <w:b w:val="false"/>
          <w:i w:val="false"/>
          <w:color w:val="000000"/>
          <w:sz w:val="28"/>
        </w:rPr>
        <w:t>
     12. К общедоступной информации субъекта частного предпринимательства относятся:</w:t>
      </w:r>
      <w:r>
        <w:br/>
      </w:r>
      <w:r>
        <w:rPr>
          <w:rFonts w:ascii="Times New Roman"/>
          <w:b w:val="false"/>
          <w:i w:val="false"/>
          <w:color w:val="000000"/>
          <w:sz w:val="28"/>
        </w:rPr>
        <w:t>
</w:t>
      </w:r>
      <w:r>
        <w:rPr>
          <w:rFonts w:ascii="Times New Roman"/>
          <w:b w:val="false"/>
          <w:i w:val="false"/>
          <w:color w:val="000000"/>
          <w:sz w:val="28"/>
        </w:rPr>
        <w:t>
     1) фамилия, имя, отчество (при его наличии) или наименование индивидуального предпринимателя;</w:t>
      </w:r>
      <w:r>
        <w:br/>
      </w:r>
      <w:r>
        <w:rPr>
          <w:rFonts w:ascii="Times New Roman"/>
          <w:b w:val="false"/>
          <w:i w:val="false"/>
          <w:color w:val="000000"/>
          <w:sz w:val="28"/>
        </w:rPr>
        <w:t>
</w:t>
      </w:r>
      <w:r>
        <w:rPr>
          <w:rFonts w:ascii="Times New Roman"/>
          <w:b w:val="false"/>
          <w:i w:val="false"/>
          <w:color w:val="000000"/>
          <w:sz w:val="28"/>
        </w:rPr>
        <w:t>
     2) наименование и дата регистрации юридического лица;</w:t>
      </w:r>
      <w:r>
        <w:br/>
      </w:r>
      <w:r>
        <w:rPr>
          <w:rFonts w:ascii="Times New Roman"/>
          <w:b w:val="false"/>
          <w:i w:val="false"/>
          <w:color w:val="000000"/>
          <w:sz w:val="28"/>
        </w:rPr>
        <w:t>
</w:t>
      </w:r>
      <w:r>
        <w:rPr>
          <w:rFonts w:ascii="Times New Roman"/>
          <w:b w:val="false"/>
          <w:i w:val="false"/>
          <w:color w:val="000000"/>
          <w:sz w:val="28"/>
        </w:rPr>
        <w:t>
     3) идентификационный номер;</w:t>
      </w:r>
      <w:r>
        <w:br/>
      </w:r>
      <w:r>
        <w:rPr>
          <w:rFonts w:ascii="Times New Roman"/>
          <w:b w:val="false"/>
          <w:i w:val="false"/>
          <w:color w:val="000000"/>
          <w:sz w:val="28"/>
        </w:rPr>
        <w:t>
</w:t>
      </w:r>
      <w:r>
        <w:rPr>
          <w:rFonts w:ascii="Times New Roman"/>
          <w:b w:val="false"/>
          <w:i w:val="false"/>
          <w:color w:val="000000"/>
          <w:sz w:val="28"/>
        </w:rPr>
        <w:t>
     4) юридический адрес (место нахождения);</w:t>
      </w:r>
      <w:r>
        <w:br/>
      </w:r>
      <w:r>
        <w:rPr>
          <w:rFonts w:ascii="Times New Roman"/>
          <w:b w:val="false"/>
          <w:i w:val="false"/>
          <w:color w:val="000000"/>
          <w:sz w:val="28"/>
        </w:rPr>
        <w:t>
</w:t>
      </w:r>
      <w:r>
        <w:rPr>
          <w:rFonts w:ascii="Times New Roman"/>
          <w:b w:val="false"/>
          <w:i w:val="false"/>
          <w:color w:val="000000"/>
          <w:sz w:val="28"/>
        </w:rPr>
        <w:t>
     5) вид деятельности;</w:t>
      </w:r>
      <w:r>
        <w:br/>
      </w:r>
      <w:r>
        <w:rPr>
          <w:rFonts w:ascii="Times New Roman"/>
          <w:b w:val="false"/>
          <w:i w:val="false"/>
          <w:color w:val="000000"/>
          <w:sz w:val="28"/>
        </w:rPr>
        <w:t>
</w:t>
      </w:r>
      <w:r>
        <w:rPr>
          <w:rFonts w:ascii="Times New Roman"/>
          <w:b w:val="false"/>
          <w:i w:val="false"/>
          <w:color w:val="000000"/>
          <w:sz w:val="28"/>
        </w:rPr>
        <w:t>
     6) фамилия, имя, отчество (при его наличии) руководителя.</w:t>
      </w:r>
      <w:r>
        <w:br/>
      </w:r>
      <w:r>
        <w:rPr>
          <w:rFonts w:ascii="Times New Roman"/>
          <w:b w:val="false"/>
          <w:i w:val="false"/>
          <w:color w:val="000000"/>
          <w:sz w:val="28"/>
        </w:rPr>
        <w:t>
     </w:t>
      </w:r>
      <w:r>
        <w:rPr>
          <w:rFonts w:ascii="Times New Roman"/>
          <w:b w:val="false"/>
          <w:i w:val="false"/>
          <w:color w:val="ff0000"/>
          <w:sz w:val="28"/>
        </w:rPr>
        <w:t xml:space="preserve">Сноска. Статья 11 с изменениями, внесенными законами РК от 05.07.2011 </w:t>
      </w:r>
      <w:r>
        <w:rPr>
          <w:rFonts w:ascii="Times New Roman"/>
          <w:b w:val="false"/>
          <w:i w:val="false"/>
          <w:color w:val="000000"/>
          <w:sz w:val="28"/>
        </w:rPr>
        <w:t>№ 452-IV</w:t>
      </w:r>
      <w:r>
        <w:rPr>
          <w:rFonts w:ascii="Times New Roman"/>
          <w:b w:val="false"/>
          <w:i w:val="false"/>
          <w:color w:val="000000"/>
          <w:sz w:val="28"/>
        </w:rPr>
        <w:t> </w:t>
      </w:r>
      <w:r>
        <w:rPr>
          <w:rFonts w:ascii="Times New Roman"/>
          <w:b w:val="false"/>
          <w:i w:val="false"/>
          <w:color w:val="ff0000"/>
          <w:sz w:val="28"/>
        </w:rPr>
        <w:t xml:space="preserve">(вводится в действие с 13.10.2011);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04.07.2014</w:t>
      </w:r>
      <w:r>
        <w:rPr>
          <w:rFonts w:ascii="Times New Roman"/>
          <w:b w:val="false"/>
          <w:i w:val="false"/>
          <w:color w:val="000000"/>
          <w:sz w:val="28"/>
        </w:rPr>
        <w:t> </w:t>
      </w:r>
      <w:r>
        <w:rPr>
          <w:rFonts w:ascii="Times New Roman"/>
          <w:b w:val="false"/>
          <w:i w:val="false"/>
          <w:color w:val="000000"/>
          <w:sz w:val="28"/>
        </w:rPr>
        <w:t>№ 233-V</w:t>
      </w:r>
      <w:r>
        <w:rPr>
          <w:rFonts w:ascii="Times New Roman"/>
          <w:b w:val="false"/>
          <w:i w:val="false"/>
          <w:color w:val="000000"/>
          <w:sz w:val="28"/>
        </w:rPr>
        <w:t> </w:t>
      </w:r>
      <w:r>
        <w:rPr>
          <w:rFonts w:ascii="Times New Roman"/>
          <w:b w:val="false"/>
          <w:i w:val="false"/>
          <w:color w:val="ff0000"/>
          <w:sz w:val="28"/>
        </w:rPr>
        <w:t xml:space="preserve">(вводится в действие с 01.01.2015); от 22.04.2015 </w:t>
      </w:r>
      <w:r>
        <w:rPr>
          <w:rFonts w:ascii="Times New Roman"/>
          <w:b w:val="false"/>
          <w:i w:val="false"/>
          <w:color w:val="000000"/>
          <w:sz w:val="28"/>
        </w:rPr>
        <w:t>№ 308-V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7"/>
    <w:bookmarkStart w:name="z127" w:id="28"/>
    <w:p>
      <w:pPr>
        <w:spacing w:after="0"/>
        <w:ind w:left="0"/>
        <w:jc w:val="both"/>
      </w:pPr>
      <w:r>
        <w:rPr>
          <w:rFonts w:ascii="Times New Roman"/>
          <w:b w:val="false"/>
          <w:i w:val="false"/>
          <w:color w:val="000000"/>
          <w:sz w:val="28"/>
        </w:rPr>
        <w:t>
</w:t>
      </w:r>
      <w:r>
        <w:rPr>
          <w:rFonts w:ascii="Times New Roman"/>
          <w:b/>
          <w:i w:val="false"/>
          <w:color w:val="000000"/>
          <w:sz w:val="28"/>
        </w:rPr>
        <w:t>     Статья 12. Первичные статистические данные</w:t>
      </w:r>
    </w:p>
    <w:bookmarkEnd w:id="28"/>
    <w:p>
      <w:pPr>
        <w:spacing w:after="0"/>
        <w:ind w:left="0"/>
        <w:jc w:val="both"/>
      </w:pPr>
      <w:r>
        <w:rPr>
          <w:rFonts w:ascii="Times New Roman"/>
          <w:b w:val="false"/>
          <w:i w:val="false"/>
          <w:color w:val="ff0000"/>
          <w:sz w:val="28"/>
        </w:rPr>
        <w:t xml:space="preserve">     Сноска. Заголовок с изменением, внесенным Законом РК от 19.03.2010 </w:t>
      </w:r>
      <w:r>
        <w:rPr>
          <w:rFonts w:ascii="Times New Roman"/>
          <w:b w:val="false"/>
          <w:i w:val="false"/>
          <w:color w:val="ff0000"/>
          <w:sz w:val="28"/>
        </w:rPr>
        <w:t>№ 258-IV</w:t>
      </w:r>
      <w:r>
        <w:rPr>
          <w:rFonts w:ascii="Times New Roman"/>
          <w:b w:val="false"/>
          <w:i w:val="false"/>
          <w:color w:val="ff0000"/>
          <w:sz w:val="28"/>
        </w:rPr>
        <w:t>.</w:t>
      </w:r>
    </w:p>
    <w:bookmarkStart w:name="z128" w:id="29"/>
    <w:p>
      <w:pPr>
        <w:spacing w:after="0"/>
        <w:ind w:left="0"/>
        <w:jc w:val="both"/>
      </w:pPr>
      <w:r>
        <w:rPr>
          <w:rFonts w:ascii="Times New Roman"/>
          <w:b w:val="false"/>
          <w:i w:val="false"/>
          <w:color w:val="000000"/>
          <w:sz w:val="28"/>
        </w:rPr>
        <w:t>
     Первичные статистические данные субъектами частного предпринимательства представляются в соответствии с </w:t>
      </w:r>
      <w:r>
        <w:rPr>
          <w:rFonts w:ascii="Times New Roman"/>
          <w:b w:val="false"/>
          <w:i w:val="false"/>
          <w:color w:val="000000"/>
          <w:sz w:val="28"/>
        </w:rPr>
        <w:t>нормативными правовыми актами</w:t>
      </w:r>
      <w:r>
        <w:rPr>
          <w:rFonts w:ascii="Times New Roman"/>
          <w:b w:val="false"/>
          <w:i w:val="false"/>
          <w:color w:val="000000"/>
          <w:sz w:val="28"/>
        </w:rPr>
        <w:t xml:space="preserve"> Республики Казахстан в области государственной статистики.</w:t>
      </w:r>
      <w:r>
        <w:br/>
      </w:r>
      <w:r>
        <w:rPr>
          <w:rFonts w:ascii="Times New Roman"/>
          <w:b w:val="false"/>
          <w:i w:val="false"/>
          <w:color w:val="000000"/>
          <w:sz w:val="28"/>
        </w:rPr>
        <w:t>
</w:t>
      </w:r>
      <w:r>
        <w:rPr>
          <w:rFonts w:ascii="Times New Roman"/>
          <w:b w:val="false"/>
          <w:i w:val="false"/>
          <w:color w:val="000000"/>
          <w:sz w:val="28"/>
        </w:rPr>
        <w:t xml:space="preserve">
     Государственные органы не вправе требовать сведения, не предусмотренные нормативными правовыми актами Республики Казахстан в области государственной статистики. </w:t>
      </w:r>
      <w:r>
        <w:br/>
      </w:r>
      <w:r>
        <w:rPr>
          <w:rFonts w:ascii="Times New Roman"/>
          <w:b w:val="false"/>
          <w:i w:val="false"/>
          <w:color w:val="000000"/>
          <w:sz w:val="28"/>
        </w:rPr>
        <w:t>
     </w:t>
      </w:r>
      <w:r>
        <w:rPr>
          <w:rFonts w:ascii="Times New Roman"/>
          <w:b w:val="false"/>
          <w:i w:val="false"/>
          <w:color w:val="ff0000"/>
          <w:sz w:val="28"/>
        </w:rPr>
        <w:t xml:space="preserve">Сноска. Статья 12 с изменениями, внесенными Законом РК от 19.03.2010 </w:t>
      </w:r>
      <w:r>
        <w:rPr>
          <w:rFonts w:ascii="Times New Roman"/>
          <w:b w:val="false"/>
          <w:i w:val="false"/>
          <w:color w:val="000000"/>
          <w:sz w:val="28"/>
        </w:rPr>
        <w:t>№ 258-IV</w:t>
      </w:r>
      <w:r>
        <w:rPr>
          <w:rFonts w:ascii="Times New Roman"/>
          <w:b w:val="false"/>
          <w:i w:val="false"/>
          <w:color w:val="ff0000"/>
          <w:sz w:val="28"/>
        </w:rPr>
        <w:t>.</w:t>
      </w:r>
    </w:p>
    <w:bookmarkEnd w:id="29"/>
    <w:bookmarkStart w:name="z130" w:id="3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 Порядок ведения бухгалтерского учета и </w:t>
      </w:r>
      <w:r>
        <w:br/>
      </w:r>
      <w:r>
        <w:rPr>
          <w:rFonts w:ascii="Times New Roman"/>
          <w:b w:val="false"/>
          <w:i w:val="false"/>
          <w:color w:val="000000"/>
          <w:sz w:val="28"/>
        </w:rPr>
        <w:t>
</w:t>
      </w:r>
      <w:r>
        <w:rPr>
          <w:rFonts w:ascii="Times New Roman"/>
          <w:b/>
          <w:i w:val="false"/>
          <w:color w:val="000000"/>
          <w:sz w:val="28"/>
        </w:rPr>
        <w:t xml:space="preserve">                составления финансовой отчетности субъектами </w:t>
      </w:r>
      <w:r>
        <w:br/>
      </w:r>
      <w:r>
        <w:rPr>
          <w:rFonts w:ascii="Times New Roman"/>
          <w:b w:val="false"/>
          <w:i w:val="false"/>
          <w:color w:val="000000"/>
          <w:sz w:val="28"/>
        </w:rPr>
        <w:t>
</w:t>
      </w:r>
      <w:r>
        <w:rPr>
          <w:rFonts w:ascii="Times New Roman"/>
          <w:b/>
          <w:i w:val="false"/>
          <w:color w:val="000000"/>
          <w:sz w:val="28"/>
        </w:rPr>
        <w:t xml:space="preserve">                малого предпринимательства </w:t>
      </w:r>
    </w:p>
    <w:bookmarkEnd w:id="30"/>
    <w:bookmarkStart w:name="z131" w:id="31"/>
    <w:p>
      <w:pPr>
        <w:spacing w:after="0"/>
        <w:ind w:left="0"/>
        <w:jc w:val="both"/>
      </w:pPr>
      <w:r>
        <w:rPr>
          <w:rFonts w:ascii="Times New Roman"/>
          <w:b w:val="false"/>
          <w:i w:val="false"/>
          <w:color w:val="000000"/>
          <w:sz w:val="28"/>
        </w:rPr>
        <w:t>
     1. Бухгалтерский учет и составление финансовой отчетности субъектами малого предпринимательства, за исключением индивидуальных предпринимателей, не подлежащих обязательной государственной регистрации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настоящего Закона, осуществляются в порядке, определяемом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бухгалтерском учете и финансовой отчетности.</w:t>
      </w:r>
      <w:r>
        <w:br/>
      </w:r>
      <w:r>
        <w:rPr>
          <w:rFonts w:ascii="Times New Roman"/>
          <w:b w:val="false"/>
          <w:i w:val="false"/>
          <w:color w:val="000000"/>
          <w:sz w:val="28"/>
        </w:rPr>
        <w:t>
</w:t>
      </w:r>
      <w:r>
        <w:rPr>
          <w:rFonts w:ascii="Times New Roman"/>
          <w:b w:val="false"/>
          <w:i w:val="false"/>
          <w:color w:val="000000"/>
          <w:sz w:val="28"/>
        </w:rPr>
        <w:t>
     2. Субъекты малого предпринимательства вправе применять упрощенную форму ведения бухгалтерского учета и составления финансовой отчетности по </w:t>
      </w:r>
      <w:r>
        <w:rPr>
          <w:rFonts w:ascii="Times New Roman"/>
          <w:b w:val="false"/>
          <w:i w:val="false"/>
          <w:color w:val="000000"/>
          <w:sz w:val="28"/>
        </w:rPr>
        <w:t>законодательству</w:t>
      </w:r>
      <w:r>
        <w:rPr>
          <w:rFonts w:ascii="Times New Roman"/>
          <w:b w:val="false"/>
          <w:i w:val="false"/>
          <w:color w:val="000000"/>
          <w:sz w:val="28"/>
        </w:rPr>
        <w:t xml:space="preserve"> Республики Казахстан о бухгалтерском учете и финансовой отчетности. </w:t>
      </w:r>
    </w:p>
    <w:bookmarkEnd w:id="31"/>
    <w:bookmarkStart w:name="z133" w:id="32"/>
    <w:p>
      <w:pPr>
        <w:spacing w:after="0"/>
        <w:ind w:left="0"/>
        <w:jc w:val="left"/>
      </w:pPr>
      <w:r>
        <w:rPr>
          <w:rFonts w:ascii="Times New Roman"/>
          <w:b/>
          <w:i w:val="false"/>
          <w:color w:val="000000"/>
        </w:rPr>
        <w:t xml:space="preserve"> 
Глава 3. КОМПЕТЕНЦИЯ ГОСУДАРСТВЕННЫХ </w:t>
      </w:r>
      <w:r>
        <w:br/>
      </w:r>
      <w:r>
        <w:rPr>
          <w:rFonts w:ascii="Times New Roman"/>
          <w:b/>
          <w:i w:val="false"/>
          <w:color w:val="000000"/>
        </w:rPr>
        <w:t xml:space="preserve">
ОРГАНОВ В ОБЛАСТИ РАЗВИТИЯ И ПОДДЕРЖКИ ЧАСТНОГО </w:t>
      </w:r>
      <w:r>
        <w:br/>
      </w:r>
      <w:r>
        <w:rPr>
          <w:rFonts w:ascii="Times New Roman"/>
          <w:b/>
          <w:i w:val="false"/>
          <w:color w:val="000000"/>
        </w:rPr>
        <w:t xml:space="preserve">
ПРЕДПРИНИМАТЕЛЬСТВА </w:t>
      </w:r>
    </w:p>
    <w:bookmarkEnd w:id="32"/>
    <w:bookmarkStart w:name="z134" w:id="3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 Компетенция Правительства Республики </w:t>
      </w:r>
      <w:r>
        <w:br/>
      </w:r>
      <w:r>
        <w:rPr>
          <w:rFonts w:ascii="Times New Roman"/>
          <w:b w:val="false"/>
          <w:i w:val="false"/>
          <w:color w:val="000000"/>
          <w:sz w:val="28"/>
        </w:rPr>
        <w:t>
</w:t>
      </w:r>
      <w:r>
        <w:rPr>
          <w:rFonts w:ascii="Times New Roman"/>
          <w:b/>
          <w:i w:val="false"/>
          <w:color w:val="000000"/>
          <w:sz w:val="28"/>
        </w:rPr>
        <w:t xml:space="preserve">                Казахстан </w:t>
      </w:r>
    </w:p>
    <w:bookmarkEnd w:id="33"/>
    <w:bookmarkStart w:name="z135" w:id="34"/>
    <w:p>
      <w:pPr>
        <w:spacing w:after="0"/>
        <w:ind w:left="0"/>
        <w:jc w:val="both"/>
      </w:pPr>
      <w:r>
        <w:rPr>
          <w:rFonts w:ascii="Times New Roman"/>
          <w:b w:val="false"/>
          <w:i w:val="false"/>
          <w:color w:val="000000"/>
          <w:sz w:val="28"/>
        </w:rPr>
        <w:t>     Правительство Республики Казахстан:</w:t>
      </w:r>
      <w:r>
        <w:br/>
      </w:r>
      <w:r>
        <w:rPr>
          <w:rFonts w:ascii="Times New Roman"/>
          <w:b w:val="false"/>
          <w:i w:val="false"/>
          <w:color w:val="000000"/>
          <w:sz w:val="28"/>
        </w:rPr>
        <w:t>
     1) разрабатывает основные направления государственной политики в области поддержки и развития частного предпринимательства;</w:t>
      </w:r>
      <w:r>
        <w:br/>
      </w:r>
      <w:r>
        <w:rPr>
          <w:rFonts w:ascii="Times New Roman"/>
          <w:b w:val="false"/>
          <w:i w:val="false"/>
          <w:color w:val="000000"/>
          <w:sz w:val="28"/>
        </w:rPr>
        <w:t>
</w:t>
      </w:r>
      <w:r>
        <w:rPr>
          <w:rFonts w:ascii="Times New Roman"/>
          <w:b w:val="false"/>
          <w:i w:val="false"/>
          <w:color w:val="000000"/>
          <w:sz w:val="28"/>
        </w:rPr>
        <w:t>
     2) формирует государственную систему поддержки частного предпринимательства;</w:t>
      </w:r>
      <w:r>
        <w:br/>
      </w:r>
      <w:r>
        <w:rPr>
          <w:rFonts w:ascii="Times New Roman"/>
          <w:b w:val="false"/>
          <w:i w:val="false"/>
          <w:color w:val="000000"/>
          <w:sz w:val="28"/>
        </w:rPr>
        <w:t>
</w:t>
      </w:r>
      <w:r>
        <w:rPr>
          <w:rFonts w:ascii="Times New Roman"/>
          <w:b w:val="false"/>
          <w:i w:val="false"/>
          <w:color w:val="000000"/>
          <w:sz w:val="28"/>
        </w:rPr>
        <w:t>
     2-1) определяет порядок оказания государственной поддержки частного предпринимательства;</w:t>
      </w:r>
      <w:r>
        <w:br/>
      </w:r>
      <w:r>
        <w:rPr>
          <w:rFonts w:ascii="Times New Roman"/>
          <w:b w:val="false"/>
          <w:i w:val="false"/>
          <w:color w:val="000000"/>
          <w:sz w:val="28"/>
        </w:rPr>
        <w:t>
</w:t>
      </w:r>
      <w:r>
        <w:rPr>
          <w:rFonts w:ascii="Times New Roman"/>
          <w:b w:val="false"/>
          <w:i w:val="false"/>
          <w:color w:val="000000"/>
          <w:sz w:val="28"/>
        </w:rPr>
        <w:t>
     3) образует и упраздняет консультативно-совещательные органы при Правительстве по вопросам частного предпринимательства;</w:t>
      </w:r>
      <w:r>
        <w:br/>
      </w:r>
      <w:r>
        <w:rPr>
          <w:rFonts w:ascii="Times New Roman"/>
          <w:b w:val="false"/>
          <w:i w:val="false"/>
          <w:color w:val="000000"/>
          <w:sz w:val="28"/>
        </w:rPr>
        <w:t>
</w:t>
      </w:r>
      <w:r>
        <w:rPr>
          <w:rFonts w:ascii="Times New Roman"/>
          <w:b w:val="false"/>
          <w:i w:val="false"/>
          <w:color w:val="000000"/>
          <w:sz w:val="28"/>
        </w:rPr>
        <w:t>
     4) организует рассмотрение </w:t>
      </w:r>
      <w:r>
        <w:rPr>
          <w:rFonts w:ascii="Times New Roman"/>
          <w:b w:val="false"/>
          <w:i w:val="false"/>
          <w:color w:val="000000"/>
          <w:sz w:val="28"/>
        </w:rPr>
        <w:t>экспертными советами</w:t>
      </w:r>
      <w:r>
        <w:rPr>
          <w:rFonts w:ascii="Times New Roman"/>
          <w:b w:val="false"/>
          <w:i w:val="false"/>
          <w:color w:val="000000"/>
          <w:sz w:val="28"/>
        </w:rPr>
        <w:t xml:space="preserve"> разрабатываемых центральными государственными, местными представительными и исполнительными органами проектов нормативных правовых актов, затрагивающих интересы частного предпринимательства;</w:t>
      </w:r>
      <w:r>
        <w:br/>
      </w:r>
      <w:r>
        <w:rPr>
          <w:rFonts w:ascii="Times New Roman"/>
          <w:b w:val="false"/>
          <w:i w:val="false"/>
          <w:color w:val="000000"/>
          <w:sz w:val="28"/>
        </w:rPr>
        <w:t>
</w:t>
      </w:r>
      <w:r>
        <w:rPr>
          <w:rFonts w:ascii="Times New Roman"/>
          <w:b w:val="false"/>
          <w:i w:val="false"/>
          <w:color w:val="000000"/>
          <w:sz w:val="28"/>
        </w:rPr>
        <w:t>
     5) утверждает номенклатуру товаров (работ, услуг), закупаемых у субъектов малого предпринимательства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государственных закупках, и их объем (в процентном выражении);</w:t>
      </w:r>
      <w:r>
        <w:br/>
      </w:r>
      <w:r>
        <w:rPr>
          <w:rFonts w:ascii="Times New Roman"/>
          <w:b w:val="false"/>
          <w:i w:val="false"/>
          <w:color w:val="000000"/>
          <w:sz w:val="28"/>
        </w:rPr>
        <w:t>
</w:t>
      </w:r>
      <w:r>
        <w:rPr>
          <w:rFonts w:ascii="Times New Roman"/>
          <w:b w:val="false"/>
          <w:i w:val="false"/>
          <w:color w:val="000000"/>
          <w:sz w:val="28"/>
        </w:rPr>
        <w:t>
     6) стимулирует развитие малого и среднего предпринимательства;</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утверждает</w:t>
      </w:r>
      <w:r>
        <w:rPr>
          <w:rFonts w:ascii="Times New Roman"/>
          <w:b w:val="false"/>
          <w:i w:val="false"/>
          <w:color w:val="000000"/>
          <w:sz w:val="28"/>
        </w:rPr>
        <w:t xml:space="preserve"> правила предоставления субъектам малого предпринимательства в имущественный наем (аренду) или доверительное управление неиспользуемых объектов государственной собственности и занимаемых ими земельных участков для организации производственной деятельности и развития сферы услуг населению с последующей безвозмездной передачей в собственность;</w:t>
      </w:r>
      <w:r>
        <w:br/>
      </w:r>
      <w:r>
        <w:rPr>
          <w:rFonts w:ascii="Times New Roman"/>
          <w:b w:val="false"/>
          <w:i w:val="false"/>
          <w:color w:val="000000"/>
          <w:sz w:val="28"/>
        </w:rPr>
        <w:t>
</w:t>
      </w:r>
      <w:r>
        <w:rPr>
          <w:rFonts w:ascii="Times New Roman"/>
          <w:b w:val="false"/>
          <w:i w:val="false"/>
          <w:color w:val="000000"/>
          <w:sz w:val="28"/>
        </w:rPr>
        <w:t>
     8) определяет и реализует государственную политику, стимулирующую создание и совершенствование конкурентоспособных отраслей, развитие субъектов частного предпринимательства и повышение качества производимой ими продукции;</w:t>
      </w:r>
      <w:r>
        <w:br/>
      </w:r>
      <w:r>
        <w:rPr>
          <w:rFonts w:ascii="Times New Roman"/>
          <w:b w:val="false"/>
          <w:i w:val="false"/>
          <w:color w:val="000000"/>
          <w:sz w:val="28"/>
        </w:rPr>
        <w:t>
</w:t>
      </w:r>
      <w:r>
        <w:rPr>
          <w:rFonts w:ascii="Times New Roman"/>
          <w:b w:val="false"/>
          <w:i w:val="false"/>
          <w:color w:val="000000"/>
          <w:sz w:val="28"/>
        </w:rPr>
        <w:t>
     9) разрабатывает нормативные правовые акты, способствующие развитию конкуренции и стимулированию инвестиций в инновации, материальные активы, а также долгосрочных инвестиций;</w:t>
      </w:r>
      <w:r>
        <w:br/>
      </w:r>
      <w:r>
        <w:rPr>
          <w:rFonts w:ascii="Times New Roman"/>
          <w:b w:val="false"/>
          <w:i w:val="false"/>
          <w:color w:val="000000"/>
          <w:sz w:val="28"/>
        </w:rPr>
        <w:t>
</w:t>
      </w:r>
      <w:r>
        <w:rPr>
          <w:rFonts w:ascii="Times New Roman"/>
          <w:b w:val="false"/>
          <w:i w:val="false"/>
          <w:color w:val="000000"/>
          <w:sz w:val="28"/>
        </w:rPr>
        <w:t>
     10) стимулирует создание кластеров в отдельных секторах экономики:</w:t>
      </w:r>
      <w:r>
        <w:br/>
      </w:r>
      <w:r>
        <w:rPr>
          <w:rFonts w:ascii="Times New Roman"/>
          <w:b w:val="false"/>
          <w:i w:val="false"/>
          <w:color w:val="000000"/>
          <w:sz w:val="28"/>
        </w:rPr>
        <w:t>
</w:t>
      </w:r>
      <w:r>
        <w:rPr>
          <w:rFonts w:ascii="Times New Roman"/>
          <w:b w:val="false"/>
          <w:i w:val="false"/>
          <w:color w:val="000000"/>
          <w:sz w:val="28"/>
        </w:rPr>
        <w:t>
     11) проводит анализ функционирования отраслей экономики в целях устранения препятствий для развития субъектов частного предпринимательства;</w:t>
      </w:r>
      <w:r>
        <w:br/>
      </w:r>
      <w:r>
        <w:rPr>
          <w:rFonts w:ascii="Times New Roman"/>
          <w:b w:val="false"/>
          <w:i w:val="false"/>
          <w:color w:val="000000"/>
          <w:sz w:val="28"/>
        </w:rPr>
        <w:t>
</w:t>
      </w:r>
      <w:r>
        <w:rPr>
          <w:rFonts w:ascii="Times New Roman"/>
          <w:b w:val="false"/>
          <w:i w:val="false"/>
          <w:color w:val="000000"/>
          <w:sz w:val="28"/>
        </w:rPr>
        <w:t>
     12) создает национальные институты развития в целях увеличения инвестиций и ускорения внедрения инноваций в экономику Республики Казахстан;</w:t>
      </w:r>
      <w:r>
        <w:br/>
      </w:r>
      <w:r>
        <w:rPr>
          <w:rFonts w:ascii="Times New Roman"/>
          <w:b w:val="false"/>
          <w:i w:val="false"/>
          <w:color w:val="000000"/>
          <w:sz w:val="28"/>
        </w:rPr>
        <w:t>
</w:t>
      </w:r>
      <w:r>
        <w:rPr>
          <w:rFonts w:ascii="Times New Roman"/>
          <w:b w:val="false"/>
          <w:i w:val="false"/>
          <w:color w:val="000000"/>
          <w:sz w:val="28"/>
        </w:rPr>
        <w:t>
     13) осуществляет временную защиту отдельных отраслей тарифными и не тарифными методами с созданием условий для развития конкуренции между субъектами частного предпринимательства в этих отраслях;</w:t>
      </w:r>
      <w:r>
        <w:br/>
      </w:r>
      <w:r>
        <w:rPr>
          <w:rFonts w:ascii="Times New Roman"/>
          <w:b w:val="false"/>
          <w:i w:val="false"/>
          <w:color w:val="000000"/>
          <w:sz w:val="28"/>
        </w:rPr>
        <w:t>
</w:t>
      </w:r>
      <w:r>
        <w:rPr>
          <w:rFonts w:ascii="Times New Roman"/>
          <w:b w:val="false"/>
          <w:i w:val="false"/>
          <w:color w:val="000000"/>
          <w:sz w:val="28"/>
        </w:rPr>
        <w:t>
     14) принимает меры к устранению барьеров, установленных другой страной, в отношении национальных экспортеров;</w:t>
      </w:r>
      <w:r>
        <w:br/>
      </w:r>
      <w:r>
        <w:rPr>
          <w:rFonts w:ascii="Times New Roman"/>
          <w:b w:val="false"/>
          <w:i w:val="false"/>
          <w:color w:val="000000"/>
          <w:sz w:val="28"/>
        </w:rPr>
        <w:t>
</w:t>
      </w:r>
      <w:r>
        <w:rPr>
          <w:rFonts w:ascii="Times New Roman"/>
          <w:b w:val="false"/>
          <w:i w:val="false"/>
          <w:color w:val="000000"/>
          <w:sz w:val="28"/>
        </w:rPr>
        <w:t>
     15) стимулирует субъектов частного предпринимательства на проведение согласованной совместной экспортной политики;</w:t>
      </w:r>
      <w:r>
        <w:br/>
      </w:r>
      <w:r>
        <w:rPr>
          <w:rFonts w:ascii="Times New Roman"/>
          <w:b w:val="false"/>
          <w:i w:val="false"/>
          <w:color w:val="000000"/>
          <w:sz w:val="28"/>
        </w:rPr>
        <w:t>
</w:t>
      </w:r>
      <w:r>
        <w:rPr>
          <w:rFonts w:ascii="Times New Roman"/>
          <w:b w:val="false"/>
          <w:i w:val="false"/>
          <w:color w:val="000000"/>
          <w:sz w:val="28"/>
        </w:rPr>
        <w:t>
     16) организует предоставление субъектам частного предпринимательства экономической информации о состоянии внутренних и внешних рынков;</w:t>
      </w:r>
      <w:r>
        <w:br/>
      </w:r>
      <w:r>
        <w:rPr>
          <w:rFonts w:ascii="Times New Roman"/>
          <w:b w:val="false"/>
          <w:i w:val="false"/>
          <w:color w:val="000000"/>
          <w:sz w:val="28"/>
        </w:rPr>
        <w:t>
</w:t>
      </w:r>
      <w:r>
        <w:rPr>
          <w:rFonts w:ascii="Times New Roman"/>
          <w:b w:val="false"/>
          <w:i w:val="false"/>
          <w:color w:val="000000"/>
          <w:sz w:val="28"/>
        </w:rPr>
        <w:t>
     17) создает условия для повышения конкурентоспособности национальной продукции путем стимулирования внедрения систем менеджмента качества;</w:t>
      </w:r>
      <w:r>
        <w:br/>
      </w:r>
      <w:r>
        <w:rPr>
          <w:rFonts w:ascii="Times New Roman"/>
          <w:b w:val="false"/>
          <w:i w:val="false"/>
          <w:color w:val="000000"/>
          <w:sz w:val="28"/>
        </w:rPr>
        <w:t>
</w:t>
      </w:r>
      <w:r>
        <w:rPr>
          <w:rFonts w:ascii="Times New Roman"/>
          <w:b w:val="false"/>
          <w:i w:val="false"/>
          <w:color w:val="000000"/>
          <w:sz w:val="28"/>
        </w:rPr>
        <w:t>
     18) создает условия для внешнего спроса путем лоббирования интересов национальных экспортеров на территории других стран;</w:t>
      </w:r>
      <w:r>
        <w:br/>
      </w:r>
      <w:r>
        <w:rPr>
          <w:rFonts w:ascii="Times New Roman"/>
          <w:b w:val="false"/>
          <w:i w:val="false"/>
          <w:color w:val="000000"/>
          <w:sz w:val="28"/>
        </w:rPr>
        <w:t>
</w:t>
      </w:r>
      <w:r>
        <w:rPr>
          <w:rFonts w:ascii="Times New Roman"/>
          <w:b w:val="false"/>
          <w:i w:val="false"/>
          <w:color w:val="000000"/>
          <w:sz w:val="28"/>
        </w:rPr>
        <w:t>
     19) взаимодействует с </w:t>
      </w:r>
      <w:r>
        <w:rPr>
          <w:rFonts w:ascii="Times New Roman"/>
          <w:b w:val="false"/>
          <w:i w:val="false"/>
          <w:color w:val="000000"/>
          <w:sz w:val="28"/>
        </w:rPr>
        <w:t>Национальной палатой предпринимателей</w:t>
      </w:r>
      <w:r>
        <w:rPr>
          <w:rFonts w:ascii="Times New Roman"/>
          <w:b w:val="false"/>
          <w:i w:val="false"/>
          <w:color w:val="000000"/>
          <w:sz w:val="28"/>
        </w:rPr>
        <w:t xml:space="preserve"> Республики Казахстан и объединениями субъектов частного предпринимательства и работодателей;</w:t>
      </w:r>
      <w:r>
        <w:br/>
      </w: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ff0000"/>
          <w:sz w:val="28"/>
        </w:rPr>
        <w:t>исключен</w:t>
      </w:r>
      <w:r>
        <w:rPr>
          <w:rFonts w:ascii="Times New Roman"/>
          <w:b w:val="false"/>
          <w:i w:val="false"/>
          <w:color w:val="000000"/>
          <w:sz w:val="28"/>
        </w:rPr>
        <w:t> </w:t>
      </w:r>
      <w:r>
        <w:rPr>
          <w:rFonts w:ascii="Times New Roman"/>
          <w:b w:val="false"/>
          <w:i w:val="false"/>
          <w:color w:val="ff0000"/>
          <w:sz w:val="28"/>
        </w:rPr>
        <w:t xml:space="preserve">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21) создает научно-исследовательские организации, финансирует фундаментальные и прикладные научные исследования для решения проблем отрасли или кластеров;</w:t>
      </w:r>
      <w:r>
        <w:br/>
      </w:r>
      <w:r>
        <w:rPr>
          <w:rFonts w:ascii="Times New Roman"/>
          <w:b w:val="false"/>
          <w:i w:val="false"/>
          <w:color w:val="000000"/>
          <w:sz w:val="28"/>
        </w:rPr>
        <w:t>
</w:t>
      </w:r>
      <w:r>
        <w:rPr>
          <w:rFonts w:ascii="Times New Roman"/>
          <w:b w:val="false"/>
          <w:i w:val="false"/>
          <w:color w:val="000000"/>
          <w:sz w:val="28"/>
        </w:rPr>
        <w:t xml:space="preserve">
     22) </w:t>
      </w:r>
      <w:r>
        <w:rPr>
          <w:rFonts w:ascii="Times New Roman"/>
          <w:b w:val="false"/>
          <w:i w:val="false"/>
          <w:color w:val="ff0000"/>
          <w:sz w:val="28"/>
        </w:rPr>
        <w:t>исключен</w:t>
      </w:r>
      <w:r>
        <w:rPr>
          <w:rFonts w:ascii="Times New Roman"/>
          <w:b w:val="false"/>
          <w:i w:val="false"/>
          <w:color w:val="000000"/>
          <w:sz w:val="28"/>
        </w:rPr>
        <w:t> </w:t>
      </w:r>
      <w:r>
        <w:rPr>
          <w:rFonts w:ascii="Times New Roman"/>
          <w:b w:val="false"/>
          <w:i w:val="false"/>
          <w:color w:val="ff0000"/>
          <w:sz w:val="28"/>
        </w:rPr>
        <w:t xml:space="preserve">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23) разрабатывает меры по вовлечению социально незащищенных слоев населения в частное предпринимательство;</w:t>
      </w:r>
      <w:r>
        <w:br/>
      </w:r>
      <w:r>
        <w:rPr>
          <w:rFonts w:ascii="Times New Roman"/>
          <w:b w:val="false"/>
          <w:i w:val="false"/>
          <w:color w:val="000000"/>
          <w:sz w:val="28"/>
        </w:rPr>
        <w:t>
</w:t>
      </w:r>
      <w:r>
        <w:rPr>
          <w:rFonts w:ascii="Times New Roman"/>
          <w:b w:val="false"/>
          <w:i w:val="false"/>
          <w:color w:val="000000"/>
          <w:sz w:val="28"/>
        </w:rPr>
        <w:t>
     23-1) </w:t>
      </w:r>
      <w:r>
        <w:rPr>
          <w:rFonts w:ascii="Times New Roman"/>
          <w:b w:val="false"/>
          <w:i w:val="false"/>
          <w:color w:val="000000"/>
          <w:sz w:val="28"/>
        </w:rPr>
        <w:t>утверждает</w:t>
      </w:r>
      <w:r>
        <w:rPr>
          <w:rFonts w:ascii="Times New Roman"/>
          <w:b w:val="false"/>
          <w:i w:val="false"/>
          <w:color w:val="000000"/>
          <w:sz w:val="28"/>
        </w:rPr>
        <w:t xml:space="preserve"> правила ведения и использования реестра субъектов частного предпринимательства;</w:t>
      </w:r>
      <w:r>
        <w:br/>
      </w:r>
      <w:r>
        <w:rPr>
          <w:rFonts w:ascii="Times New Roman"/>
          <w:b w:val="false"/>
          <w:i w:val="false"/>
          <w:color w:val="000000"/>
          <w:sz w:val="28"/>
        </w:rPr>
        <w:t>
</w:t>
      </w:r>
      <w:r>
        <w:rPr>
          <w:rFonts w:ascii="Times New Roman"/>
          <w:b w:val="false"/>
          <w:i w:val="false"/>
          <w:color w:val="000000"/>
          <w:sz w:val="28"/>
        </w:rPr>
        <w:t>
     23-2) </w:t>
      </w:r>
      <w:r>
        <w:rPr>
          <w:rFonts w:ascii="Times New Roman"/>
          <w:b w:val="false"/>
          <w:i w:val="false"/>
          <w:color w:val="000000"/>
          <w:sz w:val="28"/>
        </w:rPr>
        <w:t>утверждает</w:t>
      </w:r>
      <w:r>
        <w:rPr>
          <w:rFonts w:ascii="Times New Roman"/>
          <w:b w:val="false"/>
          <w:i w:val="false"/>
          <w:color w:val="000000"/>
          <w:sz w:val="28"/>
        </w:rPr>
        <w:t xml:space="preserve"> правила расчета среднегодовой численности работников и среднегодового дохода;</w:t>
      </w:r>
      <w:r>
        <w:br/>
      </w:r>
      <w:r>
        <w:rPr>
          <w:rFonts w:ascii="Times New Roman"/>
          <w:b w:val="false"/>
          <w:i w:val="false"/>
          <w:color w:val="000000"/>
          <w:sz w:val="28"/>
        </w:rPr>
        <w:t>
</w:t>
      </w:r>
      <w:r>
        <w:rPr>
          <w:rFonts w:ascii="Times New Roman"/>
          <w:b w:val="false"/>
          <w:i w:val="false"/>
          <w:color w:val="000000"/>
          <w:sz w:val="28"/>
        </w:rPr>
        <w:t>
     24) выполняет иные функции, возложенные на него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и актами Президента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Статья 14 с изменениями, внесенными законами РК от 07.07.2006 </w:t>
      </w:r>
      <w:r>
        <w:rPr>
          <w:rFonts w:ascii="Times New Roman"/>
          <w:b w:val="false"/>
          <w:i w:val="false"/>
          <w:color w:val="000000"/>
          <w:sz w:val="28"/>
        </w:rPr>
        <w:t>№ 178</w:t>
      </w:r>
      <w:r>
        <w:rPr>
          <w:rFonts w:ascii="Times New Roman"/>
          <w:b w:val="false"/>
          <w:i w:val="false"/>
          <w:color w:val="ff0000"/>
          <w:sz w:val="28"/>
        </w:rPr>
        <w:t> </w:t>
      </w:r>
      <w:r>
        <w:rPr>
          <w:rFonts w:ascii="Times New Roman"/>
          <w:b w:val="false"/>
          <w:i w:val="false"/>
          <w:color w:val="ff0000"/>
          <w:sz w:val="28"/>
        </w:rPr>
        <w:t xml:space="preserve">(вводится в действие со дня его официального опубликования); от 13.02.2009 </w:t>
      </w:r>
      <w:r>
        <w:rPr>
          <w:rFonts w:ascii="Times New Roman"/>
          <w:b w:val="false"/>
          <w:i w:val="false"/>
          <w:color w:val="000000"/>
          <w:sz w:val="28"/>
        </w:rPr>
        <w:t>№ 135-IV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ст.3</w:t>
      </w:r>
      <w:r>
        <w:rPr>
          <w:rFonts w:ascii="Times New Roman"/>
          <w:b w:val="false"/>
          <w:i w:val="false"/>
          <w:color w:val="ff0000"/>
          <w:sz w:val="28"/>
        </w:rPr>
        <w:t xml:space="preserve">); от 17.07.2009 </w:t>
      </w:r>
      <w:r>
        <w:rPr>
          <w:rFonts w:ascii="Times New Roman"/>
          <w:b w:val="false"/>
          <w:i w:val="false"/>
          <w:color w:val="000000"/>
          <w:sz w:val="28"/>
        </w:rPr>
        <w:t>№ 188-IV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02.04.2010 </w:t>
      </w:r>
      <w:r>
        <w:rPr>
          <w:rFonts w:ascii="Times New Roman"/>
          <w:b w:val="false"/>
          <w:i w:val="false"/>
          <w:color w:val="000000"/>
          <w:sz w:val="28"/>
        </w:rPr>
        <w:t>№ 263-IV</w:t>
      </w:r>
      <w:r>
        <w:rPr>
          <w:rFonts w:ascii="Times New Roman"/>
          <w:b w:val="false"/>
          <w:i w:val="false"/>
          <w:color w:val="ff0000"/>
          <w:sz w:val="28"/>
        </w:rPr>
        <w:t xml:space="preserve"> (вводятся в действие с 01.01.2010); от 05.07.2011 </w:t>
      </w:r>
      <w:r>
        <w:rPr>
          <w:rFonts w:ascii="Times New Roman"/>
          <w:b w:val="false"/>
          <w:i w:val="false"/>
          <w:color w:val="000000"/>
          <w:sz w:val="28"/>
        </w:rPr>
        <w:t>№ 452-IV</w:t>
      </w:r>
      <w:r>
        <w:rPr>
          <w:rFonts w:ascii="Times New Roman"/>
          <w:b w:val="false"/>
          <w:i w:val="false"/>
          <w:color w:val="000000"/>
          <w:sz w:val="28"/>
        </w:rPr>
        <w:t> </w:t>
      </w:r>
      <w:r>
        <w:rPr>
          <w:rFonts w:ascii="Times New Roman"/>
          <w:b w:val="false"/>
          <w:i w:val="false"/>
          <w:color w:val="ff0000"/>
          <w:sz w:val="28"/>
        </w:rPr>
        <w:t>(вводится в действие с 13.10.2011); от 10.07.2012 </w:t>
      </w:r>
      <w:r>
        <w:rPr>
          <w:rFonts w:ascii="Times New Roman"/>
          <w:b w:val="false"/>
          <w:i w:val="false"/>
          <w:color w:val="000000"/>
          <w:sz w:val="28"/>
        </w:rPr>
        <w:t>№ 36-V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w:t>
      </w:r>
      <w:r>
        <w:rPr>
          <w:rFonts w:ascii="Times New Roman"/>
          <w:b w:val="false"/>
          <w:i w:val="false"/>
          <w:color w:val="000000"/>
          <w:sz w:val="28"/>
        </w:rPr>
        <w:t> </w:t>
      </w:r>
      <w:r>
        <w:rPr>
          <w:rFonts w:ascii="Times New Roman"/>
          <w:b w:val="false"/>
          <w:i w:val="false"/>
          <w:color w:val="000000"/>
          <w:sz w:val="28"/>
        </w:rPr>
        <w:t>№ 130-V</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p>
    <w:bookmarkEnd w:id="34"/>
    <w:bookmarkStart w:name="z158" w:id="35"/>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15. Компетенция уполномоченного органа </w:t>
      </w:r>
      <w:r>
        <w:br/>
      </w:r>
      <w:r>
        <w:rPr>
          <w:rFonts w:ascii="Times New Roman"/>
          <w:b w:val="false"/>
          <w:i w:val="false"/>
          <w:color w:val="000000"/>
          <w:sz w:val="28"/>
        </w:rPr>
        <w:t>
</w:t>
      </w:r>
      <w:r>
        <w:rPr>
          <w:rFonts w:ascii="Times New Roman"/>
          <w:b/>
          <w:i w:val="false"/>
          <w:color w:val="000000"/>
          <w:sz w:val="28"/>
        </w:rPr>
        <w:t xml:space="preserve">                 по предпринимательству </w:t>
      </w:r>
    </w:p>
    <w:bookmarkEnd w:id="35"/>
    <w:p>
      <w:pPr>
        <w:spacing w:after="0"/>
        <w:ind w:left="0"/>
        <w:jc w:val="both"/>
      </w:pPr>
      <w:r>
        <w:rPr>
          <w:rFonts w:ascii="Times New Roman"/>
          <w:b w:val="false"/>
          <w:i w:val="false"/>
          <w:color w:val="ff0000"/>
          <w:sz w:val="28"/>
        </w:rPr>
        <w:t xml:space="preserve">     Сноска. Заголовок статьи 15 с изменениями, внесенными Законом РК от 17.07.2009 </w:t>
      </w:r>
      <w:r>
        <w:rPr>
          <w:rFonts w:ascii="Times New Roman"/>
          <w:b w:val="false"/>
          <w:i w:val="false"/>
          <w:color w:val="ff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w:t>
      </w:r>
    </w:p>
    <w:bookmarkStart w:name="z159" w:id="36"/>
    <w:p>
      <w:pPr>
        <w:spacing w:after="0"/>
        <w:ind w:left="0"/>
        <w:jc w:val="both"/>
      </w:pPr>
      <w:r>
        <w:rPr>
          <w:rFonts w:ascii="Times New Roman"/>
          <w:b w:val="false"/>
          <w:i w:val="false"/>
          <w:color w:val="000000"/>
          <w:sz w:val="28"/>
        </w:rPr>
        <w:t>     </w:t>
      </w:r>
      <w:r>
        <w:rPr>
          <w:rFonts w:ascii="Times New Roman"/>
          <w:b w:val="false"/>
          <w:i w:val="false"/>
          <w:color w:val="000000"/>
          <w:sz w:val="28"/>
        </w:rPr>
        <w:t>Уполномоченный орган</w:t>
      </w:r>
      <w:r>
        <w:rPr>
          <w:rFonts w:ascii="Times New Roman"/>
          <w:b w:val="false"/>
          <w:i w:val="false"/>
          <w:color w:val="000000"/>
          <w:sz w:val="28"/>
        </w:rPr>
        <w:t xml:space="preserve"> по предпринимательству:</w:t>
      </w:r>
      <w:r>
        <w:br/>
      </w:r>
      <w:r>
        <w:rPr>
          <w:rFonts w:ascii="Times New Roman"/>
          <w:b w:val="false"/>
          <w:i w:val="false"/>
          <w:color w:val="000000"/>
          <w:sz w:val="28"/>
        </w:rPr>
        <w:t>
</w:t>
      </w:r>
      <w:r>
        <w:rPr>
          <w:rFonts w:ascii="Times New Roman"/>
          <w:b w:val="false"/>
          <w:i w:val="false"/>
          <w:color w:val="000000"/>
          <w:sz w:val="28"/>
        </w:rPr>
        <w:t>
     1) осуществляет проведение государственной политики поддержки и развития частного предпринимательства;</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исключен</w:t>
      </w:r>
      <w:r>
        <w:rPr>
          <w:rFonts w:ascii="Times New Roman"/>
          <w:b w:val="false"/>
          <w:i w:val="false"/>
          <w:color w:val="000000"/>
          <w:sz w:val="28"/>
        </w:rPr>
        <w:t> </w:t>
      </w:r>
      <w:r>
        <w:rPr>
          <w:rFonts w:ascii="Times New Roman"/>
          <w:b w:val="false"/>
          <w:i w:val="false"/>
          <w:color w:val="ff0000"/>
          <w:sz w:val="28"/>
        </w:rPr>
        <w:t xml:space="preserve">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организует и координирует выполнение государственных мер поддержки и развития малого и среднего предпринимательства;</w:t>
      </w:r>
      <w:r>
        <w:br/>
      </w:r>
      <w:r>
        <w:rPr>
          <w:rFonts w:ascii="Times New Roman"/>
          <w:b w:val="false"/>
          <w:i w:val="false"/>
          <w:color w:val="000000"/>
          <w:sz w:val="28"/>
        </w:rPr>
        <w:t>
</w:t>
      </w:r>
      <w:r>
        <w:rPr>
          <w:rFonts w:ascii="Times New Roman"/>
          <w:b w:val="false"/>
          <w:i w:val="false"/>
          <w:color w:val="000000"/>
          <w:sz w:val="28"/>
        </w:rPr>
        <w:t>
     4) разрабатывает предложения о совершенствовании мер по финансированию и кредитованию субъектов частного предпринимательства;</w:t>
      </w:r>
      <w:r>
        <w:br/>
      </w:r>
      <w:r>
        <w:rPr>
          <w:rFonts w:ascii="Times New Roman"/>
          <w:b w:val="false"/>
          <w:i w:val="false"/>
          <w:color w:val="000000"/>
          <w:sz w:val="28"/>
        </w:rPr>
        <w:t>
</w:t>
      </w:r>
      <w:r>
        <w:rPr>
          <w:rFonts w:ascii="Times New Roman"/>
          <w:b w:val="false"/>
          <w:i w:val="false"/>
          <w:color w:val="000000"/>
          <w:sz w:val="28"/>
        </w:rPr>
        <w:t>
     5) проводит анализ предпринимательской среды, инвестиционного климата и инфраструктуры развития частного предпринимательства;</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ff0000"/>
          <w:sz w:val="28"/>
        </w:rPr>
        <w:t xml:space="preserve">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7) разрабатывает и представляет в Правительство Республики Казахстан нормативные правовые акты, обеспечивающие поддержку и развитие частного предпринимательства;</w:t>
      </w:r>
      <w:r>
        <w:br/>
      </w:r>
      <w:r>
        <w:rPr>
          <w:rFonts w:ascii="Times New Roman"/>
          <w:b w:val="false"/>
          <w:i w:val="false"/>
          <w:color w:val="000000"/>
          <w:sz w:val="28"/>
        </w:rPr>
        <w:t>
</w:t>
      </w:r>
      <w:r>
        <w:rPr>
          <w:rFonts w:ascii="Times New Roman"/>
          <w:b w:val="false"/>
          <w:i w:val="false"/>
          <w:color w:val="000000"/>
          <w:sz w:val="28"/>
        </w:rPr>
        <w:t>
     8) способствует формированию и развитию инфраструктуры малого и среднего предпринимательства в регионах республики;</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ff0000"/>
          <w:sz w:val="28"/>
        </w:rPr>
        <w:t xml:space="preserve">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10) осуществляет контроль в области поддержки и защиты субъектов частного предпринимательства;</w:t>
      </w:r>
      <w:r>
        <w:br/>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ff0000"/>
          <w:sz w:val="28"/>
        </w:rPr>
        <w:t xml:space="preserve">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ff0000"/>
          <w:sz w:val="28"/>
        </w:rPr>
        <w:t xml:space="preserve">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13) создает условия для участия малого и среднего предпринимательства в реализации документов </w:t>
      </w:r>
      <w:r>
        <w:rPr>
          <w:rFonts w:ascii="Times New Roman"/>
          <w:b w:val="false"/>
          <w:i w:val="false"/>
          <w:color w:val="000000"/>
          <w:sz w:val="28"/>
        </w:rPr>
        <w:t>Системы государственного планирования</w:t>
      </w:r>
      <w:r>
        <w:rPr>
          <w:rFonts w:ascii="Times New Roman"/>
          <w:b w:val="false"/>
          <w:i w:val="false"/>
          <w:color w:val="000000"/>
          <w:sz w:val="28"/>
        </w:rPr>
        <w:t xml:space="preserve"> Республики Казахстан в сфере инновационного, инвестиционного и индустриального развития;</w:t>
      </w:r>
      <w:r>
        <w:br/>
      </w:r>
      <w:r>
        <w:rPr>
          <w:rFonts w:ascii="Times New Roman"/>
          <w:b w:val="false"/>
          <w:i w:val="false"/>
          <w:color w:val="000000"/>
          <w:sz w:val="28"/>
        </w:rPr>
        <w:t>
</w:t>
      </w:r>
      <w:r>
        <w:rPr>
          <w:rFonts w:ascii="Times New Roman"/>
          <w:b w:val="false"/>
          <w:i w:val="false"/>
          <w:color w:val="000000"/>
          <w:sz w:val="28"/>
        </w:rPr>
        <w:t>
     14) создает условия для инвесторов, международных организаций - грантодателей в вопросах поддержки и развития частного предпринимательства;</w:t>
      </w:r>
      <w:r>
        <w:br/>
      </w:r>
      <w:r>
        <w:rPr>
          <w:rFonts w:ascii="Times New Roman"/>
          <w:b w:val="false"/>
          <w:i w:val="false"/>
          <w:color w:val="000000"/>
          <w:sz w:val="28"/>
        </w:rPr>
        <w:t>
</w:t>
      </w:r>
      <w:r>
        <w:rPr>
          <w:rFonts w:ascii="Times New Roman"/>
          <w:b w:val="false"/>
          <w:i w:val="false"/>
          <w:color w:val="000000"/>
          <w:sz w:val="28"/>
        </w:rPr>
        <w:t>
     15) организует методологическую помощь субъектам частного предпринимательства;</w:t>
      </w:r>
      <w:r>
        <w:br/>
      </w:r>
      <w:r>
        <w:rPr>
          <w:rFonts w:ascii="Times New Roman"/>
          <w:b w:val="false"/>
          <w:i w:val="false"/>
          <w:color w:val="000000"/>
          <w:sz w:val="28"/>
        </w:rPr>
        <w:t>
</w:t>
      </w:r>
      <w:r>
        <w:rPr>
          <w:rFonts w:ascii="Times New Roman"/>
          <w:b w:val="false"/>
          <w:i w:val="false"/>
          <w:color w:val="000000"/>
          <w:sz w:val="28"/>
        </w:rPr>
        <w:t>
     16) создает условия для выхода субъектов частного предпринимательства на международные рынки товаров (работ, услуг);</w:t>
      </w:r>
      <w:r>
        <w:br/>
      </w:r>
      <w:r>
        <w:rPr>
          <w:rFonts w:ascii="Times New Roman"/>
          <w:b w:val="false"/>
          <w:i w:val="false"/>
          <w:color w:val="000000"/>
          <w:sz w:val="28"/>
        </w:rPr>
        <w:t>
</w:t>
      </w:r>
      <w:r>
        <w:rPr>
          <w:rFonts w:ascii="Times New Roman"/>
          <w:b w:val="false"/>
          <w:i w:val="false"/>
          <w:color w:val="000000"/>
          <w:sz w:val="28"/>
        </w:rPr>
        <w:t>
     17) осуществляет международное сотрудничество в области развития частного предпринимательства;</w:t>
      </w:r>
      <w:r>
        <w:br/>
      </w:r>
      <w:r>
        <w:rPr>
          <w:rFonts w:ascii="Times New Roman"/>
          <w:b w:val="false"/>
          <w:i w:val="false"/>
          <w:color w:val="000000"/>
          <w:sz w:val="28"/>
        </w:rPr>
        <w:t>
</w:t>
      </w:r>
      <w:r>
        <w:rPr>
          <w:rFonts w:ascii="Times New Roman"/>
          <w:b w:val="false"/>
          <w:i w:val="false"/>
          <w:color w:val="000000"/>
          <w:sz w:val="28"/>
        </w:rPr>
        <w:t>
     18) пропагандирует государственную политику по развитию и поддержке частного предпринимательства;</w:t>
      </w:r>
      <w:r>
        <w:br/>
      </w:r>
      <w:r>
        <w:rPr>
          <w:rFonts w:ascii="Times New Roman"/>
          <w:b w:val="false"/>
          <w:i w:val="false"/>
          <w:color w:val="000000"/>
          <w:sz w:val="28"/>
        </w:rPr>
        <w:t>
</w:t>
      </w:r>
      <w:r>
        <w:rPr>
          <w:rFonts w:ascii="Times New Roman"/>
          <w:b w:val="false"/>
          <w:i w:val="false"/>
          <w:color w:val="000000"/>
          <w:sz w:val="28"/>
        </w:rPr>
        <w:t>
     19) информирует Президента и Правительство Республики Казахстан о нарушениях законодательства Республики Казахстан, регламентирующего деятельность субъектов частного предпринимательства, допускаемых государственными органами и их должностными лицами;</w:t>
      </w:r>
      <w:r>
        <w:br/>
      </w:r>
      <w:r>
        <w:rPr>
          <w:rFonts w:ascii="Times New Roman"/>
          <w:b w:val="false"/>
          <w:i w:val="false"/>
          <w:color w:val="000000"/>
          <w:sz w:val="28"/>
        </w:rPr>
        <w:t>
</w:t>
      </w:r>
      <w:r>
        <w:rPr>
          <w:rFonts w:ascii="Times New Roman"/>
          <w:b w:val="false"/>
          <w:i w:val="false"/>
          <w:color w:val="000000"/>
          <w:sz w:val="28"/>
        </w:rPr>
        <w:t>
     20) осуществляет координацию процесса внедрения системы оценки рисков государственными органами путем </w:t>
      </w:r>
      <w:r>
        <w:rPr>
          <w:rFonts w:ascii="Times New Roman"/>
          <w:b w:val="false"/>
          <w:i w:val="false"/>
          <w:color w:val="000000"/>
          <w:sz w:val="28"/>
        </w:rPr>
        <w:t>совместного утверждения</w:t>
      </w:r>
      <w:r>
        <w:rPr>
          <w:rFonts w:ascii="Times New Roman"/>
          <w:b w:val="false"/>
          <w:i w:val="false"/>
          <w:color w:val="000000"/>
          <w:sz w:val="28"/>
        </w:rPr>
        <w:t> критериев оценки рисков, форм ведомственной отчетности и проверочных листов, разрабатываемых уполномоченными государственными органами;</w:t>
      </w:r>
      <w:r>
        <w:br/>
      </w:r>
      <w:r>
        <w:rPr>
          <w:rFonts w:ascii="Times New Roman"/>
          <w:b w:val="false"/>
          <w:i w:val="false"/>
          <w:color w:val="000000"/>
          <w:sz w:val="28"/>
        </w:rPr>
        <w:t>
</w:t>
      </w:r>
      <w:r>
        <w:rPr>
          <w:rFonts w:ascii="Times New Roman"/>
          <w:b w:val="false"/>
          <w:i w:val="false"/>
          <w:color w:val="000000"/>
          <w:sz w:val="28"/>
        </w:rPr>
        <w:t>
     21)</w:t>
      </w:r>
      <w:r>
        <w:rPr>
          <w:rFonts w:ascii="Times New Roman"/>
          <w:b w:val="false"/>
          <w:i w:val="false"/>
          <w:color w:val="ff0000"/>
          <w:sz w:val="28"/>
        </w:rPr>
        <w:t xml:space="preserve"> исключен Законом РК от 29.12.2014</w:t>
      </w:r>
      <w:r>
        <w:rPr>
          <w:rFonts w:ascii="Times New Roman"/>
          <w:b w:val="false"/>
          <w:i w:val="false"/>
          <w:color w:val="000000"/>
          <w:sz w:val="28"/>
        </w:rPr>
        <w:t> </w:t>
      </w:r>
      <w:r>
        <w:rPr>
          <w:rFonts w:ascii="Times New Roman"/>
          <w:b w:val="false"/>
          <w:i w:val="false"/>
          <w:color w:val="000000"/>
          <w:sz w:val="28"/>
        </w:rPr>
        <w:t>№ 269-V</w:t>
      </w:r>
      <w:r>
        <w:rPr>
          <w:rFonts w:ascii="Times New Roman"/>
          <w:b w:val="false"/>
          <w:i w:val="false"/>
          <w:color w:val="000000"/>
          <w:sz w:val="28"/>
        </w:rPr>
        <w:t> </w:t>
      </w:r>
      <w:r>
        <w:rPr>
          <w:rFonts w:ascii="Times New Roman"/>
          <w:b w:val="false"/>
          <w:i w:val="false"/>
          <w:color w:val="ff0000"/>
          <w:sz w:val="28"/>
        </w:rPr>
        <w:t>(вводится в действие с 01.01.2015);</w:t>
      </w:r>
      <w:r>
        <w:br/>
      </w:r>
      <w:r>
        <w:rPr>
          <w:rFonts w:ascii="Times New Roman"/>
          <w:b w:val="false"/>
          <w:i w:val="false"/>
          <w:color w:val="000000"/>
          <w:sz w:val="28"/>
        </w:rPr>
        <w:t>
</w:t>
      </w:r>
      <w:r>
        <w:rPr>
          <w:rFonts w:ascii="Times New Roman"/>
          <w:b w:val="false"/>
          <w:i w:val="false"/>
          <w:color w:val="000000"/>
          <w:sz w:val="28"/>
        </w:rPr>
        <w:t>
     21-1) ведет реестр субъектов частного предпринимательства;</w:t>
      </w:r>
      <w:r>
        <w:br/>
      </w:r>
      <w:r>
        <w:rPr>
          <w:rFonts w:ascii="Times New Roman"/>
          <w:b w:val="false"/>
          <w:i w:val="false"/>
          <w:color w:val="000000"/>
          <w:sz w:val="28"/>
        </w:rPr>
        <w:t>
</w:t>
      </w:r>
      <w:r>
        <w:rPr>
          <w:rFonts w:ascii="Times New Roman"/>
          <w:b w:val="false"/>
          <w:i w:val="false"/>
          <w:color w:val="000000"/>
          <w:sz w:val="28"/>
        </w:rPr>
        <w:t>
     21-2) разрабатывает правила ведения и использования реестра субъектов частного предпринимательства;</w:t>
      </w:r>
      <w:r>
        <w:br/>
      </w:r>
      <w:r>
        <w:rPr>
          <w:rFonts w:ascii="Times New Roman"/>
          <w:b w:val="false"/>
          <w:i w:val="false"/>
          <w:color w:val="000000"/>
          <w:sz w:val="28"/>
        </w:rPr>
        <w:t>
</w:t>
      </w:r>
      <w:r>
        <w:rPr>
          <w:rFonts w:ascii="Times New Roman"/>
          <w:b w:val="false"/>
          <w:i w:val="false"/>
          <w:color w:val="000000"/>
          <w:sz w:val="28"/>
        </w:rPr>
        <w:t>
     21-3) разрабатывает правила расчета среднегодовой численности работников и среднегодового дохода;</w:t>
      </w:r>
      <w:r>
        <w:br/>
      </w:r>
      <w:r>
        <w:rPr>
          <w:rFonts w:ascii="Times New Roman"/>
          <w:b w:val="false"/>
          <w:i w:val="false"/>
          <w:color w:val="000000"/>
          <w:sz w:val="28"/>
        </w:rPr>
        <w:t>
</w:t>
      </w:r>
      <w:r>
        <w:rPr>
          <w:rFonts w:ascii="Times New Roman"/>
          <w:b w:val="false"/>
          <w:i w:val="false"/>
          <w:color w:val="000000"/>
          <w:sz w:val="28"/>
        </w:rPr>
        <w:t>
     21-4) оказывает методическую помощь и координирует деятельность регулирующих государственных органов по вопросам осуществления анализа регуляторного воздействия;</w:t>
      </w:r>
      <w:r>
        <w:br/>
      </w:r>
      <w:r>
        <w:rPr>
          <w:rFonts w:ascii="Times New Roman"/>
          <w:b w:val="false"/>
          <w:i w:val="false"/>
          <w:color w:val="000000"/>
          <w:sz w:val="28"/>
        </w:rPr>
        <w:t>
</w:t>
      </w:r>
      <w:r>
        <w:rPr>
          <w:rFonts w:ascii="Times New Roman"/>
          <w:b w:val="false"/>
          <w:i w:val="false"/>
          <w:color w:val="000000"/>
          <w:sz w:val="28"/>
        </w:rPr>
        <w:t>
     21-5) организует обучение государственных служащих и иных лиц по вопросам внедрения и осуществления анализа регуляторного воздействия;</w:t>
      </w:r>
      <w:r>
        <w:br/>
      </w:r>
      <w:r>
        <w:rPr>
          <w:rFonts w:ascii="Times New Roman"/>
          <w:b w:val="false"/>
          <w:i w:val="false"/>
          <w:color w:val="000000"/>
          <w:sz w:val="28"/>
        </w:rPr>
        <w:t>
</w:t>
      </w:r>
      <w:r>
        <w:rPr>
          <w:rFonts w:ascii="Times New Roman"/>
          <w:b w:val="false"/>
          <w:i w:val="false"/>
          <w:color w:val="000000"/>
          <w:sz w:val="28"/>
        </w:rPr>
        <w:t>
     22)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Статья 15 с изменениями, внесенными законами РК от 17.07.2009 </w:t>
      </w:r>
      <w:r>
        <w:rPr>
          <w:rFonts w:ascii="Times New Roman"/>
          <w:b w:val="false"/>
          <w:i w:val="false"/>
          <w:color w:val="000000"/>
          <w:sz w:val="28"/>
        </w:rPr>
        <w:t>№ 188-IV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от 05.07.2011</w:t>
      </w:r>
      <w:r>
        <w:rPr>
          <w:rFonts w:ascii="Times New Roman"/>
          <w:b w:val="false"/>
          <w:i w:val="false"/>
          <w:color w:val="000000"/>
          <w:sz w:val="28"/>
        </w:rPr>
        <w:t> </w:t>
      </w:r>
      <w:r>
        <w:rPr>
          <w:rFonts w:ascii="Times New Roman"/>
          <w:b w:val="false"/>
          <w:i w:val="false"/>
          <w:color w:val="000000"/>
          <w:sz w:val="28"/>
        </w:rPr>
        <w:t>№ 452-IV</w:t>
      </w:r>
      <w:r>
        <w:rPr>
          <w:rFonts w:ascii="Times New Roman"/>
          <w:b w:val="false"/>
          <w:i w:val="false"/>
          <w:color w:val="000000"/>
          <w:sz w:val="28"/>
        </w:rPr>
        <w:t> </w:t>
      </w:r>
      <w:r>
        <w:rPr>
          <w:rFonts w:ascii="Times New Roman"/>
          <w:b w:val="false"/>
          <w:i w:val="false"/>
          <w:color w:val="ff0000"/>
          <w:sz w:val="28"/>
        </w:rPr>
        <w:t>(вводится в действие с 13.10.2011); от 10.07.2012 </w:t>
      </w:r>
      <w:r>
        <w:rPr>
          <w:rFonts w:ascii="Times New Roman"/>
          <w:b w:val="false"/>
          <w:i w:val="false"/>
          <w:color w:val="000000"/>
          <w:sz w:val="28"/>
        </w:rPr>
        <w:t>№ 36-V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val="false"/>
          <w:color w:val="000000"/>
          <w:sz w:val="28"/>
        </w:rPr>
        <w:t> </w:t>
      </w:r>
      <w:r>
        <w:rPr>
          <w:rFonts w:ascii="Times New Roman"/>
          <w:b w:val="false"/>
          <w:i w:val="false"/>
          <w:color w:val="ff0000"/>
          <w:sz w:val="28"/>
        </w:rPr>
        <w:t>от 29.12.2014</w:t>
      </w:r>
      <w:r>
        <w:rPr>
          <w:rFonts w:ascii="Times New Roman"/>
          <w:b w:val="false"/>
          <w:i w:val="false"/>
          <w:color w:val="000000"/>
          <w:sz w:val="28"/>
        </w:rPr>
        <w:t> </w:t>
      </w:r>
      <w:r>
        <w:rPr>
          <w:rFonts w:ascii="Times New Roman"/>
          <w:b w:val="false"/>
          <w:i w:val="false"/>
          <w:color w:val="000000"/>
          <w:sz w:val="28"/>
        </w:rPr>
        <w:t>№ 269-V</w:t>
      </w:r>
      <w:r>
        <w:rPr>
          <w:rFonts w:ascii="Times New Roman"/>
          <w:b w:val="false"/>
          <w:i w:val="false"/>
          <w:color w:val="000000"/>
          <w:sz w:val="28"/>
        </w:rPr>
        <w:t> </w:t>
      </w:r>
      <w:r>
        <w:rPr>
          <w:rFonts w:ascii="Times New Roman"/>
          <w:b w:val="false"/>
          <w:i w:val="false"/>
          <w:color w:val="ff0000"/>
          <w:sz w:val="28"/>
        </w:rPr>
        <w:t>(вводится в действие с 01.01.2015).</w:t>
      </w:r>
    </w:p>
    <w:bookmarkEnd w:id="36"/>
    <w:bookmarkStart w:name="z178" w:id="37"/>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16. Компетенция местных представительных органов </w:t>
      </w:r>
    </w:p>
    <w:bookmarkEnd w:id="37"/>
    <w:bookmarkStart w:name="z179" w:id="38"/>
    <w:p>
      <w:pPr>
        <w:spacing w:after="0"/>
        <w:ind w:left="0"/>
        <w:jc w:val="both"/>
      </w:pPr>
      <w:r>
        <w:rPr>
          <w:rFonts w:ascii="Times New Roman"/>
          <w:b w:val="false"/>
          <w:i w:val="false"/>
          <w:color w:val="000000"/>
          <w:sz w:val="28"/>
        </w:rPr>
        <w:t>     Местные представительные органы Республики Казахстан:</w:t>
      </w:r>
      <w:r>
        <w:br/>
      </w:r>
      <w:r>
        <w:rPr>
          <w:rFonts w:ascii="Times New Roman"/>
          <w:b w:val="false"/>
          <w:i w:val="false"/>
          <w:color w:val="000000"/>
          <w:sz w:val="28"/>
        </w:rPr>
        <w:t xml:space="preserve">
     1) </w:t>
      </w:r>
      <w:r>
        <w:rPr>
          <w:rFonts w:ascii="Times New Roman"/>
          <w:b w:val="false"/>
          <w:i w:val="false"/>
          <w:color w:val="ff0000"/>
          <w:sz w:val="28"/>
        </w:rPr>
        <w:t>исключен</w:t>
      </w:r>
      <w:r>
        <w:rPr>
          <w:rFonts w:ascii="Times New Roman"/>
          <w:b w:val="false"/>
          <w:i w:val="false"/>
          <w:color w:val="000000"/>
          <w:sz w:val="28"/>
        </w:rPr>
        <w:t> </w:t>
      </w:r>
      <w:r>
        <w:rPr>
          <w:rFonts w:ascii="Times New Roman"/>
          <w:b w:val="false"/>
          <w:i w:val="false"/>
          <w:color w:val="ff0000"/>
          <w:sz w:val="28"/>
        </w:rPr>
        <w:t xml:space="preserve">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рассматривают отчеты руководителей местных исполнительных органов по вопросам поддержки и развития малого и среднего предпринимательства в Республике Казахстан;</w:t>
      </w:r>
      <w:r>
        <w:br/>
      </w:r>
      <w:r>
        <w:rPr>
          <w:rFonts w:ascii="Times New Roman"/>
          <w:b w:val="false"/>
          <w:i w:val="false"/>
          <w:color w:val="000000"/>
          <w:sz w:val="28"/>
        </w:rPr>
        <w:t>
</w:t>
      </w:r>
      <w:r>
        <w:rPr>
          <w:rFonts w:ascii="Times New Roman"/>
          <w:b w:val="false"/>
          <w:i w:val="false"/>
          <w:color w:val="000000"/>
          <w:sz w:val="28"/>
        </w:rPr>
        <w:t>
     3) осуществляют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иные полномочия по обеспечению прав и законных интересов граждан.</w:t>
      </w:r>
      <w:r>
        <w:br/>
      </w:r>
      <w:r>
        <w:rPr>
          <w:rFonts w:ascii="Times New Roman"/>
          <w:b w:val="false"/>
          <w:i w:val="false"/>
          <w:color w:val="000000"/>
          <w:sz w:val="28"/>
        </w:rPr>
        <w:t>
     </w:t>
      </w:r>
      <w:r>
        <w:rPr>
          <w:rFonts w:ascii="Times New Roman"/>
          <w:b w:val="false"/>
          <w:i w:val="false"/>
          <w:color w:val="ff0000"/>
          <w:sz w:val="28"/>
        </w:rPr>
        <w:t>Сноска. Статья 16 с изменениями, внесенными законами РК от 05.07.2011</w:t>
      </w:r>
      <w:r>
        <w:rPr>
          <w:rFonts w:ascii="Times New Roman"/>
          <w:b w:val="false"/>
          <w:i w:val="false"/>
          <w:color w:val="000000"/>
          <w:sz w:val="28"/>
        </w:rPr>
        <w:t> </w:t>
      </w:r>
      <w:r>
        <w:rPr>
          <w:rFonts w:ascii="Times New Roman"/>
          <w:b w:val="false"/>
          <w:i w:val="false"/>
          <w:color w:val="000000"/>
          <w:sz w:val="28"/>
        </w:rPr>
        <w:t>№ 452-IV</w:t>
      </w:r>
      <w:r>
        <w:rPr>
          <w:rFonts w:ascii="Times New Roman"/>
          <w:b w:val="false"/>
          <w:i w:val="false"/>
          <w:color w:val="000000"/>
          <w:sz w:val="28"/>
        </w:rPr>
        <w:t> </w:t>
      </w:r>
      <w:r>
        <w:rPr>
          <w:rFonts w:ascii="Times New Roman"/>
          <w:b w:val="false"/>
          <w:i w:val="false"/>
          <w:color w:val="ff0000"/>
          <w:sz w:val="28"/>
        </w:rPr>
        <w:t xml:space="preserve">(вводится в действие с 13.10.2011);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rPr>
          <w:rFonts w:ascii="Times New Roman"/>
          <w:b w:val="false"/>
          <w:i w:val="false"/>
          <w:color w:val="000000"/>
          <w:sz w:val="28"/>
        </w:rPr>
        <w:t> </w:t>
      </w:r>
      <w:r>
        <w:rPr>
          <w:rFonts w:ascii="Times New Roman"/>
          <w:b w:val="false"/>
          <w:i w:val="false"/>
          <w:color w:val="ff0000"/>
          <w:sz w:val="28"/>
        </w:rPr>
        <w:t>от 29.12.2014</w:t>
      </w:r>
      <w:r>
        <w:rPr>
          <w:rFonts w:ascii="Times New Roman"/>
          <w:b w:val="false"/>
          <w:i w:val="false"/>
          <w:color w:val="000000"/>
          <w:sz w:val="28"/>
        </w:rPr>
        <w:t> </w:t>
      </w:r>
      <w:r>
        <w:rPr>
          <w:rFonts w:ascii="Times New Roman"/>
          <w:b w:val="false"/>
          <w:i w:val="false"/>
          <w:color w:val="000000"/>
          <w:sz w:val="28"/>
        </w:rPr>
        <w:t>№ 269-V</w:t>
      </w:r>
      <w:r>
        <w:rPr>
          <w:rFonts w:ascii="Times New Roman"/>
          <w:b w:val="false"/>
          <w:i w:val="false"/>
          <w:color w:val="000000"/>
          <w:sz w:val="28"/>
        </w:rPr>
        <w:t> </w:t>
      </w:r>
      <w:r>
        <w:rPr>
          <w:rFonts w:ascii="Times New Roman"/>
          <w:b w:val="false"/>
          <w:i w:val="false"/>
          <w:color w:val="ff0000"/>
          <w:sz w:val="28"/>
        </w:rPr>
        <w:t>(вводится в действие с 01.01.2015).</w:t>
      </w:r>
    </w:p>
    <w:bookmarkEnd w:id="38"/>
    <w:bookmarkStart w:name="z181" w:id="39"/>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17. Компетенция местных исполнительных органов </w:t>
      </w:r>
    </w:p>
    <w:bookmarkEnd w:id="39"/>
    <w:bookmarkStart w:name="z182" w:id="40"/>
    <w:p>
      <w:pPr>
        <w:spacing w:after="0"/>
        <w:ind w:left="0"/>
        <w:jc w:val="both"/>
      </w:pPr>
      <w:r>
        <w:rPr>
          <w:rFonts w:ascii="Times New Roman"/>
          <w:b w:val="false"/>
          <w:i w:val="false"/>
          <w:color w:val="000000"/>
          <w:sz w:val="28"/>
        </w:rPr>
        <w:t>     Местные исполнительные органы Республики Казахстан:</w:t>
      </w:r>
      <w:r>
        <w:br/>
      </w:r>
      <w:r>
        <w:rPr>
          <w:rFonts w:ascii="Times New Roman"/>
          <w:b w:val="false"/>
          <w:i w:val="false"/>
          <w:color w:val="000000"/>
          <w:sz w:val="28"/>
        </w:rPr>
        <w:t>
     1) осуществляют реализацию государственной политики поддержки и развития частного предпринимательства;</w:t>
      </w:r>
      <w:r>
        <w:br/>
      </w:r>
      <w:r>
        <w:rPr>
          <w:rFonts w:ascii="Times New Roman"/>
          <w:b w:val="false"/>
          <w:i w:val="false"/>
          <w:color w:val="000000"/>
          <w:sz w:val="28"/>
        </w:rPr>
        <w:t>
</w:t>
      </w:r>
      <w:r>
        <w:rPr>
          <w:rFonts w:ascii="Times New Roman"/>
          <w:b w:val="false"/>
          <w:i w:val="false"/>
          <w:color w:val="000000"/>
          <w:sz w:val="28"/>
        </w:rPr>
        <w:t>
     2) создают условия для развития частного предпринимательства;</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исключен</w:t>
      </w:r>
      <w:r>
        <w:rPr>
          <w:rFonts w:ascii="Times New Roman"/>
          <w:b w:val="false"/>
          <w:i w:val="false"/>
          <w:color w:val="000000"/>
          <w:sz w:val="28"/>
        </w:rPr>
        <w:t> </w:t>
      </w:r>
      <w:r>
        <w:rPr>
          <w:rFonts w:ascii="Times New Roman"/>
          <w:b w:val="false"/>
          <w:i w:val="false"/>
          <w:color w:val="ff0000"/>
          <w:sz w:val="28"/>
        </w:rPr>
        <w:t xml:space="preserve">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исключен</w:t>
      </w:r>
      <w:r>
        <w:rPr>
          <w:rFonts w:ascii="Times New Roman"/>
          <w:b w:val="false"/>
          <w:i w:val="false"/>
          <w:color w:val="000000"/>
          <w:sz w:val="28"/>
        </w:rPr>
        <w:t> </w:t>
      </w:r>
      <w:r>
        <w:rPr>
          <w:rFonts w:ascii="Times New Roman"/>
          <w:b w:val="false"/>
          <w:i w:val="false"/>
          <w:color w:val="ff0000"/>
          <w:sz w:val="28"/>
        </w:rPr>
        <w:t xml:space="preserve">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 обеспечивают создание и развитие в регионе объектов инфраструктуры поддержки малого и среднего предпринимательства и инновационной деятельности;</w:t>
      </w:r>
      <w:r>
        <w:br/>
      </w:r>
      <w:r>
        <w:rPr>
          <w:rFonts w:ascii="Times New Roman"/>
          <w:b w:val="false"/>
          <w:i w:val="false"/>
          <w:color w:val="000000"/>
          <w:sz w:val="28"/>
        </w:rPr>
        <w:t>
</w:t>
      </w:r>
      <w:r>
        <w:rPr>
          <w:rFonts w:ascii="Times New Roman"/>
          <w:b w:val="false"/>
          <w:i w:val="false"/>
          <w:color w:val="000000"/>
          <w:sz w:val="28"/>
        </w:rPr>
        <w:t>
     6) определяют стратегию развития взаимоотношений местных исполнительных органов с объединениями субъектов частного предпринимательства, Национальной палатой предпринимателей Республики Казахстан и объектами рыночной инфраструктуры;</w:t>
      </w:r>
      <w:r>
        <w:br/>
      </w:r>
      <w:r>
        <w:rPr>
          <w:rFonts w:ascii="Times New Roman"/>
          <w:b w:val="false"/>
          <w:i w:val="false"/>
          <w:color w:val="000000"/>
          <w:sz w:val="28"/>
        </w:rPr>
        <w:t>
</w:t>
      </w:r>
      <w:r>
        <w:rPr>
          <w:rFonts w:ascii="Times New Roman"/>
          <w:b w:val="false"/>
          <w:i w:val="false"/>
          <w:color w:val="000000"/>
          <w:sz w:val="28"/>
        </w:rPr>
        <w:t>
     7) организуют деятельность экспертных советов;</w:t>
      </w:r>
      <w:r>
        <w:br/>
      </w:r>
      <w:r>
        <w:rPr>
          <w:rFonts w:ascii="Times New Roman"/>
          <w:b w:val="false"/>
          <w:i w:val="false"/>
          <w:color w:val="000000"/>
          <w:sz w:val="28"/>
        </w:rPr>
        <w:t>
</w:t>
      </w:r>
      <w:r>
        <w:rPr>
          <w:rFonts w:ascii="Times New Roman"/>
          <w:b w:val="false"/>
          <w:i w:val="false"/>
          <w:color w:val="000000"/>
          <w:sz w:val="28"/>
        </w:rPr>
        <w:t>
     7-1) обеспечивают государственную поддержку на местном уровне частного предпринимательства;/</w:t>
      </w:r>
      <w:r>
        <w:br/>
      </w:r>
      <w:r>
        <w:rPr>
          <w:rFonts w:ascii="Times New Roman"/>
          <w:b w:val="false"/>
          <w:i w:val="false"/>
          <w:color w:val="000000"/>
          <w:sz w:val="28"/>
        </w:rPr>
        <w:t>
</w:t>
      </w:r>
      <w:r>
        <w:rPr>
          <w:rFonts w:ascii="Times New Roman"/>
          <w:b w:val="false"/>
          <w:i w:val="false"/>
          <w:color w:val="000000"/>
          <w:sz w:val="28"/>
        </w:rPr>
        <w:t>
     7-2) осуществляют в пределах своей компетенции государственный контроль за соблюдением размера предельно допустимых розничных цен на социально значимые продовольственные товары;</w:t>
      </w:r>
      <w:r>
        <w:br/>
      </w:r>
      <w:r>
        <w:rPr>
          <w:rFonts w:ascii="Times New Roman"/>
          <w:b w:val="false"/>
          <w:i w:val="false"/>
          <w:color w:val="000000"/>
          <w:sz w:val="28"/>
        </w:rPr>
        <w:t>
</w:t>
      </w:r>
      <w:r>
        <w:rPr>
          <w:rFonts w:ascii="Times New Roman"/>
          <w:b w:val="false"/>
          <w:i w:val="false"/>
          <w:color w:val="000000"/>
          <w:sz w:val="28"/>
        </w:rPr>
        <w:t>
     8) организуют обучение, подготовку, переподготовку и повышение квалификации специалистов и персонала для субъектов малого и среднего предпринимательства;</w:t>
      </w:r>
      <w:r>
        <w:br/>
      </w:r>
      <w:r>
        <w:rPr>
          <w:rFonts w:ascii="Times New Roman"/>
          <w:b w:val="false"/>
          <w:i w:val="false"/>
          <w:color w:val="000000"/>
          <w:sz w:val="28"/>
        </w:rPr>
        <w:t>
</w:t>
      </w:r>
      <w:r>
        <w:rPr>
          <w:rFonts w:ascii="Times New Roman"/>
          <w:b w:val="false"/>
          <w:i w:val="false"/>
          <w:color w:val="000000"/>
          <w:sz w:val="28"/>
        </w:rPr>
        <w:t>
     9) осуществляют в интересах местного государственного управления иные полномочия, возлагаемые на местные исполнительные органы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Статья 17 с изменениями, внесенными законами РК от 02.04.2010 </w:t>
      </w:r>
      <w:r>
        <w:rPr>
          <w:rFonts w:ascii="Times New Roman"/>
          <w:b w:val="false"/>
          <w:i w:val="false"/>
          <w:color w:val="000000"/>
          <w:sz w:val="28"/>
        </w:rPr>
        <w:t>№ 263-IV</w:t>
      </w:r>
      <w:r>
        <w:rPr>
          <w:rFonts w:ascii="Times New Roman"/>
          <w:b w:val="false"/>
          <w:i w:val="false"/>
          <w:color w:val="ff0000"/>
          <w:sz w:val="28"/>
        </w:rPr>
        <w:t xml:space="preserve"> (вводится в действие с 01.01.2010); от 26.01.2011 </w:t>
      </w:r>
      <w:r>
        <w:rPr>
          <w:rFonts w:ascii="Times New Roman"/>
          <w:b w:val="false"/>
          <w:i w:val="false"/>
          <w:color w:val="000000"/>
          <w:sz w:val="28"/>
        </w:rPr>
        <w:t>№ 400-IV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05.07.2011 </w:t>
      </w:r>
      <w:r>
        <w:rPr>
          <w:rFonts w:ascii="Times New Roman"/>
          <w:b w:val="false"/>
          <w:i w:val="false"/>
          <w:color w:val="000000"/>
          <w:sz w:val="28"/>
        </w:rPr>
        <w:t>№ 452-IV</w:t>
      </w:r>
      <w:r>
        <w:rPr>
          <w:rFonts w:ascii="Times New Roman"/>
          <w:b w:val="false"/>
          <w:i w:val="false"/>
          <w:color w:val="000000"/>
          <w:sz w:val="28"/>
        </w:rPr>
        <w:t> </w:t>
      </w:r>
      <w:r>
        <w:rPr>
          <w:rFonts w:ascii="Times New Roman"/>
          <w:b w:val="false"/>
          <w:i w:val="false"/>
          <w:color w:val="ff0000"/>
          <w:sz w:val="28"/>
        </w:rPr>
        <w:t xml:space="preserve">(вводится в действие с 13.10.2011);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w:t>
      </w:r>
      <w:r>
        <w:rPr>
          <w:rFonts w:ascii="Times New Roman"/>
          <w:b w:val="false"/>
          <w:i w:val="false"/>
          <w:color w:val="000000"/>
          <w:sz w:val="28"/>
        </w:rPr>
        <w:t> </w:t>
      </w:r>
      <w:r>
        <w:rPr>
          <w:rFonts w:ascii="Times New Roman"/>
          <w:b w:val="false"/>
          <w:i w:val="false"/>
          <w:color w:val="000000"/>
          <w:sz w:val="28"/>
        </w:rPr>
        <w:t>№ 130-V</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r>
        <w:rPr>
          <w:rFonts w:ascii="Times New Roman"/>
          <w:b w:val="false"/>
          <w:i w:val="false"/>
          <w:color w:val="000000"/>
          <w:sz w:val="28"/>
        </w:rPr>
        <w:t> </w:t>
      </w:r>
      <w:r>
        <w:rPr>
          <w:rFonts w:ascii="Times New Roman"/>
          <w:b w:val="false"/>
          <w:i w:val="false"/>
          <w:color w:val="ff0000"/>
          <w:sz w:val="28"/>
        </w:rPr>
        <w:t>от 29.12.2014</w:t>
      </w:r>
      <w:r>
        <w:rPr>
          <w:rFonts w:ascii="Times New Roman"/>
          <w:b w:val="false"/>
          <w:i w:val="false"/>
          <w:color w:val="000000"/>
          <w:sz w:val="28"/>
        </w:rPr>
        <w:t> </w:t>
      </w:r>
      <w:r>
        <w:rPr>
          <w:rFonts w:ascii="Times New Roman"/>
          <w:b w:val="false"/>
          <w:i w:val="false"/>
          <w:color w:val="000000"/>
          <w:sz w:val="28"/>
        </w:rPr>
        <w:t>№ 269-V</w:t>
      </w:r>
      <w:r>
        <w:rPr>
          <w:rFonts w:ascii="Times New Roman"/>
          <w:b w:val="false"/>
          <w:i w:val="false"/>
          <w:color w:val="000000"/>
          <w:sz w:val="28"/>
        </w:rPr>
        <w:t> </w:t>
      </w:r>
      <w:r>
        <w:rPr>
          <w:rFonts w:ascii="Times New Roman"/>
          <w:b w:val="false"/>
          <w:i w:val="false"/>
          <w:color w:val="ff0000"/>
          <w:sz w:val="28"/>
        </w:rPr>
        <w:t>(вводится в действие с 01.01.2015).</w:t>
      </w:r>
    </w:p>
    <w:bookmarkEnd w:id="40"/>
    <w:bookmarkStart w:name="z565" w:id="41"/>
    <w:p>
      <w:pPr>
        <w:spacing w:after="0"/>
        <w:ind w:left="0"/>
        <w:jc w:val="both"/>
      </w:pPr>
      <w:r>
        <w:rPr>
          <w:rFonts w:ascii="Times New Roman"/>
          <w:b w:val="false"/>
          <w:i w:val="false"/>
          <w:color w:val="000000"/>
          <w:sz w:val="28"/>
        </w:rPr>
        <w:t>
      </w:t>
      </w:r>
      <w:r>
        <w:rPr>
          <w:rFonts w:ascii="Times New Roman"/>
          <w:b/>
          <w:i w:val="false"/>
          <w:color w:val="000000"/>
          <w:sz w:val="28"/>
        </w:rPr>
        <w:t>Статья 17-1. Компетенция регулирующих государственных органов</w:t>
      </w:r>
    </w:p>
    <w:bookmarkEnd w:id="41"/>
    <w:bookmarkStart w:name="z566" w:id="42"/>
    <w:p>
      <w:pPr>
        <w:spacing w:after="0"/>
        <w:ind w:left="0"/>
        <w:jc w:val="both"/>
      </w:pPr>
      <w:r>
        <w:rPr>
          <w:rFonts w:ascii="Times New Roman"/>
          <w:b w:val="false"/>
          <w:i w:val="false"/>
          <w:color w:val="000000"/>
          <w:sz w:val="28"/>
        </w:rPr>
        <w:t>
      Регулирующие государственные органы:</w:t>
      </w:r>
      <w:r>
        <w:br/>
      </w:r>
      <w:r>
        <w:rPr>
          <w:rFonts w:ascii="Times New Roman"/>
          <w:b w:val="false"/>
          <w:i w:val="false"/>
          <w:color w:val="000000"/>
          <w:sz w:val="28"/>
        </w:rPr>
        <w:t>
</w:t>
      </w:r>
      <w:r>
        <w:rPr>
          <w:rFonts w:ascii="Times New Roman"/>
          <w:b w:val="false"/>
          <w:i w:val="false"/>
          <w:color w:val="000000"/>
          <w:sz w:val="28"/>
        </w:rPr>
        <w:t>
      1) представляют в уполномоченный орган по предпринимательству отчеты о состоянии регулирования предпринимательской деятельности;</w:t>
      </w:r>
      <w:r>
        <w:br/>
      </w:r>
      <w:r>
        <w:rPr>
          <w:rFonts w:ascii="Times New Roman"/>
          <w:b w:val="false"/>
          <w:i w:val="false"/>
          <w:color w:val="000000"/>
          <w:sz w:val="28"/>
        </w:rPr>
        <w:t>
</w:t>
      </w:r>
      <w:r>
        <w:rPr>
          <w:rFonts w:ascii="Times New Roman"/>
          <w:b w:val="false"/>
          <w:i w:val="false"/>
          <w:color w:val="000000"/>
          <w:sz w:val="28"/>
        </w:rPr>
        <w:t>
      2) осуществляют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r>
        <w:br/>
      </w:r>
      <w:r>
        <w:rPr>
          <w:rFonts w:ascii="Times New Roman"/>
          <w:b w:val="false"/>
          <w:i w:val="false"/>
          <w:color w:val="000000"/>
          <w:sz w:val="28"/>
        </w:rPr>
        <w:t>
      </w:t>
      </w:r>
      <w:r>
        <w:rPr>
          <w:rFonts w:ascii="Times New Roman"/>
          <w:b w:val="false"/>
          <w:i w:val="false"/>
          <w:color w:val="ff0000"/>
          <w:sz w:val="28"/>
        </w:rPr>
        <w:t>Сноска. Глава 3 дополнена статьей 17-1 в соответствии с Законом РК от 29.12.2014</w:t>
      </w:r>
      <w:r>
        <w:rPr>
          <w:rFonts w:ascii="Times New Roman"/>
          <w:b w:val="false"/>
          <w:i w:val="false"/>
          <w:color w:val="000000"/>
          <w:sz w:val="28"/>
        </w:rPr>
        <w:t> </w:t>
      </w:r>
      <w:r>
        <w:rPr>
          <w:rFonts w:ascii="Times New Roman"/>
          <w:b w:val="false"/>
          <w:i w:val="false"/>
          <w:color w:val="000000"/>
          <w:sz w:val="28"/>
        </w:rPr>
        <w:t>№ 269-V</w:t>
      </w:r>
      <w:r>
        <w:rPr>
          <w:rFonts w:ascii="Times New Roman"/>
          <w:b w:val="false"/>
          <w:i w:val="false"/>
          <w:color w:val="000000"/>
          <w:sz w:val="28"/>
        </w:rPr>
        <w:t> </w:t>
      </w:r>
      <w:r>
        <w:rPr>
          <w:rFonts w:ascii="Times New Roman"/>
          <w:b w:val="false"/>
          <w:i w:val="false"/>
          <w:color w:val="ff0000"/>
          <w:sz w:val="28"/>
        </w:rPr>
        <w:t>(вводится в действие с 01.01.2015).</w:t>
      </w:r>
    </w:p>
    <w:bookmarkEnd w:id="42"/>
    <w:bookmarkStart w:name="z190" w:id="43"/>
    <w:p>
      <w:pPr>
        <w:spacing w:after="0"/>
        <w:ind w:left="0"/>
        <w:jc w:val="left"/>
      </w:pPr>
      <w:r>
        <w:rPr>
          <w:rFonts w:ascii="Times New Roman"/>
          <w:b/>
          <w:i w:val="false"/>
          <w:color w:val="000000"/>
        </w:rPr>
        <w:t xml:space="preserve"> 
Глава 4. ГОСУДАРСТВЕННАЯ ПОДДЕРЖКА </w:t>
      </w:r>
      <w:r>
        <w:br/>
      </w:r>
      <w:r>
        <w:rPr>
          <w:rFonts w:ascii="Times New Roman"/>
          <w:b/>
          <w:i w:val="false"/>
          <w:color w:val="000000"/>
        </w:rPr>
        <w:t xml:space="preserve">
ЧАСТНОГО ПРЕДПРИНИМАТЕЛЬСТВА </w:t>
      </w:r>
    </w:p>
    <w:bookmarkEnd w:id="43"/>
    <w:bookmarkStart w:name="z191" w:id="44"/>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18. Основные направления государственной </w:t>
      </w:r>
      <w:r>
        <w:br/>
      </w:r>
      <w:r>
        <w:rPr>
          <w:rFonts w:ascii="Times New Roman"/>
          <w:b w:val="false"/>
          <w:i w:val="false"/>
          <w:color w:val="000000"/>
          <w:sz w:val="28"/>
        </w:rPr>
        <w:t>
</w:t>
      </w:r>
      <w:r>
        <w:rPr>
          <w:rFonts w:ascii="Times New Roman"/>
          <w:b/>
          <w:i w:val="false"/>
          <w:color w:val="000000"/>
          <w:sz w:val="28"/>
        </w:rPr>
        <w:t xml:space="preserve">                поддержки частного предпринимательства </w:t>
      </w:r>
    </w:p>
    <w:bookmarkEnd w:id="44"/>
    <w:bookmarkStart w:name="z192" w:id="45"/>
    <w:p>
      <w:pPr>
        <w:spacing w:after="0"/>
        <w:ind w:left="0"/>
        <w:jc w:val="both"/>
      </w:pPr>
      <w:r>
        <w:rPr>
          <w:rFonts w:ascii="Times New Roman"/>
          <w:b w:val="false"/>
          <w:i w:val="false"/>
          <w:color w:val="000000"/>
          <w:sz w:val="28"/>
        </w:rPr>
        <w:t>
     1. Государственная поддержка частного предпринимательства осуществляется по следующим основным направлениям:</w:t>
      </w:r>
      <w:r>
        <w:br/>
      </w:r>
      <w:r>
        <w:rPr>
          <w:rFonts w:ascii="Times New Roman"/>
          <w:b w:val="false"/>
          <w:i w:val="false"/>
          <w:color w:val="000000"/>
          <w:sz w:val="28"/>
        </w:rPr>
        <w:t>
</w:t>
      </w:r>
      <w:r>
        <w:rPr>
          <w:rFonts w:ascii="Times New Roman"/>
          <w:b w:val="false"/>
          <w:i w:val="false"/>
          <w:color w:val="000000"/>
          <w:sz w:val="28"/>
        </w:rPr>
        <w:t>
     совершенствование законодательства по вопросам регулирования частного предпринимательства;</w:t>
      </w:r>
      <w:r>
        <w:br/>
      </w:r>
      <w:r>
        <w:rPr>
          <w:rFonts w:ascii="Times New Roman"/>
          <w:b w:val="false"/>
          <w:i w:val="false"/>
          <w:color w:val="000000"/>
          <w:sz w:val="28"/>
        </w:rPr>
        <w:t>
</w:t>
      </w:r>
      <w:r>
        <w:rPr>
          <w:rFonts w:ascii="Times New Roman"/>
          <w:b w:val="false"/>
          <w:i w:val="false"/>
          <w:color w:val="000000"/>
          <w:sz w:val="28"/>
        </w:rPr>
        <w:t>
     создание и развитие центров поддержки частного предпринимательства, бизнес-инкубаторов, технологических парков, индустриальных зон и других объектов инфраструктуры частного предпринимательства;</w:t>
      </w:r>
      <w:r>
        <w:br/>
      </w:r>
      <w:r>
        <w:rPr>
          <w:rFonts w:ascii="Times New Roman"/>
          <w:b w:val="false"/>
          <w:i w:val="false"/>
          <w:color w:val="000000"/>
          <w:sz w:val="28"/>
        </w:rPr>
        <w:t>
</w:t>
      </w:r>
      <w:r>
        <w:rPr>
          <w:rFonts w:ascii="Times New Roman"/>
          <w:b w:val="false"/>
          <w:i w:val="false"/>
          <w:color w:val="000000"/>
          <w:sz w:val="28"/>
        </w:rPr>
        <w:t>
     учебно-методологическое, научно-методическое и информационное обеспечение деятельности субъектов частного предпринимательства за счет бюджетных средств;</w:t>
      </w:r>
      <w:r>
        <w:br/>
      </w:r>
      <w:r>
        <w:rPr>
          <w:rFonts w:ascii="Times New Roman"/>
          <w:b w:val="false"/>
          <w:i w:val="false"/>
          <w:color w:val="000000"/>
          <w:sz w:val="28"/>
        </w:rPr>
        <w:t>
</w:t>
      </w:r>
      <w:r>
        <w:rPr>
          <w:rFonts w:ascii="Times New Roman"/>
          <w:b w:val="false"/>
          <w:i w:val="false"/>
          <w:color w:val="000000"/>
          <w:sz w:val="28"/>
        </w:rPr>
        <w:t>
     финансовая поддержка частного предпринимательства.</w:t>
      </w:r>
      <w:r>
        <w:br/>
      </w:r>
      <w:r>
        <w:rPr>
          <w:rFonts w:ascii="Times New Roman"/>
          <w:b w:val="false"/>
          <w:i w:val="false"/>
          <w:color w:val="000000"/>
          <w:sz w:val="28"/>
        </w:rPr>
        <w:t>
</w:t>
      </w:r>
      <w:r>
        <w:rPr>
          <w:rFonts w:ascii="Times New Roman"/>
          <w:b w:val="false"/>
          <w:i w:val="false"/>
          <w:color w:val="000000"/>
          <w:sz w:val="28"/>
        </w:rPr>
        <w:t>
     2. Государственная поддержка и развитие частного предпринимательства осуществляются путем:</w:t>
      </w:r>
      <w:r>
        <w:br/>
      </w:r>
      <w:r>
        <w:rPr>
          <w:rFonts w:ascii="Times New Roman"/>
          <w:b w:val="false"/>
          <w:i w:val="false"/>
          <w:color w:val="000000"/>
          <w:sz w:val="28"/>
        </w:rPr>
        <w:t>
</w:t>
      </w:r>
      <w:r>
        <w:rPr>
          <w:rFonts w:ascii="Times New Roman"/>
          <w:b w:val="false"/>
          <w:i w:val="false"/>
          <w:color w:val="000000"/>
          <w:sz w:val="28"/>
        </w:rPr>
        <w:t>
     создания при государственных органах научно-исследовательских институтов по изучению проблем и разработке предложений по развитию частного предпринимательства;</w:t>
      </w:r>
      <w:r>
        <w:br/>
      </w:r>
      <w:r>
        <w:rPr>
          <w:rFonts w:ascii="Times New Roman"/>
          <w:b w:val="false"/>
          <w:i w:val="false"/>
          <w:color w:val="000000"/>
          <w:sz w:val="28"/>
        </w:rPr>
        <w:t>
</w:t>
      </w:r>
      <w:r>
        <w:rPr>
          <w:rFonts w:ascii="Times New Roman"/>
          <w:b w:val="false"/>
          <w:i w:val="false"/>
          <w:color w:val="000000"/>
          <w:sz w:val="28"/>
        </w:rPr>
        <w:t>
     организации деятельности </w:t>
      </w:r>
      <w:r>
        <w:rPr>
          <w:rFonts w:ascii="Times New Roman"/>
          <w:b w:val="false"/>
          <w:i w:val="false"/>
          <w:color w:val="000000"/>
          <w:sz w:val="28"/>
        </w:rPr>
        <w:t>экспертных советов</w:t>
      </w:r>
      <w:r>
        <w:rPr>
          <w:rFonts w:ascii="Times New Roman"/>
          <w:b w:val="false"/>
          <w:i w:val="false"/>
          <w:color w:val="000000"/>
          <w:sz w:val="28"/>
        </w:rPr>
        <w:t xml:space="preserve"> при центральных государственных и местных исполнительных органах;</w:t>
      </w:r>
      <w:r>
        <w:br/>
      </w:r>
      <w:r>
        <w:rPr>
          <w:rFonts w:ascii="Times New Roman"/>
          <w:b w:val="false"/>
          <w:i w:val="false"/>
          <w:color w:val="000000"/>
          <w:sz w:val="28"/>
        </w:rPr>
        <w:t>
</w:t>
      </w:r>
      <w:r>
        <w:rPr>
          <w:rFonts w:ascii="Times New Roman"/>
          <w:b w:val="false"/>
          <w:i w:val="false"/>
          <w:color w:val="000000"/>
          <w:sz w:val="28"/>
        </w:rPr>
        <w:t>
     создания финансовых институтов поддержки и развития частного предпринимательства;</w:t>
      </w:r>
      <w:r>
        <w:br/>
      </w:r>
      <w:r>
        <w:rPr>
          <w:rFonts w:ascii="Times New Roman"/>
          <w:b w:val="false"/>
          <w:i w:val="false"/>
          <w:color w:val="000000"/>
          <w:sz w:val="28"/>
        </w:rPr>
        <w:t>
</w:t>
      </w:r>
      <w:r>
        <w:rPr>
          <w:rFonts w:ascii="Times New Roman"/>
          <w:b w:val="false"/>
          <w:i w:val="false"/>
          <w:color w:val="000000"/>
          <w:sz w:val="28"/>
        </w:rPr>
        <w:t>
     организации деятельности бизнес-инкубаторов и индустриальных зон;</w:t>
      </w:r>
      <w:r>
        <w:br/>
      </w:r>
      <w:r>
        <w:rPr>
          <w:rFonts w:ascii="Times New Roman"/>
          <w:b w:val="false"/>
          <w:i w:val="false"/>
          <w:color w:val="000000"/>
          <w:sz w:val="28"/>
        </w:rPr>
        <w:t>
</w:t>
      </w:r>
      <w:r>
        <w:rPr>
          <w:rFonts w:ascii="Times New Roman"/>
          <w:b w:val="false"/>
          <w:i w:val="false"/>
          <w:color w:val="000000"/>
          <w:sz w:val="28"/>
        </w:rPr>
        <w:t>
     продажи земельных участков, зданий, помещений либо перевода жилых помещений в нежилые в соответствии с </w:t>
      </w:r>
      <w:r>
        <w:rPr>
          <w:rFonts w:ascii="Times New Roman"/>
          <w:b w:val="false"/>
          <w:i w:val="false"/>
          <w:color w:val="000000"/>
          <w:sz w:val="28"/>
        </w:rPr>
        <w:t>законами</w:t>
      </w:r>
      <w:r>
        <w:rPr>
          <w:rFonts w:ascii="Times New Roman"/>
          <w:b w:val="false"/>
          <w:i w:val="false"/>
          <w:color w:val="000000"/>
          <w:sz w:val="28"/>
        </w:rPr>
        <w:t> Республики Казахстан.</w:t>
      </w:r>
      <w:r>
        <w:br/>
      </w:r>
      <w:r>
        <w:rPr>
          <w:rFonts w:ascii="Times New Roman"/>
          <w:b w:val="false"/>
          <w:i w:val="false"/>
          <w:color w:val="000000"/>
          <w:sz w:val="28"/>
        </w:rPr>
        <w:t>
</w:t>
      </w:r>
      <w:r>
        <w:rPr>
          <w:rFonts w:ascii="Times New Roman"/>
          <w:b w:val="false"/>
          <w:i w:val="false"/>
          <w:color w:val="000000"/>
          <w:sz w:val="28"/>
        </w:rPr>
        <w:t>
     2-1. Финансовая поддержка субъектов частного предпринимательства осуществляется путем:</w:t>
      </w:r>
      <w:r>
        <w:br/>
      </w:r>
      <w:r>
        <w:rPr>
          <w:rFonts w:ascii="Times New Roman"/>
          <w:b w:val="false"/>
          <w:i w:val="false"/>
          <w:color w:val="000000"/>
          <w:sz w:val="28"/>
        </w:rPr>
        <w:t>
</w:t>
      </w:r>
      <w:r>
        <w:rPr>
          <w:rFonts w:ascii="Times New Roman"/>
          <w:b w:val="false"/>
          <w:i w:val="false"/>
          <w:color w:val="000000"/>
          <w:sz w:val="28"/>
        </w:rPr>
        <w:t>
     1) закупа гарантированного объема товаров (работ, услуг);</w:t>
      </w:r>
      <w:r>
        <w:br/>
      </w:r>
      <w:r>
        <w:rPr>
          <w:rFonts w:ascii="Times New Roman"/>
          <w:b w:val="false"/>
          <w:i w:val="false"/>
          <w:color w:val="000000"/>
          <w:sz w:val="28"/>
        </w:rPr>
        <w:t>
</w:t>
      </w:r>
      <w:r>
        <w:rPr>
          <w:rFonts w:ascii="Times New Roman"/>
          <w:b w:val="false"/>
          <w:i w:val="false"/>
          <w:color w:val="000000"/>
          <w:sz w:val="28"/>
        </w:rPr>
        <w:t>
     2) организации кредитования через банки второго уровня;</w:t>
      </w:r>
      <w:r>
        <w:br/>
      </w:r>
      <w:r>
        <w:rPr>
          <w:rFonts w:ascii="Times New Roman"/>
          <w:b w:val="false"/>
          <w:i w:val="false"/>
          <w:color w:val="000000"/>
          <w:sz w:val="28"/>
        </w:rPr>
        <w:t>
</w:t>
      </w:r>
      <w:r>
        <w:rPr>
          <w:rFonts w:ascii="Times New Roman"/>
          <w:b w:val="false"/>
          <w:i w:val="false"/>
          <w:color w:val="000000"/>
          <w:sz w:val="28"/>
        </w:rPr>
        <w:t>
     3) выдачи государственных грантов для организации и реализации социально значимых проектов в отраслях экономики;</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исключен</w:t>
      </w:r>
      <w:r>
        <w:rPr>
          <w:rFonts w:ascii="Times New Roman"/>
          <w:b w:val="false"/>
          <w:i w:val="false"/>
          <w:color w:val="000000"/>
          <w:sz w:val="28"/>
        </w:rPr>
        <w:t> </w:t>
      </w:r>
      <w:r>
        <w:rPr>
          <w:rFonts w:ascii="Times New Roman"/>
          <w:b w:val="false"/>
          <w:i w:val="false"/>
          <w:color w:val="ff0000"/>
          <w:sz w:val="28"/>
        </w:rPr>
        <w:t xml:space="preserve">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 предоставления займов за счет бюджетных средств;</w:t>
      </w:r>
      <w:r>
        <w:br/>
      </w:r>
      <w:r>
        <w:rPr>
          <w:rFonts w:ascii="Times New Roman"/>
          <w:b w:val="false"/>
          <w:i w:val="false"/>
          <w:color w:val="000000"/>
          <w:sz w:val="28"/>
        </w:rPr>
        <w:t>
</w:t>
      </w:r>
      <w:r>
        <w:rPr>
          <w:rFonts w:ascii="Times New Roman"/>
          <w:b w:val="false"/>
          <w:i w:val="false"/>
          <w:color w:val="000000"/>
          <w:sz w:val="28"/>
        </w:rPr>
        <w:t>
     6) субсидирования ставки вознаграждения по кредитам, выдаваемым финансовыми институтами субъектам частного предпринимательства, лизинговым сделкам;</w:t>
      </w:r>
      <w:r>
        <w:br/>
      </w:r>
      <w:r>
        <w:rPr>
          <w:rFonts w:ascii="Times New Roman"/>
          <w:b w:val="false"/>
          <w:i w:val="false"/>
          <w:color w:val="000000"/>
          <w:sz w:val="28"/>
        </w:rPr>
        <w:t>
</w:t>
      </w:r>
      <w:r>
        <w:rPr>
          <w:rFonts w:ascii="Times New Roman"/>
          <w:b w:val="false"/>
          <w:i w:val="false"/>
          <w:color w:val="000000"/>
          <w:sz w:val="28"/>
        </w:rPr>
        <w:t>
     7) частичного гарантирования кредитов субъектов частного предпринимательства;</w:t>
      </w:r>
      <w:r>
        <w:br/>
      </w:r>
      <w:r>
        <w:rPr>
          <w:rFonts w:ascii="Times New Roman"/>
          <w:b w:val="false"/>
          <w:i w:val="false"/>
          <w:color w:val="000000"/>
          <w:sz w:val="28"/>
        </w:rPr>
        <w:t>
</w:t>
      </w:r>
      <w:r>
        <w:rPr>
          <w:rFonts w:ascii="Times New Roman"/>
          <w:b w:val="false"/>
          <w:i w:val="false"/>
          <w:color w:val="000000"/>
          <w:sz w:val="28"/>
        </w:rPr>
        <w:t>
     8) лизинга.</w:t>
      </w:r>
      <w:r>
        <w:br/>
      </w:r>
      <w:r>
        <w:rPr>
          <w:rFonts w:ascii="Times New Roman"/>
          <w:b w:val="false"/>
          <w:i w:val="false"/>
          <w:color w:val="000000"/>
          <w:sz w:val="28"/>
        </w:rPr>
        <w:t>
</w:t>
      </w:r>
      <w:r>
        <w:rPr>
          <w:rFonts w:ascii="Times New Roman"/>
          <w:b w:val="false"/>
          <w:i w:val="false"/>
          <w:color w:val="000000"/>
          <w:sz w:val="28"/>
        </w:rPr>
        <w:t>
     2-2. Порядок, формы государственной финансовой поддержки, отрасль (отрасли) экономики, в которой (которых) осуществляют деятельность субъекты частного предпринимательства, подлежащие государственной </w:t>
      </w:r>
      <w:r>
        <w:rPr>
          <w:rFonts w:ascii="Times New Roman"/>
          <w:b w:val="false"/>
          <w:i w:val="false"/>
          <w:color w:val="000000"/>
          <w:sz w:val="28"/>
        </w:rPr>
        <w:t>финансовой поддержке</w:t>
      </w:r>
      <w:r>
        <w:rPr>
          <w:rFonts w:ascii="Times New Roman"/>
          <w:b w:val="false"/>
          <w:i w:val="false"/>
          <w:color w:val="000000"/>
          <w:sz w:val="28"/>
        </w:rPr>
        <w:t>, юридическое (юридические) лицо (лица), привлекаемое (привлекаемые) для оказания государственной финансовой поддержки, размеры финансовой поддержки и другие условия, необходимые для оказания государственной финансовой поддержки, утверждаются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 Государственная поддержка малого и среднего предпринимательства осуществляется по направлениям, указанным в пункте 1 настоящей статьи, включая:</w:t>
      </w:r>
      <w:r>
        <w:br/>
      </w:r>
      <w:r>
        <w:rPr>
          <w:rFonts w:ascii="Times New Roman"/>
          <w:b w:val="false"/>
          <w:i w:val="false"/>
          <w:color w:val="000000"/>
          <w:sz w:val="28"/>
        </w:rPr>
        <w:t>
</w:t>
      </w:r>
      <w:r>
        <w:rPr>
          <w:rFonts w:ascii="Times New Roman"/>
          <w:b w:val="false"/>
          <w:i w:val="false"/>
          <w:color w:val="000000"/>
          <w:sz w:val="28"/>
        </w:rPr>
        <w:t>
     создание условий для использования субъектами малого и среднего предпринимательства государственных финансовых, материально-технических и информационных ресурсов, а также научно-технических разработок и технологий;</w:t>
      </w:r>
      <w:r>
        <w:br/>
      </w:r>
      <w:r>
        <w:rPr>
          <w:rFonts w:ascii="Times New Roman"/>
          <w:b w:val="false"/>
          <w:i w:val="false"/>
          <w:color w:val="000000"/>
          <w:sz w:val="28"/>
        </w:rPr>
        <w:t>
</w:t>
      </w:r>
      <w:r>
        <w:rPr>
          <w:rFonts w:ascii="Times New Roman"/>
          <w:b w:val="false"/>
          <w:i w:val="false"/>
          <w:color w:val="000000"/>
          <w:sz w:val="28"/>
        </w:rPr>
        <w:t>
     установление упрощенного порядка </w:t>
      </w:r>
      <w:r>
        <w:rPr>
          <w:rFonts w:ascii="Times New Roman"/>
          <w:b w:val="false"/>
          <w:i w:val="false"/>
          <w:color w:val="000000"/>
          <w:sz w:val="28"/>
        </w:rPr>
        <w:t>государственной регистрации</w:t>
      </w:r>
      <w:r>
        <w:rPr>
          <w:rFonts w:ascii="Times New Roman"/>
          <w:b w:val="false"/>
          <w:i w:val="false"/>
          <w:color w:val="000000"/>
          <w:sz w:val="28"/>
        </w:rPr>
        <w:t xml:space="preserve"> и ликвидации субъектов малого предпринимательства;</w:t>
      </w:r>
      <w:r>
        <w:br/>
      </w:r>
      <w:r>
        <w:rPr>
          <w:rFonts w:ascii="Times New Roman"/>
          <w:b w:val="false"/>
          <w:i w:val="false"/>
          <w:color w:val="000000"/>
          <w:sz w:val="28"/>
        </w:rPr>
        <w:t>
</w:t>
      </w:r>
      <w:r>
        <w:rPr>
          <w:rFonts w:ascii="Times New Roman"/>
          <w:b w:val="false"/>
          <w:i w:val="false"/>
          <w:color w:val="000000"/>
          <w:sz w:val="28"/>
        </w:rPr>
        <w:t>
     установление оптимального </w:t>
      </w:r>
      <w:r>
        <w:rPr>
          <w:rFonts w:ascii="Times New Roman"/>
          <w:b w:val="false"/>
          <w:i w:val="false"/>
          <w:color w:val="000000"/>
          <w:sz w:val="28"/>
        </w:rPr>
        <w:t>режима налогообложения</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принятие программ кредитования малого и среднего предпринимательства;</w:t>
      </w:r>
      <w:r>
        <w:br/>
      </w:r>
      <w:r>
        <w:rPr>
          <w:rFonts w:ascii="Times New Roman"/>
          <w:b w:val="false"/>
          <w:i w:val="false"/>
          <w:color w:val="000000"/>
          <w:sz w:val="28"/>
        </w:rPr>
        <w:t>
</w:t>
      </w:r>
      <w:r>
        <w:rPr>
          <w:rFonts w:ascii="Times New Roman"/>
          <w:b w:val="false"/>
          <w:i w:val="false"/>
          <w:color w:val="000000"/>
          <w:sz w:val="28"/>
        </w:rPr>
        <w:t>
     создание системы привлечения и использования инвестиций, в том числе иностранных, для поддержки и развития малого и среднего предпринимательства;</w:t>
      </w:r>
      <w:r>
        <w:br/>
      </w:r>
      <w:r>
        <w:rPr>
          <w:rFonts w:ascii="Times New Roman"/>
          <w:b w:val="false"/>
          <w:i w:val="false"/>
          <w:color w:val="000000"/>
          <w:sz w:val="28"/>
        </w:rPr>
        <w:t>
</w:t>
      </w:r>
      <w:r>
        <w:rPr>
          <w:rFonts w:ascii="Times New Roman"/>
          <w:b w:val="false"/>
          <w:i w:val="false"/>
          <w:color w:val="000000"/>
          <w:sz w:val="28"/>
        </w:rPr>
        <w:t>
     обеспечение гарантированного объема закупа товаров (работ, услуг) в соответствии с </w:t>
      </w:r>
      <w:r>
        <w:rPr>
          <w:rFonts w:ascii="Times New Roman"/>
          <w:b w:val="false"/>
          <w:i w:val="false"/>
          <w:color w:val="000000"/>
          <w:sz w:val="28"/>
        </w:rPr>
        <w:t>законодательством</w:t>
      </w:r>
      <w:r>
        <w:rPr>
          <w:rFonts w:ascii="Times New Roman"/>
          <w:b w:val="false"/>
          <w:i w:val="false"/>
          <w:color w:val="000000"/>
          <w:sz w:val="28"/>
        </w:rPr>
        <w:t> Республики Казахстан о государственных закупках;</w:t>
      </w:r>
      <w:r>
        <w:br/>
      </w:r>
      <w:r>
        <w:rPr>
          <w:rFonts w:ascii="Times New Roman"/>
          <w:b w:val="false"/>
          <w:i w:val="false"/>
          <w:color w:val="000000"/>
          <w:sz w:val="28"/>
        </w:rPr>
        <w:t>
</w:t>
      </w:r>
      <w:r>
        <w:rPr>
          <w:rFonts w:ascii="Times New Roman"/>
          <w:b w:val="false"/>
          <w:i w:val="false"/>
          <w:color w:val="000000"/>
          <w:sz w:val="28"/>
        </w:rPr>
        <w:t xml:space="preserve">
     организацию подготовки, переподготовки и повышения квалификации кадров путем развития существующих и создания новых учебных и исследовательских центров, консалтинговых организаций и информационных систем поддержки и развития малого и среднего предпринимательства; </w:t>
      </w:r>
      <w:r>
        <w:br/>
      </w:r>
      <w:r>
        <w:rPr>
          <w:rFonts w:ascii="Times New Roman"/>
          <w:b w:val="false"/>
          <w:i w:val="false"/>
          <w:color w:val="000000"/>
          <w:sz w:val="28"/>
        </w:rPr>
        <w:t>
     создание национальных институтов развития.</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(Исключен - от 7 июля 2006 года </w:t>
      </w:r>
      <w:r>
        <w:rPr>
          <w:rFonts w:ascii="Times New Roman"/>
          <w:b w:val="false"/>
          <w:i w:val="false"/>
          <w:color w:val="000000"/>
          <w:sz w:val="28"/>
        </w:rPr>
        <w:t>№ 178</w:t>
      </w:r>
      <w:r>
        <w:rPr>
          <w:rFonts w:ascii="Times New Roman"/>
          <w:b w:val="false"/>
          <w:i w:val="false"/>
          <w:color w:val="000000"/>
          <w:sz w:val="28"/>
        </w:rPr>
        <w:t> </w:t>
      </w:r>
      <w:r>
        <w:rPr>
          <w:rFonts w:ascii="Times New Roman"/>
          <w:b w:val="false"/>
          <w:i w:val="false"/>
          <w:color w:val="ff0000"/>
          <w:sz w:val="28"/>
        </w:rPr>
        <w:t>(вводится в действие со дня его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 Индустриальные зоны создаются в целях обеспечения экономических и организационных условий для развития частного предпринимательства.</w:t>
      </w:r>
      <w:r>
        <w:br/>
      </w:r>
      <w:r>
        <w:rPr>
          <w:rFonts w:ascii="Times New Roman"/>
          <w:b w:val="false"/>
          <w:i w:val="false"/>
          <w:color w:val="000000"/>
          <w:sz w:val="28"/>
        </w:rPr>
        <w:t>
</w:t>
      </w:r>
      <w:r>
        <w:rPr>
          <w:rFonts w:ascii="Times New Roman"/>
          <w:b w:val="false"/>
          <w:i w:val="false"/>
          <w:color w:val="000000"/>
          <w:sz w:val="28"/>
        </w:rPr>
        <w:t>
     Задачами индустриальных зон являются:</w:t>
      </w:r>
      <w:r>
        <w:br/>
      </w:r>
      <w:r>
        <w:rPr>
          <w:rFonts w:ascii="Times New Roman"/>
          <w:b w:val="false"/>
          <w:i w:val="false"/>
          <w:color w:val="000000"/>
          <w:sz w:val="28"/>
        </w:rPr>
        <w:t>
</w:t>
      </w:r>
      <w:r>
        <w:rPr>
          <w:rFonts w:ascii="Times New Roman"/>
          <w:b w:val="false"/>
          <w:i w:val="false"/>
          <w:color w:val="000000"/>
          <w:sz w:val="28"/>
        </w:rPr>
        <w:t>
     1) содействие ускоренному развитию частного предпринимательства в сфере промышленности;</w:t>
      </w:r>
      <w:r>
        <w:br/>
      </w:r>
      <w:r>
        <w:rPr>
          <w:rFonts w:ascii="Times New Roman"/>
          <w:b w:val="false"/>
          <w:i w:val="false"/>
          <w:color w:val="000000"/>
          <w:sz w:val="28"/>
        </w:rPr>
        <w:t>
</w:t>
      </w:r>
      <w:r>
        <w:rPr>
          <w:rFonts w:ascii="Times New Roman"/>
          <w:b w:val="false"/>
          <w:i w:val="false"/>
          <w:color w:val="000000"/>
          <w:sz w:val="28"/>
        </w:rPr>
        <w:t>
     2) оптимизация затрат на создание и развитие инфраструктуры новых производств;</w:t>
      </w:r>
      <w:r>
        <w:br/>
      </w:r>
      <w:r>
        <w:rPr>
          <w:rFonts w:ascii="Times New Roman"/>
          <w:b w:val="false"/>
          <w:i w:val="false"/>
          <w:color w:val="000000"/>
          <w:sz w:val="28"/>
        </w:rPr>
        <w:t>
</w:t>
      </w:r>
      <w:r>
        <w:rPr>
          <w:rFonts w:ascii="Times New Roman"/>
          <w:b w:val="false"/>
          <w:i w:val="false"/>
          <w:color w:val="000000"/>
          <w:sz w:val="28"/>
        </w:rPr>
        <w:t>
     3) повышение эффективности производства;</w:t>
      </w:r>
      <w:r>
        <w:br/>
      </w:r>
      <w:r>
        <w:rPr>
          <w:rFonts w:ascii="Times New Roman"/>
          <w:b w:val="false"/>
          <w:i w:val="false"/>
          <w:color w:val="000000"/>
          <w:sz w:val="28"/>
        </w:rPr>
        <w:t>
</w:t>
      </w:r>
      <w:r>
        <w:rPr>
          <w:rFonts w:ascii="Times New Roman"/>
          <w:b w:val="false"/>
          <w:i w:val="false"/>
          <w:color w:val="000000"/>
          <w:sz w:val="28"/>
        </w:rPr>
        <w:t>
     4) обеспечение занятости населения.</w:t>
      </w:r>
      <w:r>
        <w:br/>
      </w:r>
      <w:r>
        <w:rPr>
          <w:rFonts w:ascii="Times New Roman"/>
          <w:b w:val="false"/>
          <w:i w:val="false"/>
          <w:color w:val="000000"/>
          <w:sz w:val="28"/>
        </w:rPr>
        <w:t>
</w:t>
      </w:r>
      <w:r>
        <w:rPr>
          <w:rFonts w:ascii="Times New Roman"/>
          <w:b w:val="false"/>
          <w:i w:val="false"/>
          <w:color w:val="000000"/>
          <w:sz w:val="28"/>
        </w:rPr>
        <w:t>
     6. Государственные органы продают субъектам частного предпринимательства земельные участки, здания, помещения либо изменяют целевое назначение земельного участка в соответствии с </w:t>
      </w:r>
      <w:r>
        <w:rPr>
          <w:rFonts w:ascii="Times New Roman"/>
          <w:b w:val="false"/>
          <w:i w:val="false"/>
          <w:color w:val="000000"/>
          <w:sz w:val="28"/>
        </w:rPr>
        <w:t>земельным</w:t>
      </w:r>
      <w:r>
        <w:rPr>
          <w:rFonts w:ascii="Times New Roman"/>
          <w:b w:val="false"/>
          <w:i w:val="false"/>
          <w:color w:val="000000"/>
          <w:sz w:val="28"/>
        </w:rPr>
        <w:t> </w:t>
      </w:r>
      <w:r>
        <w:rPr>
          <w:rFonts w:ascii="Times New Roman"/>
          <w:b w:val="false"/>
          <w:i w:val="false"/>
          <w:color w:val="000000"/>
          <w:sz w:val="28"/>
        </w:rPr>
        <w:t>законодательством</w:t>
      </w:r>
      <w:r>
        <w:rPr>
          <w:rFonts w:ascii="Times New Roman"/>
          <w:b w:val="false"/>
          <w:i w:val="false"/>
          <w:color w:val="000000"/>
          <w:sz w:val="28"/>
        </w:rPr>
        <w:t> Республики Казахстан, либо выдают разрешение на переоборудование жилого помещения в нежилое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жилищных отношениях с обязательным включением в договор купли-продажи либо в разрешение технических условий на подключение к необходимой инфраструктуре. Дальнейшее подключение субъектов частного предпринимательства к инфраструктуре осуществляется в соответствии с договором купли-продажи либо разрешением. </w:t>
      </w:r>
      <w:r>
        <w:br/>
      </w:r>
      <w:r>
        <w:rPr>
          <w:rFonts w:ascii="Times New Roman"/>
          <w:b w:val="false"/>
          <w:i w:val="false"/>
          <w:color w:val="000000"/>
          <w:sz w:val="28"/>
        </w:rPr>
        <w:t>
</w:t>
      </w:r>
      <w:r>
        <w:rPr>
          <w:rFonts w:ascii="Times New Roman"/>
          <w:b w:val="false"/>
          <w:i w:val="false"/>
          <w:color w:val="000000"/>
          <w:sz w:val="28"/>
        </w:rPr>
        <w:t>
     7. Финансовую поддержку инициатив субъектов частного предпринимательства со стороны государства осуществляет в том числе специальный фонд, контрольный пакет акций которого принадлежит национальному управляющему холдингу, основной целью деятельности которого является обеспечение доступа к финансовым ресурсам.</w:t>
      </w:r>
      <w:r>
        <w:br/>
      </w:r>
      <w:r>
        <w:rPr>
          <w:rFonts w:ascii="Times New Roman"/>
          <w:b w:val="false"/>
          <w:i w:val="false"/>
          <w:color w:val="000000"/>
          <w:sz w:val="28"/>
        </w:rPr>
        <w:t xml:space="preserve">
     Основными задачами специального фонда являются: </w:t>
      </w:r>
      <w:r>
        <w:br/>
      </w:r>
      <w:r>
        <w:rPr>
          <w:rFonts w:ascii="Times New Roman"/>
          <w:b w:val="false"/>
          <w:i w:val="false"/>
          <w:color w:val="000000"/>
          <w:sz w:val="28"/>
        </w:rPr>
        <w:t xml:space="preserve">
     1) </w:t>
      </w:r>
      <w:r>
        <w:rPr>
          <w:rFonts w:ascii="Times New Roman"/>
          <w:b w:val="false"/>
          <w:i w:val="false"/>
          <w:color w:val="ff0000"/>
          <w:sz w:val="28"/>
        </w:rPr>
        <w:t xml:space="preserve">исключен Законом РК от 05.07.2011 </w:t>
      </w:r>
      <w:r>
        <w:rPr>
          <w:rFonts w:ascii="Times New Roman"/>
          <w:b w:val="false"/>
          <w:i w:val="false"/>
          <w:color w:val="000000"/>
          <w:sz w:val="28"/>
        </w:rPr>
        <w:t>№ 452-IV</w:t>
      </w:r>
      <w:r>
        <w:rPr>
          <w:rFonts w:ascii="Times New Roman"/>
          <w:b w:val="false"/>
          <w:i w:val="false"/>
          <w:color w:val="000000"/>
          <w:sz w:val="28"/>
        </w:rPr>
        <w:t> </w:t>
      </w:r>
      <w:r>
        <w:rPr>
          <w:rFonts w:ascii="Times New Roman"/>
          <w:b w:val="false"/>
          <w:i w:val="false"/>
          <w:color w:val="ff0000"/>
          <w:sz w:val="28"/>
        </w:rPr>
        <w:t>(вводится в действие с 13.10.2011);</w:t>
      </w:r>
      <w:r>
        <w:br/>
      </w:r>
      <w:r>
        <w:rPr>
          <w:rFonts w:ascii="Times New Roman"/>
          <w:b w:val="false"/>
          <w:i w:val="false"/>
          <w:color w:val="000000"/>
          <w:sz w:val="28"/>
        </w:rPr>
        <w:t>
     2) развитие деятельности микрофинансовых организаций;</w:t>
      </w:r>
      <w:r>
        <w:br/>
      </w:r>
      <w:r>
        <w:rPr>
          <w:rFonts w:ascii="Times New Roman"/>
          <w:b w:val="false"/>
          <w:i w:val="false"/>
          <w:color w:val="000000"/>
          <w:sz w:val="28"/>
        </w:rPr>
        <w:t xml:space="preserve">
     3) создание системы гарантирования субъектов частного предпринимательства при получении ими кредитов в банках второго уровня и в иных юридических лицах; </w:t>
      </w:r>
      <w:r>
        <w:br/>
      </w:r>
      <w:r>
        <w:rPr>
          <w:rFonts w:ascii="Times New Roman"/>
          <w:b w:val="false"/>
          <w:i w:val="false"/>
          <w:color w:val="000000"/>
          <w:sz w:val="28"/>
        </w:rPr>
        <w:t xml:space="preserve">
     4) развитие финансового лизинга; </w:t>
      </w:r>
      <w:r>
        <w:br/>
      </w:r>
      <w:r>
        <w:rPr>
          <w:rFonts w:ascii="Times New Roman"/>
          <w:b w:val="false"/>
          <w:i w:val="false"/>
          <w:color w:val="000000"/>
          <w:sz w:val="28"/>
        </w:rPr>
        <w:t xml:space="preserve">
     5) обучение и консалтинг субъектов частного предпринимательства; </w:t>
      </w:r>
      <w:r>
        <w:br/>
      </w:r>
      <w:r>
        <w:rPr>
          <w:rFonts w:ascii="Times New Roman"/>
          <w:b w:val="false"/>
          <w:i w:val="false"/>
          <w:color w:val="000000"/>
          <w:sz w:val="28"/>
        </w:rPr>
        <w:t>
     6) развитие грантовой системы софинансирования операций по внедрению системы менеджмента качества для субъектов частного предпринимательства;</w:t>
      </w:r>
      <w:r>
        <w:br/>
      </w:r>
      <w:r>
        <w:rPr>
          <w:rFonts w:ascii="Times New Roman"/>
          <w:b w:val="false"/>
          <w:i w:val="false"/>
          <w:color w:val="000000"/>
          <w:sz w:val="28"/>
        </w:rPr>
        <w:t>
     6-1) информационно-аналитическая поддержка субъектов частного предпринимательства;</w:t>
      </w:r>
      <w:r>
        <w:br/>
      </w:r>
      <w:r>
        <w:rPr>
          <w:rFonts w:ascii="Times New Roman"/>
          <w:b w:val="false"/>
          <w:i w:val="false"/>
          <w:color w:val="000000"/>
          <w:sz w:val="28"/>
        </w:rPr>
        <w:t>
     6-2) финансирование субъектов частного предпринимательства путем обусловленного размещения средств в банках второго уровня и иных юридических лицах, а также иными способами, прямо предусмотренными законодательством Республики Казахстан, внутренними нормативными документами специального фонда;</w:t>
      </w:r>
      <w:r>
        <w:br/>
      </w:r>
      <w:r>
        <w:rPr>
          <w:rFonts w:ascii="Times New Roman"/>
          <w:b w:val="false"/>
          <w:i w:val="false"/>
          <w:color w:val="000000"/>
          <w:sz w:val="28"/>
        </w:rPr>
        <w:t>
     6-3) субсидирование ставки вознаграждения по кредитам, выдаваемым финансовыми институтами, субъектам частного предпринимательства;</w:t>
      </w:r>
      <w:r>
        <w:br/>
      </w:r>
      <w:r>
        <w:rPr>
          <w:rFonts w:ascii="Times New Roman"/>
          <w:b w:val="false"/>
          <w:i w:val="false"/>
          <w:color w:val="000000"/>
          <w:sz w:val="28"/>
        </w:rPr>
        <w:t xml:space="preserve">
     7) другие задачи в соответствии с уставом специального фонда. </w:t>
      </w:r>
      <w:r>
        <w:br/>
      </w:r>
      <w:r>
        <w:rPr>
          <w:rFonts w:ascii="Times New Roman"/>
          <w:b w:val="false"/>
          <w:i w:val="false"/>
          <w:color w:val="000000"/>
          <w:sz w:val="28"/>
        </w:rPr>
        <w:t>
     Порядок и условия реализации задач специального фонда определяются </w:t>
      </w:r>
      <w:r>
        <w:rPr>
          <w:rFonts w:ascii="Times New Roman"/>
          <w:b w:val="false"/>
          <w:i w:val="false"/>
          <w:color w:val="000000"/>
          <w:sz w:val="28"/>
        </w:rPr>
        <w:t>национальным управляющим холдингом</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07.07.2006 </w:t>
      </w:r>
      <w:r>
        <w:rPr>
          <w:rFonts w:ascii="Times New Roman"/>
          <w:b w:val="false"/>
          <w:i w:val="false"/>
          <w:color w:val="000000"/>
          <w:sz w:val="28"/>
        </w:rPr>
        <w:t>№ 178</w:t>
      </w:r>
      <w:r>
        <w:rPr>
          <w:rFonts w:ascii="Times New Roman"/>
          <w:b w:val="false"/>
          <w:i w:val="false"/>
          <w:color w:val="ff0000"/>
          <w:sz w:val="28"/>
        </w:rPr>
        <w:t> </w:t>
      </w:r>
      <w:r>
        <w:rPr>
          <w:rFonts w:ascii="Times New Roman"/>
          <w:b w:val="false"/>
          <w:i w:val="false"/>
          <w:color w:val="ff0000"/>
          <w:sz w:val="28"/>
        </w:rPr>
        <w:t xml:space="preserve">(вводится в действие со дня его официального опубликования); от 13.02.2009 </w:t>
      </w:r>
      <w:r>
        <w:rPr>
          <w:rFonts w:ascii="Times New Roman"/>
          <w:b w:val="false"/>
          <w:i w:val="false"/>
          <w:color w:val="000000"/>
          <w:sz w:val="28"/>
        </w:rPr>
        <w:t>№ 135-IV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ст.3</w:t>
      </w:r>
      <w:r>
        <w:rPr>
          <w:rFonts w:ascii="Times New Roman"/>
          <w:b w:val="false"/>
          <w:i w:val="false"/>
          <w:color w:val="ff0000"/>
          <w:sz w:val="28"/>
        </w:rPr>
        <w:t xml:space="preserve">); от 17.07.2009 </w:t>
      </w:r>
      <w:r>
        <w:rPr>
          <w:rFonts w:ascii="Times New Roman"/>
          <w:b w:val="false"/>
          <w:i w:val="false"/>
          <w:color w:val="000000"/>
          <w:sz w:val="28"/>
        </w:rPr>
        <w:t>№ 188-IV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xml:space="preserve">; от 02.04.2010 </w:t>
      </w:r>
      <w:r>
        <w:rPr>
          <w:rFonts w:ascii="Times New Roman"/>
          <w:b w:val="false"/>
          <w:i w:val="false"/>
          <w:color w:val="000000"/>
          <w:sz w:val="28"/>
        </w:rPr>
        <w:t>№ 263-IV</w:t>
      </w:r>
      <w:r>
        <w:rPr>
          <w:rFonts w:ascii="Times New Roman"/>
          <w:b w:val="false"/>
          <w:i w:val="false"/>
          <w:color w:val="ff0000"/>
          <w:sz w:val="28"/>
        </w:rPr>
        <w:t xml:space="preserve"> (вводятся в действие с 01.01.2010); от 05.07.2011 </w:t>
      </w:r>
      <w:r>
        <w:rPr>
          <w:rFonts w:ascii="Times New Roman"/>
          <w:b w:val="false"/>
          <w:i w:val="false"/>
          <w:color w:val="000000"/>
          <w:sz w:val="28"/>
        </w:rPr>
        <w:t>№ 452-IV</w:t>
      </w:r>
      <w:r>
        <w:rPr>
          <w:rFonts w:ascii="Times New Roman"/>
          <w:b w:val="false"/>
          <w:i w:val="false"/>
          <w:color w:val="000000"/>
          <w:sz w:val="28"/>
        </w:rPr>
        <w:t> </w:t>
      </w:r>
      <w:r>
        <w:rPr>
          <w:rFonts w:ascii="Times New Roman"/>
          <w:b w:val="false"/>
          <w:i w:val="false"/>
          <w:color w:val="ff0000"/>
          <w:sz w:val="28"/>
        </w:rPr>
        <w:t xml:space="preserve">(вводится в действие с 13.10.2011); от 26.11.2012 </w:t>
      </w:r>
      <w:r>
        <w:rPr>
          <w:rFonts w:ascii="Times New Roman"/>
          <w:b w:val="false"/>
          <w:i w:val="false"/>
          <w:color w:val="000000"/>
          <w:sz w:val="28"/>
        </w:rPr>
        <w:t>№ 57-V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rPr>
          <w:rFonts w:ascii="Times New Roman"/>
          <w:b w:val="false"/>
          <w:i w:val="false"/>
          <w:color w:val="000000"/>
          <w:sz w:val="28"/>
        </w:rPr>
        <w:t> </w:t>
      </w:r>
      <w:r>
        <w:rPr>
          <w:rFonts w:ascii="Times New Roman"/>
          <w:b w:val="false"/>
          <w:i w:val="false"/>
          <w:color w:val="ff0000"/>
          <w:sz w:val="28"/>
        </w:rPr>
        <w:t>от 29.12.2014</w:t>
      </w:r>
      <w:r>
        <w:rPr>
          <w:rFonts w:ascii="Times New Roman"/>
          <w:b w:val="false"/>
          <w:i w:val="false"/>
          <w:color w:val="000000"/>
          <w:sz w:val="28"/>
        </w:rPr>
        <w:t> </w:t>
      </w:r>
      <w:r>
        <w:rPr>
          <w:rFonts w:ascii="Times New Roman"/>
          <w:b w:val="false"/>
          <w:i w:val="false"/>
          <w:color w:val="000000"/>
          <w:sz w:val="28"/>
        </w:rPr>
        <w:t>№ 269-V</w:t>
      </w:r>
      <w:r>
        <w:rPr>
          <w:rFonts w:ascii="Times New Roman"/>
          <w:b w:val="false"/>
          <w:i w:val="false"/>
          <w:color w:val="000000"/>
          <w:sz w:val="28"/>
        </w:rPr>
        <w:t> </w:t>
      </w:r>
      <w:r>
        <w:rPr>
          <w:rFonts w:ascii="Times New Roman"/>
          <w:b w:val="false"/>
          <w:i w:val="false"/>
          <w:color w:val="ff0000"/>
          <w:sz w:val="28"/>
        </w:rPr>
        <w:t>(вводится в действие с 01.01.2015).</w:t>
      </w:r>
    </w:p>
    <w:bookmarkEnd w:id="45"/>
    <w:bookmarkStart w:name="z218" w:id="46"/>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19. Государственная поддержка и развитие </w:t>
      </w:r>
      <w:r>
        <w:br/>
      </w:r>
      <w:r>
        <w:rPr>
          <w:rFonts w:ascii="Times New Roman"/>
          <w:b w:val="false"/>
          <w:i w:val="false"/>
          <w:color w:val="000000"/>
          <w:sz w:val="28"/>
        </w:rPr>
        <w:t>
</w:t>
      </w:r>
      <w:r>
        <w:rPr>
          <w:rFonts w:ascii="Times New Roman"/>
          <w:b/>
          <w:i w:val="false"/>
          <w:color w:val="000000"/>
          <w:sz w:val="28"/>
        </w:rPr>
        <w:t xml:space="preserve">                малого предпринимательства </w:t>
      </w:r>
    </w:p>
    <w:bookmarkEnd w:id="46"/>
    <w:bookmarkStart w:name="z219" w:id="47"/>
    <w:p>
      <w:pPr>
        <w:spacing w:after="0"/>
        <w:ind w:left="0"/>
        <w:jc w:val="both"/>
      </w:pPr>
      <w:r>
        <w:rPr>
          <w:rFonts w:ascii="Times New Roman"/>
          <w:b w:val="false"/>
          <w:i w:val="false"/>
          <w:color w:val="000000"/>
          <w:sz w:val="28"/>
        </w:rPr>
        <w:t>
     1. Основными принципами государственной поддержки малого предпринимательства являются:</w:t>
      </w:r>
      <w:r>
        <w:br/>
      </w:r>
      <w:r>
        <w:rPr>
          <w:rFonts w:ascii="Times New Roman"/>
          <w:b w:val="false"/>
          <w:i w:val="false"/>
          <w:color w:val="000000"/>
          <w:sz w:val="28"/>
        </w:rPr>
        <w:t>
</w:t>
      </w:r>
      <w:r>
        <w:rPr>
          <w:rFonts w:ascii="Times New Roman"/>
          <w:b w:val="false"/>
          <w:i w:val="false"/>
          <w:color w:val="000000"/>
          <w:sz w:val="28"/>
        </w:rPr>
        <w:t>
     приоритет развития малого предпринимательства в Республике Казахстан;</w:t>
      </w:r>
      <w:r>
        <w:br/>
      </w:r>
      <w:r>
        <w:rPr>
          <w:rFonts w:ascii="Times New Roman"/>
          <w:b w:val="false"/>
          <w:i w:val="false"/>
          <w:color w:val="000000"/>
          <w:sz w:val="28"/>
        </w:rPr>
        <w:t>
</w:t>
      </w:r>
      <w:r>
        <w:rPr>
          <w:rFonts w:ascii="Times New Roman"/>
          <w:b w:val="false"/>
          <w:i w:val="false"/>
          <w:color w:val="000000"/>
          <w:sz w:val="28"/>
        </w:rPr>
        <w:t>
     комплексность государственной поддержки малого предпринимательства;</w:t>
      </w:r>
      <w:r>
        <w:br/>
      </w:r>
      <w:r>
        <w:rPr>
          <w:rFonts w:ascii="Times New Roman"/>
          <w:b w:val="false"/>
          <w:i w:val="false"/>
          <w:color w:val="000000"/>
          <w:sz w:val="28"/>
        </w:rPr>
        <w:t>
</w:t>
      </w:r>
      <w:r>
        <w:rPr>
          <w:rFonts w:ascii="Times New Roman"/>
          <w:b w:val="false"/>
          <w:i w:val="false"/>
          <w:color w:val="000000"/>
          <w:sz w:val="28"/>
        </w:rPr>
        <w:t>
     доступность инфраструктуры поддержки малого предпринимательства и осуществляемых мер для всех субъектов малого предпринимательства;</w:t>
      </w:r>
      <w:r>
        <w:br/>
      </w:r>
      <w:r>
        <w:rPr>
          <w:rFonts w:ascii="Times New Roman"/>
          <w:b w:val="false"/>
          <w:i w:val="false"/>
          <w:color w:val="000000"/>
          <w:sz w:val="28"/>
        </w:rPr>
        <w:t>
</w:t>
      </w:r>
      <w:r>
        <w:rPr>
          <w:rFonts w:ascii="Times New Roman"/>
          <w:b w:val="false"/>
          <w:i w:val="false"/>
          <w:color w:val="000000"/>
          <w:sz w:val="28"/>
        </w:rPr>
        <w:t>
     международное сотрудничество в области поддержки и развития малого предпринимательства.</w:t>
      </w:r>
      <w:r>
        <w:br/>
      </w:r>
      <w:r>
        <w:rPr>
          <w:rFonts w:ascii="Times New Roman"/>
          <w:b w:val="false"/>
          <w:i w:val="false"/>
          <w:color w:val="000000"/>
          <w:sz w:val="28"/>
        </w:rPr>
        <w:t>
</w:t>
      </w:r>
      <w:r>
        <w:rPr>
          <w:rFonts w:ascii="Times New Roman"/>
          <w:b w:val="false"/>
          <w:i w:val="false"/>
          <w:color w:val="000000"/>
          <w:sz w:val="28"/>
        </w:rPr>
        <w:t>
     2. Государственная поддержка и развитие малого предпринимательства осуществляются путем:</w:t>
      </w:r>
      <w:r>
        <w:br/>
      </w:r>
      <w:r>
        <w:rPr>
          <w:rFonts w:ascii="Times New Roman"/>
          <w:b w:val="false"/>
          <w:i w:val="false"/>
          <w:color w:val="000000"/>
          <w:sz w:val="28"/>
        </w:rPr>
        <w:t>
</w:t>
      </w:r>
      <w:r>
        <w:rPr>
          <w:rFonts w:ascii="Times New Roman"/>
          <w:b w:val="false"/>
          <w:i w:val="false"/>
          <w:color w:val="000000"/>
          <w:sz w:val="28"/>
        </w:rPr>
        <w:t>
     1) оказания финансовой поддержки;</w:t>
      </w:r>
      <w:r>
        <w:br/>
      </w:r>
      <w:r>
        <w:rPr>
          <w:rFonts w:ascii="Times New Roman"/>
          <w:b w:val="false"/>
          <w:i w:val="false"/>
          <w:color w:val="000000"/>
          <w:sz w:val="28"/>
        </w:rPr>
        <w:t>
</w:t>
      </w:r>
      <w:r>
        <w:rPr>
          <w:rFonts w:ascii="Times New Roman"/>
          <w:b w:val="false"/>
          <w:i w:val="false"/>
          <w:color w:val="000000"/>
          <w:sz w:val="28"/>
        </w:rPr>
        <w:t>
     2) организации сети центров поддержки малого предпринимательства;</w:t>
      </w:r>
      <w:r>
        <w:br/>
      </w:r>
      <w:r>
        <w:rPr>
          <w:rFonts w:ascii="Times New Roman"/>
          <w:b w:val="false"/>
          <w:i w:val="false"/>
          <w:color w:val="000000"/>
          <w:sz w:val="28"/>
        </w:rPr>
        <w:t>
</w:t>
      </w:r>
      <w:r>
        <w:rPr>
          <w:rFonts w:ascii="Times New Roman"/>
          <w:b w:val="false"/>
          <w:i w:val="false"/>
          <w:color w:val="000000"/>
          <w:sz w:val="28"/>
        </w:rPr>
        <w:t>
     3) организации деятельности бизнес-инкубаторов;</w:t>
      </w:r>
      <w:r>
        <w:br/>
      </w:r>
      <w:r>
        <w:rPr>
          <w:rFonts w:ascii="Times New Roman"/>
          <w:b w:val="false"/>
          <w:i w:val="false"/>
          <w:color w:val="000000"/>
          <w:sz w:val="28"/>
        </w:rPr>
        <w:t>
</w:t>
      </w:r>
      <w:r>
        <w:rPr>
          <w:rFonts w:ascii="Times New Roman"/>
          <w:b w:val="false"/>
          <w:i w:val="false"/>
          <w:color w:val="000000"/>
          <w:sz w:val="28"/>
        </w:rPr>
        <w:t>
     4) передачи субъектам малого предпринимательства в доверительное управление или аренду не используемых более одного года объектов государственной собственности;</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безвозмездной передачи</w:t>
      </w:r>
      <w:r>
        <w:rPr>
          <w:rFonts w:ascii="Times New Roman"/>
          <w:b w:val="false"/>
          <w:i w:val="false"/>
          <w:color w:val="000000"/>
          <w:sz w:val="28"/>
        </w:rPr>
        <w:t xml:space="preserve"> субъектам малого предпринимательства в собственность объектов государственной собственности и занимаемых ими земельных участков, переданных в аренду или доверительное управление для организации производственной деятельности и развития сферы услуг населению по истечении года с момента заключения договора, в случае выполнения предусмотренных им условий в порядке, определяемом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Данные условия, за исключением подпункта 1) настоящего пункта, не распространяются на субъекты малого предпринимательства, осуществляющие торгово-посредническую деятельность.</w:t>
      </w:r>
      <w:r>
        <w:br/>
      </w:r>
      <w:r>
        <w:rPr>
          <w:rFonts w:ascii="Times New Roman"/>
          <w:b w:val="false"/>
          <w:i w:val="false"/>
          <w:color w:val="000000"/>
          <w:sz w:val="28"/>
        </w:rPr>
        <w:t>
</w:t>
      </w:r>
      <w:r>
        <w:rPr>
          <w:rFonts w:ascii="Times New Roman"/>
          <w:b w:val="false"/>
          <w:i w:val="false"/>
          <w:color w:val="000000"/>
          <w:sz w:val="28"/>
        </w:rPr>
        <w:t>
     3. Финансовая поддержка субъектов малого предпринимательства осуществляется путем:</w:t>
      </w:r>
      <w:r>
        <w:br/>
      </w:r>
      <w:r>
        <w:rPr>
          <w:rFonts w:ascii="Times New Roman"/>
          <w:b w:val="false"/>
          <w:i w:val="false"/>
          <w:color w:val="000000"/>
          <w:sz w:val="28"/>
        </w:rPr>
        <w:t>
</w:t>
      </w:r>
      <w:r>
        <w:rPr>
          <w:rFonts w:ascii="Times New Roman"/>
          <w:b w:val="false"/>
          <w:i w:val="false"/>
          <w:color w:val="000000"/>
          <w:sz w:val="28"/>
        </w:rPr>
        <w:t>
     1) закупа гарантированного объема товаров (работ, услуг);</w:t>
      </w:r>
      <w:r>
        <w:br/>
      </w:r>
      <w:r>
        <w:rPr>
          <w:rFonts w:ascii="Times New Roman"/>
          <w:b w:val="false"/>
          <w:i w:val="false"/>
          <w:color w:val="000000"/>
          <w:sz w:val="28"/>
        </w:rPr>
        <w:t>
</w:t>
      </w:r>
      <w:r>
        <w:rPr>
          <w:rFonts w:ascii="Times New Roman"/>
          <w:b w:val="false"/>
          <w:i w:val="false"/>
          <w:color w:val="000000"/>
          <w:sz w:val="28"/>
        </w:rPr>
        <w:t>
     2) организации кредитования через банки второго уровня и микрокредитования;</w:t>
      </w:r>
      <w:r>
        <w:br/>
      </w:r>
      <w:r>
        <w:rPr>
          <w:rFonts w:ascii="Times New Roman"/>
          <w:b w:val="false"/>
          <w:i w:val="false"/>
          <w:color w:val="000000"/>
          <w:sz w:val="28"/>
        </w:rPr>
        <w:t>
</w:t>
      </w:r>
      <w:r>
        <w:rPr>
          <w:rFonts w:ascii="Times New Roman"/>
          <w:b w:val="false"/>
          <w:i w:val="false"/>
          <w:color w:val="000000"/>
          <w:sz w:val="28"/>
        </w:rPr>
        <w:t>
     3) выдачи государственных грантов для организации и реализации социально значимых проектов в отраслях экономики;</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исключен</w:t>
      </w:r>
      <w:r>
        <w:rPr>
          <w:rFonts w:ascii="Times New Roman"/>
          <w:b w:val="false"/>
          <w:i w:val="false"/>
          <w:color w:val="000000"/>
          <w:sz w:val="28"/>
        </w:rPr>
        <w:t> </w:t>
      </w:r>
      <w:r>
        <w:rPr>
          <w:rFonts w:ascii="Times New Roman"/>
          <w:b w:val="false"/>
          <w:i w:val="false"/>
          <w:color w:val="ff0000"/>
          <w:sz w:val="28"/>
        </w:rPr>
        <w:t xml:space="preserve">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 предоставления займов за счет бюджетных средств;</w:t>
      </w:r>
      <w:r>
        <w:br/>
      </w:r>
      <w:r>
        <w:rPr>
          <w:rFonts w:ascii="Times New Roman"/>
          <w:b w:val="false"/>
          <w:i w:val="false"/>
          <w:color w:val="000000"/>
          <w:sz w:val="28"/>
        </w:rPr>
        <w:t>
</w:t>
      </w:r>
      <w:r>
        <w:rPr>
          <w:rFonts w:ascii="Times New Roman"/>
          <w:b w:val="false"/>
          <w:i w:val="false"/>
          <w:color w:val="000000"/>
          <w:sz w:val="28"/>
        </w:rPr>
        <w:t>
     6) субсидирования ставки вознаграждения по кредитам, выдаваемым финансовыми институтами, субъектам частного предпринимательства;</w:t>
      </w:r>
      <w:r>
        <w:br/>
      </w:r>
      <w:r>
        <w:rPr>
          <w:rFonts w:ascii="Times New Roman"/>
          <w:b w:val="false"/>
          <w:i w:val="false"/>
          <w:color w:val="000000"/>
          <w:sz w:val="28"/>
        </w:rPr>
        <w:t>
</w:t>
      </w:r>
      <w:r>
        <w:rPr>
          <w:rFonts w:ascii="Times New Roman"/>
          <w:b w:val="false"/>
          <w:i w:val="false"/>
          <w:color w:val="000000"/>
          <w:sz w:val="28"/>
        </w:rPr>
        <w:t>
     7) частичного гарантирования кредитов субъектов частного предпринимательства;</w:t>
      </w:r>
      <w:r>
        <w:br/>
      </w:r>
      <w:r>
        <w:rPr>
          <w:rFonts w:ascii="Times New Roman"/>
          <w:b w:val="false"/>
          <w:i w:val="false"/>
          <w:color w:val="000000"/>
          <w:sz w:val="28"/>
        </w:rPr>
        <w:t>
</w:t>
      </w:r>
      <w:r>
        <w:rPr>
          <w:rFonts w:ascii="Times New Roman"/>
          <w:b w:val="false"/>
          <w:i w:val="false"/>
          <w:color w:val="000000"/>
          <w:sz w:val="28"/>
        </w:rPr>
        <w:t>
     8) лизинга.</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Исключен Законом РК от 13.02.2009 </w:t>
      </w:r>
      <w:r>
        <w:rPr>
          <w:rFonts w:ascii="Times New Roman"/>
          <w:b w:val="false"/>
          <w:i w:val="false"/>
          <w:color w:val="000000"/>
          <w:sz w:val="28"/>
        </w:rPr>
        <w:t>№ 135-IV</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5. Центры поддержки малого предпринимательства создаются в целях вовлечения населения в частное предпринимательство, создания новых субъектов малого предпринимательства.</w:t>
      </w:r>
      <w:r>
        <w:br/>
      </w:r>
      <w:r>
        <w:rPr>
          <w:rFonts w:ascii="Times New Roman"/>
          <w:b w:val="false"/>
          <w:i w:val="false"/>
          <w:color w:val="000000"/>
          <w:sz w:val="28"/>
        </w:rPr>
        <w:t>
</w:t>
      </w:r>
      <w:r>
        <w:rPr>
          <w:rFonts w:ascii="Times New Roman"/>
          <w:b w:val="false"/>
          <w:i w:val="false"/>
          <w:color w:val="000000"/>
          <w:sz w:val="28"/>
        </w:rPr>
        <w:t>
     Задачами центра поддержки малого предпринимательства являются:</w:t>
      </w:r>
      <w:r>
        <w:br/>
      </w:r>
      <w:r>
        <w:rPr>
          <w:rFonts w:ascii="Times New Roman"/>
          <w:b w:val="false"/>
          <w:i w:val="false"/>
          <w:color w:val="000000"/>
          <w:sz w:val="28"/>
        </w:rPr>
        <w:t>
</w:t>
      </w:r>
      <w:r>
        <w:rPr>
          <w:rFonts w:ascii="Times New Roman"/>
          <w:b w:val="false"/>
          <w:i w:val="false"/>
          <w:color w:val="000000"/>
          <w:sz w:val="28"/>
        </w:rPr>
        <w:t>
     1) анализ предпринимательского климата, отечественного и международных рынков, отраслей и секторов экономики;</w:t>
      </w:r>
      <w:r>
        <w:br/>
      </w:r>
      <w:r>
        <w:rPr>
          <w:rFonts w:ascii="Times New Roman"/>
          <w:b w:val="false"/>
          <w:i w:val="false"/>
          <w:color w:val="000000"/>
          <w:sz w:val="28"/>
        </w:rPr>
        <w:t>
</w:t>
      </w:r>
      <w:r>
        <w:rPr>
          <w:rFonts w:ascii="Times New Roman"/>
          <w:b w:val="false"/>
          <w:i w:val="false"/>
          <w:color w:val="000000"/>
          <w:sz w:val="28"/>
        </w:rPr>
        <w:t>
     2) оказание комплекса услуг в области маркетинга и менеджмента;</w:t>
      </w:r>
      <w:r>
        <w:br/>
      </w:r>
      <w:r>
        <w:rPr>
          <w:rFonts w:ascii="Times New Roman"/>
          <w:b w:val="false"/>
          <w:i w:val="false"/>
          <w:color w:val="000000"/>
          <w:sz w:val="28"/>
        </w:rPr>
        <w:t>
</w:t>
      </w:r>
      <w:r>
        <w:rPr>
          <w:rFonts w:ascii="Times New Roman"/>
          <w:b w:val="false"/>
          <w:i w:val="false"/>
          <w:color w:val="000000"/>
          <w:sz w:val="28"/>
        </w:rPr>
        <w:t>
     3) оказание услуг по разработке инвестиционных и бизнес-проектов, консультационных и других услуг;</w:t>
      </w:r>
      <w:r>
        <w:br/>
      </w:r>
      <w:r>
        <w:rPr>
          <w:rFonts w:ascii="Times New Roman"/>
          <w:b w:val="false"/>
          <w:i w:val="false"/>
          <w:color w:val="000000"/>
          <w:sz w:val="28"/>
        </w:rPr>
        <w:t>
</w:t>
      </w:r>
      <w:r>
        <w:rPr>
          <w:rFonts w:ascii="Times New Roman"/>
          <w:b w:val="false"/>
          <w:i w:val="false"/>
          <w:color w:val="000000"/>
          <w:sz w:val="28"/>
        </w:rPr>
        <w:t>
     4) содействие повышению инновационной активности субъектов малого предпринимательства;</w:t>
      </w:r>
      <w:r>
        <w:br/>
      </w:r>
      <w:r>
        <w:rPr>
          <w:rFonts w:ascii="Times New Roman"/>
          <w:b w:val="false"/>
          <w:i w:val="false"/>
          <w:color w:val="000000"/>
          <w:sz w:val="28"/>
        </w:rPr>
        <w:t>
</w:t>
      </w:r>
      <w:r>
        <w:rPr>
          <w:rFonts w:ascii="Times New Roman"/>
          <w:b w:val="false"/>
          <w:i w:val="false"/>
          <w:color w:val="000000"/>
          <w:sz w:val="28"/>
        </w:rPr>
        <w:t>
     5) содействие профессиональному росту субъектов малого предпринимательства;</w:t>
      </w:r>
      <w:r>
        <w:br/>
      </w:r>
      <w:r>
        <w:rPr>
          <w:rFonts w:ascii="Times New Roman"/>
          <w:b w:val="false"/>
          <w:i w:val="false"/>
          <w:color w:val="000000"/>
          <w:sz w:val="28"/>
        </w:rPr>
        <w:t>
</w:t>
      </w:r>
      <w:r>
        <w:rPr>
          <w:rFonts w:ascii="Times New Roman"/>
          <w:b w:val="false"/>
          <w:i w:val="false"/>
          <w:color w:val="000000"/>
          <w:sz w:val="28"/>
        </w:rPr>
        <w:t>
     6) обеспечение доступа к информационным и экспертным ресурсам;</w:t>
      </w:r>
      <w:r>
        <w:br/>
      </w:r>
      <w:r>
        <w:rPr>
          <w:rFonts w:ascii="Times New Roman"/>
          <w:b w:val="false"/>
          <w:i w:val="false"/>
          <w:color w:val="000000"/>
          <w:sz w:val="28"/>
        </w:rPr>
        <w:t>
</w:t>
      </w:r>
      <w:r>
        <w:rPr>
          <w:rFonts w:ascii="Times New Roman"/>
          <w:b w:val="false"/>
          <w:i w:val="false"/>
          <w:color w:val="000000"/>
          <w:sz w:val="28"/>
        </w:rPr>
        <w:t>
     7) проведение семинаров, тренингов;</w:t>
      </w:r>
      <w:r>
        <w:br/>
      </w:r>
      <w:r>
        <w:rPr>
          <w:rFonts w:ascii="Times New Roman"/>
          <w:b w:val="false"/>
          <w:i w:val="false"/>
          <w:color w:val="000000"/>
          <w:sz w:val="28"/>
        </w:rPr>
        <w:t>
</w:t>
      </w:r>
      <w:r>
        <w:rPr>
          <w:rFonts w:ascii="Times New Roman"/>
          <w:b w:val="false"/>
          <w:i w:val="false"/>
          <w:color w:val="000000"/>
          <w:sz w:val="28"/>
        </w:rPr>
        <w:t>
     8) формирование базы данных субъектов малого предпринимательства;</w:t>
      </w:r>
      <w:r>
        <w:br/>
      </w:r>
      <w:r>
        <w:rPr>
          <w:rFonts w:ascii="Times New Roman"/>
          <w:b w:val="false"/>
          <w:i w:val="false"/>
          <w:color w:val="000000"/>
          <w:sz w:val="28"/>
        </w:rPr>
        <w:t>
</w:t>
      </w:r>
      <w:r>
        <w:rPr>
          <w:rFonts w:ascii="Times New Roman"/>
          <w:b w:val="false"/>
          <w:i w:val="false"/>
          <w:color w:val="000000"/>
          <w:sz w:val="28"/>
        </w:rPr>
        <w:t>
     9) анализ и обобщение информации по развитию малого предпринимательства и проблемных вопросов его развития.</w:t>
      </w:r>
      <w:r>
        <w:br/>
      </w:r>
      <w:r>
        <w:rPr>
          <w:rFonts w:ascii="Times New Roman"/>
          <w:b w:val="false"/>
          <w:i w:val="false"/>
          <w:color w:val="000000"/>
          <w:sz w:val="28"/>
        </w:rPr>
        <w:t>
</w:t>
      </w:r>
      <w:r>
        <w:rPr>
          <w:rFonts w:ascii="Times New Roman"/>
          <w:b w:val="false"/>
          <w:i w:val="false"/>
          <w:color w:val="000000"/>
          <w:sz w:val="28"/>
        </w:rPr>
        <w:t>
     6. Бизнес-инкубаторы создаются для оказания содействия в становлении и развитии субъектов малого предпринимательства.</w:t>
      </w:r>
      <w:r>
        <w:br/>
      </w:r>
      <w:r>
        <w:rPr>
          <w:rFonts w:ascii="Times New Roman"/>
          <w:b w:val="false"/>
          <w:i w:val="false"/>
          <w:color w:val="000000"/>
          <w:sz w:val="28"/>
        </w:rPr>
        <w:t>
</w:t>
      </w:r>
      <w:r>
        <w:rPr>
          <w:rFonts w:ascii="Times New Roman"/>
          <w:b w:val="false"/>
          <w:i w:val="false"/>
          <w:color w:val="000000"/>
          <w:sz w:val="28"/>
        </w:rPr>
        <w:t>
     Задачами бизнес-инкубатора являются:</w:t>
      </w:r>
      <w:r>
        <w:br/>
      </w:r>
      <w:r>
        <w:rPr>
          <w:rFonts w:ascii="Times New Roman"/>
          <w:b w:val="false"/>
          <w:i w:val="false"/>
          <w:color w:val="000000"/>
          <w:sz w:val="28"/>
        </w:rPr>
        <w:t>
</w:t>
      </w:r>
      <w:r>
        <w:rPr>
          <w:rFonts w:ascii="Times New Roman"/>
          <w:b w:val="false"/>
          <w:i w:val="false"/>
          <w:color w:val="000000"/>
          <w:sz w:val="28"/>
        </w:rPr>
        <w:t>
     1) отбор субъектов малого предпринимательства для размещения в бизнес-инкубаторе;</w:t>
      </w:r>
      <w:r>
        <w:br/>
      </w:r>
      <w:r>
        <w:rPr>
          <w:rFonts w:ascii="Times New Roman"/>
          <w:b w:val="false"/>
          <w:i w:val="false"/>
          <w:color w:val="000000"/>
          <w:sz w:val="28"/>
        </w:rPr>
        <w:t>
</w:t>
      </w:r>
      <w:r>
        <w:rPr>
          <w:rFonts w:ascii="Times New Roman"/>
          <w:b w:val="false"/>
          <w:i w:val="false"/>
          <w:color w:val="000000"/>
          <w:sz w:val="28"/>
        </w:rPr>
        <w:t>
     2) оказание субъектам малого предпринимательства образовательных, маркетинговых, консалтинговых и других организационно-управленческих услуг.</w:t>
      </w:r>
      <w:r>
        <w:br/>
      </w:r>
      <w:r>
        <w:rPr>
          <w:rFonts w:ascii="Times New Roman"/>
          <w:b w:val="false"/>
          <w:i w:val="false"/>
          <w:color w:val="000000"/>
          <w:sz w:val="28"/>
        </w:rPr>
        <w:t>
</w:t>
      </w:r>
      <w:r>
        <w:rPr>
          <w:rFonts w:ascii="Times New Roman"/>
          <w:b w:val="false"/>
          <w:i w:val="false"/>
          <w:color w:val="000000"/>
          <w:sz w:val="28"/>
        </w:rPr>
        <w:t>
     7. Субъектам малого предпринимательства могут передаваться в доверительное управление или аренду не используемые более одного года объекты государственной собственности для организации производственной деятельности и сферы услуг, за исключением торгово-посреднической деятельности.</w:t>
      </w:r>
      <w:r>
        <w:br/>
      </w:r>
      <w:r>
        <w:rPr>
          <w:rFonts w:ascii="Times New Roman"/>
          <w:b w:val="false"/>
          <w:i w:val="false"/>
          <w:color w:val="000000"/>
          <w:sz w:val="28"/>
        </w:rPr>
        <w:t>
</w:t>
      </w:r>
      <w:r>
        <w:rPr>
          <w:rFonts w:ascii="Times New Roman"/>
          <w:b w:val="false"/>
          <w:i w:val="false"/>
          <w:color w:val="000000"/>
          <w:sz w:val="28"/>
        </w:rPr>
        <w:t>
     Контроль за выполнением субъектами малого предпринимательства условий договора аренды или доверительного управления осуществляют соответствующие </w:t>
      </w:r>
      <w:r>
        <w:rPr>
          <w:rFonts w:ascii="Times New Roman"/>
          <w:b w:val="false"/>
          <w:i w:val="false"/>
          <w:color w:val="000000"/>
          <w:sz w:val="28"/>
        </w:rPr>
        <w:t>государственные органы</w:t>
      </w:r>
      <w:r>
        <w:rPr>
          <w:rFonts w:ascii="Times New Roman"/>
          <w:b w:val="false"/>
          <w:i w:val="false"/>
          <w:color w:val="000000"/>
          <w:sz w:val="28"/>
        </w:rPr>
        <w:t xml:space="preserve">, уполномоченные на распоряжение республиканской и коммунальной собственностью. </w:t>
      </w:r>
      <w:r>
        <w:br/>
      </w: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07.07.2006 </w:t>
      </w:r>
      <w:r>
        <w:rPr>
          <w:rFonts w:ascii="Times New Roman"/>
          <w:b w:val="false"/>
          <w:i w:val="false"/>
          <w:color w:val="000000"/>
          <w:sz w:val="28"/>
        </w:rPr>
        <w:t>№ 178</w:t>
      </w:r>
      <w:r>
        <w:rPr>
          <w:rFonts w:ascii="Times New Roman"/>
          <w:b w:val="false"/>
          <w:i w:val="false"/>
          <w:color w:val="000000"/>
          <w:sz w:val="28"/>
        </w:rPr>
        <w:t> </w:t>
      </w:r>
      <w:r>
        <w:rPr>
          <w:rFonts w:ascii="Times New Roman"/>
          <w:b w:val="false"/>
          <w:i w:val="false"/>
          <w:color w:val="ff0000"/>
          <w:sz w:val="28"/>
        </w:rPr>
        <w:t xml:space="preserve">(вводится в действие со дня его официального опубликования); от 13.02.2009 </w:t>
      </w:r>
      <w:r>
        <w:rPr>
          <w:rFonts w:ascii="Times New Roman"/>
          <w:b w:val="false"/>
          <w:i w:val="false"/>
          <w:color w:val="000000"/>
          <w:sz w:val="28"/>
        </w:rPr>
        <w:t>№ 135-IV</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ст.3</w:t>
      </w:r>
      <w:r>
        <w:rPr>
          <w:rFonts w:ascii="Times New Roman"/>
          <w:b w:val="false"/>
          <w:i w:val="false"/>
          <w:color w:val="ff0000"/>
          <w:sz w:val="28"/>
        </w:rPr>
        <w:t xml:space="preserve">); от 17.07.2009 </w:t>
      </w:r>
      <w:r>
        <w:rPr>
          <w:rFonts w:ascii="Times New Roman"/>
          <w:b w:val="false"/>
          <w:i w:val="false"/>
          <w:color w:val="000000"/>
          <w:sz w:val="28"/>
        </w:rPr>
        <w:t>№ 188-IV</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02.04.2010 </w:t>
      </w:r>
      <w:r>
        <w:rPr>
          <w:rFonts w:ascii="Times New Roman"/>
          <w:b w:val="false"/>
          <w:i w:val="false"/>
          <w:color w:val="000000"/>
          <w:sz w:val="28"/>
        </w:rPr>
        <w:t>№ 263-IV</w:t>
      </w:r>
      <w:r>
        <w:rPr>
          <w:rFonts w:ascii="Times New Roman"/>
          <w:b w:val="false"/>
          <w:i w:val="false"/>
          <w:color w:val="ff0000"/>
          <w:sz w:val="28"/>
        </w:rPr>
        <w:t xml:space="preserve"> (вводятся в действие с 01.01.2010); от 05.07.2011</w:t>
      </w:r>
      <w:r>
        <w:rPr>
          <w:rFonts w:ascii="Times New Roman"/>
          <w:b w:val="false"/>
          <w:i w:val="false"/>
          <w:color w:val="000000"/>
          <w:sz w:val="28"/>
        </w:rPr>
        <w:t> </w:t>
      </w:r>
      <w:r>
        <w:rPr>
          <w:rFonts w:ascii="Times New Roman"/>
          <w:b w:val="false"/>
          <w:i w:val="false"/>
          <w:color w:val="000000"/>
          <w:sz w:val="28"/>
        </w:rPr>
        <w:t>№ 452-IV</w:t>
      </w:r>
      <w:r>
        <w:rPr>
          <w:rFonts w:ascii="Times New Roman"/>
          <w:b w:val="false"/>
          <w:i w:val="false"/>
          <w:color w:val="000000"/>
          <w:sz w:val="28"/>
        </w:rPr>
        <w:t> </w:t>
      </w:r>
      <w:r>
        <w:rPr>
          <w:rFonts w:ascii="Times New Roman"/>
          <w:b w:val="false"/>
          <w:i w:val="false"/>
          <w:color w:val="ff0000"/>
          <w:sz w:val="28"/>
        </w:rPr>
        <w:t>(вводится в действие с 13.10.2011); от 10.07.2012 </w:t>
      </w:r>
      <w:r>
        <w:rPr>
          <w:rFonts w:ascii="Times New Roman"/>
          <w:b w:val="false"/>
          <w:i w:val="false"/>
          <w:color w:val="000000"/>
          <w:sz w:val="28"/>
        </w:rPr>
        <w:t>№ 36-V</w:t>
      </w:r>
      <w:r>
        <w:rPr>
          <w:rFonts w:ascii="Times New Roman"/>
          <w:b w:val="false"/>
          <w:i w:val="false"/>
          <w:color w:val="ff0000"/>
          <w:sz w:val="28"/>
        </w:rPr>
        <w:t> </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w:t>
      </w:r>
      <w:r>
        <w:rPr>
          <w:rFonts w:ascii="Times New Roman"/>
          <w:b w:val="false"/>
          <w:i w:val="false"/>
          <w:color w:val="000000"/>
          <w:sz w:val="28"/>
        </w:rPr>
        <w:t>№ 203-V</w:t>
      </w:r>
      <w:r>
        <w:rPr>
          <w:rFonts w:ascii="Times New Roman"/>
          <w:b w:val="false"/>
          <w:i w:val="false"/>
          <w:color w:val="000000"/>
          <w:sz w:val="28"/>
        </w:rPr>
        <w:t> </w:t>
      </w:r>
      <w:r>
        <w:rPr>
          <w:rFonts w:ascii="Times New Roman"/>
          <w:b w:val="false"/>
          <w:i w:val="false"/>
          <w:color w:val="ff0000"/>
          <w:sz w:val="28"/>
        </w:rPr>
        <w:t>(вводится в действие по истечении шести месяцев после дня его первого официального опубликования).</w:t>
      </w:r>
    </w:p>
    <w:bookmarkEnd w:id="47"/>
    <w:bookmarkStart w:name="z266" w:id="4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20. Государственные, отраслевые (секторальные) </w:t>
      </w:r>
      <w:r>
        <w:br/>
      </w:r>
      <w:r>
        <w:rPr>
          <w:rFonts w:ascii="Times New Roman"/>
          <w:b w:val="false"/>
          <w:i w:val="false"/>
          <w:color w:val="000000"/>
          <w:sz w:val="28"/>
        </w:rPr>
        <w:t>
</w:t>
      </w:r>
      <w:r>
        <w:rPr>
          <w:rFonts w:ascii="Times New Roman"/>
          <w:b/>
          <w:i w:val="false"/>
          <w:color w:val="000000"/>
          <w:sz w:val="28"/>
        </w:rPr>
        <w:t xml:space="preserve">                и региональные программы поддержки и развития </w:t>
      </w:r>
      <w:r>
        <w:br/>
      </w:r>
      <w:r>
        <w:rPr>
          <w:rFonts w:ascii="Times New Roman"/>
          <w:b w:val="false"/>
          <w:i w:val="false"/>
          <w:color w:val="000000"/>
          <w:sz w:val="28"/>
        </w:rPr>
        <w:t>
</w:t>
      </w:r>
      <w:r>
        <w:rPr>
          <w:rFonts w:ascii="Times New Roman"/>
          <w:b/>
          <w:i w:val="false"/>
          <w:color w:val="000000"/>
          <w:sz w:val="28"/>
        </w:rPr>
        <w:t>                малого предпринимательства</w:t>
      </w:r>
    </w:p>
    <w:bookmarkEnd w:id="48"/>
    <w:p>
      <w:pPr>
        <w:spacing w:after="0"/>
        <w:ind w:left="0"/>
        <w:jc w:val="both"/>
      </w:pPr>
      <w:r>
        <w:rPr>
          <w:rFonts w:ascii="Times New Roman"/>
          <w:b w:val="false"/>
          <w:i w:val="false"/>
          <w:color w:val="ff0000"/>
          <w:sz w:val="28"/>
        </w:rPr>
        <w:t xml:space="preserve">      Сноска. Статья 20 исключена Законом РК от 03.07.2013 </w:t>
      </w:r>
      <w:r>
        <w:rPr>
          <w:rFonts w:ascii="Times New Roman"/>
          <w:b w:val="false"/>
          <w:i w:val="false"/>
          <w:color w:val="ff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281" w:id="4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21. Учебно-методологическая, </w:t>
      </w:r>
      <w:r>
        <w:br/>
      </w:r>
      <w:r>
        <w:rPr>
          <w:rFonts w:ascii="Times New Roman"/>
          <w:b w:val="false"/>
          <w:i w:val="false"/>
          <w:color w:val="000000"/>
          <w:sz w:val="28"/>
        </w:rPr>
        <w:t>
</w:t>
      </w:r>
      <w:r>
        <w:rPr>
          <w:rFonts w:ascii="Times New Roman"/>
          <w:b/>
          <w:i w:val="false"/>
          <w:color w:val="000000"/>
          <w:sz w:val="28"/>
        </w:rPr>
        <w:t xml:space="preserve">                научно-методическая поддержка субъектов </w:t>
      </w:r>
      <w:r>
        <w:br/>
      </w:r>
      <w:r>
        <w:rPr>
          <w:rFonts w:ascii="Times New Roman"/>
          <w:b w:val="false"/>
          <w:i w:val="false"/>
          <w:color w:val="000000"/>
          <w:sz w:val="28"/>
        </w:rPr>
        <w:t>
</w:t>
      </w:r>
      <w:r>
        <w:rPr>
          <w:rFonts w:ascii="Times New Roman"/>
          <w:b/>
          <w:i w:val="false"/>
          <w:color w:val="000000"/>
          <w:sz w:val="28"/>
        </w:rPr>
        <w:t xml:space="preserve">                малого предпринимательства </w:t>
      </w:r>
    </w:p>
    <w:bookmarkEnd w:id="49"/>
    <w:bookmarkStart w:name="z282" w:id="50"/>
    <w:p>
      <w:pPr>
        <w:spacing w:after="0"/>
        <w:ind w:left="0"/>
        <w:jc w:val="both"/>
      </w:pPr>
      <w:r>
        <w:rPr>
          <w:rFonts w:ascii="Times New Roman"/>
          <w:b w:val="false"/>
          <w:i w:val="false"/>
          <w:color w:val="000000"/>
          <w:sz w:val="28"/>
        </w:rPr>
        <w:t>
     1. Учебно-методологическая, научно-методическая поддержка субъектов малого предпринимательства осуществляется в целях повышения их профессионального уровня, позволяющего производить конкурентоспособные товары (работы, услуги).</w:t>
      </w:r>
      <w:r>
        <w:br/>
      </w:r>
      <w:r>
        <w:rPr>
          <w:rFonts w:ascii="Times New Roman"/>
          <w:b w:val="false"/>
          <w:i w:val="false"/>
          <w:color w:val="000000"/>
          <w:sz w:val="28"/>
        </w:rPr>
        <w:t>
</w:t>
      </w:r>
      <w:r>
        <w:rPr>
          <w:rFonts w:ascii="Times New Roman"/>
          <w:b w:val="false"/>
          <w:i w:val="false"/>
          <w:color w:val="000000"/>
          <w:sz w:val="28"/>
        </w:rPr>
        <w:t>
     2. Учебно-методологическая, научно-методическая поддержка малого предпринимательства осуществляется путем:</w:t>
      </w:r>
      <w:r>
        <w:br/>
      </w:r>
      <w:r>
        <w:rPr>
          <w:rFonts w:ascii="Times New Roman"/>
          <w:b w:val="false"/>
          <w:i w:val="false"/>
          <w:color w:val="000000"/>
          <w:sz w:val="28"/>
        </w:rPr>
        <w:t>
</w:t>
      </w:r>
      <w:r>
        <w:rPr>
          <w:rFonts w:ascii="Times New Roman"/>
          <w:b w:val="false"/>
          <w:i w:val="false"/>
          <w:color w:val="000000"/>
          <w:sz w:val="28"/>
        </w:rPr>
        <w:t>
     организации учебных семинаров-тренингов и научно-практических конференций по вопросам ведения частного предпринимательства;</w:t>
      </w:r>
      <w:r>
        <w:br/>
      </w:r>
      <w:r>
        <w:rPr>
          <w:rFonts w:ascii="Times New Roman"/>
          <w:b w:val="false"/>
          <w:i w:val="false"/>
          <w:color w:val="000000"/>
          <w:sz w:val="28"/>
        </w:rPr>
        <w:t>
</w:t>
      </w:r>
      <w:r>
        <w:rPr>
          <w:rFonts w:ascii="Times New Roman"/>
          <w:b w:val="false"/>
          <w:i w:val="false"/>
          <w:color w:val="000000"/>
          <w:sz w:val="28"/>
        </w:rPr>
        <w:t>
     распространения методических пособий, информационных бюллетеней о практике осуществления частного предпринимательства, рынке новых технологий;</w:t>
      </w:r>
      <w:r>
        <w:br/>
      </w:r>
      <w:r>
        <w:rPr>
          <w:rFonts w:ascii="Times New Roman"/>
          <w:b w:val="false"/>
          <w:i w:val="false"/>
          <w:color w:val="000000"/>
          <w:sz w:val="28"/>
        </w:rPr>
        <w:t>
</w:t>
      </w:r>
      <w:r>
        <w:rPr>
          <w:rFonts w:ascii="Times New Roman"/>
          <w:b w:val="false"/>
          <w:i w:val="false"/>
          <w:color w:val="000000"/>
          <w:sz w:val="28"/>
        </w:rPr>
        <w:t>
     создания в регионах сети информационных, консалтинговых центров;</w:t>
      </w:r>
      <w:r>
        <w:br/>
      </w:r>
      <w:r>
        <w:rPr>
          <w:rFonts w:ascii="Times New Roman"/>
          <w:b w:val="false"/>
          <w:i w:val="false"/>
          <w:color w:val="000000"/>
          <w:sz w:val="28"/>
        </w:rPr>
        <w:t>
</w:t>
      </w:r>
      <w:r>
        <w:rPr>
          <w:rFonts w:ascii="Times New Roman"/>
          <w:b w:val="false"/>
          <w:i w:val="false"/>
          <w:color w:val="000000"/>
          <w:sz w:val="28"/>
        </w:rPr>
        <w:t>
     подготовки менеджеров для организации обучения субъектов малого предпринимательства в регионах.</w:t>
      </w:r>
      <w:r>
        <w:br/>
      </w:r>
      <w:r>
        <w:rPr>
          <w:rFonts w:ascii="Times New Roman"/>
          <w:b w:val="false"/>
          <w:i w:val="false"/>
          <w:color w:val="000000"/>
          <w:sz w:val="28"/>
        </w:rPr>
        <w:t>
</w:t>
      </w:r>
      <w:r>
        <w:rPr>
          <w:rFonts w:ascii="Times New Roman"/>
          <w:b w:val="false"/>
          <w:i w:val="false"/>
          <w:color w:val="000000"/>
          <w:sz w:val="28"/>
        </w:rPr>
        <w:t xml:space="preserve">
     3. Учебно-методологическая, научно-методическая поддержка субъектов малого предпринимательства осуществляется за счет бюджетных средств и иных источников, не запрещенных законодательством Республики Казахстан. </w:t>
      </w:r>
    </w:p>
    <w:bookmarkEnd w:id="50"/>
    <w:bookmarkStart w:name="z289" w:id="5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22. Государственная поддержка субъектов </w:t>
      </w:r>
      <w:r>
        <w:br/>
      </w:r>
      <w:r>
        <w:rPr>
          <w:rFonts w:ascii="Times New Roman"/>
          <w:b w:val="false"/>
          <w:i w:val="false"/>
          <w:color w:val="000000"/>
          <w:sz w:val="28"/>
        </w:rPr>
        <w:t>
</w:t>
      </w:r>
      <w:r>
        <w:rPr>
          <w:rFonts w:ascii="Times New Roman"/>
          <w:b/>
          <w:i w:val="false"/>
          <w:color w:val="000000"/>
          <w:sz w:val="28"/>
        </w:rPr>
        <w:t xml:space="preserve">                частного предпринимательства, осуществляющих </w:t>
      </w:r>
      <w:r>
        <w:br/>
      </w:r>
      <w:r>
        <w:rPr>
          <w:rFonts w:ascii="Times New Roman"/>
          <w:b w:val="false"/>
          <w:i w:val="false"/>
          <w:color w:val="000000"/>
          <w:sz w:val="28"/>
        </w:rPr>
        <w:t>
</w:t>
      </w:r>
      <w:r>
        <w:rPr>
          <w:rFonts w:ascii="Times New Roman"/>
          <w:b/>
          <w:i w:val="false"/>
          <w:color w:val="000000"/>
          <w:sz w:val="28"/>
        </w:rPr>
        <w:t xml:space="preserve">                сельскохозяйственную деятельность </w:t>
      </w:r>
    </w:p>
    <w:bookmarkEnd w:id="51"/>
    <w:bookmarkStart w:name="z290" w:id="52"/>
    <w:p>
      <w:pPr>
        <w:spacing w:after="0"/>
        <w:ind w:left="0"/>
        <w:jc w:val="both"/>
      </w:pPr>
      <w:r>
        <w:rPr>
          <w:rFonts w:ascii="Times New Roman"/>
          <w:b w:val="false"/>
          <w:i w:val="false"/>
          <w:color w:val="000000"/>
          <w:sz w:val="28"/>
        </w:rPr>
        <w:t>
     1. Государственная поддержка субъектов частного предпринимательства, осуществляющих сельскохозяйственную деятельность, производится на республиканском и региональном уровнях и регулируется в соответствии с </w:t>
      </w:r>
      <w:r>
        <w:rPr>
          <w:rFonts w:ascii="Times New Roman"/>
          <w:b w:val="false"/>
          <w:i w:val="false"/>
          <w:color w:val="000000"/>
          <w:sz w:val="28"/>
        </w:rPr>
        <w:t>законами</w:t>
      </w:r>
      <w:r>
        <w:rPr>
          <w:rFonts w:ascii="Times New Roman"/>
          <w:b w:val="false"/>
          <w:i w:val="false"/>
          <w:color w:val="000000"/>
          <w:sz w:val="28"/>
        </w:rPr>
        <w:t> Республики Казахстан.</w:t>
      </w:r>
      <w:r>
        <w:br/>
      </w:r>
      <w:r>
        <w:rPr>
          <w:rFonts w:ascii="Times New Roman"/>
          <w:b w:val="false"/>
          <w:i w:val="false"/>
          <w:color w:val="000000"/>
          <w:sz w:val="28"/>
        </w:rPr>
        <w:t>
</w:t>
      </w:r>
      <w:r>
        <w:rPr>
          <w:rFonts w:ascii="Times New Roman"/>
          <w:b w:val="false"/>
          <w:i w:val="false"/>
          <w:color w:val="000000"/>
          <w:sz w:val="28"/>
        </w:rPr>
        <w:t>
     2. Сроки, объем и меры оказания государственной поддержки частного предпринимательства, осуществляющего сельскохозяйственную деятельность, устанавливаются в соответствии с </w:t>
      </w:r>
      <w:r>
        <w:rPr>
          <w:rFonts w:ascii="Times New Roman"/>
          <w:b w:val="false"/>
          <w:i w:val="false"/>
          <w:color w:val="000000"/>
          <w:sz w:val="28"/>
        </w:rPr>
        <w:t>законами</w:t>
      </w:r>
      <w:r>
        <w:rPr>
          <w:rFonts w:ascii="Times New Roman"/>
          <w:b w:val="false"/>
          <w:i w:val="false"/>
          <w:color w:val="000000"/>
          <w:sz w:val="28"/>
        </w:rPr>
        <w:t> Республики Казахстан.</w:t>
      </w:r>
    </w:p>
    <w:bookmarkEnd w:id="52"/>
    <w:bookmarkStart w:name="z292" w:id="53"/>
    <w:p>
      <w:pPr>
        <w:spacing w:after="0"/>
        <w:ind w:left="0"/>
        <w:jc w:val="both"/>
      </w:pPr>
      <w:r>
        <w:rPr>
          <w:rFonts w:ascii="Times New Roman"/>
          <w:b w:val="false"/>
          <w:i w:val="false"/>
          <w:color w:val="000000"/>
          <w:sz w:val="28"/>
        </w:rPr>
        <w:t>
</w:t>
      </w:r>
      <w:r>
        <w:rPr>
          <w:rFonts w:ascii="Times New Roman"/>
          <w:b/>
          <w:i w:val="false"/>
          <w:color w:val="000000"/>
          <w:sz w:val="28"/>
        </w:rPr>
        <w:t>      Статья 23. Информационное обеспечение частного</w:t>
      </w:r>
      <w:r>
        <w:br/>
      </w:r>
      <w:r>
        <w:rPr>
          <w:rFonts w:ascii="Times New Roman"/>
          <w:b w:val="false"/>
          <w:i w:val="false"/>
          <w:color w:val="000000"/>
          <w:sz w:val="28"/>
        </w:rPr>
        <w:t>
      </w:t>
      </w:r>
      <w:r>
        <w:rPr>
          <w:rFonts w:ascii="Times New Roman"/>
          <w:b/>
          <w:i w:val="false"/>
          <w:color w:val="000000"/>
          <w:sz w:val="28"/>
        </w:rPr>
        <w:t xml:space="preserve">           предпринимательства </w:t>
      </w:r>
    </w:p>
    <w:bookmarkEnd w:id="53"/>
    <w:bookmarkStart w:name="z293" w:id="54"/>
    <w:p>
      <w:pPr>
        <w:spacing w:after="0"/>
        <w:ind w:left="0"/>
        <w:jc w:val="both"/>
      </w:pPr>
      <w:r>
        <w:rPr>
          <w:rFonts w:ascii="Times New Roman"/>
          <w:b w:val="false"/>
          <w:i w:val="false"/>
          <w:color w:val="000000"/>
          <w:sz w:val="28"/>
        </w:rPr>
        <w:t>
     Государственные органы всех уровней обязаны создать интернет-ресурсы и обеспечить их непрерывную работу для распространения на бесплатной основе информации и материалов, не ограниченных к распространению, и обеспечить их рекламу, в том числе предусмотренных </w:t>
      </w:r>
      <w:r>
        <w:rPr>
          <w:rFonts w:ascii="Times New Roman"/>
          <w:b w:val="false"/>
          <w:i w:val="false"/>
          <w:color w:val="000000"/>
          <w:sz w:val="28"/>
        </w:rPr>
        <w:t>статьей 5</w:t>
      </w:r>
      <w:r>
        <w:rPr>
          <w:rFonts w:ascii="Times New Roman"/>
          <w:b w:val="false"/>
          <w:i w:val="false"/>
          <w:color w:val="000000"/>
          <w:sz w:val="28"/>
        </w:rPr>
        <w:t xml:space="preserve"> настоящего Закона, а также обновлять данную информацию в связи с вносимыми изменениями и дополнениями в нормативные правовые акты, затрагивающие интересы субъектов частного предпринимательства. </w:t>
      </w:r>
      <w:r>
        <w:br/>
      </w:r>
      <w:r>
        <w:rPr>
          <w:rFonts w:ascii="Times New Roman"/>
          <w:b w:val="false"/>
          <w:i w:val="false"/>
          <w:color w:val="000000"/>
          <w:sz w:val="28"/>
        </w:rPr>
        <w:t xml:space="preserve">
       </w:t>
      </w:r>
      <w:r>
        <w:rPr>
          <w:rFonts w:ascii="Times New Roman"/>
          <w:b w:val="false"/>
          <w:i w:val="false"/>
          <w:color w:val="ff0000"/>
          <w:sz w:val="28"/>
        </w:rPr>
        <w:t xml:space="preserve">Сноска. Статья 23 с изменениями, внесенными законами РК от 10.07.2009 </w:t>
      </w:r>
      <w:r>
        <w:rPr>
          <w:rFonts w:ascii="Times New Roman"/>
          <w:b w:val="false"/>
          <w:i w:val="false"/>
          <w:color w:val="000000"/>
          <w:sz w:val="28"/>
        </w:rPr>
        <w:t>№ 178-IV</w:t>
      </w:r>
      <w:r>
        <w:rPr>
          <w:rFonts w:ascii="Times New Roman"/>
          <w:b w:val="false"/>
          <w:i w:val="false"/>
          <w:color w:val="ff0000"/>
          <w:sz w:val="28"/>
        </w:rPr>
        <w:t xml:space="preserve">; от 17.07.2009 </w:t>
      </w:r>
      <w:r>
        <w:rPr>
          <w:rFonts w:ascii="Times New Roman"/>
          <w:b w:val="false"/>
          <w:i w:val="false"/>
          <w:color w:val="000000"/>
          <w:sz w:val="28"/>
        </w:rPr>
        <w:t>№ 188-IV</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p>
    <w:bookmarkEnd w:id="54"/>
    <w:bookmarkStart w:name="z294" w:id="55"/>
    <w:p>
      <w:pPr>
        <w:spacing w:after="0"/>
        <w:ind w:left="0"/>
        <w:jc w:val="left"/>
      </w:pPr>
      <w:r>
        <w:rPr>
          <w:rFonts w:ascii="Times New Roman"/>
          <w:b/>
          <w:i w:val="false"/>
          <w:color w:val="000000"/>
        </w:rPr>
        <w:t xml:space="preserve"> 
Глава 5. СОЗДАНИЕ ОБЪЕДИНЕНИЙ СУБЪЕКТОВ </w:t>
      </w:r>
      <w:r>
        <w:br/>
      </w:r>
      <w:r>
        <w:rPr>
          <w:rFonts w:ascii="Times New Roman"/>
          <w:b/>
          <w:i w:val="false"/>
          <w:color w:val="000000"/>
        </w:rPr>
        <w:t xml:space="preserve">
ЧАСТНОГО ПРЕДПРИНИМАТЕЛЬСТВА И ИХ УЧАСТИЕ В ПРОВЕДЕНИИ </w:t>
      </w:r>
      <w:r>
        <w:br/>
      </w:r>
      <w:r>
        <w:rPr>
          <w:rFonts w:ascii="Times New Roman"/>
          <w:b/>
          <w:i w:val="false"/>
          <w:color w:val="000000"/>
        </w:rPr>
        <w:t xml:space="preserve">
ЭКСПЕРТИЗЫ НОРМАТИВНЫХ ПРАВОВЫХ АКТОВ </w:t>
      </w:r>
    </w:p>
    <w:bookmarkEnd w:id="55"/>
    <w:bookmarkStart w:name="z295" w:id="5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24. Объединения субъектов частного </w:t>
      </w:r>
      <w:r>
        <w:br/>
      </w:r>
      <w:r>
        <w:rPr>
          <w:rFonts w:ascii="Times New Roman"/>
          <w:b w:val="false"/>
          <w:i w:val="false"/>
          <w:color w:val="000000"/>
          <w:sz w:val="28"/>
        </w:rPr>
        <w:t>
</w:t>
      </w:r>
      <w:r>
        <w:rPr>
          <w:rFonts w:ascii="Times New Roman"/>
          <w:b/>
          <w:i w:val="false"/>
          <w:color w:val="000000"/>
          <w:sz w:val="28"/>
        </w:rPr>
        <w:t xml:space="preserve">                предпринимательства </w:t>
      </w:r>
    </w:p>
    <w:bookmarkEnd w:id="56"/>
    <w:bookmarkStart w:name="z296" w:id="57"/>
    <w:p>
      <w:pPr>
        <w:spacing w:after="0"/>
        <w:ind w:left="0"/>
        <w:jc w:val="both"/>
      </w:pPr>
      <w:r>
        <w:rPr>
          <w:rFonts w:ascii="Times New Roman"/>
          <w:b w:val="false"/>
          <w:i w:val="false"/>
          <w:color w:val="000000"/>
          <w:sz w:val="28"/>
        </w:rPr>
        <w:t>
     1. Объединения субъектов частного предпринимательства, претендующие на аккредитацию для проведения экспертизы проектов </w:t>
      </w:r>
      <w:r>
        <w:rPr>
          <w:rFonts w:ascii="Times New Roman"/>
          <w:b w:val="false"/>
          <w:i w:val="false"/>
          <w:color w:val="000000"/>
          <w:sz w:val="28"/>
        </w:rPr>
        <w:t>нормативных правовых актов</w:t>
      </w:r>
      <w:r>
        <w:rPr>
          <w:rFonts w:ascii="Times New Roman"/>
          <w:b w:val="false"/>
          <w:i w:val="false"/>
          <w:color w:val="000000"/>
          <w:sz w:val="28"/>
        </w:rPr>
        <w:t>, затрагивающих интересы субъектов частного предпринимательства, создают объединения предпринимателей:</w:t>
      </w:r>
      <w:r>
        <w:br/>
      </w:r>
      <w:r>
        <w:rPr>
          <w:rFonts w:ascii="Times New Roman"/>
          <w:b w:val="false"/>
          <w:i w:val="false"/>
          <w:color w:val="000000"/>
          <w:sz w:val="28"/>
        </w:rPr>
        <w:t>
     на республиканском уровне – союз (ассоциация) объединений субъектов частного предпринимательства, республиканские межотраслевые, отраслевые ассоциации (союзы), а также республиканские объединения субъектов малого, среднего и (или) крупного предпринимательства;</w:t>
      </w:r>
      <w:r>
        <w:br/>
      </w:r>
      <w:r>
        <w:rPr>
          <w:rFonts w:ascii="Times New Roman"/>
          <w:b w:val="false"/>
          <w:i w:val="false"/>
          <w:color w:val="000000"/>
          <w:sz w:val="28"/>
        </w:rPr>
        <w:t>
     на областном уровне – филиалы республиканских объединений субъектов частного предпринимательства, областные объединения субъектов частного предпринимательства, областные объединения малого, среднего и (или) крупного предпринимательства;</w:t>
      </w:r>
      <w:r>
        <w:br/>
      </w:r>
      <w:r>
        <w:rPr>
          <w:rFonts w:ascii="Times New Roman"/>
          <w:b w:val="false"/>
          <w:i w:val="false"/>
          <w:color w:val="000000"/>
          <w:sz w:val="28"/>
        </w:rPr>
        <w:t>
     на городском, районном уровнях – филиалы республиканских объединений субъектов частного предпринимательства, областные, городские, районные объединения субъектов частного предпринимательства, областные, городские, районные объединения малого, среднего и (или) крупного предпринимательства.</w:t>
      </w:r>
      <w:r>
        <w:br/>
      </w:r>
      <w:r>
        <w:rPr>
          <w:rFonts w:ascii="Times New Roman"/>
          <w:b w:val="false"/>
          <w:i w:val="false"/>
          <w:color w:val="000000"/>
          <w:sz w:val="28"/>
        </w:rPr>
        <w:t>
</w:t>
      </w:r>
      <w:r>
        <w:rPr>
          <w:rFonts w:ascii="Times New Roman"/>
          <w:b w:val="false"/>
          <w:i w:val="false"/>
          <w:color w:val="000000"/>
          <w:sz w:val="28"/>
        </w:rPr>
        <w:t xml:space="preserve">
     2. Финансирование объединений субъектов частного предпринимательства обеспечивается за счет добровольных членских взносов субъектов частного предпринимательства и иных источников, не запрещенных законодательством Республики Казахстан. </w:t>
      </w:r>
      <w:r>
        <w:br/>
      </w:r>
      <w:r>
        <w:rPr>
          <w:rFonts w:ascii="Times New Roman"/>
          <w:b w:val="false"/>
          <w:i w:val="false"/>
          <w:color w:val="000000"/>
          <w:sz w:val="28"/>
        </w:rPr>
        <w:t xml:space="preserve">
       </w:t>
      </w:r>
      <w:r>
        <w:rPr>
          <w:rFonts w:ascii="Times New Roman"/>
          <w:b w:val="false"/>
          <w:i w:val="false"/>
          <w:color w:val="ff0000"/>
          <w:sz w:val="28"/>
        </w:rPr>
        <w:t xml:space="preserve">Сноска. Статья 24 с изменениями, внесенными законами РК </w:t>
      </w:r>
      <w:r>
        <w:rPr>
          <w:rFonts w:ascii="Times New Roman"/>
          <w:b w:val="false"/>
          <w:i w:val="false"/>
          <w:color w:val="ff0000"/>
          <w:sz w:val="28"/>
        </w:rPr>
        <w:t xml:space="preserve">от 17.07.2009 </w:t>
      </w:r>
      <w:r>
        <w:rPr>
          <w:rFonts w:ascii="Times New Roman"/>
          <w:b w:val="false"/>
          <w:i w:val="false"/>
          <w:color w:val="000000"/>
          <w:sz w:val="28"/>
        </w:rPr>
        <w:t>№ 188-IV</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от 04.07.2013</w:t>
      </w:r>
      <w:r>
        <w:rPr>
          <w:rFonts w:ascii="Times New Roman"/>
          <w:b w:val="false"/>
          <w:i w:val="false"/>
          <w:color w:val="000000"/>
          <w:sz w:val="28"/>
        </w:rPr>
        <w:t> </w:t>
      </w:r>
      <w:r>
        <w:rPr>
          <w:rFonts w:ascii="Times New Roman"/>
          <w:b w:val="false"/>
          <w:i w:val="false"/>
          <w:color w:val="000000"/>
          <w:sz w:val="28"/>
        </w:rPr>
        <w:t>№ 130-V</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p>
    <w:bookmarkEnd w:id="57"/>
    <w:bookmarkStart w:name="z301" w:id="5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25. Аккредитация объединений субъектов частного </w:t>
      </w:r>
      <w:r>
        <w:br/>
      </w:r>
      <w:r>
        <w:rPr>
          <w:rFonts w:ascii="Times New Roman"/>
          <w:b w:val="false"/>
          <w:i w:val="false"/>
          <w:color w:val="000000"/>
          <w:sz w:val="28"/>
        </w:rPr>
        <w:t>
      </w:t>
      </w:r>
      <w:r>
        <w:rPr>
          <w:rFonts w:ascii="Times New Roman"/>
          <w:b/>
          <w:i w:val="false"/>
          <w:color w:val="000000"/>
          <w:sz w:val="28"/>
        </w:rPr>
        <w:t xml:space="preserve">           предпринимательства </w:t>
      </w:r>
    </w:p>
    <w:bookmarkEnd w:id="58"/>
    <w:bookmarkStart w:name="z302" w:id="59"/>
    <w:p>
      <w:pPr>
        <w:spacing w:after="0"/>
        <w:ind w:left="0"/>
        <w:jc w:val="both"/>
      </w:pPr>
      <w:r>
        <w:rPr>
          <w:rFonts w:ascii="Times New Roman"/>
          <w:b w:val="false"/>
          <w:i w:val="false"/>
          <w:color w:val="000000"/>
          <w:sz w:val="28"/>
        </w:rPr>
        <w:t>
     1. Объединения субъектов частного предпринимательства, претендующие на участие в проведении экспертизы проектов нормативных правовых актов, затрагивающих интересы частного предпринимательства, подлежат аккредитации в центральных государственных и местных исполнительных органах.</w:t>
      </w:r>
      <w:r>
        <w:br/>
      </w:r>
      <w:r>
        <w:rPr>
          <w:rFonts w:ascii="Times New Roman"/>
          <w:b w:val="false"/>
          <w:i w:val="false"/>
          <w:color w:val="000000"/>
          <w:sz w:val="28"/>
        </w:rPr>
        <w:t>
</w:t>
      </w:r>
      <w:r>
        <w:rPr>
          <w:rFonts w:ascii="Times New Roman"/>
          <w:b w:val="false"/>
          <w:i w:val="false"/>
          <w:color w:val="000000"/>
          <w:sz w:val="28"/>
        </w:rPr>
        <w:t>
     2. Аккредитации подлежат:</w:t>
      </w:r>
      <w:r>
        <w:br/>
      </w:r>
      <w:r>
        <w:rPr>
          <w:rFonts w:ascii="Times New Roman"/>
          <w:b w:val="false"/>
          <w:i w:val="false"/>
          <w:color w:val="000000"/>
          <w:sz w:val="28"/>
        </w:rPr>
        <w:t>
</w:t>
      </w:r>
      <w:r>
        <w:rPr>
          <w:rFonts w:ascii="Times New Roman"/>
          <w:b w:val="false"/>
          <w:i w:val="false"/>
          <w:color w:val="000000"/>
          <w:sz w:val="28"/>
        </w:rPr>
        <w:t>
     на республиканском уровне - союз (ассоциация) объединений субъектов частного предпринимательства, республиканское объединение по малому предпринимательству, республиканские отраслевые объединения субъектов частного предпринимательства;</w:t>
      </w:r>
      <w:r>
        <w:br/>
      </w:r>
      <w:r>
        <w:rPr>
          <w:rFonts w:ascii="Times New Roman"/>
          <w:b w:val="false"/>
          <w:i w:val="false"/>
          <w:color w:val="000000"/>
          <w:sz w:val="28"/>
        </w:rPr>
        <w:t>
</w:t>
      </w:r>
      <w:r>
        <w:rPr>
          <w:rFonts w:ascii="Times New Roman"/>
          <w:b w:val="false"/>
          <w:i w:val="false"/>
          <w:color w:val="000000"/>
          <w:sz w:val="28"/>
        </w:rPr>
        <w:t xml:space="preserve">
     на областном уровне - филиалы республиканских, областные объединения субъектов частного предпринимательства, филиалы республиканских, областные объединения по малому предпринимательству; </w:t>
      </w:r>
      <w:r>
        <w:br/>
      </w:r>
      <w:r>
        <w:rPr>
          <w:rFonts w:ascii="Times New Roman"/>
          <w:b w:val="false"/>
          <w:i w:val="false"/>
          <w:color w:val="000000"/>
          <w:sz w:val="28"/>
        </w:rPr>
        <w:t>
</w:t>
      </w:r>
      <w:r>
        <w:rPr>
          <w:rFonts w:ascii="Times New Roman"/>
          <w:b w:val="false"/>
          <w:i w:val="false"/>
          <w:color w:val="000000"/>
          <w:sz w:val="28"/>
        </w:rPr>
        <w:t>
      на городском, районном уровнях - филиалы республиканских, областные, городские, районные объединения субъектов частного предпринимательства, филиалы республиканских, областные, городские, районные объединения по малому предпринимательству.</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Исключен Законом РК от 04.07.2013</w:t>
      </w:r>
      <w:r>
        <w:rPr>
          <w:rFonts w:ascii="Times New Roman"/>
          <w:b w:val="false"/>
          <w:i w:val="false"/>
          <w:color w:val="000000"/>
          <w:sz w:val="28"/>
        </w:rPr>
        <w:t> </w:t>
      </w:r>
      <w:r>
        <w:rPr>
          <w:rFonts w:ascii="Times New Roman"/>
          <w:b w:val="false"/>
          <w:i w:val="false"/>
          <w:color w:val="000000"/>
          <w:sz w:val="28"/>
        </w:rPr>
        <w:t>№ 130-V</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 В случае если на аккредитацию претендуют две и более некоммерческие организации, представляющие одну административно-территориальную единицу, одну сферу деятельности, то аккредитации подлежит некоммерческая организация, которая объединяет большее количество граждан.</w:t>
      </w:r>
      <w:r>
        <w:br/>
      </w:r>
      <w:r>
        <w:rPr>
          <w:rFonts w:ascii="Times New Roman"/>
          <w:b w:val="false"/>
          <w:i w:val="false"/>
          <w:color w:val="000000"/>
          <w:sz w:val="28"/>
        </w:rPr>
        <w:t>
</w:t>
      </w:r>
      <w:r>
        <w:rPr>
          <w:rFonts w:ascii="Times New Roman"/>
          <w:b w:val="false"/>
          <w:i w:val="false"/>
          <w:color w:val="000000"/>
          <w:sz w:val="28"/>
        </w:rPr>
        <w:t>
     5. Порядок проведения аккредитации объединений субъектов частного предпринимательства </w:t>
      </w:r>
      <w:r>
        <w:rPr>
          <w:rFonts w:ascii="Times New Roman"/>
          <w:b w:val="false"/>
          <w:i w:val="false"/>
          <w:color w:val="000000"/>
          <w:sz w:val="28"/>
        </w:rPr>
        <w:t>определяет</w:t>
      </w:r>
      <w:r>
        <w:rPr>
          <w:rFonts w:ascii="Times New Roman"/>
          <w:b w:val="false"/>
          <w:i w:val="false"/>
          <w:color w:val="000000"/>
          <w:sz w:val="28"/>
        </w:rPr>
        <w:t xml:space="preserve"> Правительство Республики Казахстан. </w:t>
      </w:r>
      <w:r>
        <w:br/>
      </w:r>
      <w:r>
        <w:rPr>
          <w:rFonts w:ascii="Times New Roman"/>
          <w:b w:val="false"/>
          <w:i w:val="false"/>
          <w:color w:val="000000"/>
          <w:sz w:val="28"/>
        </w:rPr>
        <w:t xml:space="preserve">
       </w:t>
      </w:r>
      <w:r>
        <w:rPr>
          <w:rFonts w:ascii="Times New Roman"/>
          <w:b w:val="false"/>
          <w:i w:val="false"/>
          <w:color w:val="ff0000"/>
          <w:sz w:val="28"/>
        </w:rPr>
        <w:t xml:space="preserve">Сноска. Статья 25 с изменениями, внесенными законами РК </w:t>
      </w:r>
      <w:r>
        <w:rPr>
          <w:rFonts w:ascii="Times New Roman"/>
          <w:b w:val="false"/>
          <w:i w:val="false"/>
          <w:color w:val="ff0000"/>
          <w:sz w:val="28"/>
        </w:rPr>
        <w:t xml:space="preserve">от 17.07.2009 </w:t>
      </w:r>
      <w:r>
        <w:rPr>
          <w:rFonts w:ascii="Times New Roman"/>
          <w:b w:val="false"/>
          <w:i w:val="false"/>
          <w:color w:val="000000"/>
          <w:sz w:val="28"/>
        </w:rPr>
        <w:t>№ 188-IV</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от 04.07.2013</w:t>
      </w:r>
      <w:r>
        <w:rPr>
          <w:rFonts w:ascii="Times New Roman"/>
          <w:b w:val="false"/>
          <w:i w:val="false"/>
          <w:color w:val="000000"/>
          <w:sz w:val="28"/>
        </w:rPr>
        <w:t> </w:t>
      </w:r>
      <w:r>
        <w:rPr>
          <w:rFonts w:ascii="Times New Roman"/>
          <w:b w:val="false"/>
          <w:i w:val="false"/>
          <w:color w:val="000000"/>
          <w:sz w:val="28"/>
        </w:rPr>
        <w:t>№ 130-V</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p>
    <w:bookmarkEnd w:id="59"/>
    <w:bookmarkStart w:name="z310" w:id="60"/>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26. Экспертные советы </w:t>
      </w:r>
    </w:p>
    <w:bookmarkEnd w:id="60"/>
    <w:bookmarkStart w:name="z311" w:id="61"/>
    <w:p>
      <w:pPr>
        <w:spacing w:after="0"/>
        <w:ind w:left="0"/>
        <w:jc w:val="both"/>
      </w:pPr>
      <w:r>
        <w:rPr>
          <w:rFonts w:ascii="Times New Roman"/>
          <w:b w:val="false"/>
          <w:i w:val="false"/>
          <w:color w:val="000000"/>
          <w:sz w:val="28"/>
        </w:rPr>
        <w:t>
     1. В экспертные советы при центральных государственных и местных исполнительных органах входят представители Национальной палаты предпринимателей Республики Казахстан, аккредитованных объединений субъектов частного предпринимательства, аккредитованных некоммерческих организаций, государственных органов.</w:t>
      </w:r>
      <w:r>
        <w:br/>
      </w:r>
      <w:r>
        <w:rPr>
          <w:rFonts w:ascii="Times New Roman"/>
          <w:b w:val="false"/>
          <w:i w:val="false"/>
          <w:color w:val="000000"/>
          <w:sz w:val="28"/>
        </w:rPr>
        <w:t>
     Заседания экспертных советов проводятся не реже одного раза в квартал.</w:t>
      </w:r>
      <w:r>
        <w:br/>
      </w:r>
      <w:r>
        <w:rPr>
          <w:rFonts w:ascii="Times New Roman"/>
          <w:b w:val="false"/>
          <w:i w:val="false"/>
          <w:color w:val="000000"/>
          <w:sz w:val="28"/>
        </w:rPr>
        <w:t>
</w:t>
      </w:r>
      <w:r>
        <w:rPr>
          <w:rFonts w:ascii="Times New Roman"/>
          <w:b w:val="false"/>
          <w:i w:val="false"/>
          <w:color w:val="000000"/>
          <w:sz w:val="28"/>
        </w:rPr>
        <w:t>
     2. Аккредитованные объединения субъектов частного предпринимательства и некоммерческие организации входят в состав экспертного совета при центральных государственных и местных исполнительных органах в качестве коллективного члена и действуют через своего представителя, полномочие которого подтверждается доверенностью.</w:t>
      </w:r>
      <w:r>
        <w:br/>
      </w:r>
      <w:r>
        <w:rPr>
          <w:rFonts w:ascii="Times New Roman"/>
          <w:b w:val="false"/>
          <w:i w:val="false"/>
          <w:color w:val="000000"/>
          <w:sz w:val="28"/>
        </w:rPr>
        <w:t>
</w:t>
      </w:r>
      <w:r>
        <w:rPr>
          <w:rFonts w:ascii="Times New Roman"/>
          <w:b w:val="false"/>
          <w:i w:val="false"/>
          <w:color w:val="000000"/>
          <w:sz w:val="28"/>
        </w:rPr>
        <w:t>
     Составы экспертных советов при центральных государственных и местных исполнительных органах утверждаются решениями руководителей государственных органов.</w:t>
      </w:r>
      <w:r>
        <w:br/>
      </w:r>
      <w:r>
        <w:rPr>
          <w:rFonts w:ascii="Times New Roman"/>
          <w:b w:val="false"/>
          <w:i w:val="false"/>
          <w:color w:val="000000"/>
          <w:sz w:val="28"/>
        </w:rPr>
        <w:t>
</w:t>
      </w:r>
      <w:r>
        <w:rPr>
          <w:rFonts w:ascii="Times New Roman"/>
          <w:b w:val="false"/>
          <w:i w:val="false"/>
          <w:color w:val="000000"/>
          <w:sz w:val="28"/>
        </w:rPr>
        <w:t>
     3. Государственный орган, разрабатывающий нормативный правовой акт, затрагивающий интересы субъектов частного предпринимательства, вносит его на рассмотрение экспертного совета, за исключением нормативных правовых актов, содержащих </w:t>
      </w:r>
      <w:r>
        <w:rPr>
          <w:rFonts w:ascii="Times New Roman"/>
          <w:b w:val="false"/>
          <w:i w:val="false"/>
          <w:color w:val="000000"/>
          <w:sz w:val="28"/>
        </w:rPr>
        <w:t>государственные секреты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3-1. Рассмотрение проекта нормативного правового акта экспертным советом может осуществляться без проведения заседания путем его рассылки членам экспертного совета, за исключением случая, предусмотренного </w:t>
      </w:r>
      <w:r>
        <w:rPr>
          <w:rFonts w:ascii="Times New Roman"/>
          <w:b w:val="false"/>
          <w:i w:val="false"/>
          <w:color w:val="000000"/>
          <w:sz w:val="28"/>
        </w:rPr>
        <w:t>пунктом 5</w:t>
      </w:r>
      <w:r>
        <w:rPr>
          <w:rFonts w:ascii="Times New Roman"/>
          <w:b w:val="false"/>
          <w:i w:val="false"/>
          <w:color w:val="000000"/>
          <w:sz w:val="28"/>
        </w:rPr>
        <w:t xml:space="preserve"> статьи 5 настоящего Закона.</w:t>
      </w:r>
      <w:r>
        <w:br/>
      </w:r>
      <w:r>
        <w:rPr>
          <w:rFonts w:ascii="Times New Roman"/>
          <w:b w:val="false"/>
          <w:i w:val="false"/>
          <w:color w:val="000000"/>
          <w:sz w:val="28"/>
        </w:rPr>
        <w:t>
</w:t>
      </w:r>
      <w:r>
        <w:rPr>
          <w:rFonts w:ascii="Times New Roman"/>
          <w:b w:val="false"/>
          <w:i w:val="false"/>
          <w:color w:val="000000"/>
          <w:sz w:val="28"/>
        </w:rPr>
        <w:t>
     3-2. На рассмотрение экспертного совета может быть вынесен любой вопрос, затрагивающий интересы субъектов частного предпринимательства, в случае, если данный вопрос относится к компетенции соответствующего государственного органа.</w:t>
      </w:r>
      <w:r>
        <w:br/>
      </w:r>
      <w:r>
        <w:rPr>
          <w:rFonts w:ascii="Times New Roman"/>
          <w:b w:val="false"/>
          <w:i w:val="false"/>
          <w:color w:val="000000"/>
          <w:sz w:val="28"/>
        </w:rPr>
        <w:t>
</w:t>
      </w:r>
      <w:r>
        <w:rPr>
          <w:rFonts w:ascii="Times New Roman"/>
          <w:b w:val="false"/>
          <w:i w:val="false"/>
          <w:color w:val="000000"/>
          <w:sz w:val="28"/>
        </w:rPr>
        <w:t>
     4. Типовое положение об экспертных советах </w:t>
      </w:r>
      <w:r>
        <w:rPr>
          <w:rFonts w:ascii="Times New Roman"/>
          <w:b w:val="false"/>
          <w:i w:val="false"/>
          <w:color w:val="000000"/>
          <w:sz w:val="28"/>
        </w:rPr>
        <w:t>утверждается</w:t>
      </w:r>
      <w:r>
        <w:rPr>
          <w:rFonts w:ascii="Times New Roman"/>
          <w:b w:val="false"/>
          <w:i w:val="false"/>
          <w:color w:val="000000"/>
          <w:sz w:val="28"/>
        </w:rPr>
        <w:t xml:space="preserve">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5. Анализ и мониторинг работы экспертных советов осуществляются координационным советом, создаваемым при уполномоченном органе по предпринимательству.</w:t>
      </w:r>
      <w:r>
        <w:br/>
      </w:r>
      <w:r>
        <w:rPr>
          <w:rFonts w:ascii="Times New Roman"/>
          <w:b w:val="false"/>
          <w:i w:val="false"/>
          <w:color w:val="000000"/>
          <w:sz w:val="28"/>
        </w:rPr>
        <w:t>
</w:t>
      </w:r>
      <w:r>
        <w:rPr>
          <w:rFonts w:ascii="Times New Roman"/>
          <w:b w:val="false"/>
          <w:i w:val="false"/>
          <w:color w:val="000000"/>
          <w:sz w:val="28"/>
        </w:rPr>
        <w:t>
     Председателем координационного совета является руководитель уполномоченного органа по предпринимательству.</w:t>
      </w:r>
      <w:r>
        <w:br/>
      </w:r>
      <w:r>
        <w:rPr>
          <w:rFonts w:ascii="Times New Roman"/>
          <w:b w:val="false"/>
          <w:i w:val="false"/>
          <w:color w:val="000000"/>
          <w:sz w:val="28"/>
        </w:rPr>
        <w:t>
</w:t>
      </w:r>
      <w:r>
        <w:rPr>
          <w:rFonts w:ascii="Times New Roman"/>
          <w:b w:val="false"/>
          <w:i w:val="false"/>
          <w:color w:val="000000"/>
          <w:sz w:val="28"/>
        </w:rPr>
        <w:t xml:space="preserve">
     Состав координационного совета формируется руководителем уполномоченного органа. </w:t>
      </w:r>
      <w:r>
        <w:br/>
      </w:r>
      <w:r>
        <w:rPr>
          <w:rFonts w:ascii="Times New Roman"/>
          <w:b w:val="false"/>
          <w:i w:val="false"/>
          <w:color w:val="000000"/>
          <w:sz w:val="28"/>
        </w:rPr>
        <w:t xml:space="preserve">
       </w:t>
      </w:r>
      <w:r>
        <w:rPr>
          <w:rFonts w:ascii="Times New Roman"/>
          <w:b w:val="false"/>
          <w:i w:val="false"/>
          <w:color w:val="ff0000"/>
          <w:sz w:val="28"/>
        </w:rPr>
        <w:t xml:space="preserve">Сноска. Статья 26 с изменениями, внесенными законами РК </w:t>
      </w:r>
      <w:r>
        <w:rPr>
          <w:rFonts w:ascii="Times New Roman"/>
          <w:b w:val="false"/>
          <w:i w:val="false"/>
          <w:color w:val="ff0000"/>
          <w:sz w:val="28"/>
        </w:rPr>
        <w:t xml:space="preserve">от 17.07.2009 </w:t>
      </w:r>
      <w:r>
        <w:rPr>
          <w:rFonts w:ascii="Times New Roman"/>
          <w:b w:val="false"/>
          <w:i w:val="false"/>
          <w:color w:val="000000"/>
          <w:sz w:val="28"/>
        </w:rPr>
        <w:t>№ 188-IV</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от 04.07.2013</w:t>
      </w:r>
      <w:r>
        <w:rPr>
          <w:rFonts w:ascii="Times New Roman"/>
          <w:b w:val="false"/>
          <w:i w:val="false"/>
          <w:color w:val="000000"/>
          <w:sz w:val="28"/>
        </w:rPr>
        <w:t> </w:t>
      </w:r>
      <w:r>
        <w:rPr>
          <w:rFonts w:ascii="Times New Roman"/>
          <w:b w:val="false"/>
          <w:i w:val="false"/>
          <w:color w:val="000000"/>
          <w:sz w:val="28"/>
        </w:rPr>
        <w:t>№ 130-V</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r>
        <w:rPr>
          <w:rFonts w:ascii="Times New Roman"/>
          <w:b w:val="false"/>
          <w:i w:val="false"/>
          <w:color w:val="000000"/>
          <w:sz w:val="28"/>
        </w:rPr>
        <w:t> </w:t>
      </w:r>
      <w:r>
        <w:rPr>
          <w:rFonts w:ascii="Times New Roman"/>
          <w:b w:val="false"/>
          <w:i w:val="false"/>
          <w:color w:val="ff0000"/>
          <w:sz w:val="28"/>
        </w:rPr>
        <w:t>от 29.12.2014</w:t>
      </w:r>
      <w:r>
        <w:rPr>
          <w:rFonts w:ascii="Times New Roman"/>
          <w:b w:val="false"/>
          <w:i w:val="false"/>
          <w:color w:val="000000"/>
          <w:sz w:val="28"/>
        </w:rPr>
        <w:t> </w:t>
      </w:r>
      <w:r>
        <w:rPr>
          <w:rFonts w:ascii="Times New Roman"/>
          <w:b w:val="false"/>
          <w:i w:val="false"/>
          <w:color w:val="000000"/>
          <w:sz w:val="28"/>
        </w:rPr>
        <w:t>№ 269-V</w:t>
      </w:r>
      <w:r>
        <w:rPr>
          <w:rFonts w:ascii="Times New Roman"/>
          <w:b w:val="false"/>
          <w:i w:val="false"/>
          <w:color w:val="000000"/>
          <w:sz w:val="28"/>
        </w:rPr>
        <w:t> </w:t>
      </w:r>
      <w:r>
        <w:rPr>
          <w:rFonts w:ascii="Times New Roman"/>
          <w:b w:val="false"/>
          <w:i w:val="false"/>
          <w:color w:val="ff0000"/>
          <w:sz w:val="28"/>
        </w:rPr>
        <w:t>(вводится в действие с 01.01.2015).</w:t>
      </w:r>
    </w:p>
    <w:bookmarkEnd w:id="61"/>
    <w:bookmarkStart w:name="z319" w:id="62"/>
    <w:p>
      <w:pPr>
        <w:spacing w:after="0"/>
        <w:ind w:left="0"/>
        <w:jc w:val="left"/>
      </w:pPr>
      <w:r>
        <w:rPr>
          <w:rFonts w:ascii="Times New Roman"/>
          <w:b/>
          <w:i w:val="false"/>
          <w:color w:val="000000"/>
        </w:rPr>
        <w:t xml:space="preserve"> 
Глава 6. РЕГИСТРАЦИЯ И ЛИКВИДАЦИЯ </w:t>
      </w:r>
      <w:r>
        <w:br/>
      </w:r>
      <w:r>
        <w:rPr>
          <w:rFonts w:ascii="Times New Roman"/>
          <w:b/>
          <w:i w:val="false"/>
          <w:color w:val="000000"/>
        </w:rPr>
        <w:t xml:space="preserve">
СУБЪЕКТОВ ЧАСТНОГО ПРЕДПРИНИМАТЕЛЬСТВА </w:t>
      </w:r>
    </w:p>
    <w:bookmarkEnd w:id="62"/>
    <w:bookmarkStart w:name="z320" w:id="6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27. Государственная регистрация субъектов </w:t>
      </w:r>
      <w:r>
        <w:br/>
      </w:r>
      <w:r>
        <w:rPr>
          <w:rFonts w:ascii="Times New Roman"/>
          <w:b w:val="false"/>
          <w:i w:val="false"/>
          <w:color w:val="000000"/>
          <w:sz w:val="28"/>
        </w:rPr>
        <w:t>
</w:t>
      </w:r>
      <w:r>
        <w:rPr>
          <w:rFonts w:ascii="Times New Roman"/>
          <w:b/>
          <w:i w:val="false"/>
          <w:color w:val="000000"/>
          <w:sz w:val="28"/>
        </w:rPr>
        <w:t xml:space="preserve">                частного предпринимательства </w:t>
      </w:r>
    </w:p>
    <w:bookmarkEnd w:id="63"/>
    <w:bookmarkStart w:name="z321" w:id="64"/>
    <w:p>
      <w:pPr>
        <w:spacing w:after="0"/>
        <w:ind w:left="0"/>
        <w:jc w:val="both"/>
      </w:pPr>
      <w:r>
        <w:rPr>
          <w:rFonts w:ascii="Times New Roman"/>
          <w:b w:val="false"/>
          <w:i w:val="false"/>
          <w:color w:val="000000"/>
          <w:sz w:val="28"/>
        </w:rPr>
        <w:t>
     1. Государственная регистрация (перерегистрация) субъектов частного предпринимательства - юридических лиц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Республики Казахстан.</w:t>
      </w:r>
      <w:r>
        <w:br/>
      </w:r>
      <w:r>
        <w:rPr>
          <w:rFonts w:ascii="Times New Roman"/>
          <w:b w:val="false"/>
          <w:i w:val="false"/>
          <w:color w:val="000000"/>
          <w:sz w:val="28"/>
        </w:rPr>
        <w:t>
</w:t>
      </w:r>
      <w:r>
        <w:rPr>
          <w:rFonts w:ascii="Times New Roman"/>
          <w:b w:val="false"/>
          <w:i w:val="false"/>
          <w:color w:val="000000"/>
          <w:sz w:val="28"/>
        </w:rPr>
        <w:t>
     Государственная регистрация физических лиц, осуществляющих частное предпринимательство без образования юридического лица, заключается в постановке на учет в качестве индивидуального предпринимателя в органе государственных доходов по месту нахождения, заявленному при государственной регистрации в качестве индивидуального предпринимателя (далее – регистрирующий орган).</w:t>
      </w:r>
      <w:r>
        <w:br/>
      </w:r>
      <w:r>
        <w:rPr>
          <w:rFonts w:ascii="Times New Roman"/>
          <w:b w:val="false"/>
          <w:i w:val="false"/>
          <w:color w:val="000000"/>
          <w:sz w:val="28"/>
        </w:rPr>
        <w:t>
</w:t>
      </w:r>
      <w:r>
        <w:rPr>
          <w:rFonts w:ascii="Times New Roman"/>
          <w:b w:val="false"/>
          <w:i w:val="false"/>
          <w:color w:val="000000"/>
          <w:sz w:val="28"/>
        </w:rPr>
        <w:t>
     2. Обязательной государственной регистрации подлежат индивидуальные предприниматели, которые отвечают одному из следующих условий:</w:t>
      </w:r>
      <w:r>
        <w:br/>
      </w:r>
      <w:r>
        <w:rPr>
          <w:rFonts w:ascii="Times New Roman"/>
          <w:b w:val="false"/>
          <w:i w:val="false"/>
          <w:color w:val="000000"/>
          <w:sz w:val="28"/>
        </w:rPr>
        <w:t>
</w:t>
      </w:r>
      <w:r>
        <w:rPr>
          <w:rFonts w:ascii="Times New Roman"/>
          <w:b w:val="false"/>
          <w:i w:val="false"/>
          <w:color w:val="000000"/>
          <w:sz w:val="28"/>
        </w:rPr>
        <w:t>
     1) используют труд наемных работников на постоянной основе;</w:t>
      </w:r>
      <w:r>
        <w:br/>
      </w:r>
      <w:r>
        <w:rPr>
          <w:rFonts w:ascii="Times New Roman"/>
          <w:b w:val="false"/>
          <w:i w:val="false"/>
          <w:color w:val="000000"/>
          <w:sz w:val="28"/>
        </w:rPr>
        <w:t>
</w:t>
      </w:r>
      <w:r>
        <w:rPr>
          <w:rFonts w:ascii="Times New Roman"/>
          <w:b w:val="false"/>
          <w:i w:val="false"/>
          <w:color w:val="000000"/>
          <w:sz w:val="28"/>
        </w:rPr>
        <w:t>
     2) имеют от частного предпринимательства совокупный годовой доход, исчисленный в соответствии с налоговым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размере, превышающем не облагаемый налогом размер совокупного годового дохода, </w:t>
      </w:r>
      <w:r>
        <w:rPr>
          <w:rFonts w:ascii="Times New Roman"/>
          <w:b w:val="false"/>
          <w:i w:val="false"/>
          <w:color w:val="000000"/>
          <w:sz w:val="28"/>
        </w:rPr>
        <w:t>установленный</w:t>
      </w:r>
      <w:r>
        <w:rPr>
          <w:rFonts w:ascii="Times New Roman"/>
          <w:b w:val="false"/>
          <w:i w:val="false"/>
          <w:color w:val="000000"/>
          <w:sz w:val="28"/>
        </w:rPr>
        <w:t xml:space="preserve"> для физических лиц </w:t>
      </w:r>
      <w:r>
        <w:rPr>
          <w:rFonts w:ascii="Times New Roman"/>
          <w:b w:val="false"/>
          <w:i w:val="false"/>
          <w:color w:val="000000"/>
          <w:sz w:val="28"/>
        </w:rPr>
        <w:t>законами</w:t>
      </w:r>
      <w:r>
        <w:rPr>
          <w:rFonts w:ascii="Times New Roman"/>
          <w:b w:val="false"/>
          <w:i w:val="false"/>
          <w:color w:val="000000"/>
          <w:sz w:val="28"/>
        </w:rPr>
        <w:t> Республики Казахстан.</w:t>
      </w:r>
      <w:r>
        <w:br/>
      </w:r>
      <w:r>
        <w:rPr>
          <w:rFonts w:ascii="Times New Roman"/>
          <w:b w:val="false"/>
          <w:i w:val="false"/>
          <w:color w:val="000000"/>
          <w:sz w:val="28"/>
        </w:rPr>
        <w:t>
</w:t>
      </w:r>
      <w:r>
        <w:rPr>
          <w:rFonts w:ascii="Times New Roman"/>
          <w:b w:val="false"/>
          <w:i w:val="false"/>
          <w:color w:val="ff0000"/>
          <w:sz w:val="28"/>
        </w:rPr>
        <w:t>     Подпункт 3) действует до 31.12.2017.</w:t>
      </w:r>
      <w:r>
        <w:br/>
      </w:r>
      <w:r>
        <w:rPr>
          <w:rFonts w:ascii="Times New Roman"/>
          <w:b w:val="false"/>
          <w:i w:val="false"/>
          <w:color w:val="000000"/>
          <w:sz w:val="28"/>
        </w:rPr>
        <w:t>
     3) реализуют на территории торговых рынков сельскохозяйственную продукцию.</w:t>
      </w:r>
      <w:r>
        <w:br/>
      </w:r>
      <w:r>
        <w:rPr>
          <w:rFonts w:ascii="Times New Roman"/>
          <w:b w:val="false"/>
          <w:i w:val="false"/>
          <w:color w:val="000000"/>
          <w:sz w:val="28"/>
        </w:rPr>
        <w:t>
</w:t>
      </w:r>
      <w:r>
        <w:rPr>
          <w:rFonts w:ascii="Times New Roman"/>
          <w:b w:val="false"/>
          <w:i w:val="false"/>
          <w:color w:val="000000"/>
          <w:sz w:val="28"/>
        </w:rPr>
        <w:t>
     Деятельность перечисленных индивидуальных предпринимателей без государственной регистрации запрещается.</w:t>
      </w:r>
      <w:r>
        <w:br/>
      </w:r>
      <w:r>
        <w:rPr>
          <w:rFonts w:ascii="Times New Roman"/>
          <w:b w:val="false"/>
          <w:i w:val="false"/>
          <w:color w:val="000000"/>
          <w:sz w:val="28"/>
        </w:rPr>
        <w:t>
</w:t>
      </w:r>
      <w:r>
        <w:rPr>
          <w:rFonts w:ascii="Times New Roman"/>
          <w:b w:val="false"/>
          <w:i w:val="false"/>
          <w:color w:val="000000"/>
          <w:sz w:val="28"/>
        </w:rPr>
        <w:t xml:space="preserve">
     2-1. Физическое лицо, не использующее труд работников на постоянной основе, вправе не регистрироваться в качестве индивидуального предпринимателя при получении следующих доходов, установленных налоговым законодательством Республики Казахстан: </w:t>
      </w:r>
      <w:r>
        <w:br/>
      </w:r>
      <w:r>
        <w:rPr>
          <w:rFonts w:ascii="Times New Roman"/>
          <w:b w:val="false"/>
          <w:i w:val="false"/>
          <w:color w:val="000000"/>
          <w:sz w:val="28"/>
        </w:rPr>
        <w:t>
     1) </w:t>
      </w:r>
      <w:r>
        <w:rPr>
          <w:rFonts w:ascii="Times New Roman"/>
          <w:b w:val="false"/>
          <w:i w:val="false"/>
          <w:color w:val="000000"/>
          <w:sz w:val="28"/>
        </w:rPr>
        <w:t>облагаемых у источника выплаты</w:t>
      </w:r>
      <w:r>
        <w:rPr>
          <w:rFonts w:ascii="Times New Roman"/>
          <w:b w:val="false"/>
          <w:i w:val="false"/>
          <w:color w:val="000000"/>
          <w:sz w:val="28"/>
        </w:rPr>
        <w:t xml:space="preserve">; </w:t>
      </w:r>
      <w:r>
        <w:br/>
      </w:r>
      <w:r>
        <w:rPr>
          <w:rFonts w:ascii="Times New Roman"/>
          <w:b w:val="false"/>
          <w:i w:val="false"/>
          <w:color w:val="000000"/>
          <w:sz w:val="28"/>
        </w:rPr>
        <w:t>
     2) </w:t>
      </w:r>
      <w:r>
        <w:rPr>
          <w:rFonts w:ascii="Times New Roman"/>
          <w:b w:val="false"/>
          <w:i w:val="false"/>
          <w:color w:val="000000"/>
          <w:sz w:val="28"/>
        </w:rPr>
        <w:t>имущественного дохода</w:t>
      </w:r>
      <w:r>
        <w:rPr>
          <w:rFonts w:ascii="Times New Roman"/>
          <w:b w:val="false"/>
          <w:i w:val="false"/>
          <w:color w:val="000000"/>
          <w:sz w:val="28"/>
        </w:rPr>
        <w:t xml:space="preserve">; </w:t>
      </w:r>
      <w:r>
        <w:br/>
      </w:r>
      <w:r>
        <w:rPr>
          <w:rFonts w:ascii="Times New Roman"/>
          <w:b w:val="false"/>
          <w:i w:val="false"/>
          <w:color w:val="000000"/>
          <w:sz w:val="28"/>
        </w:rPr>
        <w:t>
     3) </w:t>
      </w:r>
      <w:r>
        <w:rPr>
          <w:rFonts w:ascii="Times New Roman"/>
          <w:b w:val="false"/>
          <w:i w:val="false"/>
          <w:color w:val="000000"/>
          <w:sz w:val="28"/>
        </w:rPr>
        <w:t>прочих доходов</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Свидетельство о государственной регистрации индивидуального предпринимателя (совместного индивидуального предпринимательства) является бессрочным и представляется в форме электронного документа, удостоверенного электронной цифровой подписью должностного лица регистрирующего органа.</w:t>
      </w:r>
      <w:r>
        <w:br/>
      </w:r>
      <w:r>
        <w:rPr>
          <w:rFonts w:ascii="Times New Roman"/>
          <w:b w:val="false"/>
          <w:i w:val="false"/>
          <w:color w:val="000000"/>
          <w:sz w:val="28"/>
        </w:rPr>
        <w:t>
     Форма свидетельства о государственной регистрации индивидуального предпринимателя (совместного индивидуального предпринимательства) </w:t>
      </w:r>
      <w:r>
        <w:rPr>
          <w:rFonts w:ascii="Times New Roman"/>
          <w:b w:val="false"/>
          <w:i w:val="false"/>
          <w:color w:val="000000"/>
          <w:sz w:val="28"/>
        </w:rPr>
        <w:t>утверждается</w:t>
      </w:r>
      <w:r>
        <w:rPr>
          <w:rFonts w:ascii="Times New Roman"/>
          <w:b w:val="false"/>
          <w:i w:val="false"/>
          <w:color w:val="000000"/>
          <w:sz w:val="28"/>
        </w:rPr>
        <w:t xml:space="preserve"> уполномоченным органом.</w:t>
      </w:r>
      <w:r>
        <w:br/>
      </w:r>
      <w:r>
        <w:rPr>
          <w:rFonts w:ascii="Times New Roman"/>
          <w:b w:val="false"/>
          <w:i w:val="false"/>
          <w:color w:val="000000"/>
          <w:sz w:val="28"/>
        </w:rPr>
        <w:t>
</w:t>
      </w:r>
      <w:r>
        <w:rPr>
          <w:rFonts w:ascii="Times New Roman"/>
          <w:b w:val="false"/>
          <w:i w:val="false"/>
          <w:color w:val="000000"/>
          <w:sz w:val="28"/>
        </w:rPr>
        <w:t>
     4. Для государственной регистрации в качестве индивидуального предпринимателя физическое лицо представляет регистрирующему органу или через центр обслуживания населения:</w:t>
      </w:r>
      <w:r>
        <w:br/>
      </w:r>
      <w:r>
        <w:rPr>
          <w:rFonts w:ascii="Times New Roman"/>
          <w:b w:val="false"/>
          <w:i w:val="false"/>
          <w:color w:val="000000"/>
          <w:sz w:val="28"/>
        </w:rPr>
        <w:t>
     1) налоговое заявление по форме, утвержденной уполномоченным органом;</w:t>
      </w:r>
      <w:r>
        <w:br/>
      </w:r>
      <w:r>
        <w:rPr>
          <w:rFonts w:ascii="Times New Roman"/>
          <w:b w:val="false"/>
          <w:i w:val="false"/>
          <w:color w:val="000000"/>
          <w:sz w:val="28"/>
        </w:rPr>
        <w:t>
     2) документ, подтверждающий уплату в бюджет суммы сбора за государственную регистрацию индивидуальных предпринимателей;</w:t>
      </w:r>
      <w:r>
        <w:br/>
      </w:r>
      <w:r>
        <w:rPr>
          <w:rFonts w:ascii="Times New Roman"/>
          <w:b w:val="false"/>
          <w:i w:val="false"/>
          <w:color w:val="000000"/>
          <w:sz w:val="28"/>
        </w:rPr>
        <w:t>
     3) документ, подтверждающий место нахождения индивидуального предпринимателя.</w:t>
      </w:r>
      <w:r>
        <w:br/>
      </w:r>
      <w:r>
        <w:rPr>
          <w:rFonts w:ascii="Times New Roman"/>
          <w:b w:val="false"/>
          <w:i w:val="false"/>
          <w:color w:val="000000"/>
          <w:sz w:val="28"/>
        </w:rPr>
        <w:t>
     Документом, подтверждающим место нахождения индивидуального предпринимателя, являются адресная справка либо документ, подтверждающий право собственности на недвижимое имущество или пользования им.</w:t>
      </w:r>
      <w:r>
        <w:br/>
      </w:r>
      <w:r>
        <w:rPr>
          <w:rFonts w:ascii="Times New Roman"/>
          <w:b w:val="false"/>
          <w:i w:val="false"/>
          <w:color w:val="000000"/>
          <w:sz w:val="28"/>
        </w:rPr>
        <w:t>
     При представлении в явочном порядке документов, указанных в настоящем пункте, физическое лицо предъявляет документ, удостоверяющий личность.</w:t>
      </w:r>
      <w:r>
        <w:br/>
      </w:r>
      <w:r>
        <w:rPr>
          <w:rFonts w:ascii="Times New Roman"/>
          <w:b w:val="false"/>
          <w:i w:val="false"/>
          <w:color w:val="000000"/>
          <w:sz w:val="28"/>
        </w:rPr>
        <w:t>
     При представлении налогового заявления в электронном виде посредством веб-портала "электронного правительства" не требуется представление документа, указанного в подпункте 3) настоящего пункта. Уплата в бюджет суммы сбора за государственную регистрацию индивидуальных предпринимателей производится посредством платежного шлюза "электронного правительства".</w:t>
      </w:r>
      <w:r>
        <w:br/>
      </w:r>
      <w:r>
        <w:rPr>
          <w:rFonts w:ascii="Times New Roman"/>
          <w:b w:val="false"/>
          <w:i w:val="false"/>
          <w:color w:val="000000"/>
          <w:sz w:val="28"/>
        </w:rPr>
        <w:t>
     В случае уплаты в бюджет суммы сбора за государственную регистрацию индивидуальных предпринимателей через банки или организации, осуществляющие отдельные виды банковских операций, к налоговому заявлению, представленному в электронном виде, прилагается уведомление платежного шлюза «электронного правительства», формируемое на веб-портале «электронного правительства» при указании в запросе реквизитов платежного документа.</w:t>
      </w:r>
      <w:r>
        <w:br/>
      </w:r>
      <w:r>
        <w:rPr>
          <w:rFonts w:ascii="Times New Roman"/>
          <w:b w:val="false"/>
          <w:i w:val="false"/>
          <w:color w:val="000000"/>
          <w:sz w:val="28"/>
        </w:rPr>
        <w:t>
     В случае, если заявитель не достиг совершеннолетнего возраста, к вышеперечисленным документам прилагается согласие законных представителей, а при отсутствии такого согласия – копия свидетельства о заключении брака (супружества) либо копия решения органа опеки и попечительства или копия решения суда об объявлении несовершеннолетнего полностью дееспособным.</w:t>
      </w:r>
      <w:r>
        <w:br/>
      </w:r>
      <w:r>
        <w:rPr>
          <w:rFonts w:ascii="Times New Roman"/>
          <w:b w:val="false"/>
          <w:i w:val="false"/>
          <w:color w:val="000000"/>
          <w:sz w:val="28"/>
        </w:rPr>
        <w:t>
     Истребование иных документов запрещается.</w:t>
      </w:r>
      <w:r>
        <w:br/>
      </w:r>
      <w:r>
        <w:rPr>
          <w:rFonts w:ascii="Times New Roman"/>
          <w:b w:val="false"/>
          <w:i w:val="false"/>
          <w:color w:val="000000"/>
          <w:sz w:val="28"/>
        </w:rPr>
        <w:t>
</w:t>
      </w:r>
      <w:r>
        <w:rPr>
          <w:rFonts w:ascii="Times New Roman"/>
          <w:b w:val="false"/>
          <w:i w:val="false"/>
          <w:color w:val="000000"/>
          <w:sz w:val="28"/>
        </w:rPr>
        <w:t>
     4-1. Регистрирующий орган в течение одного рабочего дня с момента представления физическим лицом документов, указанных в пункте 4 настоящей статьи, производит государственную регистрацию индивидуального предпринимателя (совместного индивидуального предпринимательства) либо отказывает в такой регистрации.</w:t>
      </w:r>
      <w:r>
        <w:br/>
      </w:r>
      <w:r>
        <w:rPr>
          <w:rFonts w:ascii="Times New Roman"/>
          <w:b w:val="false"/>
          <w:i w:val="false"/>
          <w:color w:val="000000"/>
          <w:sz w:val="28"/>
        </w:rPr>
        <w:t>
</w:t>
      </w:r>
      <w:r>
        <w:rPr>
          <w:rFonts w:ascii="Times New Roman"/>
          <w:b w:val="false"/>
          <w:i w:val="false"/>
          <w:color w:val="000000"/>
          <w:sz w:val="28"/>
        </w:rPr>
        <w:t>
     Отказ в государственной регистрации индивидуального предпринимателя (совместного индивидуального предпринимательства) производится органом государственных доходов в случае, если:</w:t>
      </w:r>
      <w:r>
        <w:br/>
      </w:r>
      <w:r>
        <w:rPr>
          <w:rFonts w:ascii="Times New Roman"/>
          <w:b w:val="false"/>
          <w:i w:val="false"/>
          <w:color w:val="000000"/>
          <w:sz w:val="28"/>
        </w:rPr>
        <w:t>
</w:t>
      </w:r>
      <w:r>
        <w:rPr>
          <w:rFonts w:ascii="Times New Roman"/>
          <w:b w:val="false"/>
          <w:i w:val="false"/>
          <w:color w:val="000000"/>
          <w:sz w:val="28"/>
        </w:rPr>
        <w:t>
      1) заявитель является единственным учредителем (участником) и (или) руководителем бездействующих юридических лиц и (или) признан недееспособным или ограниченно дееспособным, и (или) признан безвестно отсутствующим, и (или) объявлен умершим, и (или) имеет непогашенную или неснятую судимость за преступления по статьям </w:t>
      </w:r>
      <w:r>
        <w:rPr>
          <w:rFonts w:ascii="Times New Roman"/>
          <w:b w:val="false"/>
          <w:i w:val="false"/>
          <w:color w:val="000000"/>
          <w:sz w:val="28"/>
        </w:rPr>
        <w:t>215</w:t>
      </w:r>
      <w:r>
        <w:rPr>
          <w:rFonts w:ascii="Times New Roman"/>
          <w:b w:val="false"/>
          <w:i w:val="false"/>
          <w:color w:val="000000"/>
          <w:sz w:val="28"/>
        </w:rPr>
        <w:t>, </w:t>
      </w:r>
      <w:r>
        <w:rPr>
          <w:rFonts w:ascii="Times New Roman"/>
          <w:b w:val="false"/>
          <w:i w:val="false"/>
          <w:color w:val="000000"/>
          <w:sz w:val="28"/>
        </w:rPr>
        <w:t>238</w:t>
      </w:r>
      <w:r>
        <w:rPr>
          <w:rFonts w:ascii="Times New Roman"/>
          <w:b w:val="false"/>
          <w:i w:val="false"/>
          <w:color w:val="000000"/>
          <w:sz w:val="28"/>
        </w:rPr>
        <w:t xml:space="preserve"> и </w:t>
      </w:r>
      <w:r>
        <w:rPr>
          <w:rFonts w:ascii="Times New Roman"/>
          <w:b w:val="false"/>
          <w:i w:val="false"/>
          <w:color w:val="000000"/>
          <w:sz w:val="28"/>
        </w:rPr>
        <w:t>240</w:t>
      </w:r>
      <w:r>
        <w:rPr>
          <w:rFonts w:ascii="Times New Roman"/>
          <w:b w:val="false"/>
          <w:i w:val="false"/>
          <w:color w:val="000000"/>
          <w:sz w:val="28"/>
        </w:rPr>
        <w:t xml:space="preserve"> Уголовного кодекса Республики Казахстан;</w:t>
      </w:r>
      <w:r>
        <w:br/>
      </w:r>
      <w:r>
        <w:rPr>
          <w:rFonts w:ascii="Times New Roman"/>
          <w:b w:val="false"/>
          <w:i w:val="false"/>
          <w:color w:val="000000"/>
          <w:sz w:val="28"/>
        </w:rPr>
        <w:t>
</w:t>
      </w:r>
      <w:r>
        <w:rPr>
          <w:rFonts w:ascii="Times New Roman"/>
          <w:b w:val="false"/>
          <w:i w:val="false"/>
          <w:color w:val="000000"/>
          <w:sz w:val="28"/>
        </w:rPr>
        <w:t>
     2) данные документа, удостоверяющего личность, указанные в налоговом заявлении, не соответствуют сведениям, содержащимся в национальных реестрах идентификационных номеров;</w:t>
      </w:r>
      <w:r>
        <w:br/>
      </w:r>
      <w:r>
        <w:rPr>
          <w:rFonts w:ascii="Times New Roman"/>
          <w:b w:val="false"/>
          <w:i w:val="false"/>
          <w:color w:val="000000"/>
          <w:sz w:val="28"/>
        </w:rPr>
        <w:t>
</w:t>
      </w:r>
      <w:r>
        <w:rPr>
          <w:rFonts w:ascii="Times New Roman"/>
          <w:b w:val="false"/>
          <w:i w:val="false"/>
          <w:color w:val="000000"/>
          <w:sz w:val="28"/>
        </w:rPr>
        <w:t>
     3) место нахождения, указанное в налоговом заявлении, отсутствует в информационной системе "Адресный регистр".</w:t>
      </w:r>
      <w:r>
        <w:br/>
      </w:r>
      <w:r>
        <w:rPr>
          <w:rFonts w:ascii="Times New Roman"/>
          <w:b w:val="false"/>
          <w:i w:val="false"/>
          <w:color w:val="000000"/>
          <w:sz w:val="28"/>
        </w:rPr>
        <w:t>
</w:t>
      </w:r>
      <w:r>
        <w:rPr>
          <w:rFonts w:ascii="Times New Roman"/>
          <w:b w:val="false"/>
          <w:i w:val="false"/>
          <w:color w:val="000000"/>
          <w:sz w:val="28"/>
        </w:rPr>
        <w:t>
     Основания отказа в государственной регистрации, предусмотренные настоящей статьей, не распространяются на индивидуальных предпринимателей, относящихся к субъектам малого предпринимательства.</w:t>
      </w:r>
      <w:r>
        <w:br/>
      </w:r>
      <w:r>
        <w:rPr>
          <w:rFonts w:ascii="Times New Roman"/>
          <w:b w:val="false"/>
          <w:i w:val="false"/>
          <w:color w:val="000000"/>
          <w:sz w:val="28"/>
        </w:rPr>
        <w:t>
</w:t>
      </w:r>
      <w:r>
        <w:rPr>
          <w:rFonts w:ascii="Times New Roman"/>
          <w:b w:val="false"/>
          <w:i w:val="false"/>
          <w:color w:val="000000"/>
          <w:sz w:val="28"/>
        </w:rPr>
        <w:t>
     5. Порядок уплаты сбора за государственную регистрацию (перерегистрацию) субъектов частного предпринимательства определяется налоговым </w:t>
      </w:r>
      <w:r>
        <w:rPr>
          <w:rFonts w:ascii="Times New Roman"/>
          <w:b w:val="false"/>
          <w:i w:val="false"/>
          <w:color w:val="000000"/>
          <w:sz w:val="28"/>
        </w:rPr>
        <w:t>законодательством</w:t>
      </w:r>
      <w:r>
        <w:rPr>
          <w:rFonts w:ascii="Times New Roman"/>
          <w:b w:val="false"/>
          <w:i w:val="false"/>
          <w:color w:val="000000"/>
          <w:sz w:val="28"/>
        </w:rPr>
        <w:t> Республики Казахстан.</w:t>
      </w:r>
      <w:r>
        <w:br/>
      </w:r>
      <w:r>
        <w:rPr>
          <w:rFonts w:ascii="Times New Roman"/>
          <w:b w:val="false"/>
          <w:i w:val="false"/>
          <w:color w:val="000000"/>
          <w:sz w:val="28"/>
        </w:rPr>
        <w:t>
</w:t>
      </w:r>
      <w:r>
        <w:rPr>
          <w:rFonts w:ascii="Times New Roman"/>
          <w:b w:val="false"/>
          <w:i w:val="false"/>
          <w:color w:val="000000"/>
          <w:sz w:val="28"/>
        </w:rPr>
        <w:t>
     6. При изменении данных, указанных в заявлении на выдачу свидетельства о государственной регистрации, а также в договоре о совместной деятельности (договоре простого товарищества), индивидуальный предприниматель (уполномоченное лицо совместного индивидуального предпринимательства) обязан об изменениях сообщить в регистрирующий орган по форме, установленной этим органом. При изменениях данных, указанных в свидетельстве о государственной регистрации, индивидуальный предприниматель (уполномоченное лицо совместного индивидуального предпринимательства) обязан осуществить перерегистрацию и получить новое свидетельство.</w:t>
      </w:r>
      <w:r>
        <w:br/>
      </w:r>
      <w:r>
        <w:rPr>
          <w:rFonts w:ascii="Times New Roman"/>
          <w:b w:val="false"/>
          <w:i w:val="false"/>
          <w:color w:val="000000"/>
          <w:sz w:val="28"/>
        </w:rPr>
        <w:t>
</w:t>
      </w:r>
      <w:r>
        <w:rPr>
          <w:rFonts w:ascii="Times New Roman"/>
          <w:b w:val="false"/>
          <w:i w:val="false"/>
          <w:color w:val="000000"/>
          <w:sz w:val="28"/>
        </w:rPr>
        <w:t>
     6-1. Для регистрации в качестве индивидуального предпринимателя заявитель вправе представить налоговое заявление в регистрирующий орган в явочном порядке на бумажном носителе либо в электронном виде посредством веб-портала «электронного правительства».</w:t>
      </w:r>
      <w:r>
        <w:br/>
      </w:r>
      <w:r>
        <w:rPr>
          <w:rFonts w:ascii="Times New Roman"/>
          <w:b w:val="false"/>
          <w:i w:val="false"/>
          <w:color w:val="000000"/>
          <w:sz w:val="28"/>
        </w:rPr>
        <w:t>
</w:t>
      </w:r>
      <w:r>
        <w:rPr>
          <w:rFonts w:ascii="Times New Roman"/>
          <w:b w:val="false"/>
          <w:i w:val="false"/>
          <w:color w:val="000000"/>
          <w:sz w:val="28"/>
        </w:rPr>
        <w:t>
     В случае регистрации в качестве индивидуального предпринимателя физического лица, не достигшего совершеннолетнего возраста, налоговое заявление представляется в явочном порядке на бумажном носителе.</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ff0000"/>
          <w:sz w:val="28"/>
        </w:rPr>
        <w:t xml:space="preserve">Исключен Законом РК от 08.01.2013 </w:t>
      </w:r>
      <w:r>
        <w:rPr>
          <w:rFonts w:ascii="Times New Roman"/>
          <w:b w:val="false"/>
          <w:i w:val="false"/>
          <w:color w:val="000000"/>
          <w:sz w:val="28"/>
        </w:rPr>
        <w:t>№ 64-V</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r>
        <w:rPr>
          <w:rFonts w:ascii="Times New Roman"/>
          <w:b w:val="false"/>
          <w:i w:val="false"/>
          <w:color w:val="000000"/>
          <w:sz w:val="28"/>
        </w:rPr>
        <w:t>
     8. При регистрации совместного индивидуального предпринимательства заявление подается лицом, уполномоченным представлять интересы в отношениях с третьими лицами и государственными органами.</w:t>
      </w:r>
      <w:r>
        <w:br/>
      </w:r>
      <w:r>
        <w:rPr>
          <w:rFonts w:ascii="Times New Roman"/>
          <w:b w:val="false"/>
          <w:i w:val="false"/>
          <w:color w:val="000000"/>
          <w:sz w:val="28"/>
        </w:rPr>
        <w:t>
</w:t>
      </w:r>
      <w:r>
        <w:rPr>
          <w:rFonts w:ascii="Times New Roman"/>
          <w:b w:val="false"/>
          <w:i w:val="false"/>
          <w:color w:val="000000"/>
          <w:sz w:val="28"/>
        </w:rPr>
        <w:t>
     Свидетельство о государственной регистрации выписывается на совместное индивидуальное предпринимательство. К свидетельству прилагается список членов совместного индивидуального предпринимательства, заверенный руководителем регистрирующего органа.</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ff0000"/>
          <w:sz w:val="28"/>
        </w:rPr>
        <w:t xml:space="preserve">Исключен Законом РК от 10.12.2008 </w:t>
      </w:r>
      <w:r>
        <w:rPr>
          <w:rFonts w:ascii="Times New Roman"/>
          <w:b w:val="false"/>
          <w:i w:val="false"/>
          <w:color w:val="000000"/>
          <w:sz w:val="28"/>
        </w:rPr>
        <w:t>№ 101-IV</w:t>
      </w:r>
      <w:r>
        <w:rPr>
          <w:rFonts w:ascii="Times New Roman"/>
          <w:b w:val="false"/>
          <w:i w:val="false"/>
          <w:color w:val="ff0000"/>
          <w:sz w:val="28"/>
        </w:rPr>
        <w:t> </w:t>
      </w:r>
      <w:r>
        <w:rPr>
          <w:rFonts w:ascii="Times New Roman"/>
          <w:b w:val="false"/>
          <w:i w:val="false"/>
          <w:color w:val="ff0000"/>
          <w:sz w:val="28"/>
        </w:rPr>
        <w:t>(вводится в действие с 01.01.2009).</w:t>
      </w:r>
      <w:r>
        <w:br/>
      </w:r>
      <w:r>
        <w:rPr>
          <w:rFonts w:ascii="Times New Roman"/>
          <w:b w:val="false"/>
          <w:i w:val="false"/>
          <w:color w:val="000000"/>
          <w:sz w:val="28"/>
        </w:rPr>
        <w:t>
</w:t>
      </w:r>
      <w:r>
        <w:rPr>
          <w:rFonts w:ascii="Times New Roman"/>
          <w:b w:val="false"/>
          <w:i w:val="false"/>
          <w:color w:val="ff0000"/>
          <w:sz w:val="28"/>
        </w:rPr>
        <w:t>     Сноска. Статья 27 с изменениями, внесенными законами РК от 12.01.2007 </w:t>
      </w:r>
      <w:r>
        <w:rPr>
          <w:rFonts w:ascii="Times New Roman"/>
          <w:b w:val="false"/>
          <w:i w:val="false"/>
          <w:color w:val="000000"/>
          <w:sz w:val="28"/>
        </w:rPr>
        <w:t>№ 224-IV</w:t>
      </w:r>
      <w:r>
        <w:rPr>
          <w:rFonts w:ascii="Times New Roman"/>
          <w:b w:val="false"/>
          <w:i w:val="false"/>
          <w:color w:val="ff0000"/>
          <w:sz w:val="28"/>
        </w:rPr>
        <w:t xml:space="preserve"> (вводится в действие с 01.01.2012); от 10.12.2008 </w:t>
      </w:r>
      <w:r>
        <w:rPr>
          <w:rFonts w:ascii="Times New Roman"/>
          <w:b w:val="false"/>
          <w:i w:val="false"/>
          <w:color w:val="000000"/>
          <w:sz w:val="28"/>
        </w:rPr>
        <w:t>№ 101-IV</w:t>
      </w:r>
      <w:r>
        <w:rPr>
          <w:rFonts w:ascii="Times New Roman"/>
          <w:b w:val="false"/>
          <w:i w:val="false"/>
          <w:color w:val="ff0000"/>
          <w:sz w:val="28"/>
        </w:rPr>
        <w:t> </w:t>
      </w:r>
      <w:r>
        <w:rPr>
          <w:rFonts w:ascii="Times New Roman"/>
          <w:b w:val="false"/>
          <w:i w:val="false"/>
          <w:color w:val="ff0000"/>
          <w:sz w:val="28"/>
        </w:rPr>
        <w:t>(вводится в действие с 01.01.2009); от 30.06.2010</w:t>
      </w:r>
      <w:r>
        <w:rPr>
          <w:rFonts w:ascii="Times New Roman"/>
          <w:b w:val="false"/>
          <w:i w:val="false"/>
          <w:color w:val="000000"/>
          <w:sz w:val="28"/>
        </w:rPr>
        <w:t> </w:t>
      </w:r>
      <w:r>
        <w:rPr>
          <w:rFonts w:ascii="Times New Roman"/>
          <w:b w:val="false"/>
          <w:i w:val="false"/>
          <w:color w:val="000000"/>
          <w:sz w:val="28"/>
        </w:rPr>
        <w:t>№ 297-IV</w:t>
      </w:r>
      <w:r>
        <w:rPr>
          <w:rFonts w:ascii="Times New Roman"/>
          <w:b w:val="false"/>
          <w:i w:val="false"/>
          <w:color w:val="000000"/>
          <w:sz w:val="28"/>
        </w:rPr>
        <w:t> </w:t>
      </w:r>
      <w:r>
        <w:rPr>
          <w:rFonts w:ascii="Times New Roman"/>
          <w:b w:val="false"/>
          <w:i w:val="false"/>
          <w:color w:val="ff0000"/>
          <w:sz w:val="28"/>
        </w:rPr>
        <w:t>(вводится в действие с 01.01.2013); от 05.07.2011</w:t>
      </w:r>
      <w:r>
        <w:rPr>
          <w:rFonts w:ascii="Times New Roman"/>
          <w:b w:val="false"/>
          <w:i w:val="false"/>
          <w:color w:val="000000"/>
          <w:sz w:val="28"/>
        </w:rPr>
        <w:t> </w:t>
      </w:r>
      <w:r>
        <w:rPr>
          <w:rFonts w:ascii="Times New Roman"/>
          <w:b w:val="false"/>
          <w:i w:val="false"/>
          <w:color w:val="000000"/>
          <w:sz w:val="28"/>
        </w:rPr>
        <w:t>№ 452-IV</w:t>
      </w:r>
      <w:r>
        <w:rPr>
          <w:rFonts w:ascii="Times New Roman"/>
          <w:b w:val="false"/>
          <w:i w:val="false"/>
          <w:color w:val="000000"/>
          <w:sz w:val="28"/>
        </w:rPr>
        <w:t> </w:t>
      </w:r>
      <w:r>
        <w:rPr>
          <w:rFonts w:ascii="Times New Roman"/>
          <w:b w:val="false"/>
          <w:i w:val="false"/>
          <w:color w:val="ff0000"/>
          <w:sz w:val="28"/>
        </w:rPr>
        <w:t xml:space="preserve">(вводится в действие с 13.10.2011); от 08.01.2013 </w:t>
      </w:r>
      <w:r>
        <w:rPr>
          <w:rFonts w:ascii="Times New Roman"/>
          <w:b w:val="false"/>
          <w:i w:val="false"/>
          <w:color w:val="000000"/>
          <w:sz w:val="28"/>
        </w:rPr>
        <w:t>№ 64-V</w:t>
      </w:r>
      <w:r>
        <w:rPr>
          <w:rFonts w:ascii="Times New Roman"/>
          <w:b w:val="false"/>
          <w:i w:val="false"/>
          <w:color w:val="ff0000"/>
          <w:sz w:val="28"/>
        </w:rPr>
        <w:t xml:space="preserve"> (вводятся в действие с 01.07.2013); от 15.04.2013 </w:t>
      </w:r>
      <w:r>
        <w:rPr>
          <w:rFonts w:ascii="Times New Roman"/>
          <w:b w:val="false"/>
          <w:i w:val="false"/>
          <w:color w:val="000000"/>
          <w:sz w:val="28"/>
        </w:rPr>
        <w:t>№ 89-V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 от 03.07.2014</w:t>
      </w:r>
      <w:r>
        <w:rPr>
          <w:rFonts w:ascii="Times New Roman"/>
          <w:b w:val="false"/>
          <w:i w:val="false"/>
          <w:color w:val="000000"/>
          <w:sz w:val="28"/>
        </w:rPr>
        <w:t> </w:t>
      </w:r>
      <w:r>
        <w:rPr>
          <w:rFonts w:ascii="Times New Roman"/>
          <w:b w:val="false"/>
          <w:i w:val="false"/>
          <w:color w:val="000000"/>
          <w:sz w:val="28"/>
        </w:rPr>
        <w:t>№ 227-V</w:t>
      </w:r>
      <w:r>
        <w:rPr>
          <w:rFonts w:ascii="Times New Roman"/>
          <w:b w:val="false"/>
          <w:i w:val="false"/>
          <w:color w:val="000000"/>
          <w:sz w:val="28"/>
        </w:rPr>
        <w:t> </w:t>
      </w:r>
      <w:r>
        <w:rPr>
          <w:rFonts w:ascii="Times New Roman"/>
          <w:b w:val="false"/>
          <w:i w:val="false"/>
          <w:color w:val="ff0000"/>
          <w:sz w:val="28"/>
        </w:rPr>
        <w:t>(вводится в действие с 01.01.2015); от 28.11.2014</w:t>
      </w:r>
      <w:r>
        <w:rPr>
          <w:rFonts w:ascii="Times New Roman"/>
          <w:b w:val="false"/>
          <w:i w:val="false"/>
          <w:color w:val="000000"/>
          <w:sz w:val="28"/>
        </w:rPr>
        <w:t> </w:t>
      </w:r>
      <w:r>
        <w:rPr>
          <w:rFonts w:ascii="Times New Roman"/>
          <w:b w:val="false"/>
          <w:i w:val="false"/>
          <w:color w:val="000000"/>
          <w:sz w:val="28"/>
        </w:rPr>
        <w:t>№ 257</w:t>
      </w:r>
      <w:r>
        <w:rPr>
          <w:rFonts w:ascii="Times New Roman"/>
          <w:b w:val="false"/>
          <w:i w:val="false"/>
          <w:color w:val="000000"/>
          <w:sz w:val="28"/>
        </w:rPr>
        <w:t> </w:t>
      </w:r>
      <w:r>
        <w:rPr>
          <w:rFonts w:ascii="Times New Roman"/>
          <w:b w:val="false"/>
          <w:i w:val="false"/>
          <w:color w:val="ff0000"/>
          <w:sz w:val="28"/>
        </w:rPr>
        <w:t xml:space="preserve">(вводится в действие с 01.01.2015); от 03.12.2015 </w:t>
      </w:r>
      <w:r>
        <w:rPr>
          <w:rFonts w:ascii="Times New Roman"/>
          <w:b w:val="false"/>
          <w:i w:val="false"/>
          <w:color w:val="000000"/>
          <w:sz w:val="28"/>
        </w:rPr>
        <w:t>№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01.01.2015).</w:t>
      </w:r>
    </w:p>
    <w:bookmarkEnd w:id="64"/>
    <w:bookmarkStart w:name="z341" w:id="6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28. Банкротство, реорганизация и ликвидация </w:t>
      </w:r>
      <w:r>
        <w:br/>
      </w:r>
      <w:r>
        <w:rPr>
          <w:rFonts w:ascii="Times New Roman"/>
          <w:b w:val="false"/>
          <w:i w:val="false"/>
          <w:color w:val="000000"/>
          <w:sz w:val="28"/>
        </w:rPr>
        <w:t>
</w:t>
      </w:r>
      <w:r>
        <w:rPr>
          <w:rFonts w:ascii="Times New Roman"/>
          <w:b/>
          <w:i w:val="false"/>
          <w:color w:val="000000"/>
          <w:sz w:val="28"/>
        </w:rPr>
        <w:t xml:space="preserve">                субъектов частного предпринимательства </w:t>
      </w:r>
    </w:p>
    <w:bookmarkEnd w:id="65"/>
    <w:bookmarkStart w:name="z342" w:id="66"/>
    <w:p>
      <w:pPr>
        <w:spacing w:after="0"/>
        <w:ind w:left="0"/>
        <w:jc w:val="both"/>
      </w:pPr>
      <w:r>
        <w:rPr>
          <w:rFonts w:ascii="Times New Roman"/>
          <w:b w:val="false"/>
          <w:i w:val="false"/>
          <w:color w:val="000000"/>
          <w:sz w:val="28"/>
        </w:rPr>
        <w:t>
     1. Субъект частного предпринимательства признается решением суда банкротом на основании заявления должника или кредитора, а в случаях, предусмотренных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и иных лиц.</w:t>
      </w:r>
      <w:r>
        <w:br/>
      </w:r>
      <w:r>
        <w:rPr>
          <w:rFonts w:ascii="Times New Roman"/>
          <w:b w:val="false"/>
          <w:i w:val="false"/>
          <w:color w:val="000000"/>
          <w:sz w:val="28"/>
        </w:rPr>
        <w:t>
      Процедура банкротства индивидуального предпринимателя осуществляется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реабилитации и банкротстве.</w:t>
      </w:r>
      <w:r>
        <w:br/>
      </w:r>
      <w:r>
        <w:rPr>
          <w:rFonts w:ascii="Times New Roman"/>
          <w:b w:val="false"/>
          <w:i w:val="false"/>
          <w:color w:val="000000"/>
          <w:sz w:val="28"/>
        </w:rPr>
        <w:t>
</w:t>
      </w:r>
      <w:r>
        <w:rPr>
          <w:rFonts w:ascii="Times New Roman"/>
          <w:b w:val="false"/>
          <w:i w:val="false"/>
          <w:color w:val="000000"/>
          <w:sz w:val="28"/>
        </w:rPr>
        <w:t>
     2. Реорганизация или ликвидация субъекта частного предпринимательства, являющегося юридическим лицом, осуществляется в порядке, установленном для конкретной организационно-правовой формы частного предпринимательства.</w:t>
      </w:r>
      <w:r>
        <w:br/>
      </w:r>
      <w:r>
        <w:rPr>
          <w:rFonts w:ascii="Times New Roman"/>
          <w:b w:val="false"/>
          <w:i w:val="false"/>
          <w:color w:val="000000"/>
          <w:sz w:val="28"/>
        </w:rPr>
        <w:t>
</w:t>
      </w:r>
      <w:r>
        <w:rPr>
          <w:rFonts w:ascii="Times New Roman"/>
          <w:b w:val="false"/>
          <w:i w:val="false"/>
          <w:color w:val="000000"/>
          <w:sz w:val="28"/>
        </w:rPr>
        <w:t>
     3. Деятельность индивидуального предпринимателя может быть прекращена в добровольном либо принудительном порядке, а также в случае наступления обстоятельств, предусмотренных настоящим Законом.</w:t>
      </w:r>
      <w:r>
        <w:br/>
      </w:r>
      <w:r>
        <w:rPr>
          <w:rFonts w:ascii="Times New Roman"/>
          <w:b w:val="false"/>
          <w:i w:val="false"/>
          <w:color w:val="000000"/>
          <w:sz w:val="28"/>
        </w:rPr>
        <w:t>
</w:t>
      </w:r>
      <w:r>
        <w:rPr>
          <w:rFonts w:ascii="Times New Roman"/>
          <w:b w:val="false"/>
          <w:i w:val="false"/>
          <w:color w:val="000000"/>
          <w:sz w:val="28"/>
        </w:rPr>
        <w:t>
     В добровольном порядке деятельность индивидуального предпринимателя прекращается в любое время на основании решения, принятого самостоятельно индивидуальным предпринимателем при личном предпринимательстве, всеми участниками совместно - при совместном предпринимательстве.</w:t>
      </w:r>
      <w:r>
        <w:br/>
      </w:r>
      <w:r>
        <w:rPr>
          <w:rFonts w:ascii="Times New Roman"/>
          <w:b w:val="false"/>
          <w:i w:val="false"/>
          <w:color w:val="000000"/>
          <w:sz w:val="28"/>
        </w:rPr>
        <w:t>
</w:t>
      </w:r>
      <w:r>
        <w:rPr>
          <w:rFonts w:ascii="Times New Roman"/>
          <w:b w:val="false"/>
          <w:i w:val="false"/>
          <w:color w:val="000000"/>
          <w:sz w:val="28"/>
        </w:rPr>
        <w:t>
     Для добровольного прекращения деятельности индивидуальный предприниматель представляет в регистрирующий орган налоговое заявление в порядке, установленном налоговым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Решение о прекращении совместного предпринимательства считается принятым, если за него проголосовала половина его участников, если иное не предусмотрено соглашением между ними.</w:t>
      </w:r>
      <w:r>
        <w:br/>
      </w:r>
      <w:r>
        <w:rPr>
          <w:rFonts w:ascii="Times New Roman"/>
          <w:b w:val="false"/>
          <w:i w:val="false"/>
          <w:color w:val="000000"/>
          <w:sz w:val="28"/>
        </w:rPr>
        <w:t>
</w:t>
      </w:r>
      <w:r>
        <w:rPr>
          <w:rFonts w:ascii="Times New Roman"/>
          <w:b w:val="false"/>
          <w:i w:val="false"/>
          <w:color w:val="000000"/>
          <w:sz w:val="28"/>
        </w:rPr>
        <w:t>
     4. В принудительном порядке деятельность индивидуального предпринимателя прекращается по решению суда в следующих случаях:</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признания</w:t>
      </w:r>
      <w:r>
        <w:rPr>
          <w:rFonts w:ascii="Times New Roman"/>
          <w:b w:val="false"/>
          <w:i w:val="false"/>
          <w:color w:val="000000"/>
          <w:sz w:val="28"/>
        </w:rPr>
        <w:t xml:space="preserve"> его банкротом;</w:t>
      </w:r>
      <w:r>
        <w:br/>
      </w:r>
      <w:r>
        <w:rPr>
          <w:rFonts w:ascii="Times New Roman"/>
          <w:b w:val="false"/>
          <w:i w:val="false"/>
          <w:color w:val="000000"/>
          <w:sz w:val="28"/>
        </w:rPr>
        <w:t>
</w:t>
      </w:r>
      <w:r>
        <w:rPr>
          <w:rFonts w:ascii="Times New Roman"/>
          <w:b w:val="false"/>
          <w:i w:val="false"/>
          <w:color w:val="000000"/>
          <w:sz w:val="28"/>
        </w:rPr>
        <w:t>
     2) признания недействительной регистрации индивидуального предпринимателя в связи с допущенными при регистрации нарушениями законодательства Республики Казахстан, которые носят неустранимый характер;</w:t>
      </w:r>
      <w:r>
        <w:br/>
      </w:r>
      <w:r>
        <w:rPr>
          <w:rFonts w:ascii="Times New Roman"/>
          <w:b w:val="false"/>
          <w:i w:val="false"/>
          <w:color w:val="000000"/>
          <w:sz w:val="28"/>
        </w:rPr>
        <w:t>
</w:t>
      </w:r>
      <w:r>
        <w:rPr>
          <w:rFonts w:ascii="Times New Roman"/>
          <w:b w:val="false"/>
          <w:i w:val="false"/>
          <w:color w:val="000000"/>
          <w:sz w:val="28"/>
        </w:rPr>
        <w:t>
     3) осуществления деятельности с неоднократными в течение календарного года или грубыми нарушениями законодательства Республики Казахстан;</w:t>
      </w:r>
      <w:r>
        <w:br/>
      </w:r>
      <w:r>
        <w:rPr>
          <w:rFonts w:ascii="Times New Roman"/>
          <w:b w:val="false"/>
          <w:i w:val="false"/>
          <w:color w:val="000000"/>
          <w:sz w:val="28"/>
        </w:rPr>
        <w:t>
     4) </w:t>
      </w:r>
      <w:r>
        <w:rPr>
          <w:rFonts w:ascii="Times New Roman"/>
          <w:b w:val="false"/>
          <w:i w:val="false"/>
          <w:color w:val="000000"/>
          <w:sz w:val="28"/>
        </w:rPr>
        <w:t>объявления</w:t>
      </w:r>
      <w:r>
        <w:rPr>
          <w:rFonts w:ascii="Times New Roman"/>
          <w:b w:val="false"/>
          <w:i w:val="false"/>
          <w:color w:val="000000"/>
          <w:sz w:val="28"/>
        </w:rPr>
        <w:t xml:space="preserve"> его умершим;</w:t>
      </w:r>
      <w:r>
        <w:br/>
      </w:r>
      <w:r>
        <w:rPr>
          <w:rFonts w:ascii="Times New Roman"/>
          <w:b w:val="false"/>
          <w:i w:val="false"/>
          <w:color w:val="000000"/>
          <w:sz w:val="28"/>
        </w:rPr>
        <w:t>
     5) </w:t>
      </w:r>
      <w:r>
        <w:rPr>
          <w:rFonts w:ascii="Times New Roman"/>
          <w:b w:val="false"/>
          <w:i w:val="false"/>
          <w:color w:val="000000"/>
          <w:sz w:val="28"/>
        </w:rPr>
        <w:t>признания</w:t>
      </w:r>
      <w:r>
        <w:rPr>
          <w:rFonts w:ascii="Times New Roman"/>
          <w:b w:val="false"/>
          <w:i w:val="false"/>
          <w:color w:val="000000"/>
          <w:sz w:val="28"/>
        </w:rPr>
        <w:t xml:space="preserve"> его безвестно отсутствующим.</w:t>
      </w:r>
      <w:r>
        <w:br/>
      </w:r>
      <w:r>
        <w:rPr>
          <w:rFonts w:ascii="Times New Roman"/>
          <w:b w:val="false"/>
          <w:i w:val="false"/>
          <w:color w:val="000000"/>
          <w:sz w:val="28"/>
        </w:rPr>
        <w:t>
</w:t>
      </w:r>
      <w:r>
        <w:rPr>
          <w:rFonts w:ascii="Times New Roman"/>
          <w:b w:val="false"/>
          <w:i w:val="false"/>
          <w:color w:val="000000"/>
          <w:sz w:val="28"/>
        </w:rPr>
        <w:t>
     5. Деятельность индивидуального предпринимателя, помимо оснований, предусмотренных настоящей статьей, прекращается также в следующих случаях:</w:t>
      </w:r>
      <w:r>
        <w:br/>
      </w:r>
      <w:r>
        <w:rPr>
          <w:rFonts w:ascii="Times New Roman"/>
          <w:b w:val="false"/>
          <w:i w:val="false"/>
          <w:color w:val="000000"/>
          <w:sz w:val="28"/>
        </w:rPr>
        <w:t>
</w:t>
      </w:r>
      <w:r>
        <w:rPr>
          <w:rFonts w:ascii="Times New Roman"/>
          <w:b w:val="false"/>
          <w:i w:val="false"/>
          <w:color w:val="000000"/>
          <w:sz w:val="28"/>
        </w:rPr>
        <w:t>
     1) личное предпринимательство – при признании индивидуального предпринимателя недееспособным, ограниченно дееспособным, объявлении умершим или его смерти;</w:t>
      </w:r>
      <w:r>
        <w:br/>
      </w:r>
      <w:r>
        <w:rPr>
          <w:rFonts w:ascii="Times New Roman"/>
          <w:b w:val="false"/>
          <w:i w:val="false"/>
          <w:color w:val="000000"/>
          <w:sz w:val="28"/>
        </w:rPr>
        <w:t>
</w:t>
      </w:r>
      <w:r>
        <w:rPr>
          <w:rFonts w:ascii="Times New Roman"/>
          <w:b w:val="false"/>
          <w:i w:val="false"/>
          <w:color w:val="000000"/>
          <w:sz w:val="28"/>
        </w:rPr>
        <w:t>
     2) семейное предпринимательство и </w:t>
      </w:r>
      <w:r>
        <w:rPr>
          <w:rFonts w:ascii="Times New Roman"/>
          <w:b w:val="false"/>
          <w:i w:val="false"/>
          <w:color w:val="000000"/>
          <w:sz w:val="28"/>
        </w:rPr>
        <w:t>простое товарищество</w:t>
      </w:r>
      <w:r>
        <w:rPr>
          <w:rFonts w:ascii="Times New Roman"/>
          <w:b w:val="false"/>
          <w:i w:val="false"/>
          <w:color w:val="000000"/>
          <w:sz w:val="28"/>
        </w:rPr>
        <w:t> - если в результате наступления обстоятельств, перечисленных в подпункте 1) настоящего пункта, остался один или не осталось ни одного участника совместного предпринимательства, а также при разделе имущества в связи с расторжением брака;</w:t>
      </w:r>
      <w:r>
        <w:br/>
      </w:r>
      <w:r>
        <w:rPr>
          <w:rFonts w:ascii="Times New Roman"/>
          <w:b w:val="false"/>
          <w:i w:val="false"/>
          <w:color w:val="000000"/>
          <w:sz w:val="28"/>
        </w:rPr>
        <w:t>
</w:t>
      </w:r>
      <w:r>
        <w:rPr>
          <w:rFonts w:ascii="Times New Roman"/>
          <w:b w:val="false"/>
          <w:i w:val="false"/>
          <w:color w:val="000000"/>
          <w:sz w:val="28"/>
        </w:rPr>
        <w:t>
     3) установленных налоговым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предусматривающих прекращение деятельности в упрощенном порядке.</w:t>
      </w:r>
      <w:r>
        <w:br/>
      </w:r>
      <w:r>
        <w:rPr>
          <w:rFonts w:ascii="Times New Roman"/>
          <w:b w:val="false"/>
          <w:i w:val="false"/>
          <w:color w:val="000000"/>
          <w:sz w:val="28"/>
        </w:rPr>
        <w:t>
</w:t>
      </w:r>
      <w:r>
        <w:rPr>
          <w:rFonts w:ascii="Times New Roman"/>
          <w:b w:val="false"/>
          <w:i w:val="false"/>
          <w:color w:val="000000"/>
          <w:sz w:val="28"/>
        </w:rPr>
        <w:t>
     6. Деятельность индивидуального предпринимателя считается прекращенной с момента снятия с регистрационного учета в качестве индивидуального предпринимателя в регистрирующем органе на основании его заявления, решения суда, вступившего в законную силу, а также в случаях, установленных </w:t>
      </w:r>
      <w:r>
        <w:rPr>
          <w:rFonts w:ascii="Times New Roman"/>
          <w:b w:val="false"/>
          <w:i w:val="false"/>
          <w:color w:val="000000"/>
          <w:sz w:val="28"/>
        </w:rPr>
        <w:t>пунктом 5</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Индивидуальный предприниматель признается снятым с регистрационного учета в качестве индивидуального предпринимателя со дня размещения информации на интернет-ресурсе уполномоченного органа о снятии индивидуального предпринимателя с регистрационного учета.</w:t>
      </w:r>
      <w:r>
        <w:br/>
      </w:r>
      <w:r>
        <w:rPr>
          <w:rFonts w:ascii="Times New Roman"/>
          <w:b w:val="false"/>
          <w:i w:val="false"/>
          <w:color w:val="000000"/>
          <w:sz w:val="28"/>
        </w:rPr>
        <w:t>
</w:t>
      </w:r>
      <w:r>
        <w:rPr>
          <w:rFonts w:ascii="Times New Roman"/>
          <w:b w:val="false"/>
          <w:i w:val="false"/>
          <w:color w:val="000000"/>
          <w:sz w:val="28"/>
        </w:rPr>
        <w:t>
     7. При осуществлении индивидуального предпринимательства без регистрации в установленных случаях оно считается прекращенным с момента фактического прекращения - при добровольном его характере либо соответственно с момента вступления в законную силу решения суда - при принудительном.</w:t>
      </w:r>
      <w:r>
        <w:br/>
      </w:r>
      <w:r>
        <w:rPr>
          <w:rFonts w:ascii="Times New Roman"/>
          <w:b w:val="false"/>
          <w:i w:val="false"/>
          <w:color w:val="000000"/>
          <w:sz w:val="28"/>
        </w:rPr>
        <w:t>
</w:t>
      </w:r>
      <w:r>
        <w:rPr>
          <w:rFonts w:ascii="Times New Roman"/>
          <w:b w:val="false"/>
          <w:i w:val="false"/>
          <w:color w:val="000000"/>
          <w:sz w:val="28"/>
        </w:rPr>
        <w:t>
     8. Для субъектов малого предпринимательства, не имеющих неисполненных обязательств и отнесенных государственными органами к категории субъектов с незначительной и средней степенями риска, законами Республики Казахстан устанавливается </w:t>
      </w:r>
      <w:r>
        <w:rPr>
          <w:rFonts w:ascii="Times New Roman"/>
          <w:b w:val="false"/>
          <w:i w:val="false"/>
          <w:color w:val="000000"/>
          <w:sz w:val="28"/>
        </w:rPr>
        <w:t>упрощенный порядок</w:t>
      </w:r>
      <w:r>
        <w:rPr>
          <w:rFonts w:ascii="Times New Roman"/>
          <w:b w:val="false"/>
          <w:i w:val="false"/>
          <w:color w:val="000000"/>
          <w:sz w:val="28"/>
        </w:rPr>
        <w:t xml:space="preserve"> реорганизации и добровольной ликвидации.</w:t>
      </w:r>
      <w:r>
        <w:br/>
      </w: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10.12.2008 </w:t>
      </w:r>
      <w:r>
        <w:rPr>
          <w:rFonts w:ascii="Times New Roman"/>
          <w:b w:val="false"/>
          <w:i w:val="false"/>
          <w:color w:val="000000"/>
          <w:sz w:val="28"/>
        </w:rPr>
        <w:t>№ 101-IV</w:t>
      </w:r>
      <w:r>
        <w:rPr>
          <w:rFonts w:ascii="Times New Roman"/>
          <w:b w:val="false"/>
          <w:i w:val="false"/>
          <w:color w:val="ff0000"/>
          <w:sz w:val="28"/>
        </w:rPr>
        <w:t> </w:t>
      </w:r>
      <w:r>
        <w:rPr>
          <w:rFonts w:ascii="Times New Roman"/>
          <w:b w:val="false"/>
          <w:i w:val="false"/>
          <w:color w:val="ff0000"/>
          <w:sz w:val="28"/>
        </w:rPr>
        <w:t>(вводятся в действие с 01.01.2009); от 17.07.2009</w:t>
      </w:r>
      <w:r>
        <w:rPr>
          <w:rFonts w:ascii="Times New Roman"/>
          <w:b w:val="false"/>
          <w:i w:val="false"/>
          <w:color w:val="ff0000"/>
          <w:sz w:val="28"/>
        </w:rPr>
        <w:t> </w:t>
      </w:r>
      <w:r>
        <w:rPr>
          <w:rFonts w:ascii="Times New Roman"/>
          <w:b w:val="false"/>
          <w:i w:val="false"/>
          <w:color w:val="000000"/>
          <w:sz w:val="28"/>
        </w:rPr>
        <w:t>№ 188-IV</w:t>
      </w:r>
      <w:r>
        <w:rPr>
          <w:rFonts w:ascii="Times New Roman"/>
          <w:b w:val="false"/>
          <w:i w:val="false"/>
          <w:color w:val="ff0000"/>
          <w:sz w:val="28"/>
        </w:rPr>
        <w:t> </w:t>
      </w:r>
      <w:r>
        <w:rPr>
          <w:rFonts w:ascii="Times New Roman"/>
          <w:b w:val="false"/>
          <w:i w:val="false"/>
          <w:color w:val="ff0000"/>
          <w:sz w:val="28"/>
        </w:rPr>
        <w:t xml:space="preserve">(вводятся в действие с 01.01.2010); от 08.12.2009 </w:t>
      </w:r>
      <w:r>
        <w:rPr>
          <w:rFonts w:ascii="Times New Roman"/>
          <w:b w:val="false"/>
          <w:i w:val="false"/>
          <w:color w:val="000000"/>
          <w:sz w:val="28"/>
        </w:rPr>
        <w:t>№ 225-IV</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15.04.2013 </w:t>
      </w:r>
      <w:r>
        <w:rPr>
          <w:rFonts w:ascii="Times New Roman"/>
          <w:b w:val="false"/>
          <w:i w:val="false"/>
          <w:color w:val="000000"/>
          <w:sz w:val="28"/>
        </w:rPr>
        <w:t>№ 89-V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val="false"/>
          <w:color w:val="000000"/>
          <w:sz w:val="28"/>
        </w:rPr>
        <w:t> </w:t>
      </w:r>
      <w:r>
        <w:rPr>
          <w:rFonts w:ascii="Times New Roman"/>
          <w:b w:val="false"/>
          <w:i w:val="false"/>
          <w:color w:val="ff0000"/>
          <w:sz w:val="28"/>
        </w:rPr>
        <w:t>от 28.11.2014</w:t>
      </w:r>
      <w:r>
        <w:rPr>
          <w:rFonts w:ascii="Times New Roman"/>
          <w:b w:val="false"/>
          <w:i w:val="false"/>
          <w:color w:val="000000"/>
          <w:sz w:val="28"/>
        </w:rPr>
        <w:t> </w:t>
      </w:r>
      <w:r>
        <w:rPr>
          <w:rFonts w:ascii="Times New Roman"/>
          <w:b w:val="false"/>
          <w:i w:val="false"/>
          <w:color w:val="000000"/>
          <w:sz w:val="28"/>
        </w:rPr>
        <w:t>№ 257</w:t>
      </w:r>
      <w:r>
        <w:rPr>
          <w:rFonts w:ascii="Times New Roman"/>
          <w:b w:val="false"/>
          <w:i w:val="false"/>
          <w:color w:val="000000"/>
          <w:sz w:val="28"/>
        </w:rPr>
        <w:t> </w:t>
      </w:r>
      <w:r>
        <w:rPr>
          <w:rFonts w:ascii="Times New Roman"/>
          <w:b w:val="false"/>
          <w:i w:val="false"/>
          <w:color w:val="ff0000"/>
          <w:sz w:val="28"/>
        </w:rPr>
        <w:t>(вводится в действие с 01.01.2015);</w:t>
      </w:r>
      <w:r>
        <w:rPr>
          <w:rFonts w:ascii="Times New Roman"/>
          <w:b w:val="false"/>
          <w:i w:val="false"/>
          <w:color w:val="000000"/>
          <w:sz w:val="28"/>
        </w:rPr>
        <w:t> </w:t>
      </w:r>
      <w:r>
        <w:rPr>
          <w:rFonts w:ascii="Times New Roman"/>
          <w:b w:val="false"/>
          <w:i w:val="false"/>
          <w:color w:val="ff0000"/>
          <w:sz w:val="28"/>
        </w:rPr>
        <w:t>от 29.12.2014</w:t>
      </w:r>
      <w:r>
        <w:rPr>
          <w:rFonts w:ascii="Times New Roman"/>
          <w:b w:val="false"/>
          <w:i w:val="false"/>
          <w:color w:val="000000"/>
          <w:sz w:val="28"/>
        </w:rPr>
        <w:t> </w:t>
      </w:r>
      <w:r>
        <w:rPr>
          <w:rFonts w:ascii="Times New Roman"/>
          <w:b w:val="false"/>
          <w:i w:val="false"/>
          <w:color w:val="000000"/>
          <w:sz w:val="28"/>
        </w:rPr>
        <w:t>№ 269-V</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пп. 2)</w:t>
      </w:r>
      <w:r>
        <w:rPr>
          <w:rFonts w:ascii="Times New Roman"/>
          <w:b w:val="false"/>
          <w:i w:val="false"/>
          <w:color w:val="ff0000"/>
          <w:sz w:val="28"/>
        </w:rPr>
        <w:t xml:space="preserve"> ст. 3).</w:t>
      </w:r>
    </w:p>
    <w:bookmarkEnd w:id="66"/>
    <w:bookmarkStart w:name="z359" w:id="67"/>
    <w:p>
      <w:pPr>
        <w:spacing w:after="0"/>
        <w:ind w:left="0"/>
        <w:jc w:val="left"/>
      </w:pPr>
      <w:r>
        <w:rPr>
          <w:rFonts w:ascii="Times New Roman"/>
          <w:b/>
          <w:i w:val="false"/>
          <w:color w:val="000000"/>
        </w:rPr>
        <w:t xml:space="preserve"> 
Глава 7. ГОСУДАРСТВЕННОЕ РЕГУЛИРОВАНИЕ </w:t>
      </w:r>
    </w:p>
    <w:bookmarkEnd w:id="67"/>
    <w:p>
      <w:pPr>
        <w:spacing w:after="0"/>
        <w:ind w:left="0"/>
        <w:jc w:val="both"/>
      </w:pPr>
      <w:r>
        <w:rPr>
          <w:rFonts w:ascii="Times New Roman"/>
          <w:b w:val="false"/>
          <w:i w:val="false"/>
          <w:color w:val="ff0000"/>
          <w:sz w:val="28"/>
        </w:rPr>
        <w:t xml:space="preserve">      Сноска. Заголовок главы 7 с изменениями, внесенными Законом РК от 17.07.2009 </w:t>
      </w:r>
      <w:r>
        <w:rPr>
          <w:rFonts w:ascii="Times New Roman"/>
          <w:b w:val="false"/>
          <w:i w:val="false"/>
          <w:color w:val="ff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360" w:id="68"/>
    <w:p>
      <w:pPr>
        <w:spacing w:after="0"/>
        <w:ind w:left="0"/>
        <w:jc w:val="both"/>
      </w:pPr>
      <w:r>
        <w:rPr>
          <w:rFonts w:ascii="Times New Roman"/>
          <w:b w:val="false"/>
          <w:i w:val="false"/>
          <w:color w:val="000000"/>
          <w:sz w:val="28"/>
        </w:rPr>
        <w:t>
</w:t>
      </w:r>
      <w:r>
        <w:rPr>
          <w:rFonts w:ascii="Times New Roman"/>
          <w:b/>
          <w:i w:val="false"/>
          <w:color w:val="000000"/>
          <w:sz w:val="28"/>
        </w:rPr>
        <w:t>      Статья 29. Цели и пределы государственного регулирования</w:t>
      </w:r>
      <w:r>
        <w:br/>
      </w:r>
      <w:r>
        <w:rPr>
          <w:rFonts w:ascii="Times New Roman"/>
          <w:b w:val="false"/>
          <w:i w:val="false"/>
          <w:color w:val="000000"/>
          <w:sz w:val="28"/>
        </w:rPr>
        <w:t>
                  </w:t>
      </w:r>
      <w:r>
        <w:rPr>
          <w:rFonts w:ascii="Times New Roman"/>
          <w:b/>
          <w:i w:val="false"/>
          <w:color w:val="000000"/>
          <w:sz w:val="28"/>
        </w:rPr>
        <w:t>частного предпринимательства</w:t>
      </w:r>
    </w:p>
    <w:bookmarkEnd w:id="68"/>
    <w:bookmarkStart w:name="z362" w:id="69"/>
    <w:p>
      <w:pPr>
        <w:spacing w:after="0"/>
        <w:ind w:left="0"/>
        <w:jc w:val="both"/>
      </w:pPr>
      <w:r>
        <w:rPr>
          <w:rFonts w:ascii="Times New Roman"/>
          <w:b w:val="false"/>
          <w:i w:val="false"/>
          <w:color w:val="000000"/>
          <w:sz w:val="28"/>
        </w:rPr>
        <w:t>
      1. Целями государственного регулирования частного предпринимательства являются обеспечение безопасности производимой и реализуемой субъектом частного предпринимательства продукции для жизни и здоровья людей, защита их имущественных интересов, безопасности для окружающей среды, национальной безопасности Республики Казахстан, защита имущественных интересов государства.</w:t>
      </w:r>
      <w:r>
        <w:br/>
      </w:r>
      <w:r>
        <w:rPr>
          <w:rFonts w:ascii="Times New Roman"/>
          <w:b w:val="false"/>
          <w:i w:val="false"/>
          <w:color w:val="000000"/>
          <w:sz w:val="28"/>
        </w:rPr>
        <w:t>
</w:t>
      </w:r>
      <w:r>
        <w:rPr>
          <w:rFonts w:ascii="Times New Roman"/>
          <w:b w:val="false"/>
          <w:i w:val="false"/>
          <w:color w:val="000000"/>
          <w:sz w:val="28"/>
        </w:rPr>
        <w:t>
      2. Государственное регулирование частного предпринимательства осуществляется посредством установления государством требований, обязательных для исполнения субъектами частного предпринимательства, в том числе с использованием регуляторных инструментов на уровне:</w:t>
      </w:r>
      <w:r>
        <w:br/>
      </w:r>
      <w:r>
        <w:rPr>
          <w:rFonts w:ascii="Times New Roman"/>
          <w:b w:val="false"/>
          <w:i w:val="false"/>
          <w:color w:val="000000"/>
          <w:sz w:val="28"/>
        </w:rPr>
        <w:t>
</w:t>
      </w:r>
      <w:r>
        <w:rPr>
          <w:rFonts w:ascii="Times New Roman"/>
          <w:b w:val="false"/>
          <w:i w:val="false"/>
          <w:color w:val="000000"/>
          <w:sz w:val="28"/>
        </w:rPr>
        <w:t>
      1) законов Республики Казахстан;</w:t>
      </w:r>
      <w:r>
        <w:br/>
      </w:r>
      <w:r>
        <w:rPr>
          <w:rFonts w:ascii="Times New Roman"/>
          <w:b w:val="false"/>
          <w:i w:val="false"/>
          <w:color w:val="000000"/>
          <w:sz w:val="28"/>
        </w:rPr>
        <w:t>
</w:t>
      </w:r>
      <w:r>
        <w:rPr>
          <w:rFonts w:ascii="Times New Roman"/>
          <w:b w:val="false"/>
          <w:i w:val="false"/>
          <w:color w:val="000000"/>
          <w:sz w:val="28"/>
        </w:rPr>
        <w:t>
      2) указов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3) постановлений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4) нормативных правовых приказов министров Республики Казахстан и иных руководителей центральных государственных органов;</w:t>
      </w:r>
      <w:r>
        <w:br/>
      </w:r>
      <w:r>
        <w:rPr>
          <w:rFonts w:ascii="Times New Roman"/>
          <w:b w:val="false"/>
          <w:i w:val="false"/>
          <w:color w:val="000000"/>
          <w:sz w:val="28"/>
        </w:rPr>
        <w:t>
</w:t>
      </w:r>
      <w:r>
        <w:rPr>
          <w:rFonts w:ascii="Times New Roman"/>
          <w:b w:val="false"/>
          <w:i w:val="false"/>
          <w:color w:val="000000"/>
          <w:sz w:val="28"/>
        </w:rPr>
        <w:t>
      5) нормативных правовых актов Национального Банка Республики Казахстан;</w:t>
      </w:r>
      <w:r>
        <w:br/>
      </w:r>
      <w:r>
        <w:rPr>
          <w:rFonts w:ascii="Times New Roman"/>
          <w:b w:val="false"/>
          <w:i w:val="false"/>
          <w:color w:val="000000"/>
          <w:sz w:val="28"/>
        </w:rPr>
        <w:t>
</w:t>
      </w:r>
      <w:r>
        <w:rPr>
          <w:rFonts w:ascii="Times New Roman"/>
          <w:b w:val="false"/>
          <w:i w:val="false"/>
          <w:color w:val="000000"/>
          <w:sz w:val="28"/>
        </w:rPr>
        <w:t>
      6) решений местных представительных органов.</w:t>
      </w:r>
      <w:r>
        <w:br/>
      </w:r>
      <w:r>
        <w:rPr>
          <w:rFonts w:ascii="Times New Roman"/>
          <w:b w:val="false"/>
          <w:i w:val="false"/>
          <w:color w:val="000000"/>
          <w:sz w:val="28"/>
        </w:rPr>
        <w:t>
</w:t>
      </w:r>
      <w:r>
        <w:rPr>
          <w:rFonts w:ascii="Times New Roman"/>
          <w:b w:val="false"/>
          <w:i w:val="false"/>
          <w:color w:val="000000"/>
          <w:sz w:val="28"/>
        </w:rPr>
        <w:t>
      Введение регуляторных инструментов осуществляется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 настоящего Закона.</w:t>
      </w:r>
      <w:r>
        <w:br/>
      </w:r>
      <w:r>
        <w:rPr>
          <w:rFonts w:ascii="Times New Roman"/>
          <w:b w:val="false"/>
          <w:i w:val="false"/>
          <w:color w:val="000000"/>
          <w:sz w:val="28"/>
        </w:rPr>
        <w:t>
</w:t>
      </w:r>
      <w:r>
        <w:rPr>
          <w:rFonts w:ascii="Times New Roman"/>
          <w:b w:val="false"/>
          <w:i w:val="false"/>
          <w:color w:val="000000"/>
          <w:sz w:val="28"/>
        </w:rPr>
        <w:t>
      3. Для целей настоящего Закона информационными инструментами признаются:</w:t>
      </w:r>
      <w:r>
        <w:br/>
      </w:r>
      <w:r>
        <w:rPr>
          <w:rFonts w:ascii="Times New Roman"/>
          <w:b w:val="false"/>
          <w:i w:val="false"/>
          <w:color w:val="000000"/>
          <w:sz w:val="28"/>
        </w:rPr>
        <w:t>
</w:t>
      </w:r>
      <w:r>
        <w:rPr>
          <w:rFonts w:ascii="Times New Roman"/>
          <w:b w:val="false"/>
          <w:i w:val="false"/>
          <w:color w:val="000000"/>
          <w:sz w:val="28"/>
        </w:rPr>
        <w:t>
      1) установление нормативными правовыми актами Республики Казахстан, указанными в части первой пункта 2 настоящей статьи, требований о предоставлении субъектами частного предпринимательства информации третьим лицам, в том числе в части маркировки, декларирования, обязательных инструкций, правил обслуживания, иной информации, обязательной для предоставления потребителям о субъектах частного предпринимательства, обязательной для представления третьим лицам, в случаях, предусмотренных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 представление обязательной отчетности на регулярной основе государственным органам, предусмотренной законодательством Республики Казахстан, включая налоговую, статистическую и иную;</w:t>
      </w:r>
      <w:r>
        <w:br/>
      </w:r>
      <w:r>
        <w:rPr>
          <w:rFonts w:ascii="Times New Roman"/>
          <w:b w:val="false"/>
          <w:i w:val="false"/>
          <w:color w:val="000000"/>
          <w:sz w:val="28"/>
        </w:rPr>
        <w:t>
</w:t>
      </w:r>
      <w:r>
        <w:rPr>
          <w:rFonts w:ascii="Times New Roman"/>
          <w:b w:val="false"/>
          <w:i w:val="false"/>
          <w:color w:val="000000"/>
          <w:sz w:val="28"/>
        </w:rPr>
        <w:t>
      3) предоставление государственным органам информации субъектами частного предпринимательства, в том числе посредством формы сведений, выписок, деклараций, уведомлений, иных заполняемых субъектами частного предпринимательства документов, представляемых государственным органам в связи с началом осуществления, осуществлением или прекращением деятельности или действий в случаях, предусмотренных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ff0000"/>
          <w:sz w:val="28"/>
        </w:rPr>
        <w:t>Сноска. Статья 29 в редакции</w:t>
      </w:r>
      <w:r>
        <w:rPr>
          <w:rFonts w:ascii="Times New Roman"/>
          <w:b w:val="false"/>
          <w:i w:val="false"/>
          <w:color w:val="000000"/>
          <w:sz w:val="28"/>
        </w:rPr>
        <w:t> </w:t>
      </w:r>
      <w:r>
        <w:rPr>
          <w:rFonts w:ascii="Times New Roman"/>
          <w:b w:val="false"/>
          <w:i w:val="false"/>
          <w:color w:val="ff0000"/>
          <w:sz w:val="28"/>
        </w:rPr>
        <w:t>Закона РК от 29.12.2014</w:t>
      </w:r>
      <w:r>
        <w:rPr>
          <w:rFonts w:ascii="Times New Roman"/>
          <w:b w:val="false"/>
          <w:i w:val="false"/>
          <w:color w:val="000000"/>
          <w:sz w:val="28"/>
        </w:rPr>
        <w:t> </w:t>
      </w:r>
      <w:r>
        <w:rPr>
          <w:rFonts w:ascii="Times New Roman"/>
          <w:b w:val="false"/>
          <w:i w:val="false"/>
          <w:color w:val="000000"/>
          <w:sz w:val="28"/>
        </w:rPr>
        <w:t>№ 269-V</w:t>
      </w:r>
      <w:r>
        <w:rPr>
          <w:rFonts w:ascii="Times New Roman"/>
          <w:b w:val="false"/>
          <w:i w:val="false"/>
          <w:color w:val="000000"/>
          <w:sz w:val="28"/>
        </w:rPr>
        <w:t> </w:t>
      </w:r>
      <w:r>
        <w:rPr>
          <w:rFonts w:ascii="Times New Roman"/>
          <w:b w:val="false"/>
          <w:i w:val="false"/>
          <w:color w:val="ff0000"/>
          <w:sz w:val="28"/>
        </w:rPr>
        <w:t>(вводится в действие с 01.01.2015).</w:t>
      </w:r>
    </w:p>
    <w:bookmarkEnd w:id="69"/>
    <w:bookmarkStart w:name="z370" w:id="70"/>
    <w:p>
      <w:pPr>
        <w:spacing w:after="0"/>
        <w:ind w:left="0"/>
        <w:jc w:val="both"/>
      </w:pPr>
      <w:r>
        <w:rPr>
          <w:rFonts w:ascii="Times New Roman"/>
          <w:b w:val="false"/>
          <w:i w:val="false"/>
          <w:color w:val="000000"/>
          <w:sz w:val="28"/>
        </w:rPr>
        <w:t>
</w:t>
      </w:r>
      <w:r>
        <w:rPr>
          <w:rFonts w:ascii="Times New Roman"/>
          <w:b/>
          <w:i w:val="false"/>
          <w:color w:val="000000"/>
          <w:sz w:val="28"/>
        </w:rPr>
        <w:t>     Статья 30. Установление нормативными правовыми актами</w:t>
      </w:r>
      <w:r>
        <w:br/>
      </w:r>
      <w:r>
        <w:rPr>
          <w:rFonts w:ascii="Times New Roman"/>
          <w:b w:val="false"/>
          <w:i w:val="false"/>
          <w:color w:val="000000"/>
          <w:sz w:val="28"/>
        </w:rPr>
        <w:t>
                  </w:t>
      </w:r>
      <w:r>
        <w:rPr>
          <w:rFonts w:ascii="Times New Roman"/>
          <w:b/>
          <w:i w:val="false"/>
          <w:color w:val="000000"/>
          <w:sz w:val="28"/>
        </w:rPr>
        <w:t>Республики Казахстан требований к продукции,</w:t>
      </w:r>
      <w:r>
        <w:br/>
      </w:r>
      <w:r>
        <w:rPr>
          <w:rFonts w:ascii="Times New Roman"/>
          <w:b w:val="false"/>
          <w:i w:val="false"/>
          <w:color w:val="000000"/>
          <w:sz w:val="28"/>
        </w:rPr>
        <w:t>
                  </w:t>
      </w:r>
      <w:r>
        <w:rPr>
          <w:rFonts w:ascii="Times New Roman"/>
          <w:b/>
          <w:i w:val="false"/>
          <w:color w:val="000000"/>
          <w:sz w:val="28"/>
        </w:rPr>
        <w:t xml:space="preserve">процессам частного предпринимательства </w:t>
      </w:r>
    </w:p>
    <w:bookmarkEnd w:id="70"/>
    <w:bookmarkStart w:name="z371" w:id="71"/>
    <w:p>
      <w:pPr>
        <w:spacing w:after="0"/>
        <w:ind w:left="0"/>
        <w:jc w:val="both"/>
      </w:pPr>
      <w:r>
        <w:rPr>
          <w:rFonts w:ascii="Times New Roman"/>
          <w:b w:val="false"/>
          <w:i w:val="false"/>
          <w:color w:val="000000"/>
          <w:sz w:val="28"/>
        </w:rPr>
        <w:t>
     Государство устанавливает нормативными правовыми актами Республики Казахстан </w:t>
      </w:r>
      <w:r>
        <w:rPr>
          <w:rFonts w:ascii="Times New Roman"/>
          <w:b w:val="false"/>
          <w:i w:val="false"/>
          <w:color w:val="000000"/>
          <w:sz w:val="28"/>
        </w:rPr>
        <w:t>требования</w:t>
      </w:r>
      <w:r>
        <w:rPr>
          <w:rFonts w:ascii="Times New Roman"/>
          <w:b w:val="false"/>
          <w:i w:val="false"/>
          <w:color w:val="000000"/>
          <w:sz w:val="28"/>
        </w:rPr>
        <w:t xml:space="preserve"> к продукции, процессам, обязательные для исполнения всеми субъектами частного предпринимательства. </w:t>
      </w:r>
      <w:r>
        <w:br/>
      </w:r>
      <w:r>
        <w:rPr>
          <w:rFonts w:ascii="Times New Roman"/>
          <w:b w:val="false"/>
          <w:i w:val="false"/>
          <w:color w:val="000000"/>
          <w:sz w:val="28"/>
        </w:rPr>
        <w:t>
      </w:t>
      </w:r>
      <w:r>
        <w:rPr>
          <w:rFonts w:ascii="Times New Roman"/>
          <w:b w:val="false"/>
          <w:i w:val="false"/>
          <w:color w:val="ff0000"/>
          <w:sz w:val="28"/>
        </w:rPr>
        <w:t>Сноска. Статья 30 в редакции Закона РК</w:t>
      </w:r>
      <w:r>
        <w:rPr>
          <w:rFonts w:ascii="Times New Roman"/>
          <w:b w:val="false"/>
          <w:i w:val="false"/>
          <w:color w:val="000000"/>
          <w:sz w:val="28"/>
        </w:rPr>
        <w:t> </w:t>
      </w:r>
      <w:r>
        <w:rPr>
          <w:rFonts w:ascii="Times New Roman"/>
          <w:b w:val="false"/>
          <w:i w:val="false"/>
          <w:color w:val="ff0000"/>
          <w:sz w:val="28"/>
        </w:rPr>
        <w:t xml:space="preserve">от 29.09.2014 </w:t>
      </w:r>
      <w:r>
        <w:rPr>
          <w:rFonts w:ascii="Times New Roman"/>
          <w:b w:val="false"/>
          <w:i w:val="false"/>
          <w:color w:val="000000"/>
          <w:sz w:val="28"/>
        </w:rPr>
        <w:t>№ 239-V</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End w:id="71"/>
    <w:bookmarkStart w:name="z372" w:id="7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31. Аккредитация органов по подтверждению </w:t>
      </w:r>
      <w:r>
        <w:br/>
      </w:r>
      <w:r>
        <w:rPr>
          <w:rFonts w:ascii="Times New Roman"/>
          <w:b w:val="false"/>
          <w:i w:val="false"/>
          <w:color w:val="000000"/>
          <w:sz w:val="28"/>
        </w:rPr>
        <w:t>
</w:t>
      </w:r>
      <w:r>
        <w:rPr>
          <w:rFonts w:ascii="Times New Roman"/>
          <w:b/>
          <w:i w:val="false"/>
          <w:color w:val="000000"/>
          <w:sz w:val="28"/>
        </w:rPr>
        <w:t xml:space="preserve">                соответствия, поверочных, калибровочных и </w:t>
      </w:r>
      <w:r>
        <w:br/>
      </w:r>
      <w:r>
        <w:rPr>
          <w:rFonts w:ascii="Times New Roman"/>
          <w:b w:val="false"/>
          <w:i w:val="false"/>
          <w:color w:val="000000"/>
          <w:sz w:val="28"/>
        </w:rPr>
        <w:t>
</w:t>
      </w:r>
      <w:r>
        <w:rPr>
          <w:rFonts w:ascii="Times New Roman"/>
          <w:b/>
          <w:i w:val="false"/>
          <w:color w:val="000000"/>
          <w:sz w:val="28"/>
        </w:rPr>
        <w:t xml:space="preserve">                испытательных лабораторий (центров) </w:t>
      </w:r>
    </w:p>
    <w:bookmarkEnd w:id="72"/>
    <w:bookmarkStart w:name="z373" w:id="73"/>
    <w:p>
      <w:pPr>
        <w:spacing w:after="0"/>
        <w:ind w:left="0"/>
        <w:jc w:val="both"/>
      </w:pPr>
      <w:r>
        <w:rPr>
          <w:rFonts w:ascii="Times New Roman"/>
          <w:b w:val="false"/>
          <w:i w:val="false"/>
          <w:color w:val="000000"/>
          <w:sz w:val="28"/>
        </w:rPr>
        <w:t>
     Аккредитация органов по подтверждению соответствия, поверочных, калибровочных и испытательных лабораторий (центров) производится в соответствии с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w:t>
      </w:r>
    </w:p>
    <w:bookmarkEnd w:id="73"/>
    <w:bookmarkStart w:name="z374" w:id="7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32. Обязательное подтверждение соответствия </w:t>
      </w:r>
      <w:r>
        <w:br/>
      </w:r>
      <w:r>
        <w:rPr>
          <w:rFonts w:ascii="Times New Roman"/>
          <w:b w:val="false"/>
          <w:i w:val="false"/>
          <w:color w:val="000000"/>
          <w:sz w:val="28"/>
        </w:rPr>
        <w:t>
</w:t>
      </w:r>
      <w:r>
        <w:rPr>
          <w:rFonts w:ascii="Times New Roman"/>
          <w:b/>
          <w:i w:val="false"/>
          <w:color w:val="000000"/>
          <w:sz w:val="28"/>
        </w:rPr>
        <w:t xml:space="preserve">                отдельных видов продукции, процессов </w:t>
      </w:r>
    </w:p>
    <w:bookmarkEnd w:id="74"/>
    <w:bookmarkStart w:name="z375" w:id="75"/>
    <w:p>
      <w:pPr>
        <w:spacing w:after="0"/>
        <w:ind w:left="0"/>
        <w:jc w:val="both"/>
      </w:pPr>
      <w:r>
        <w:rPr>
          <w:rFonts w:ascii="Times New Roman"/>
          <w:b w:val="false"/>
          <w:i w:val="false"/>
          <w:color w:val="000000"/>
          <w:sz w:val="28"/>
        </w:rPr>
        <w:t>
     Обязательное подтверждение соответствия отдельных видов продукции, процессов устанавливается, если это необходимо для достижения целей, установленных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техническом регулировании. </w:t>
      </w:r>
    </w:p>
    <w:bookmarkEnd w:id="75"/>
    <w:bookmarkStart w:name="z376" w:id="76"/>
    <w:p>
      <w:pPr>
        <w:spacing w:after="0"/>
        <w:ind w:left="0"/>
        <w:jc w:val="both"/>
      </w:pPr>
      <w:r>
        <w:rPr>
          <w:rFonts w:ascii="Times New Roman"/>
          <w:b w:val="false"/>
          <w:i w:val="false"/>
          <w:color w:val="000000"/>
          <w:sz w:val="28"/>
        </w:rPr>
        <w:t>
      </w:t>
      </w:r>
      <w:r>
        <w:rPr>
          <w:rFonts w:ascii="Times New Roman"/>
          <w:b/>
          <w:i w:val="false"/>
          <w:color w:val="000000"/>
          <w:sz w:val="28"/>
        </w:rPr>
        <w:t>Статья 33. Государственный контроль и надзор за деятельностью</w:t>
      </w:r>
      <w:r>
        <w:br/>
      </w:r>
      <w:r>
        <w:rPr>
          <w:rFonts w:ascii="Times New Roman"/>
          <w:b w:val="false"/>
          <w:i w:val="false"/>
          <w:color w:val="000000"/>
          <w:sz w:val="28"/>
        </w:rPr>
        <w:t>
                  </w:t>
      </w:r>
      <w:r>
        <w:rPr>
          <w:rFonts w:ascii="Times New Roman"/>
          <w:b/>
          <w:i w:val="false"/>
          <w:color w:val="000000"/>
          <w:sz w:val="28"/>
        </w:rPr>
        <w:t>субъектов частного предпринимательства</w:t>
      </w:r>
    </w:p>
    <w:bookmarkEnd w:id="76"/>
    <w:p>
      <w:pPr>
        <w:spacing w:after="0"/>
        <w:ind w:left="0"/>
        <w:jc w:val="both"/>
      </w:pPr>
      <w:r>
        <w:rPr>
          <w:rFonts w:ascii="Times New Roman"/>
          <w:b w:val="false"/>
          <w:i w:val="false"/>
          <w:color w:val="ff0000"/>
          <w:sz w:val="28"/>
        </w:rPr>
        <w:t>      Сноска. Заголовок статьи 33 в редакции Закона РК от 29.12.2014 </w:t>
      </w:r>
      <w:r>
        <w:rPr>
          <w:rFonts w:ascii="Times New Roman"/>
          <w:b w:val="false"/>
          <w:i w:val="false"/>
          <w:color w:val="ff0000"/>
          <w:sz w:val="28"/>
        </w:rPr>
        <w:t>№ 269-V</w:t>
      </w:r>
      <w:r>
        <w:rPr>
          <w:rFonts w:ascii="Times New Roman"/>
          <w:b w:val="false"/>
          <w:i w:val="false"/>
          <w:color w:val="ff0000"/>
          <w:sz w:val="28"/>
        </w:rPr>
        <w:t> (вводится в действие с 01.01.2015).</w:t>
      </w:r>
    </w:p>
    <w:bookmarkStart w:name="z377" w:id="77"/>
    <w:p>
      <w:pPr>
        <w:spacing w:after="0"/>
        <w:ind w:left="0"/>
        <w:jc w:val="both"/>
      </w:pPr>
      <w:r>
        <w:rPr>
          <w:rFonts w:ascii="Times New Roman"/>
          <w:b w:val="false"/>
          <w:i w:val="false"/>
          <w:color w:val="000000"/>
          <w:sz w:val="28"/>
        </w:rPr>
        <w:t>
      1. Государственный контроль и надзор за деятельностью субъектов частного предпринимательства устанавливается в случаях, установленных нормативными правовыми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2. Государственный контроль и надзор за деятельностью субъектов частного предпринимательства осуществляется в форме:</w:t>
      </w:r>
      <w:r>
        <w:br/>
      </w:r>
      <w:r>
        <w:rPr>
          <w:rFonts w:ascii="Times New Roman"/>
          <w:b w:val="false"/>
          <w:i w:val="false"/>
          <w:color w:val="000000"/>
          <w:sz w:val="28"/>
        </w:rPr>
        <w:t>
      1) проверки, порядок организации и проведения которой определяется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2) иных форм контроля и надзора, носящих предупредительно-профилактический характер, порядок организации и проведения которых определяется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Исключен</w:t>
      </w:r>
      <w:r>
        <w:rPr>
          <w:rFonts w:ascii="Times New Roman"/>
          <w:b w:val="false"/>
          <w:i w:val="false"/>
          <w:color w:val="000000"/>
          <w:sz w:val="28"/>
        </w:rPr>
        <w:t> </w:t>
      </w:r>
      <w:r>
        <w:rPr>
          <w:rFonts w:ascii="Times New Roman"/>
          <w:b w:val="false"/>
          <w:i w:val="false"/>
          <w:color w:val="ff0000"/>
          <w:sz w:val="28"/>
        </w:rPr>
        <w:t>Законом РК от 29.12.2014</w:t>
      </w:r>
      <w:r>
        <w:rPr>
          <w:rFonts w:ascii="Times New Roman"/>
          <w:b w:val="false"/>
          <w:i w:val="false"/>
          <w:color w:val="000000"/>
          <w:sz w:val="28"/>
        </w:rPr>
        <w:t> </w:t>
      </w:r>
      <w:r>
        <w:rPr>
          <w:rFonts w:ascii="Times New Roman"/>
          <w:b w:val="false"/>
          <w:i w:val="false"/>
          <w:color w:val="000000"/>
          <w:sz w:val="28"/>
        </w:rPr>
        <w:t>№ 269-V</w:t>
      </w:r>
      <w:r>
        <w:rPr>
          <w:rFonts w:ascii="Times New Roman"/>
          <w:b w:val="false"/>
          <w:i w:val="false"/>
          <w:color w:val="000000"/>
          <w:sz w:val="28"/>
        </w:rPr>
        <w:t> </w:t>
      </w:r>
      <w:r>
        <w:rPr>
          <w:rFonts w:ascii="Times New Roman"/>
          <w:b w:val="false"/>
          <w:i w:val="false"/>
          <w:color w:val="ff0000"/>
          <w:sz w:val="28"/>
        </w:rPr>
        <w:t>(вводится в действие с 01.01.2015).</w:t>
      </w:r>
      <w:r>
        <w:br/>
      </w:r>
      <w:r>
        <w:rPr>
          <w:rFonts w:ascii="Times New Roman"/>
          <w:b w:val="false"/>
          <w:i w:val="false"/>
          <w:color w:val="000000"/>
          <w:sz w:val="28"/>
        </w:rPr>
        <w:t>
      </w:t>
      </w:r>
      <w:r>
        <w:rPr>
          <w:rFonts w:ascii="Times New Roman"/>
          <w:b w:val="false"/>
          <w:i w:val="false"/>
          <w:color w:val="ff0000"/>
          <w:sz w:val="28"/>
        </w:rPr>
        <w:t xml:space="preserve">Сноска. Статья 33 в редакции Закона РК от 06.01.2011 </w:t>
      </w:r>
      <w:r>
        <w:rPr>
          <w:rFonts w:ascii="Times New Roman"/>
          <w:b w:val="false"/>
          <w:i w:val="false"/>
          <w:color w:val="000000"/>
          <w:sz w:val="28"/>
        </w:rPr>
        <w:t>№ 378-IV</w:t>
      </w:r>
      <w:r>
        <w:rPr>
          <w:rFonts w:ascii="Times New Roman"/>
          <w:b w:val="false"/>
          <w:i w:val="false"/>
          <w:color w:val="ff0000"/>
          <w:sz w:val="28"/>
        </w:rPr>
        <w:t> </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 с изменениями, внесенными законами РК от 05.07.2011</w:t>
      </w:r>
      <w:r>
        <w:rPr>
          <w:rFonts w:ascii="Times New Roman"/>
          <w:b w:val="false"/>
          <w:i w:val="false"/>
          <w:color w:val="000000"/>
          <w:sz w:val="28"/>
        </w:rPr>
        <w:t> </w:t>
      </w:r>
      <w:r>
        <w:rPr>
          <w:rFonts w:ascii="Times New Roman"/>
          <w:b w:val="false"/>
          <w:i w:val="false"/>
          <w:color w:val="000000"/>
          <w:sz w:val="28"/>
        </w:rPr>
        <w:t>№ 452-IV</w:t>
      </w:r>
      <w:r>
        <w:rPr>
          <w:rFonts w:ascii="Times New Roman"/>
          <w:b w:val="false"/>
          <w:i w:val="false"/>
          <w:color w:val="000000"/>
          <w:sz w:val="28"/>
        </w:rPr>
        <w:t> </w:t>
      </w:r>
      <w:r>
        <w:rPr>
          <w:rFonts w:ascii="Times New Roman"/>
          <w:b w:val="false"/>
          <w:i w:val="false"/>
          <w:color w:val="ff0000"/>
          <w:sz w:val="28"/>
        </w:rPr>
        <w:t>(вводится в действие с 13.10.2011); от 10.07.2012 </w:t>
      </w:r>
      <w:r>
        <w:rPr>
          <w:rFonts w:ascii="Times New Roman"/>
          <w:b w:val="false"/>
          <w:i w:val="false"/>
          <w:color w:val="000000"/>
          <w:sz w:val="28"/>
        </w:rPr>
        <w:t>№ 36-V</w:t>
      </w:r>
      <w:r>
        <w:rPr>
          <w:rFonts w:ascii="Times New Roman"/>
          <w:b w:val="false"/>
          <w:i w:val="false"/>
          <w:color w:val="ff0000"/>
          <w:sz w:val="28"/>
        </w:rPr>
        <w:t> </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05.12.2013 </w:t>
      </w:r>
      <w:r>
        <w:rPr>
          <w:rFonts w:ascii="Times New Roman"/>
          <w:b w:val="false"/>
          <w:i w:val="false"/>
          <w:color w:val="000000"/>
          <w:sz w:val="28"/>
        </w:rPr>
        <w:t>№ 152-V</w:t>
      </w:r>
      <w:r>
        <w:rPr>
          <w:rFonts w:ascii="Times New Roman"/>
          <w:b w:val="false"/>
          <w:i w:val="false"/>
          <w:color w:val="ff0000"/>
          <w:sz w:val="28"/>
        </w:rPr>
        <w:t xml:space="preserve"> (вводится в действие с 01.12.2013); от 29.09.2014 </w:t>
      </w:r>
      <w:r>
        <w:rPr>
          <w:rFonts w:ascii="Times New Roman"/>
          <w:b w:val="false"/>
          <w:i w:val="false"/>
          <w:color w:val="000000"/>
          <w:sz w:val="28"/>
        </w:rPr>
        <w:t>№ 239-V</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w:t>
      </w:r>
      <w:r>
        <w:rPr>
          <w:rFonts w:ascii="Times New Roman"/>
          <w:b w:val="false"/>
          <w:i w:val="false"/>
          <w:color w:val="000000"/>
          <w:sz w:val="28"/>
        </w:rPr>
        <w:t>№ 269-V</w:t>
      </w:r>
      <w:r>
        <w:rPr>
          <w:rFonts w:ascii="Times New Roman"/>
          <w:b w:val="false"/>
          <w:i w:val="false"/>
          <w:color w:val="000000"/>
          <w:sz w:val="28"/>
        </w:rPr>
        <w:t> </w:t>
      </w:r>
      <w:r>
        <w:rPr>
          <w:rFonts w:ascii="Times New Roman"/>
          <w:b w:val="false"/>
          <w:i w:val="false"/>
          <w:color w:val="ff0000"/>
          <w:sz w:val="28"/>
        </w:rPr>
        <w:t>(вводится в действие с 01.01.2015).</w:t>
      </w:r>
    </w:p>
    <w:bookmarkEnd w:id="77"/>
    <w:bookmarkStart w:name="z379" w:id="78"/>
    <w:p>
      <w:pPr>
        <w:spacing w:after="0"/>
        <w:ind w:left="0"/>
        <w:jc w:val="both"/>
      </w:pPr>
      <w:r>
        <w:rPr>
          <w:rFonts w:ascii="Times New Roman"/>
          <w:b w:val="false"/>
          <w:i w:val="false"/>
          <w:color w:val="000000"/>
          <w:sz w:val="28"/>
        </w:rPr>
        <w:t>
      </w:t>
      </w:r>
      <w:r>
        <w:rPr>
          <w:rFonts w:ascii="Times New Roman"/>
          <w:b/>
          <w:i w:val="false"/>
          <w:color w:val="000000"/>
          <w:sz w:val="28"/>
        </w:rPr>
        <w:t>Статья 34. Осуществление лицензирования и разрешительных</w:t>
      </w:r>
      <w:r>
        <w:br/>
      </w:r>
      <w:r>
        <w:rPr>
          <w:rFonts w:ascii="Times New Roman"/>
          <w:b w:val="false"/>
          <w:i w:val="false"/>
          <w:color w:val="000000"/>
          <w:sz w:val="28"/>
        </w:rPr>
        <w:t>
                  </w:t>
      </w:r>
      <w:r>
        <w:rPr>
          <w:rFonts w:ascii="Times New Roman"/>
          <w:b/>
          <w:i w:val="false"/>
          <w:color w:val="000000"/>
          <w:sz w:val="28"/>
        </w:rPr>
        <w:t>процедур в сфере частного предпринимательства</w:t>
      </w:r>
    </w:p>
    <w:bookmarkEnd w:id="78"/>
    <w:p>
      <w:pPr>
        <w:spacing w:after="0"/>
        <w:ind w:left="0"/>
        <w:jc w:val="both"/>
      </w:pPr>
      <w:r>
        <w:rPr>
          <w:rFonts w:ascii="Times New Roman"/>
          <w:b w:val="false"/>
          <w:i w:val="false"/>
          <w:color w:val="000000"/>
          <w:sz w:val="28"/>
        </w:rPr>
        <w:t>      Лицензирование и разрешительные процедуры отдельных видов частного предпринимательства осуществляются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разрешениях и уведомлениях.</w:t>
      </w:r>
      <w:r>
        <w:br/>
      </w:r>
      <w:r>
        <w:rPr>
          <w:rFonts w:ascii="Times New Roman"/>
          <w:b w:val="false"/>
          <w:i w:val="false"/>
          <w:color w:val="000000"/>
          <w:sz w:val="28"/>
        </w:rPr>
        <w:t>
</w:t>
      </w:r>
      <w:r>
        <w:rPr>
          <w:rFonts w:ascii="Times New Roman"/>
          <w:b w:val="false"/>
          <w:i w:val="false"/>
          <w:color w:val="ff0000"/>
          <w:sz w:val="28"/>
        </w:rPr>
        <w:t>      Сноска. Статья 34 в редакции Закона РК от 16.05.2014</w:t>
      </w:r>
      <w:r>
        <w:rPr>
          <w:rFonts w:ascii="Times New Roman"/>
          <w:b w:val="false"/>
          <w:i w:val="false"/>
          <w:color w:val="000000"/>
          <w:sz w:val="28"/>
        </w:rPr>
        <w:t> </w:t>
      </w:r>
      <w:r>
        <w:rPr>
          <w:rFonts w:ascii="Times New Roman"/>
          <w:b w:val="false"/>
          <w:i w:val="false"/>
          <w:color w:val="000000"/>
          <w:sz w:val="28"/>
        </w:rPr>
        <w:t>№ 203-V</w:t>
      </w:r>
      <w:r>
        <w:rPr>
          <w:rFonts w:ascii="Times New Roman"/>
          <w:b w:val="false"/>
          <w:i w:val="false"/>
          <w:color w:val="000000"/>
          <w:sz w:val="28"/>
        </w:rPr>
        <w:t> </w:t>
      </w:r>
      <w:r>
        <w:rPr>
          <w:rFonts w:ascii="Times New Roman"/>
          <w:b w:val="false"/>
          <w:i w:val="false"/>
          <w:color w:val="ff0000"/>
          <w:sz w:val="28"/>
        </w:rPr>
        <w:t>(вводится в действие по истечении шести месяцев после дня его первого официального опубликования).</w:t>
      </w:r>
    </w:p>
    <w:bookmarkStart w:name="z383" w:id="7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35. Обязательное страхование </w:t>
      </w:r>
      <w:r>
        <w:br/>
      </w:r>
      <w:r>
        <w:rPr>
          <w:rFonts w:ascii="Times New Roman"/>
          <w:b w:val="false"/>
          <w:i w:val="false"/>
          <w:color w:val="000000"/>
          <w:sz w:val="28"/>
        </w:rPr>
        <w:t>
</w:t>
      </w:r>
      <w:r>
        <w:rPr>
          <w:rFonts w:ascii="Times New Roman"/>
          <w:b/>
          <w:i w:val="false"/>
          <w:color w:val="000000"/>
          <w:sz w:val="28"/>
        </w:rPr>
        <w:t xml:space="preserve">                    гражданско-правовой </w:t>
      </w:r>
      <w:r>
        <w:br/>
      </w:r>
      <w:r>
        <w:rPr>
          <w:rFonts w:ascii="Times New Roman"/>
          <w:b w:val="false"/>
          <w:i w:val="false"/>
          <w:color w:val="000000"/>
          <w:sz w:val="28"/>
        </w:rPr>
        <w:t>
</w:t>
      </w:r>
      <w:r>
        <w:rPr>
          <w:rFonts w:ascii="Times New Roman"/>
          <w:b/>
          <w:i w:val="false"/>
          <w:color w:val="000000"/>
          <w:sz w:val="28"/>
        </w:rPr>
        <w:t xml:space="preserve">                    ответственности субъектов частного </w:t>
      </w:r>
      <w:r>
        <w:br/>
      </w:r>
      <w:r>
        <w:rPr>
          <w:rFonts w:ascii="Times New Roman"/>
          <w:b w:val="false"/>
          <w:i w:val="false"/>
          <w:color w:val="000000"/>
          <w:sz w:val="28"/>
        </w:rPr>
        <w:t>
</w:t>
      </w:r>
      <w:r>
        <w:rPr>
          <w:rFonts w:ascii="Times New Roman"/>
          <w:b/>
          <w:i w:val="false"/>
          <w:color w:val="000000"/>
          <w:sz w:val="28"/>
        </w:rPr>
        <w:t xml:space="preserve">                    предпринимательства </w:t>
      </w:r>
    </w:p>
    <w:bookmarkEnd w:id="79"/>
    <w:bookmarkStart w:name="z384" w:id="80"/>
    <w:p>
      <w:pPr>
        <w:spacing w:after="0"/>
        <w:ind w:left="0"/>
        <w:jc w:val="both"/>
      </w:pPr>
      <w:r>
        <w:rPr>
          <w:rFonts w:ascii="Times New Roman"/>
          <w:b w:val="false"/>
          <w:i w:val="false"/>
          <w:color w:val="000000"/>
          <w:sz w:val="28"/>
        </w:rPr>
        <w:t>
      Обязательное страхование гражданско-правовой ответственности субъектов частного предпринимательства устанавливается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в случаях, если применение видов государственного регулирования,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29 настоящего Закона, не обеспечивает достижения целей, государственного регулирования. </w:t>
      </w:r>
      <w:r>
        <w:br/>
      </w:r>
      <w:r>
        <w:rPr>
          <w:rFonts w:ascii="Times New Roman"/>
          <w:b w:val="false"/>
          <w:i w:val="false"/>
          <w:color w:val="000000"/>
          <w:sz w:val="28"/>
        </w:rPr>
        <w:t xml:space="preserve">
       </w:t>
      </w:r>
      <w:r>
        <w:rPr>
          <w:rFonts w:ascii="Times New Roman"/>
          <w:b w:val="false"/>
          <w:i w:val="false"/>
          <w:color w:val="ff0000"/>
          <w:sz w:val="28"/>
        </w:rPr>
        <w:t xml:space="preserve">Сноска. Статья 35 с изменениями, внесенными Законом РК </w:t>
      </w:r>
      <w:r>
        <w:rPr>
          <w:rFonts w:ascii="Times New Roman"/>
          <w:b w:val="false"/>
          <w:i w:val="false"/>
          <w:color w:val="ff0000"/>
          <w:sz w:val="28"/>
        </w:rPr>
        <w:t xml:space="preserve">от 17.07.2009 </w:t>
      </w:r>
      <w:r>
        <w:rPr>
          <w:rFonts w:ascii="Times New Roman"/>
          <w:b w:val="false"/>
          <w:i w:val="false"/>
          <w:color w:val="000000"/>
          <w:sz w:val="28"/>
        </w:rPr>
        <w:t>№ 188-IV</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p>
    <w:bookmarkEnd w:id="80"/>
    <w:bookmarkStart w:name="z385" w:id="8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36. Установление ответственности субъектов </w:t>
      </w:r>
      <w:r>
        <w:br/>
      </w:r>
      <w:r>
        <w:rPr>
          <w:rFonts w:ascii="Times New Roman"/>
          <w:b w:val="false"/>
          <w:i w:val="false"/>
          <w:color w:val="000000"/>
          <w:sz w:val="28"/>
        </w:rPr>
        <w:t>
</w:t>
      </w:r>
      <w:r>
        <w:rPr>
          <w:rFonts w:ascii="Times New Roman"/>
          <w:b/>
          <w:i w:val="false"/>
          <w:color w:val="000000"/>
          <w:sz w:val="28"/>
        </w:rPr>
        <w:t xml:space="preserve">                частного предпринимательства, государственных </w:t>
      </w:r>
      <w:r>
        <w:br/>
      </w:r>
      <w:r>
        <w:rPr>
          <w:rFonts w:ascii="Times New Roman"/>
          <w:b w:val="false"/>
          <w:i w:val="false"/>
          <w:color w:val="000000"/>
          <w:sz w:val="28"/>
        </w:rPr>
        <w:t>
</w:t>
      </w:r>
      <w:r>
        <w:rPr>
          <w:rFonts w:ascii="Times New Roman"/>
          <w:b/>
          <w:i w:val="false"/>
          <w:color w:val="000000"/>
          <w:sz w:val="28"/>
        </w:rPr>
        <w:t xml:space="preserve">                органов и их должностных лиц </w:t>
      </w:r>
    </w:p>
    <w:bookmarkEnd w:id="81"/>
    <w:bookmarkStart w:name="z386" w:id="82"/>
    <w:p>
      <w:pPr>
        <w:spacing w:after="0"/>
        <w:ind w:left="0"/>
        <w:jc w:val="both"/>
      </w:pPr>
      <w:r>
        <w:rPr>
          <w:rFonts w:ascii="Times New Roman"/>
          <w:b w:val="false"/>
          <w:i w:val="false"/>
          <w:color w:val="000000"/>
          <w:sz w:val="28"/>
        </w:rPr>
        <w:t>
      Ответственность субъектов частного предпринимательства, государственных органов и их должностных лиц устанавливается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w:t>
      </w:r>
    </w:p>
    <w:bookmarkEnd w:id="82"/>
    <w:bookmarkStart w:name="z387" w:id="83"/>
    <w:p>
      <w:pPr>
        <w:spacing w:after="0"/>
        <w:ind w:left="0"/>
        <w:jc w:val="left"/>
      </w:pPr>
      <w:r>
        <w:rPr>
          <w:rFonts w:ascii="Times New Roman"/>
          <w:b/>
          <w:i w:val="false"/>
          <w:color w:val="000000"/>
        </w:rPr>
        <w:t xml:space="preserve"> 
Глава 8. ГОСУДАРСТВЕННЫЙ </w:t>
      </w:r>
      <w:r>
        <w:br/>
      </w:r>
      <w:r>
        <w:rPr>
          <w:rFonts w:ascii="Times New Roman"/>
          <w:b/>
          <w:i w:val="false"/>
          <w:color w:val="000000"/>
        </w:rPr>
        <w:t xml:space="preserve">
КОНТРОЛЬ ЗА ЧАСТНЫМ ПРЕДПРИНИМАТЕЛЬСТВОМ </w:t>
      </w:r>
    </w:p>
    <w:bookmarkEnd w:id="83"/>
    <w:p>
      <w:pPr>
        <w:spacing w:after="0"/>
        <w:ind w:left="0"/>
        <w:jc w:val="both"/>
      </w:pPr>
      <w:r>
        <w:rPr>
          <w:rFonts w:ascii="Times New Roman"/>
          <w:b w:val="false"/>
          <w:i w:val="false"/>
          <w:color w:val="ff0000"/>
          <w:sz w:val="28"/>
        </w:rPr>
        <w:t xml:space="preserve">      Сноска. Глава 8 исключена Законом РК от 06.01.2011 </w:t>
      </w:r>
      <w:r>
        <w:rPr>
          <w:rFonts w:ascii="Times New Roman"/>
          <w:b w:val="false"/>
          <w:i w:val="false"/>
          <w:color w:val="ff0000"/>
          <w:sz w:val="28"/>
        </w:rPr>
        <w:t>№ 378-IV</w:t>
      </w:r>
      <w:r>
        <w:rPr>
          <w:rFonts w:ascii="Times New Roman"/>
          <w:b w:val="false"/>
          <w:i w:val="false"/>
          <w:color w:val="ff0000"/>
          <w:sz w:val="28"/>
        </w:rPr>
        <w:t> (вводится в действие по истечении десяти календарных дней после его первого официального опубликования).</w:t>
      </w:r>
    </w:p>
    <w:bookmarkStart w:name="z493" w:id="84"/>
    <w:p>
      <w:pPr>
        <w:spacing w:after="0"/>
        <w:ind w:left="0"/>
        <w:jc w:val="left"/>
      </w:pPr>
      <w:r>
        <w:rPr>
          <w:rFonts w:ascii="Times New Roman"/>
          <w:b/>
          <w:i w:val="false"/>
          <w:color w:val="000000"/>
        </w:rPr>
        <w:t xml:space="preserve"> 
Глава 9. ОТВЕТСТВЕННОСТЬ ГОСУДАРСТВЕННЫХ ОРГАНОВ </w:t>
      </w:r>
      <w:r>
        <w:br/>
      </w:r>
      <w:r>
        <w:rPr>
          <w:rFonts w:ascii="Times New Roman"/>
          <w:b/>
          <w:i w:val="false"/>
          <w:color w:val="000000"/>
        </w:rPr>
        <w:t xml:space="preserve">
И ДОЛЖНОСТНЫХ ЛИЦ ПРИ ОСУЩЕСТВЛЕНИИ ГОСУДАРСТВЕННОГО </w:t>
      </w:r>
      <w:r>
        <w:br/>
      </w:r>
      <w:r>
        <w:rPr>
          <w:rFonts w:ascii="Times New Roman"/>
          <w:b/>
          <w:i w:val="false"/>
          <w:color w:val="000000"/>
        </w:rPr>
        <w:t xml:space="preserve">
КОНТРОЛЯ, ЛИЦЕНЗИРОВАНИЯ </w:t>
      </w:r>
    </w:p>
    <w:bookmarkEnd w:id="84"/>
    <w:p>
      <w:pPr>
        <w:spacing w:after="0"/>
        <w:ind w:left="0"/>
        <w:jc w:val="both"/>
      </w:pPr>
      <w:r>
        <w:rPr>
          <w:rFonts w:ascii="Times New Roman"/>
          <w:b w:val="false"/>
          <w:i w:val="false"/>
          <w:color w:val="ff0000"/>
          <w:sz w:val="28"/>
        </w:rPr>
        <w:t xml:space="preserve">      Сноска. Заголовок главы 9 с изменениями, внесенными Законом РК от 05.07.2008 </w:t>
      </w:r>
      <w:r>
        <w:rPr>
          <w:rFonts w:ascii="Times New Roman"/>
          <w:b w:val="false"/>
          <w:i w:val="false"/>
          <w:color w:val="ff0000"/>
          <w:sz w:val="28"/>
        </w:rPr>
        <w:t>№ 62-IV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w:t>
      </w:r>
    </w:p>
    <w:bookmarkStart w:name="z494" w:id="8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42. Общие основания и формы ответственности </w:t>
      </w:r>
      <w:r>
        <w:br/>
      </w:r>
      <w:r>
        <w:rPr>
          <w:rFonts w:ascii="Times New Roman"/>
          <w:b w:val="false"/>
          <w:i w:val="false"/>
          <w:color w:val="000000"/>
          <w:sz w:val="28"/>
        </w:rPr>
        <w:t>
</w:t>
      </w:r>
      <w:r>
        <w:rPr>
          <w:rFonts w:ascii="Times New Roman"/>
          <w:b/>
          <w:i w:val="false"/>
          <w:color w:val="000000"/>
          <w:sz w:val="28"/>
        </w:rPr>
        <w:t xml:space="preserve">                за нарушение прав и законных интересов </w:t>
      </w:r>
      <w:r>
        <w:br/>
      </w:r>
      <w:r>
        <w:rPr>
          <w:rFonts w:ascii="Times New Roman"/>
          <w:b w:val="false"/>
          <w:i w:val="false"/>
          <w:color w:val="000000"/>
          <w:sz w:val="28"/>
        </w:rPr>
        <w:t>
</w:t>
      </w:r>
      <w:r>
        <w:rPr>
          <w:rFonts w:ascii="Times New Roman"/>
          <w:b/>
          <w:i w:val="false"/>
          <w:color w:val="000000"/>
          <w:sz w:val="28"/>
        </w:rPr>
        <w:t xml:space="preserve">                субъектов частного предпринимательства </w:t>
      </w:r>
    </w:p>
    <w:bookmarkEnd w:id="85"/>
    <w:bookmarkStart w:name="z495" w:id="86"/>
    <w:p>
      <w:pPr>
        <w:spacing w:after="0"/>
        <w:ind w:left="0"/>
        <w:jc w:val="both"/>
      </w:pPr>
      <w:r>
        <w:rPr>
          <w:rFonts w:ascii="Times New Roman"/>
          <w:b w:val="false"/>
          <w:i w:val="false"/>
          <w:color w:val="000000"/>
          <w:sz w:val="28"/>
        </w:rPr>
        <w:t>
     1. Государственные органы и их должностные лица в случае неисполнения или ненадлежащего исполнения своих служебных обязанностей при осуществлении государственного контроля и надзора, лицензирования, приведших к недостижению целей государственного регулирования, установленных пунктом 1 </w:t>
      </w:r>
      <w:r>
        <w:rPr>
          <w:rFonts w:ascii="Times New Roman"/>
          <w:b w:val="false"/>
          <w:i w:val="false"/>
          <w:color w:val="000000"/>
          <w:sz w:val="28"/>
        </w:rPr>
        <w:t>статьи 29</w:t>
      </w:r>
      <w:r>
        <w:rPr>
          <w:rFonts w:ascii="Times New Roman"/>
          <w:b w:val="false"/>
          <w:i w:val="false"/>
          <w:color w:val="000000"/>
          <w:sz w:val="28"/>
        </w:rPr>
        <w:t xml:space="preserve"> настоящего Закона, а также в случае совершения иных противоправных действий (бездействия) несут ответственность, установленную </w:t>
      </w:r>
      <w:r>
        <w:rPr>
          <w:rFonts w:ascii="Times New Roman"/>
          <w:b w:val="false"/>
          <w:i w:val="false"/>
          <w:color w:val="000000"/>
          <w:sz w:val="28"/>
        </w:rPr>
        <w:t>законами</w:t>
      </w:r>
      <w:r>
        <w:rPr>
          <w:rFonts w:ascii="Times New Roman"/>
          <w:b w:val="false"/>
          <w:i w:val="false"/>
          <w:color w:val="000000"/>
          <w:sz w:val="28"/>
        </w:rPr>
        <w:t> Республики Казахстан.</w:t>
      </w:r>
      <w:r>
        <w:br/>
      </w:r>
      <w:r>
        <w:rPr>
          <w:rFonts w:ascii="Times New Roman"/>
          <w:b w:val="false"/>
          <w:i w:val="false"/>
          <w:color w:val="000000"/>
          <w:sz w:val="28"/>
        </w:rPr>
        <w:t>
</w:t>
      </w:r>
      <w:r>
        <w:rPr>
          <w:rFonts w:ascii="Times New Roman"/>
          <w:b w:val="false"/>
          <w:i w:val="false"/>
          <w:color w:val="000000"/>
          <w:sz w:val="28"/>
        </w:rPr>
        <w:t>
     2. О мерах, принятых в отношении виновных в нарушении законодательства Республики Казахстан должностных лиц государственных органов, осуществляющих государственный контроль и надзор, государственные органы в течение месяца обязаны письменно информировать субъект частного предпринимательства, права и законные интересы которого нарушены.</w:t>
      </w:r>
      <w:r>
        <w:br/>
      </w:r>
      <w:r>
        <w:rPr>
          <w:rFonts w:ascii="Times New Roman"/>
          <w:b w:val="false"/>
          <w:i w:val="false"/>
          <w:color w:val="000000"/>
          <w:sz w:val="28"/>
        </w:rPr>
        <w:t>
</w:t>
      </w:r>
      <w:r>
        <w:rPr>
          <w:rFonts w:ascii="Times New Roman"/>
          <w:b w:val="false"/>
          <w:i w:val="false"/>
          <w:color w:val="000000"/>
          <w:sz w:val="28"/>
        </w:rPr>
        <w:t>
     3. Государственные органы и их должностные лица несут установленную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ответственность за распространение информации о субъекте частного предпринимательства, а вред, нанесенный субъекту частного предпринимательства в результате распространения информации без его согласия, подлежит возмещению. </w:t>
      </w:r>
      <w:r>
        <w:br/>
      </w: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законами РК от 05.07.2008 </w:t>
      </w:r>
      <w:r>
        <w:rPr>
          <w:rFonts w:ascii="Times New Roman"/>
          <w:b w:val="false"/>
          <w:i w:val="false"/>
          <w:color w:val="000000"/>
          <w:sz w:val="28"/>
        </w:rPr>
        <w:t>№ 62-IV</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17.07.2009 </w:t>
      </w:r>
      <w:r>
        <w:rPr>
          <w:rFonts w:ascii="Times New Roman"/>
          <w:b w:val="false"/>
          <w:i w:val="false"/>
          <w:color w:val="000000"/>
          <w:sz w:val="28"/>
        </w:rPr>
        <w:t>№ 188-IV</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86"/>
    <w:bookmarkStart w:name="z498" w:id="8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43. Ответственность за воспрепятствование </w:t>
      </w:r>
      <w:r>
        <w:br/>
      </w:r>
      <w:r>
        <w:rPr>
          <w:rFonts w:ascii="Times New Roman"/>
          <w:b w:val="false"/>
          <w:i w:val="false"/>
          <w:color w:val="000000"/>
          <w:sz w:val="28"/>
        </w:rPr>
        <w:t>
</w:t>
      </w:r>
      <w:r>
        <w:rPr>
          <w:rFonts w:ascii="Times New Roman"/>
          <w:b/>
          <w:i w:val="false"/>
          <w:color w:val="000000"/>
          <w:sz w:val="28"/>
        </w:rPr>
        <w:t xml:space="preserve">                частному предпринимательству </w:t>
      </w:r>
    </w:p>
    <w:bookmarkEnd w:id="87"/>
    <w:bookmarkStart w:name="z499" w:id="88"/>
    <w:p>
      <w:pPr>
        <w:spacing w:after="0"/>
        <w:ind w:left="0"/>
        <w:jc w:val="both"/>
      </w:pPr>
      <w:r>
        <w:rPr>
          <w:rFonts w:ascii="Times New Roman"/>
          <w:b w:val="false"/>
          <w:i w:val="false"/>
          <w:color w:val="000000"/>
          <w:sz w:val="28"/>
        </w:rPr>
        <w:t>
     1. Любые действия (бездействие) государственных органов и их должностных лиц, которые незаконно препятствуют частному предпринимательству, влекут ответственность, установленную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2. Принудительное приостановление или запрещение деятельности субъекта частного предпринимательства производится судом по заявлению государственных органов, осуществляющих контрольные функции, за исключением предпринимательской деятельности финансовых организаций, кредитных бюро, принудительное приостановление или запрещение деятельности которых осуществляется в соответствии с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регулирующими их деятельность.</w:t>
      </w:r>
      <w:r>
        <w:br/>
      </w:r>
      <w:r>
        <w:rPr>
          <w:rFonts w:ascii="Times New Roman"/>
          <w:b w:val="false"/>
          <w:i w:val="false"/>
          <w:color w:val="000000"/>
          <w:sz w:val="28"/>
        </w:rPr>
        <w:t>
</w:t>
      </w:r>
      <w:r>
        <w:rPr>
          <w:rFonts w:ascii="Times New Roman"/>
          <w:b w:val="false"/>
          <w:i w:val="false"/>
          <w:color w:val="000000"/>
          <w:sz w:val="28"/>
        </w:rPr>
        <w:t>
     3. Приостановление или запрещение деятельности или отдельных видов деятельности без судебного решения допускается в случаях, предусмотренных </w:t>
      </w:r>
      <w:r>
        <w:rPr>
          <w:rFonts w:ascii="Times New Roman"/>
          <w:b w:val="false"/>
          <w:i w:val="false"/>
          <w:color w:val="000000"/>
          <w:sz w:val="28"/>
        </w:rPr>
        <w:t>статьей 48</w:t>
      </w:r>
      <w:r>
        <w:rPr>
          <w:rFonts w:ascii="Times New Roman"/>
          <w:b w:val="false"/>
          <w:i w:val="false"/>
          <w:color w:val="000000"/>
          <w:sz w:val="28"/>
        </w:rPr>
        <w:t xml:space="preserve"> Кодекса Республики Казахстан об административных правонарушениях, с обязательным предъявлением в течение трех суток материалов по делу об административном правонарушении в суд.</w:t>
      </w:r>
      <w:r>
        <w:br/>
      </w:r>
      <w:r>
        <w:rPr>
          <w:rFonts w:ascii="Times New Roman"/>
          <w:b w:val="false"/>
          <w:i w:val="false"/>
          <w:color w:val="000000"/>
          <w:sz w:val="28"/>
        </w:rPr>
        <w:t>
</w:t>
      </w:r>
      <w:r>
        <w:rPr>
          <w:rFonts w:ascii="Times New Roman"/>
          <w:b w:val="false"/>
          <w:i w:val="false"/>
          <w:color w:val="000000"/>
          <w:sz w:val="28"/>
        </w:rPr>
        <w:t>
     4. Все убытки, понесенные субъектом частного предпринимательства, и иной вред, причиненный субъекту частного предпринимательства вследствие неправомерного воспрепятствования его предпринимательской деятельности, подлежат возмещению.</w:t>
      </w:r>
      <w:r>
        <w:br/>
      </w:r>
      <w:r>
        <w:rPr>
          <w:rFonts w:ascii="Times New Roman"/>
          <w:b w:val="false"/>
          <w:i w:val="false"/>
          <w:color w:val="000000"/>
          <w:sz w:val="28"/>
        </w:rPr>
        <w:t>
     </w:t>
      </w:r>
      <w:r>
        <w:rPr>
          <w:rFonts w:ascii="Times New Roman"/>
          <w:b w:val="false"/>
          <w:i w:val="false"/>
          <w:color w:val="ff0000"/>
          <w:sz w:val="28"/>
        </w:rPr>
        <w:t>Сноска. Статья 43 с изменениями, внесенными законами РК от 05.07.2011</w:t>
      </w:r>
      <w:r>
        <w:rPr>
          <w:rFonts w:ascii="Times New Roman"/>
          <w:b w:val="false"/>
          <w:i w:val="false"/>
          <w:color w:val="000000"/>
          <w:sz w:val="28"/>
        </w:rPr>
        <w:t> </w:t>
      </w:r>
      <w:r>
        <w:rPr>
          <w:rFonts w:ascii="Times New Roman"/>
          <w:b w:val="false"/>
          <w:i w:val="false"/>
          <w:color w:val="000000"/>
          <w:sz w:val="28"/>
        </w:rPr>
        <w:t>№ 452-IV</w:t>
      </w:r>
      <w:r>
        <w:rPr>
          <w:rFonts w:ascii="Times New Roman"/>
          <w:b w:val="false"/>
          <w:i w:val="false"/>
          <w:color w:val="000000"/>
          <w:sz w:val="28"/>
        </w:rPr>
        <w:t> </w:t>
      </w:r>
      <w:r>
        <w:rPr>
          <w:rFonts w:ascii="Times New Roman"/>
          <w:b w:val="false"/>
          <w:i w:val="false"/>
          <w:color w:val="ff0000"/>
          <w:sz w:val="28"/>
        </w:rPr>
        <w:t>(вводится в действие с 13.10.2011); от 05.07.2014</w:t>
      </w:r>
      <w:r>
        <w:rPr>
          <w:rFonts w:ascii="Times New Roman"/>
          <w:b w:val="false"/>
          <w:i w:val="false"/>
          <w:color w:val="000000"/>
          <w:sz w:val="28"/>
        </w:rPr>
        <w:t> </w:t>
      </w:r>
      <w:r>
        <w:rPr>
          <w:rFonts w:ascii="Times New Roman"/>
          <w:b w:val="false"/>
          <w:i w:val="false"/>
          <w:color w:val="000000"/>
          <w:sz w:val="28"/>
        </w:rPr>
        <w:t>№ 236-V</w:t>
      </w:r>
      <w:r>
        <w:rPr>
          <w:rFonts w:ascii="Times New Roman"/>
          <w:b w:val="false"/>
          <w:i w:val="false"/>
          <w:color w:val="000000"/>
          <w:sz w:val="28"/>
        </w:rPr>
        <w:t> </w:t>
      </w:r>
      <w:r>
        <w:rPr>
          <w:rFonts w:ascii="Times New Roman"/>
          <w:b w:val="false"/>
          <w:i w:val="false"/>
          <w:color w:val="ff0000"/>
          <w:sz w:val="28"/>
        </w:rPr>
        <w:t>(вводится в действие с 01.01.2015).</w:t>
      </w:r>
    </w:p>
    <w:bookmarkEnd w:id="88"/>
    <w:bookmarkStart w:name="z504" w:id="8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44. Ответственность за нарушение установленного </w:t>
      </w:r>
      <w:r>
        <w:br/>
      </w:r>
      <w:r>
        <w:rPr>
          <w:rFonts w:ascii="Times New Roman"/>
          <w:b w:val="false"/>
          <w:i w:val="false"/>
          <w:color w:val="000000"/>
          <w:sz w:val="28"/>
        </w:rPr>
        <w:t>
</w:t>
      </w:r>
      <w:r>
        <w:rPr>
          <w:rFonts w:ascii="Times New Roman"/>
          <w:b/>
          <w:i w:val="false"/>
          <w:color w:val="000000"/>
          <w:sz w:val="28"/>
        </w:rPr>
        <w:t xml:space="preserve">                порядка проверки частного предпринимательства </w:t>
      </w:r>
    </w:p>
    <w:bookmarkEnd w:id="89"/>
    <w:bookmarkStart w:name="z505" w:id="90"/>
    <w:p>
      <w:pPr>
        <w:spacing w:after="0"/>
        <w:ind w:left="0"/>
        <w:jc w:val="both"/>
      </w:pPr>
      <w:r>
        <w:rPr>
          <w:rFonts w:ascii="Times New Roman"/>
          <w:b w:val="false"/>
          <w:i w:val="false"/>
          <w:color w:val="000000"/>
          <w:sz w:val="28"/>
        </w:rPr>
        <w:t>
     1. В случае нарушения государственным органом или его должностным лицом </w:t>
      </w:r>
      <w:r>
        <w:rPr>
          <w:rFonts w:ascii="Times New Roman"/>
          <w:b w:val="false"/>
          <w:i w:val="false"/>
          <w:color w:val="000000"/>
          <w:sz w:val="28"/>
        </w:rPr>
        <w:t>установленного</w:t>
      </w:r>
      <w:r>
        <w:rPr>
          <w:rFonts w:ascii="Times New Roman"/>
          <w:b w:val="false"/>
          <w:i w:val="false"/>
          <w:color w:val="000000"/>
          <w:sz w:val="28"/>
        </w:rPr>
        <w:t xml:space="preserve"> порядка проведения проверки субъекта частного предпринимательства (необоснованное назначение проверки, производство проверки без вынесения акта и регистрации его в органе по правовой статистике, неправомерное изъятие документов, незаконная инвентаризация материальных ценностей, приостановление производства, составление излишних справок, предъявление необоснованных запросов и в иных случаях) в объем убытков, предъявляемых к возмещению, могут быть включены суммы вознаграждений, выплаченных работникам субъектов частного предпринимательства за подготовку материалов для проверки, заработная плата за время вынужденной остановки производства, упущенная выгода, которую получил бы субъект частного предпринимательства при реализации соответствующих товаров (работ, услуг), не выпущенных вследствие приостановления производства.</w:t>
      </w:r>
      <w:r>
        <w:br/>
      </w:r>
      <w:r>
        <w:rPr>
          <w:rFonts w:ascii="Times New Roman"/>
          <w:b w:val="false"/>
          <w:i w:val="false"/>
          <w:color w:val="000000"/>
          <w:sz w:val="28"/>
        </w:rPr>
        <w:t>
</w:t>
      </w:r>
      <w:r>
        <w:rPr>
          <w:rFonts w:ascii="Times New Roman"/>
          <w:b w:val="false"/>
          <w:i w:val="false"/>
          <w:color w:val="000000"/>
          <w:sz w:val="28"/>
        </w:rPr>
        <w:t>
     2. Вред, причиненный субъекту частного предпринимательства действиями (бездействием) должностных лиц государственных органов при проведении государственного контроля и надзора, признанными неправомерными в порядке, установленном законами Республики Казахстан, подлежит возмещению в соответствии с гражданским </w:t>
      </w:r>
      <w:r>
        <w:rPr>
          <w:rFonts w:ascii="Times New Roman"/>
          <w:b w:val="false"/>
          <w:i w:val="false"/>
          <w:color w:val="000000"/>
          <w:sz w:val="28"/>
        </w:rPr>
        <w:t>законодательством</w:t>
      </w:r>
      <w:r>
        <w:rPr>
          <w:rFonts w:ascii="Times New Roman"/>
          <w:b w:val="false"/>
          <w:i w:val="false"/>
          <w:color w:val="000000"/>
          <w:sz w:val="28"/>
        </w:rPr>
        <w:t> Республики Казахстан.</w:t>
      </w:r>
      <w:r>
        <w:br/>
      </w:r>
      <w:r>
        <w:rPr>
          <w:rFonts w:ascii="Times New Roman"/>
          <w:b w:val="false"/>
          <w:i w:val="false"/>
          <w:color w:val="000000"/>
          <w:sz w:val="28"/>
        </w:rPr>
        <w:t>
</w:t>
      </w:r>
      <w:r>
        <w:rPr>
          <w:rFonts w:ascii="Times New Roman"/>
          <w:b w:val="false"/>
          <w:i w:val="false"/>
          <w:color w:val="000000"/>
          <w:sz w:val="28"/>
        </w:rPr>
        <w:t>
     3. Неправомерные действия должностных лиц государственных органов при проведении проверок влекут ответственность, установленную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Сноска. Статья 44 с изменением, внесенным Законом РК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90"/>
    <w:bookmarkStart w:name="z508" w:id="91"/>
    <w:p>
      <w:pPr>
        <w:spacing w:after="0"/>
        <w:ind w:left="0"/>
        <w:jc w:val="left"/>
      </w:pPr>
      <w:r>
        <w:rPr>
          <w:rFonts w:ascii="Times New Roman"/>
          <w:b/>
          <w:i w:val="false"/>
          <w:color w:val="000000"/>
        </w:rPr>
        <w:t xml:space="preserve"> 
Глава 10. ОТВЕТСТВЕННОСТЬ </w:t>
      </w:r>
      <w:r>
        <w:br/>
      </w:r>
      <w:r>
        <w:rPr>
          <w:rFonts w:ascii="Times New Roman"/>
          <w:b/>
          <w:i w:val="false"/>
          <w:color w:val="000000"/>
        </w:rPr>
        <w:t xml:space="preserve">
СУБЪЕКТОВ ЧАСТНОГО ПРЕДПРИНИМАТЕЛЬСТВА </w:t>
      </w:r>
    </w:p>
    <w:bookmarkEnd w:id="91"/>
    <w:bookmarkStart w:name="z509" w:id="9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45. Общие условия ответственности субъектов </w:t>
      </w:r>
      <w:r>
        <w:br/>
      </w:r>
      <w:r>
        <w:rPr>
          <w:rFonts w:ascii="Times New Roman"/>
          <w:b w:val="false"/>
          <w:i w:val="false"/>
          <w:color w:val="000000"/>
          <w:sz w:val="28"/>
        </w:rPr>
        <w:t>
</w:t>
      </w:r>
      <w:r>
        <w:rPr>
          <w:rFonts w:ascii="Times New Roman"/>
          <w:b/>
          <w:i w:val="false"/>
          <w:color w:val="000000"/>
          <w:sz w:val="28"/>
        </w:rPr>
        <w:t xml:space="preserve">                частного предпринимательства </w:t>
      </w:r>
    </w:p>
    <w:bookmarkEnd w:id="92"/>
    <w:bookmarkStart w:name="z510" w:id="93"/>
    <w:p>
      <w:pPr>
        <w:spacing w:after="0"/>
        <w:ind w:left="0"/>
        <w:jc w:val="both"/>
      </w:pPr>
      <w:r>
        <w:rPr>
          <w:rFonts w:ascii="Times New Roman"/>
          <w:b w:val="false"/>
          <w:i w:val="false"/>
          <w:color w:val="000000"/>
          <w:sz w:val="28"/>
        </w:rPr>
        <w:t>
     Субъекты частного предпринимательства обязаны соблюдать права и охраняемые законом интересы физических и юридических лиц и государства.</w:t>
      </w:r>
      <w:r>
        <w:br/>
      </w:r>
      <w:r>
        <w:rPr>
          <w:rFonts w:ascii="Times New Roman"/>
          <w:b w:val="false"/>
          <w:i w:val="false"/>
          <w:color w:val="000000"/>
          <w:sz w:val="28"/>
        </w:rPr>
        <w:t>
</w:t>
      </w:r>
      <w:r>
        <w:rPr>
          <w:rFonts w:ascii="Times New Roman"/>
          <w:b w:val="false"/>
          <w:i w:val="false"/>
          <w:color w:val="000000"/>
          <w:sz w:val="28"/>
        </w:rPr>
        <w:t>
     Нарушение субъектами частного предпринимательства законодательства Республики Казахстан влечет ответственность, установленную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w:t>
      </w:r>
    </w:p>
    <w:bookmarkEnd w:id="93"/>
    <w:bookmarkStart w:name="z512" w:id="9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46. Ответственность органов по подтверждению </w:t>
      </w:r>
      <w:r>
        <w:br/>
      </w:r>
      <w:r>
        <w:rPr>
          <w:rFonts w:ascii="Times New Roman"/>
          <w:b w:val="false"/>
          <w:i w:val="false"/>
          <w:color w:val="000000"/>
          <w:sz w:val="28"/>
        </w:rPr>
        <w:t>
</w:t>
      </w:r>
      <w:r>
        <w:rPr>
          <w:rFonts w:ascii="Times New Roman"/>
          <w:b/>
          <w:i w:val="false"/>
          <w:color w:val="000000"/>
          <w:sz w:val="28"/>
        </w:rPr>
        <w:t xml:space="preserve">                соответствия, поверочных, калибровочных и </w:t>
      </w:r>
      <w:r>
        <w:br/>
      </w:r>
      <w:r>
        <w:rPr>
          <w:rFonts w:ascii="Times New Roman"/>
          <w:b w:val="false"/>
          <w:i w:val="false"/>
          <w:color w:val="000000"/>
          <w:sz w:val="28"/>
        </w:rPr>
        <w:t>
</w:t>
      </w:r>
      <w:r>
        <w:rPr>
          <w:rFonts w:ascii="Times New Roman"/>
          <w:b/>
          <w:i w:val="false"/>
          <w:color w:val="000000"/>
          <w:sz w:val="28"/>
        </w:rPr>
        <w:t xml:space="preserve">                испытательных лабораторий (центров) </w:t>
      </w:r>
    </w:p>
    <w:bookmarkEnd w:id="94"/>
    <w:bookmarkStart w:name="z513" w:id="95"/>
    <w:p>
      <w:pPr>
        <w:spacing w:after="0"/>
        <w:ind w:left="0"/>
        <w:jc w:val="both"/>
      </w:pPr>
      <w:r>
        <w:rPr>
          <w:rFonts w:ascii="Times New Roman"/>
          <w:b w:val="false"/>
          <w:i w:val="false"/>
          <w:color w:val="000000"/>
          <w:sz w:val="28"/>
        </w:rPr>
        <w:t>
     Органы по подтверждению соответствия, поверочные, калибровочные и испытательные лаборатории (центры) за неисполнение своих обязанностей несут ответственность, установленную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w:t>
      </w:r>
    </w:p>
    <w:bookmarkEnd w:id="95"/>
    <w:bookmarkStart w:name="z514" w:id="9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47. Ответственность субъектов частного </w:t>
      </w:r>
      <w:r>
        <w:br/>
      </w:r>
      <w:r>
        <w:rPr>
          <w:rFonts w:ascii="Times New Roman"/>
          <w:b w:val="false"/>
          <w:i w:val="false"/>
          <w:color w:val="000000"/>
          <w:sz w:val="28"/>
        </w:rPr>
        <w:t>
</w:t>
      </w:r>
      <w:r>
        <w:rPr>
          <w:rFonts w:ascii="Times New Roman"/>
          <w:b/>
          <w:i w:val="false"/>
          <w:color w:val="000000"/>
          <w:sz w:val="28"/>
        </w:rPr>
        <w:t xml:space="preserve">                предпринимательства за нарушение </w:t>
      </w:r>
      <w:r>
        <w:br/>
      </w:r>
      <w:r>
        <w:rPr>
          <w:rFonts w:ascii="Times New Roman"/>
          <w:b w:val="false"/>
          <w:i w:val="false"/>
          <w:color w:val="000000"/>
          <w:sz w:val="28"/>
        </w:rPr>
        <w:t>
</w:t>
      </w:r>
      <w:r>
        <w:rPr>
          <w:rFonts w:ascii="Times New Roman"/>
          <w:b/>
          <w:i w:val="false"/>
          <w:color w:val="000000"/>
          <w:sz w:val="28"/>
        </w:rPr>
        <w:t xml:space="preserve">                законодательства Республики Казахстан о </w:t>
      </w:r>
      <w:r>
        <w:br/>
      </w:r>
      <w:r>
        <w:rPr>
          <w:rFonts w:ascii="Times New Roman"/>
          <w:b w:val="false"/>
          <w:i w:val="false"/>
          <w:color w:val="000000"/>
          <w:sz w:val="28"/>
        </w:rPr>
        <w:t>
</w:t>
      </w:r>
      <w:r>
        <w:rPr>
          <w:rFonts w:ascii="Times New Roman"/>
          <w:b/>
          <w:i w:val="false"/>
          <w:color w:val="000000"/>
          <w:sz w:val="28"/>
        </w:rPr>
        <w:t xml:space="preserve">                недобросовестной конкуренции </w:t>
      </w:r>
    </w:p>
    <w:bookmarkEnd w:id="96"/>
    <w:bookmarkStart w:name="z515" w:id="97"/>
    <w:p>
      <w:pPr>
        <w:spacing w:after="0"/>
        <w:ind w:left="0"/>
        <w:jc w:val="both"/>
      </w:pPr>
      <w:r>
        <w:rPr>
          <w:rFonts w:ascii="Times New Roman"/>
          <w:b w:val="false"/>
          <w:i w:val="false"/>
          <w:color w:val="000000"/>
          <w:sz w:val="28"/>
        </w:rPr>
        <w:t>
     Нарушение субъектами частного предпринимательства </w:t>
      </w:r>
      <w:r>
        <w:rPr>
          <w:rFonts w:ascii="Times New Roman"/>
          <w:b w:val="false"/>
          <w:i w:val="false"/>
          <w:color w:val="000000"/>
          <w:sz w:val="28"/>
        </w:rPr>
        <w:t>законодательства</w:t>
      </w:r>
      <w:r>
        <w:rPr>
          <w:rFonts w:ascii="Times New Roman"/>
          <w:b w:val="false"/>
          <w:i w:val="false"/>
          <w:color w:val="000000"/>
          <w:sz w:val="28"/>
        </w:rPr>
        <w:t> Республики Казахстан о недобросовестной конкуренции влечет ответственность, установленную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w:t>
      </w:r>
    </w:p>
    <w:bookmarkEnd w:id="97"/>
    <w:bookmarkStart w:name="z516" w:id="9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48. Ответственность субъектов частного</w:t>
      </w:r>
      <w:r>
        <w:br/>
      </w:r>
      <w:r>
        <w:rPr>
          <w:rFonts w:ascii="Times New Roman"/>
          <w:b w:val="false"/>
          <w:i w:val="false"/>
          <w:color w:val="000000"/>
          <w:sz w:val="28"/>
        </w:rPr>
        <w:t>
                  </w:t>
      </w:r>
      <w:r>
        <w:rPr>
          <w:rFonts w:ascii="Times New Roman"/>
          <w:b/>
          <w:i w:val="false"/>
          <w:color w:val="000000"/>
          <w:sz w:val="28"/>
        </w:rPr>
        <w:t>предпринимательства за нарушение законодательства</w:t>
      </w:r>
      <w:r>
        <w:br/>
      </w:r>
      <w:r>
        <w:rPr>
          <w:rFonts w:ascii="Times New Roman"/>
          <w:b w:val="false"/>
          <w:i w:val="false"/>
          <w:color w:val="000000"/>
          <w:sz w:val="28"/>
        </w:rPr>
        <w:t>
                  </w:t>
      </w:r>
      <w:r>
        <w:rPr>
          <w:rFonts w:ascii="Times New Roman"/>
          <w:b/>
          <w:i w:val="false"/>
          <w:color w:val="000000"/>
          <w:sz w:val="28"/>
        </w:rPr>
        <w:t>Республики Казахстан о специальных защитных,</w:t>
      </w:r>
      <w:r>
        <w:br/>
      </w:r>
      <w:r>
        <w:rPr>
          <w:rFonts w:ascii="Times New Roman"/>
          <w:b w:val="false"/>
          <w:i w:val="false"/>
          <w:color w:val="000000"/>
          <w:sz w:val="28"/>
        </w:rPr>
        <w:t>
                  </w:t>
      </w:r>
      <w:r>
        <w:rPr>
          <w:rFonts w:ascii="Times New Roman"/>
          <w:b/>
          <w:i w:val="false"/>
          <w:color w:val="000000"/>
          <w:sz w:val="28"/>
        </w:rPr>
        <w:t>антидемпинговых и компенсационных мерах по</w:t>
      </w:r>
      <w:r>
        <w:br/>
      </w:r>
      <w:r>
        <w:rPr>
          <w:rFonts w:ascii="Times New Roman"/>
          <w:b w:val="false"/>
          <w:i w:val="false"/>
          <w:color w:val="000000"/>
          <w:sz w:val="28"/>
        </w:rPr>
        <w:t>
                  </w:t>
      </w:r>
      <w:r>
        <w:rPr>
          <w:rFonts w:ascii="Times New Roman"/>
          <w:b/>
          <w:i w:val="false"/>
          <w:color w:val="000000"/>
          <w:sz w:val="28"/>
        </w:rPr>
        <w:t>отношению к третьим странам</w:t>
      </w:r>
    </w:p>
    <w:bookmarkEnd w:id="98"/>
    <w:bookmarkStart w:name="z517" w:id="99"/>
    <w:p>
      <w:pPr>
        <w:spacing w:after="0"/>
        <w:ind w:left="0"/>
        <w:jc w:val="both"/>
      </w:pPr>
      <w:r>
        <w:rPr>
          <w:rFonts w:ascii="Times New Roman"/>
          <w:b w:val="false"/>
          <w:i w:val="false"/>
          <w:color w:val="000000"/>
          <w:sz w:val="28"/>
        </w:rPr>
        <w:t>
      Нарушение субъектами частного предпринимательства законодательства Республики Казахстан о специальных защитных, антидемпинговых и компенсационных мерах по отношению к третьим странам влечет ответственность, установленную законами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Статья 48 в редакции Закона РК от 08.06.2015 </w:t>
      </w:r>
      <w:r>
        <w:rPr>
          <w:rFonts w:ascii="Times New Roman"/>
          <w:b w:val="false"/>
          <w:i w:val="false"/>
          <w:color w:val="000000"/>
          <w:sz w:val="28"/>
        </w:rPr>
        <w:t>№ 317-V</w:t>
      </w:r>
      <w:r>
        <w:rPr>
          <w:rFonts w:ascii="Times New Roman"/>
          <w:b w:val="false"/>
          <w:i w:val="false"/>
          <w:color w:val="000000"/>
          <w:sz w:val="28"/>
        </w:rPr>
        <w:t> </w:t>
      </w:r>
      <w:r>
        <w:rPr>
          <w:rFonts w:ascii="Times New Roman"/>
          <w:b w:val="false"/>
          <w:i w:val="false"/>
          <w:color w:val="ff0000"/>
          <w:sz w:val="28"/>
        </w:rPr>
        <w:t>(вводится в действие по истечении тридцати календарных дней после дня его первого официального опубликования).</w:t>
      </w:r>
    </w:p>
    <w:bookmarkEnd w:id="99"/>
    <w:bookmarkStart w:name="z518" w:id="10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49. Ответственность субъектов частного </w:t>
      </w:r>
      <w:r>
        <w:br/>
      </w:r>
      <w:r>
        <w:rPr>
          <w:rFonts w:ascii="Times New Roman"/>
          <w:b w:val="false"/>
          <w:i w:val="false"/>
          <w:color w:val="000000"/>
          <w:sz w:val="28"/>
        </w:rPr>
        <w:t>
                  </w:t>
      </w:r>
      <w:r>
        <w:rPr>
          <w:rFonts w:ascii="Times New Roman"/>
          <w:b/>
          <w:i w:val="false"/>
          <w:color w:val="000000"/>
          <w:sz w:val="28"/>
        </w:rPr>
        <w:t xml:space="preserve">предпринимательства за нарушение </w:t>
      </w:r>
      <w:r>
        <w:br/>
      </w:r>
      <w:r>
        <w:rPr>
          <w:rFonts w:ascii="Times New Roman"/>
          <w:b w:val="false"/>
          <w:i w:val="false"/>
          <w:color w:val="000000"/>
          <w:sz w:val="28"/>
        </w:rPr>
        <w:t>
                  </w:t>
      </w:r>
      <w:r>
        <w:rPr>
          <w:rFonts w:ascii="Times New Roman"/>
          <w:b/>
          <w:i w:val="false"/>
          <w:color w:val="000000"/>
          <w:sz w:val="28"/>
        </w:rPr>
        <w:t xml:space="preserve">законодательства Республики Казахстан о мерах </w:t>
      </w:r>
      <w:r>
        <w:br/>
      </w:r>
      <w:r>
        <w:rPr>
          <w:rFonts w:ascii="Times New Roman"/>
          <w:b w:val="false"/>
          <w:i w:val="false"/>
          <w:color w:val="000000"/>
          <w:sz w:val="28"/>
        </w:rPr>
        <w:t>
                  </w:t>
      </w:r>
      <w:r>
        <w:rPr>
          <w:rFonts w:ascii="Times New Roman"/>
          <w:b/>
          <w:i w:val="false"/>
          <w:color w:val="000000"/>
          <w:sz w:val="28"/>
        </w:rPr>
        <w:t>защиты внутреннего рынка при импорте товаров</w:t>
      </w:r>
    </w:p>
    <w:bookmarkEnd w:id="100"/>
    <w:p>
      <w:pPr>
        <w:spacing w:after="0"/>
        <w:ind w:left="0"/>
        <w:jc w:val="both"/>
      </w:pPr>
      <w:r>
        <w:rPr>
          <w:rFonts w:ascii="Times New Roman"/>
          <w:b w:val="false"/>
          <w:i w:val="false"/>
          <w:color w:val="ff0000"/>
          <w:sz w:val="28"/>
        </w:rPr>
        <w:t xml:space="preserve">      Сноска. Статья 49 исключена Законом РК от 08.06.2015 </w:t>
      </w:r>
      <w:r>
        <w:rPr>
          <w:rFonts w:ascii="Times New Roman"/>
          <w:b w:val="false"/>
          <w:i w:val="false"/>
          <w:color w:val="ff0000"/>
          <w:sz w:val="28"/>
        </w:rPr>
        <w:t>№ 317-V</w:t>
      </w:r>
      <w:r>
        <w:rPr>
          <w:rFonts w:ascii="Times New Roman"/>
          <w:b w:val="false"/>
          <w:i w:val="false"/>
          <w:color w:val="ff0000"/>
          <w:sz w:val="28"/>
        </w:rPr>
        <w:t> (вводится в действие по истечении тридцати календарных дней после дня его первого официального опубликования).</w:t>
      </w:r>
    </w:p>
    <w:bookmarkStart w:name="z520" w:id="101"/>
    <w:p>
      <w:pPr>
        <w:spacing w:after="0"/>
        <w:ind w:left="0"/>
        <w:jc w:val="left"/>
      </w:pPr>
      <w:r>
        <w:rPr>
          <w:rFonts w:ascii="Times New Roman"/>
          <w:b/>
          <w:i w:val="false"/>
          <w:color w:val="000000"/>
        </w:rPr>
        <w:t xml:space="preserve"> 
Глава 11. ЗАКЛЮЧИТЕЛЬНЫЕ ПОЛОЖЕНИЯ </w:t>
      </w:r>
    </w:p>
    <w:bookmarkEnd w:id="101"/>
    <w:bookmarkStart w:name="z521" w:id="10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50. Ответственность за нарушение </w:t>
      </w:r>
      <w:r>
        <w:br/>
      </w:r>
      <w:r>
        <w:rPr>
          <w:rFonts w:ascii="Times New Roman"/>
          <w:b w:val="false"/>
          <w:i w:val="false"/>
          <w:color w:val="000000"/>
          <w:sz w:val="28"/>
        </w:rPr>
        <w:t>
</w:t>
      </w:r>
      <w:r>
        <w:rPr>
          <w:rFonts w:ascii="Times New Roman"/>
          <w:b/>
          <w:i w:val="false"/>
          <w:color w:val="000000"/>
          <w:sz w:val="28"/>
        </w:rPr>
        <w:t xml:space="preserve">                законодательства Республики Казахстан </w:t>
      </w:r>
      <w:r>
        <w:br/>
      </w:r>
      <w:r>
        <w:rPr>
          <w:rFonts w:ascii="Times New Roman"/>
          <w:b w:val="false"/>
          <w:i w:val="false"/>
          <w:color w:val="000000"/>
          <w:sz w:val="28"/>
        </w:rPr>
        <w:t>
</w:t>
      </w:r>
      <w:r>
        <w:rPr>
          <w:rFonts w:ascii="Times New Roman"/>
          <w:b/>
          <w:i w:val="false"/>
          <w:color w:val="000000"/>
          <w:sz w:val="28"/>
        </w:rPr>
        <w:t xml:space="preserve">                о частном предпринимательстве </w:t>
      </w:r>
    </w:p>
    <w:bookmarkEnd w:id="102"/>
    <w:bookmarkStart w:name="z522" w:id="103"/>
    <w:p>
      <w:pPr>
        <w:spacing w:after="0"/>
        <w:ind w:left="0"/>
        <w:jc w:val="both"/>
      </w:pPr>
      <w:r>
        <w:rPr>
          <w:rFonts w:ascii="Times New Roman"/>
          <w:b w:val="false"/>
          <w:i w:val="false"/>
          <w:color w:val="000000"/>
          <w:sz w:val="28"/>
        </w:rPr>
        <w:t>
     Нарушение законодательства Республики Казахстан о частном предпринимательстве влечет ответственность, установленную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w:t>
      </w:r>
    </w:p>
    <w:bookmarkEnd w:id="103"/>
    <w:bookmarkStart w:name="z523" w:id="10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51. Порядок введения в действие настоящего Закона </w:t>
      </w:r>
    </w:p>
    <w:bookmarkEnd w:id="104"/>
    <w:bookmarkStart w:name="z524" w:id="105"/>
    <w:p>
      <w:pPr>
        <w:spacing w:after="0"/>
        <w:ind w:left="0"/>
        <w:jc w:val="both"/>
      </w:pPr>
      <w:r>
        <w:rPr>
          <w:rFonts w:ascii="Times New Roman"/>
          <w:b w:val="false"/>
          <w:i w:val="false"/>
          <w:color w:val="000000"/>
          <w:sz w:val="28"/>
        </w:rPr>
        <w:t>
     1. Настоящий Закон вводится в действие со дня его официального опубликования, за исключением статьи 5, которая вводится в действие с 1 июля 2006 года.</w:t>
      </w:r>
      <w:r>
        <w:br/>
      </w:r>
      <w:r>
        <w:rPr>
          <w:rFonts w:ascii="Times New Roman"/>
          <w:b w:val="false"/>
          <w:i w:val="false"/>
          <w:color w:val="000000"/>
          <w:sz w:val="28"/>
        </w:rPr>
        <w:t>
</w:t>
      </w:r>
      <w:r>
        <w:rPr>
          <w:rFonts w:ascii="Times New Roman"/>
          <w:b w:val="false"/>
          <w:i w:val="false"/>
          <w:color w:val="000000"/>
          <w:sz w:val="28"/>
        </w:rPr>
        <w:t>
     2. Законодательство Республики Казахстан, действующее на момент введения в действие настоящего Закона, применяется в части, не противоречащей ему, и до 1 января 2007 года должно быть приведено в соответствие с ним.</w:t>
      </w:r>
      <w:r>
        <w:br/>
      </w:r>
      <w:r>
        <w:rPr>
          <w:rFonts w:ascii="Times New Roman"/>
          <w:b w:val="false"/>
          <w:i w:val="false"/>
          <w:color w:val="000000"/>
          <w:sz w:val="28"/>
        </w:rPr>
        <w:t>
</w:t>
      </w:r>
      <w:r>
        <w:rPr>
          <w:rFonts w:ascii="Times New Roman"/>
          <w:b w:val="false"/>
          <w:i w:val="false"/>
          <w:color w:val="000000"/>
          <w:sz w:val="28"/>
        </w:rPr>
        <w:t>
     3. Признать утратившими силу:</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1992 г. "О защите и поддержке частного предпринимательства" (Ведомости Верховного Совета Республики Казахстан, 1992 г., N 16, ст. 424; 1995 г., N 20, ст. 120, 121; Ведомости Парламента Республики Казахстан, 1996 г., N 14, ст. 274; 1997 г., N 13-14, ст. 195, 205; 1999 г., N 23, ст. 931; 2001 г., N 8, ст. 52; N 24, ст. 338; 2003 г., N 10, ст. 51; N 19-20, ст. 147; 2004 г., N 23, ст. 142);</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июня 1997 г. "О государственной поддержке малого предпринимательства" (Ведомости Парламента Республики Казахстан, 1997 г., N 12, ст. 182; 1998 г., N 17-18, ст. 225; 1999 г., N 21, ст. 778; N 23, ст. 931; 2001 г., N 4, ст. 23; N 8, ст. 52; N 24, ст. 338; 2002 г., N 15, ст. 150; 2003 г., N 4, ст. 26; N 19-20, ст. 147; 2004 г., N 23, ст. 142);</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июня 1997 г. "Об индивидуальном предпринимательстве" (Ведомости Парламента Республики Казахстан, 1997 г, N 12, ст. 185; N 22, ст. 333; 1999 г., N 23, ст. 931; 2001 г., N 24, ст. 338). </w:t>
      </w:r>
    </w:p>
    <w:bookmarkEnd w:id="105"/>
    <w:bookmarkStart w:name="z559" w:id="106"/>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Закону Республики Казахстан    </w:t>
      </w:r>
      <w:r>
        <w:br/>
      </w:r>
      <w:r>
        <w:rPr>
          <w:rFonts w:ascii="Times New Roman"/>
          <w:b w:val="false"/>
          <w:i w:val="false"/>
          <w:color w:val="000000"/>
          <w:sz w:val="28"/>
        </w:rPr>
        <w:t xml:space="preserve">
"О частном предпринимательстве"   </w:t>
      </w:r>
      <w:r>
        <w:br/>
      </w:r>
      <w:r>
        <w:rPr>
          <w:rFonts w:ascii="Times New Roman"/>
          <w:b w:val="false"/>
          <w:i w:val="false"/>
          <w:color w:val="000000"/>
          <w:sz w:val="28"/>
        </w:rPr>
        <w:t xml:space="preserve">
от 31 января 2006 года N 124-III </w:t>
      </w:r>
      <w:r>
        <w:rPr>
          <w:rFonts w:ascii="Times New Roman"/>
          <w:b w:val="false"/>
          <w:i w:val="false"/>
          <w:color w:val="ff0000"/>
          <w:sz w:val="28"/>
        </w:rPr>
        <w:t> </w:t>
      </w:r>
    </w:p>
    <w:bookmarkEnd w:id="106"/>
    <w:bookmarkStart w:name="z530" w:id="107"/>
    <w:p>
      <w:pPr>
        <w:spacing w:after="0"/>
        <w:ind w:left="0"/>
        <w:jc w:val="left"/>
      </w:pPr>
      <w:r>
        <w:rPr>
          <w:rFonts w:ascii="Times New Roman"/>
          <w:b/>
          <w:i w:val="false"/>
          <w:color w:val="000000"/>
        </w:rPr>
        <w:t xml:space="preserve"> 
Виды государственного контроля и надзора</w:t>
      </w:r>
    </w:p>
    <w:bookmarkEnd w:id="107"/>
    <w:p>
      <w:pPr>
        <w:spacing w:after="0"/>
        <w:ind w:left="0"/>
        <w:jc w:val="both"/>
      </w:pPr>
      <w:r>
        <w:rPr>
          <w:rFonts w:ascii="Times New Roman"/>
          <w:b w:val="false"/>
          <w:i w:val="false"/>
          <w:color w:val="ff0000"/>
          <w:sz w:val="28"/>
        </w:rPr>
        <w:t xml:space="preserve">      Сноска. Приложение исключено Законом РК от 06.01.2011 </w:t>
      </w:r>
      <w:r>
        <w:rPr>
          <w:rFonts w:ascii="Times New Roman"/>
          <w:b w:val="false"/>
          <w:i w:val="false"/>
          <w:color w:val="ff0000"/>
          <w:sz w:val="28"/>
        </w:rPr>
        <w:t>№ 378-IV</w:t>
      </w:r>
      <w:r>
        <w:rPr>
          <w:rFonts w:ascii="Times New Roman"/>
          <w:b w:val="false"/>
          <w:i w:val="false"/>
          <w:color w:val="ff0000"/>
          <w:sz w:val="28"/>
        </w:rPr>
        <w:t> (вводится в действие по истечении десяти календарных дней после его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