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568a" w14:textId="9965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val="false"/>
          <w:color w:val="000000"/>
          <w:sz w:val="28"/>
        </w:rPr>
        <w:t>Закон Республики Казахстан от 31 января 2006 года N 125</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декабря 2005 г. "О внесении изменений и дополнений в некоторые законодательные акты Республики Казахстан по вопросам лицензирования и консолидированного надзора", опубликованный в газетах "Егемен Қазақстан» 5 января 2006 г. и "Казахстанская правда" 30 декабря 2005 г.): </w:t>
      </w:r>
    </w:p>
    <w:bookmarkEnd w:id="1"/>
    <w:p>
      <w:pPr>
        <w:spacing w:after="0"/>
        <w:ind w:left="0"/>
        <w:jc w:val="both"/>
      </w:pPr>
      <w:r>
        <w:rPr>
          <w:rFonts w:ascii="Times New Roman"/>
          <w:b w:val="false"/>
          <w:i w:val="false"/>
          <w:color w:val="000000"/>
          <w:sz w:val="28"/>
        </w:rPr>
        <w:t xml:space="preserve">      в статье 21: </w:t>
      </w:r>
      <w:r>
        <w:br/>
      </w:r>
      <w:r>
        <w:rPr>
          <w:rFonts w:ascii="Times New Roman"/>
          <w:b w:val="false"/>
          <w:i w:val="false"/>
          <w:color w:val="000000"/>
          <w:sz w:val="28"/>
        </w:rPr>
        <w:t xml:space="preserve">
      в пункте 2 слова "статьей 53 настоящего Кодекса" заменить словами "для юридических лиц с учетом особенностей, предусмотренных пунктами 4 и 5 настоящей статьи"; </w:t>
      </w:r>
      <w:r>
        <w:br/>
      </w:r>
      <w:r>
        <w:rPr>
          <w:rFonts w:ascii="Times New Roman"/>
          <w:b w:val="false"/>
          <w:i w:val="false"/>
          <w:color w:val="000000"/>
          <w:sz w:val="28"/>
        </w:rPr>
        <w:t xml:space="preserve">
  </w:t>
      </w:r>
      <w:r>
        <w:br/>
      </w:r>
      <w:r>
        <w:rPr>
          <w:rFonts w:ascii="Times New Roman"/>
          <w:b w:val="false"/>
          <w:i w:val="false"/>
          <w:color w:val="000000"/>
          <w:sz w:val="28"/>
        </w:rPr>
        <w:t xml:space="preserve">
       в абзаце первом пункта 4 слово "администратору," исключить. </w:t>
      </w:r>
    </w:p>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p>
    <w:bookmarkEnd w:id="2"/>
    <w:p>
      <w:pPr>
        <w:spacing w:after="0"/>
        <w:ind w:left="0"/>
        <w:jc w:val="both"/>
      </w:pPr>
      <w:r>
        <w:rPr>
          <w:rFonts w:ascii="Times New Roman"/>
          <w:b w:val="false"/>
          <w:i w:val="false"/>
          <w:color w:val="000000"/>
          <w:sz w:val="28"/>
        </w:rPr>
        <w:t xml:space="preserve">      в статье 208: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208. Нарушение порядка и правил маркировки </w:t>
      </w:r>
      <w:r>
        <w:br/>
      </w:r>
      <w:r>
        <w:rPr>
          <w:rFonts w:ascii="Times New Roman"/>
          <w:b w:val="false"/>
          <w:i w:val="false"/>
          <w:color w:val="000000"/>
          <w:sz w:val="28"/>
        </w:rPr>
        <w:t xml:space="preserve">
                   подакцизных товаров акцизными марками и (или) </w:t>
      </w:r>
      <w:r>
        <w:br/>
      </w:r>
      <w:r>
        <w:rPr>
          <w:rFonts w:ascii="Times New Roman"/>
          <w:b w:val="false"/>
          <w:i w:val="false"/>
          <w:color w:val="000000"/>
          <w:sz w:val="28"/>
        </w:rPr>
        <w:t xml:space="preserve">
                   учетно-контрольными марками, подделка и </w:t>
      </w:r>
      <w:r>
        <w:br/>
      </w:r>
      <w:r>
        <w:rPr>
          <w:rFonts w:ascii="Times New Roman"/>
          <w:b w:val="false"/>
          <w:i w:val="false"/>
          <w:color w:val="000000"/>
          <w:sz w:val="28"/>
        </w:rPr>
        <w:t xml:space="preserve">
                   использование акцизных марок и (или) </w:t>
      </w:r>
      <w:r>
        <w:br/>
      </w:r>
      <w:r>
        <w:rPr>
          <w:rFonts w:ascii="Times New Roman"/>
          <w:b w:val="false"/>
          <w:i w:val="false"/>
          <w:color w:val="000000"/>
          <w:sz w:val="28"/>
        </w:rPr>
        <w:t xml:space="preserve">
                   учетно-контрольных марок"; </w:t>
      </w:r>
    </w:p>
    <w:p>
      <w:pPr>
        <w:spacing w:after="0"/>
        <w:ind w:left="0"/>
        <w:jc w:val="both"/>
      </w:pPr>
      <w:r>
        <w:rPr>
          <w:rFonts w:ascii="Times New Roman"/>
          <w:b w:val="false"/>
          <w:i w:val="false"/>
          <w:color w:val="000000"/>
          <w:sz w:val="28"/>
        </w:rPr>
        <w:t xml:space="preserve">      в части первой слова "марками акцизного сбора" заменить словами "акцизными марками и (или) учетно-контрольными марками"; </w:t>
      </w:r>
    </w:p>
    <w:p>
      <w:pPr>
        <w:spacing w:after="0"/>
        <w:ind w:left="0"/>
        <w:jc w:val="both"/>
      </w:pPr>
      <w:r>
        <w:rPr>
          <w:rFonts w:ascii="Times New Roman"/>
          <w:b w:val="false"/>
          <w:i w:val="false"/>
          <w:color w:val="000000"/>
          <w:sz w:val="28"/>
        </w:rPr>
        <w:t xml:space="preserve">      в части второй слова "марок акцизного сбора" заменить словами "акцизных марок и (или) учетно-контрольных марок". </w:t>
      </w:r>
    </w:p>
    <w:bookmarkStart w:name="z4"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3 декабря 2005 г. и "Казахстанская правда" 29 ноября 2005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декабря 2005 г. "О внесении изменений и дополнений в некоторые законодательные акты Республики Казахстан по вопросам лицензирования и консолидированного надзора", опубликованный в газетах "Егемен Қазақстан" 5 января 2006 г. и "Казахстанская правда" 30 декабря 2005 г.): </w:t>
      </w:r>
    </w:p>
    <w:bookmarkEnd w:id="3"/>
    <w:p>
      <w:pPr>
        <w:spacing w:after="0"/>
        <w:ind w:left="0"/>
        <w:jc w:val="both"/>
      </w:pPr>
      <w:r>
        <w:rPr>
          <w:rFonts w:ascii="Times New Roman"/>
          <w:b w:val="false"/>
          <w:i w:val="false"/>
          <w:color w:val="000000"/>
          <w:sz w:val="28"/>
        </w:rPr>
        <w:t xml:space="preserve">      в статье 214 слова "акцизными марками" заменить словами "акцизными марками и (или) учетно-контрольными марками". </w:t>
      </w:r>
    </w:p>
    <w:bookmarkStart w:name="z5"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3 декабря 2005 г. и "Казахстанская правда" 29 ноября 2005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декабря 2005 г. "О внесении изменений и дополнений в некоторые законодательные акты Республики Казахстан по вопросам лицензирования и консолидированного надзора", опубликованный в газетах "Егемен Қазақстан" 5 января 2006 г. и "Казахстанская правда" 30 декабря 2005 г.): </w:t>
      </w:r>
      <w:r>
        <w:br/>
      </w:r>
      <w:r>
        <w:rPr>
          <w:rFonts w:ascii="Times New Roman"/>
          <w:b w:val="false"/>
          <w:i w:val="false"/>
          <w:color w:val="000000"/>
          <w:sz w:val="28"/>
        </w:rPr>
        <w:t>
</w:t>
      </w:r>
      <w:r>
        <w:rPr>
          <w:rFonts w:ascii="Times New Roman"/>
          <w:b w:val="false"/>
          <w:i w:val="false"/>
          <w:color w:val="ff0000"/>
          <w:sz w:val="28"/>
        </w:rPr>
        <w:t xml:space="preserve">      (Сноска. Пункт 4 (кроме подпунктов 8), 9), 10), 11), 12) и 42), вводится в действие с 1 января 2007 года - см. </w:t>
      </w:r>
      <w:r>
        <w:rPr>
          <w:rFonts w:ascii="Times New Roman"/>
          <w:b w:val="false"/>
          <w:i w:val="false"/>
          <w:color w:val="000000"/>
          <w:sz w:val="28"/>
        </w:rPr>
        <w:t xml:space="preserve">статью 2 </w:t>
      </w:r>
      <w:r>
        <w:rPr>
          <w:rFonts w:ascii="Times New Roman"/>
          <w:b w:val="false"/>
          <w:i w:val="false"/>
          <w:color w:val="ff0000"/>
          <w:sz w:val="28"/>
        </w:rPr>
        <w:t xml:space="preserve">настоящего Закона). </w:t>
      </w:r>
    </w:p>
    <w:bookmarkEnd w:id="4"/>
    <w:p>
      <w:pPr>
        <w:spacing w:after="0"/>
        <w:ind w:left="0"/>
        <w:jc w:val="both"/>
      </w:pPr>
      <w:r>
        <w:rPr>
          <w:rFonts w:ascii="Times New Roman"/>
          <w:b w:val="false"/>
          <w:i w:val="false"/>
          <w:color w:val="000000"/>
          <w:sz w:val="28"/>
        </w:rPr>
        <w:t xml:space="preserve">      1) в пункте 2 статьи 3 слово "декабря" заменить словом "ноября"; </w:t>
      </w:r>
    </w:p>
    <w:p>
      <w:pPr>
        <w:spacing w:after="0"/>
        <w:ind w:left="0"/>
        <w:jc w:val="both"/>
      </w:pPr>
      <w:r>
        <w:rPr>
          <w:rFonts w:ascii="Times New Roman"/>
          <w:b w:val="false"/>
          <w:i w:val="false"/>
          <w:color w:val="000000"/>
          <w:sz w:val="28"/>
        </w:rPr>
        <w:t xml:space="preserve">      2) статью 92 дополнить пунктом 6 следующего содержания: </w:t>
      </w:r>
      <w:r>
        <w:br/>
      </w:r>
      <w:r>
        <w:rPr>
          <w:rFonts w:ascii="Times New Roman"/>
          <w:b w:val="false"/>
          <w:i w:val="false"/>
          <w:color w:val="000000"/>
          <w:sz w:val="28"/>
        </w:rPr>
        <w:t xml:space="preserve">
      "6. Вычету подлежат членские взносы субъектов частного предпринимательства, уплаченные налогоплательщиком в объединения субъектов частного предпринимательства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частном предпринимательстве, в пределах одного месячного расчетного показателя, установленного законом о республиканском бюджете на соответствующий финансовый год, на одного работника, исходя из списочной численности работников в среднем за год."; </w:t>
      </w:r>
    </w:p>
    <w:p>
      <w:pPr>
        <w:spacing w:after="0"/>
        <w:ind w:left="0"/>
        <w:jc w:val="both"/>
      </w:pPr>
      <w:r>
        <w:rPr>
          <w:rFonts w:ascii="Times New Roman"/>
          <w:b w:val="false"/>
          <w:i w:val="false"/>
          <w:color w:val="000000"/>
          <w:sz w:val="28"/>
        </w:rPr>
        <w:t xml:space="preserve">      3) в статье 147: </w:t>
      </w:r>
      <w:r>
        <w:br/>
      </w:r>
      <w:r>
        <w:rPr>
          <w:rFonts w:ascii="Times New Roman"/>
          <w:b w:val="false"/>
          <w:i w:val="false"/>
          <w:color w:val="000000"/>
          <w:sz w:val="28"/>
        </w:rPr>
        <w:t xml:space="preserve">
      в пункте 2 цифры "15" заменить цифрами "20"; </w:t>
      </w:r>
    </w:p>
    <w:p>
      <w:pPr>
        <w:spacing w:after="0"/>
        <w:ind w:left="0"/>
        <w:jc w:val="both"/>
      </w:pP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xml:space="preserve">
      "Порядок и сроки уплаты индивидуального подоходного налога налоговыми агентами, применяющими специальный налоговый режим на основе упрощенной декларации, установлены в статье 377-1 настоящего Кодекса."; </w:t>
      </w:r>
    </w:p>
    <w:p>
      <w:pPr>
        <w:spacing w:after="0"/>
        <w:ind w:left="0"/>
        <w:jc w:val="both"/>
      </w:pPr>
      <w:r>
        <w:rPr>
          <w:rFonts w:ascii="Times New Roman"/>
          <w:b w:val="false"/>
          <w:i w:val="false"/>
          <w:color w:val="000000"/>
          <w:sz w:val="28"/>
        </w:rPr>
        <w:t xml:space="preserve">      4) в статье 148: </w:t>
      </w:r>
      <w:r>
        <w:br/>
      </w:r>
      <w:r>
        <w:rPr>
          <w:rFonts w:ascii="Times New Roman"/>
          <w:b w:val="false"/>
          <w:i w:val="false"/>
          <w:color w:val="000000"/>
          <w:sz w:val="28"/>
        </w:rPr>
        <w:t xml:space="preserve">
      в части первой пункта 1 цифры "15" заменить цифрами "20"; </w:t>
      </w:r>
    </w:p>
    <w:p>
      <w:pPr>
        <w:spacing w:after="0"/>
        <w:ind w:left="0"/>
        <w:jc w:val="both"/>
      </w:pP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"Налоговыми агентами, применяющими специальный налоговый режим на основе упрощенной декларации, представление расчета по индивидуальному подоходному налогу производится в соответствии со статьей 377-1 настоящего Кодекса."; </w:t>
      </w:r>
    </w:p>
    <w:p>
      <w:pPr>
        <w:spacing w:after="0"/>
        <w:ind w:left="0"/>
        <w:jc w:val="both"/>
      </w:pPr>
      <w:r>
        <w:rPr>
          <w:rFonts w:ascii="Times New Roman"/>
          <w:b w:val="false"/>
          <w:i w:val="false"/>
          <w:color w:val="000000"/>
          <w:sz w:val="28"/>
        </w:rPr>
        <w:t xml:space="preserve">      5) в подпункте 2) пункта 1 статьи 223: </w:t>
      </w:r>
      <w:r>
        <w:br/>
      </w:r>
      <w:r>
        <w:rPr>
          <w:rFonts w:ascii="Times New Roman"/>
          <w:b w:val="false"/>
          <w:i w:val="false"/>
          <w:color w:val="000000"/>
          <w:sz w:val="28"/>
        </w:rPr>
        <w:t xml:space="preserve">
      в абзаце втором слова "либо с применением процедуры неполного периодического декларирования" исключить; </w:t>
      </w:r>
    </w:p>
    <w:p>
      <w:pPr>
        <w:spacing w:after="0"/>
        <w:ind w:left="0"/>
        <w:jc w:val="both"/>
      </w:pP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"В случае вывоза товаров в режиме экспорта с применением процедуры периодического декларирования 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p>
    <w:p>
      <w:pPr>
        <w:spacing w:after="0"/>
        <w:ind w:left="0"/>
        <w:jc w:val="both"/>
      </w:pPr>
      <w:r>
        <w:rPr>
          <w:rFonts w:ascii="Times New Roman"/>
          <w:b w:val="false"/>
          <w:i w:val="false"/>
          <w:color w:val="000000"/>
          <w:sz w:val="28"/>
        </w:rPr>
        <w:t xml:space="preserve">      6) подпункт 2) пункта 1 статьи 235 после слова "поставщиком" дополнить словами ", являющимся плательщиком налога на добавленную стоимость на дату выписки счета-фактуры,"; </w:t>
      </w:r>
    </w:p>
    <w:p>
      <w:pPr>
        <w:spacing w:after="0"/>
        <w:ind w:left="0"/>
        <w:jc w:val="both"/>
      </w:pPr>
      <w:r>
        <w:rPr>
          <w:rFonts w:ascii="Times New Roman"/>
          <w:b w:val="false"/>
          <w:i w:val="false"/>
          <w:color w:val="000000"/>
          <w:sz w:val="28"/>
        </w:rPr>
        <w:t xml:space="preserve">      7) в пунктах 1 и 2 статьи 247 цифры "15" заменить цифрами "20"; </w:t>
      </w:r>
    </w:p>
    <w:p>
      <w:pPr>
        <w:spacing w:after="0"/>
        <w:ind w:left="0"/>
        <w:jc w:val="both"/>
      </w:pPr>
      <w:r>
        <w:rPr>
          <w:rFonts w:ascii="Times New Roman"/>
          <w:b w:val="false"/>
          <w:i w:val="false"/>
          <w:color w:val="000000"/>
          <w:sz w:val="28"/>
        </w:rPr>
        <w:t xml:space="preserve">      8) подпункт 7) пункта 1 статьи 259 дополнить словами ", учетно-контрольных марок"; </w:t>
      </w:r>
      <w:r>
        <w:br/>
      </w:r>
      <w:r>
        <w:rPr>
          <w:rFonts w:ascii="Times New Roman"/>
          <w:b w:val="false"/>
          <w:i w:val="false"/>
          <w:color w:val="000000"/>
          <w:sz w:val="28"/>
        </w:rPr>
        <w:t xml:space="preserve">
  </w:t>
      </w:r>
      <w:r>
        <w:br/>
      </w:r>
      <w:r>
        <w:rPr>
          <w:rFonts w:ascii="Times New Roman"/>
          <w:b w:val="false"/>
          <w:i w:val="false"/>
          <w:color w:val="000000"/>
          <w:sz w:val="28"/>
        </w:rPr>
        <w:t xml:space="preserve">
       9) пункт 6 статьи 260 после слов "акцизных марок" дополнить словами ", учетно-контрольных марок"; </w:t>
      </w:r>
    </w:p>
    <w:p>
      <w:pPr>
        <w:spacing w:after="0"/>
        <w:ind w:left="0"/>
        <w:jc w:val="both"/>
      </w:pPr>
      <w:r>
        <w:rPr>
          <w:rFonts w:ascii="Times New Roman"/>
          <w:b w:val="false"/>
          <w:i w:val="false"/>
          <w:color w:val="000000"/>
          <w:sz w:val="28"/>
        </w:rPr>
        <w:t xml:space="preserve">      10) в статье 264: </w:t>
      </w:r>
    </w:p>
    <w:p>
      <w:pPr>
        <w:spacing w:after="0"/>
        <w:ind w:left="0"/>
        <w:jc w:val="both"/>
      </w:pPr>
      <w:r>
        <w:rPr>
          <w:rFonts w:ascii="Times New Roman"/>
          <w:b w:val="false"/>
          <w:i w:val="false"/>
          <w:color w:val="000000"/>
          <w:sz w:val="28"/>
        </w:rPr>
        <w:t xml:space="preserve">      заголовок дополнить словами ", учетно-контрольных марок"; </w:t>
      </w:r>
    </w:p>
    <w:p>
      <w:pPr>
        <w:spacing w:after="0"/>
        <w:ind w:left="0"/>
        <w:jc w:val="both"/>
      </w:pP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Если иное не предусмотрено пунктом 2 настоящей статьи, при порче, утрате акцизных марок, учетно-контрольных марок акциз уплачивается в размере заявленного ассортимента. </w:t>
      </w:r>
      <w:r>
        <w:br/>
      </w:r>
      <w:r>
        <w:rPr>
          <w:rFonts w:ascii="Times New Roman"/>
          <w:b w:val="false"/>
          <w:i w:val="false"/>
          <w:color w:val="000000"/>
          <w:sz w:val="28"/>
        </w:rPr>
        <w:t xml:space="preserve">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549 настоящего Кодекса, производится исходя из установленных ставок, применяемых к объему емкости (тары), указанному на марке."; </w:t>
      </w:r>
    </w:p>
    <w:p>
      <w:pPr>
        <w:spacing w:after="0"/>
        <w:ind w:left="0"/>
        <w:jc w:val="both"/>
      </w:pPr>
      <w:r>
        <w:rPr>
          <w:rFonts w:ascii="Times New Roman"/>
          <w:b w:val="false"/>
          <w:i w:val="false"/>
          <w:color w:val="000000"/>
          <w:sz w:val="28"/>
        </w:rPr>
        <w:t xml:space="preserve">      пункт 2 после слов "акцизных марок", "акцизные марки" дополнить соответственно словами ", учетно-контрольных марок", ", учетно-контрольные марки"; </w:t>
      </w:r>
    </w:p>
    <w:p>
      <w:pPr>
        <w:spacing w:after="0"/>
        <w:ind w:left="0"/>
        <w:jc w:val="both"/>
      </w:pPr>
      <w:r>
        <w:rPr>
          <w:rFonts w:ascii="Times New Roman"/>
          <w:b w:val="false"/>
          <w:i w:val="false"/>
          <w:color w:val="000000"/>
          <w:sz w:val="28"/>
        </w:rPr>
        <w:t xml:space="preserve">      11) статью 271 дополнить пунктом 8 следующего содержания: </w:t>
      </w:r>
    </w:p>
    <w:p>
      <w:pPr>
        <w:spacing w:after="0"/>
        <w:ind w:left="0"/>
        <w:jc w:val="both"/>
      </w:pPr>
      <w:r>
        <w:rPr>
          <w:rFonts w:ascii="Times New Roman"/>
          <w:b w:val="false"/>
          <w:i w:val="false"/>
          <w:color w:val="000000"/>
          <w:sz w:val="28"/>
        </w:rPr>
        <w:t xml:space="preserve">      "8. Акциз на подакцизные товары, установленные в подпункте 2) пункта 1 статьи 257 настоящего Кодекса, за исключением виноматериала, уплачивается до или в день получения учетно-контрольных марок."; </w:t>
      </w:r>
    </w:p>
    <w:p>
      <w:pPr>
        <w:spacing w:after="0"/>
        <w:ind w:left="0"/>
        <w:jc w:val="both"/>
      </w:pPr>
      <w:r>
        <w:rPr>
          <w:rFonts w:ascii="Times New Roman"/>
          <w:b w:val="false"/>
          <w:i w:val="false"/>
          <w:color w:val="000000"/>
          <w:sz w:val="28"/>
        </w:rPr>
        <w:t xml:space="preserve">      12) часть первую пункта 2 статьи 277 дополнить словами ", учетно-контрольных марок"; </w:t>
      </w:r>
    </w:p>
    <w:p>
      <w:pPr>
        <w:spacing w:after="0"/>
        <w:ind w:left="0"/>
        <w:jc w:val="both"/>
      </w:pPr>
      <w:r>
        <w:rPr>
          <w:rFonts w:ascii="Times New Roman"/>
          <w:b w:val="false"/>
          <w:i w:val="false"/>
          <w:color w:val="000000"/>
          <w:sz w:val="28"/>
        </w:rPr>
        <w:t xml:space="preserve">      13) абзац первый пункта 1 статьи 316 после цифр "14 - 17)," дополнить цифрами "22-1),"; </w:t>
      </w:r>
    </w:p>
    <w:p>
      <w:pPr>
        <w:spacing w:after="0"/>
        <w:ind w:left="0"/>
        <w:jc w:val="both"/>
      </w:pPr>
      <w:r>
        <w:rPr>
          <w:rFonts w:ascii="Times New Roman"/>
          <w:b w:val="false"/>
          <w:i w:val="false"/>
          <w:color w:val="000000"/>
          <w:sz w:val="28"/>
        </w:rPr>
        <w:t xml:space="preserve">      14) пункт 1 статьи 318 дополнить частью третьей следующего содержания: </w:t>
      </w:r>
      <w:r>
        <w:br/>
      </w:r>
      <w:r>
        <w:rPr>
          <w:rFonts w:ascii="Times New Roman"/>
          <w:b w:val="false"/>
          <w:i w:val="false"/>
          <w:color w:val="000000"/>
          <w:sz w:val="28"/>
        </w:rPr>
        <w:t xml:space="preserve">
      "При изменении места работы физическое лицо должно представить по новому месту работы расчет с прежнего места работы о сумме расходов плательщика на выплату доходов указанному физическому лицу и о сумме уплаченного с этих расходов налога."; </w:t>
      </w:r>
    </w:p>
    <w:p>
      <w:pPr>
        <w:spacing w:after="0"/>
        <w:ind w:left="0"/>
        <w:jc w:val="both"/>
      </w:pPr>
      <w:r>
        <w:rPr>
          <w:rFonts w:ascii="Times New Roman"/>
          <w:b w:val="false"/>
          <w:i w:val="false"/>
          <w:color w:val="000000"/>
          <w:sz w:val="28"/>
        </w:rPr>
        <w:t xml:space="preserve">      15) в пункте 1 статей 319 и 322 цифры "15" заменить цифрами "20"; </w:t>
      </w:r>
    </w:p>
    <w:p>
      <w:pPr>
        <w:spacing w:after="0"/>
        <w:ind w:left="0"/>
        <w:jc w:val="both"/>
      </w:pPr>
      <w:r>
        <w:rPr>
          <w:rFonts w:ascii="Times New Roman"/>
          <w:b w:val="false"/>
          <w:i w:val="false"/>
          <w:color w:val="000000"/>
          <w:sz w:val="28"/>
        </w:rPr>
        <w:t xml:space="preserve">      16) в части третьей пункта 2 статьи 359 слова "в подпунктах 3) - 5)" заменить словами "в подпункте 5)"; </w:t>
      </w:r>
      <w:r>
        <w:br/>
      </w:r>
      <w:r>
        <w:rPr>
          <w:rFonts w:ascii="Times New Roman"/>
          <w:b w:val="false"/>
          <w:i w:val="false"/>
          <w:color w:val="000000"/>
          <w:sz w:val="28"/>
        </w:rPr>
        <w:t xml:space="preserve">
  </w:t>
      </w:r>
      <w:r>
        <w:br/>
      </w:r>
      <w:r>
        <w:rPr>
          <w:rFonts w:ascii="Times New Roman"/>
          <w:b w:val="false"/>
          <w:i w:val="false"/>
          <w:color w:val="000000"/>
          <w:sz w:val="28"/>
        </w:rPr>
        <w:t xml:space="preserve">
       17) в статье 374: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Для получения патента индивидуальный предприниматель представляет в налоговый орган по месту осуществления предпринимательской деятельности: </w:t>
      </w:r>
      <w:r>
        <w:br/>
      </w:r>
      <w:r>
        <w:rPr>
          <w:rFonts w:ascii="Times New Roman"/>
          <w:b w:val="false"/>
          <w:i w:val="false"/>
          <w:color w:val="000000"/>
          <w:sz w:val="28"/>
        </w:rPr>
        <w:t xml:space="preserve">
      1) заявление на получение патента по форме, установленной уполномоченным государственным органом; </w:t>
      </w:r>
      <w:r>
        <w:br/>
      </w:r>
      <w:r>
        <w:rPr>
          <w:rFonts w:ascii="Times New Roman"/>
          <w:b w:val="false"/>
          <w:i w:val="false"/>
          <w:color w:val="000000"/>
          <w:sz w:val="28"/>
        </w:rPr>
        <w:t xml:space="preserve">
      2) свидетельство о государственной регистрации индивидуального предпринимателя; </w:t>
      </w:r>
      <w:r>
        <w:br/>
      </w:r>
      <w:r>
        <w:rPr>
          <w:rFonts w:ascii="Times New Roman"/>
          <w:b w:val="false"/>
          <w:i w:val="false"/>
          <w:color w:val="000000"/>
          <w:sz w:val="28"/>
        </w:rPr>
        <w:t xml:space="preserve">
      3) документы, подтверждающие уплату в бюджет стоимости патента, обязательных пенсионных взносов в накопительные пенсионные фонды и социальных отчислений в Государственный фонд социального страхования; </w:t>
      </w:r>
      <w:r>
        <w:br/>
      </w:r>
      <w:r>
        <w:rPr>
          <w:rFonts w:ascii="Times New Roman"/>
          <w:b w:val="false"/>
          <w:i w:val="false"/>
          <w:color w:val="000000"/>
          <w:sz w:val="28"/>
        </w:rPr>
        <w:t xml:space="preserve">
      4) в случае осуществления индивидуальным предпринимателем деятельности, подлежащей лицензированию, лицензию на право осуществления такой деятельности. При этом патент выдается на срок, не превышающий срока действия лицензии. </w:t>
      </w:r>
      <w:r>
        <w:br/>
      </w:r>
      <w:r>
        <w:rPr>
          <w:rFonts w:ascii="Times New Roman"/>
          <w:b w:val="false"/>
          <w:i w:val="false"/>
          <w:color w:val="000000"/>
          <w:sz w:val="28"/>
        </w:rPr>
        <w:t xml:space="preserve">
      Налогоплательщики, подающие заявление на получение патента в электронном виде, не представляют документов, перечисленных в подпунктах 2) - 4) настоящего пункта. </w:t>
      </w:r>
      <w:r>
        <w:br/>
      </w:r>
      <w:r>
        <w:rPr>
          <w:rFonts w:ascii="Times New Roman"/>
          <w:b w:val="false"/>
          <w:i w:val="false"/>
          <w:color w:val="000000"/>
          <w:sz w:val="28"/>
        </w:rPr>
        <w:t xml:space="preserve">
      Для получения очередного патента заявление на получение патента представляется до истечения срока действия предыдущего патента. </w:t>
      </w:r>
      <w:r>
        <w:br/>
      </w:r>
      <w:r>
        <w:rPr>
          <w:rFonts w:ascii="Times New Roman"/>
          <w:b w:val="false"/>
          <w:i w:val="false"/>
          <w:color w:val="000000"/>
          <w:sz w:val="28"/>
        </w:rPr>
        <w:t xml:space="preserve">
      В случае осуществления индивидуальным предпринимателем деятельности по автомобильным перевозкам пассажиров и багажа он обязан указать в заявлении на получение патента вид перевозок (регулярные или нерегулярные перевозки). Контроль за соответствием вида автомобильных перевозок условиям, установленным законодательным актом Республики Казахстан, осуществляет уполномоченный орган в сфере автомобильного транспорта."; </w:t>
      </w:r>
    </w:p>
    <w:p>
      <w:pPr>
        <w:spacing w:after="0"/>
        <w:ind w:left="0"/>
        <w:jc w:val="both"/>
      </w:pP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Выдача патента производится налоговыми органами в течение одного дня при наличии документов, указанных в пункте 4 настоящей статьи."; </w:t>
      </w:r>
    </w:p>
    <w:p>
      <w:pPr>
        <w:spacing w:after="0"/>
        <w:ind w:left="0"/>
        <w:jc w:val="both"/>
      </w:pPr>
      <w:r>
        <w:rPr>
          <w:rFonts w:ascii="Times New Roman"/>
          <w:b w:val="false"/>
          <w:i w:val="false"/>
          <w:color w:val="000000"/>
          <w:sz w:val="28"/>
        </w:rPr>
        <w:t xml:space="preserve">      18) пункт 2 статьи 375 дополнить частью второй следующего содержания: </w:t>
      </w:r>
      <w:r>
        <w:br/>
      </w:r>
      <w:r>
        <w:rPr>
          <w:rFonts w:ascii="Times New Roman"/>
          <w:b w:val="false"/>
          <w:i w:val="false"/>
          <w:color w:val="000000"/>
          <w:sz w:val="28"/>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19) в статье 377: </w:t>
      </w:r>
      <w:r>
        <w:br/>
      </w:r>
      <w:r>
        <w:rPr>
          <w:rFonts w:ascii="Times New Roman"/>
          <w:b w:val="false"/>
          <w:i w:val="false"/>
          <w:color w:val="000000"/>
          <w:sz w:val="28"/>
        </w:rPr>
        <w:t xml:space="preserve">
      в пункте 7 слова "ежеквартально не позднее 10" заменить словами "не позднее 20"; </w:t>
      </w:r>
    </w:p>
    <w:p>
      <w:pPr>
        <w:spacing w:after="0"/>
        <w:ind w:left="0"/>
        <w:jc w:val="both"/>
      </w:pPr>
      <w:r>
        <w:rPr>
          <w:rFonts w:ascii="Times New Roman"/>
          <w:b w:val="false"/>
          <w:i w:val="false"/>
          <w:color w:val="000000"/>
          <w:sz w:val="28"/>
        </w:rPr>
        <w:t xml:space="preserve">      в пункте 8: </w:t>
      </w:r>
      <w:r>
        <w:br/>
      </w:r>
      <w:r>
        <w:rPr>
          <w:rFonts w:ascii="Times New Roman"/>
          <w:b w:val="false"/>
          <w:i w:val="false"/>
          <w:color w:val="000000"/>
          <w:sz w:val="28"/>
        </w:rPr>
        <w:t xml:space="preserve">
      в части первой цифры "15" заменить цифрами "25"; </w:t>
      </w:r>
    </w:p>
    <w:p>
      <w:pPr>
        <w:spacing w:after="0"/>
        <w:ind w:left="0"/>
        <w:jc w:val="both"/>
      </w:pP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xml:space="preserve">      20) дополнить статьей 377-1 следующего содержания: </w:t>
      </w:r>
      <w:r>
        <w:br/>
      </w:r>
      <w:r>
        <w:rPr>
          <w:rFonts w:ascii="Times New Roman"/>
          <w:b w:val="false"/>
          <w:i w:val="false"/>
          <w:color w:val="000000"/>
          <w:sz w:val="28"/>
        </w:rPr>
        <w:t xml:space="preserve">
      "Статья 377-1. Особенности уплаты отдельных видов налогов </w:t>
      </w:r>
      <w:r>
        <w:br/>
      </w:r>
      <w:r>
        <w:rPr>
          <w:rFonts w:ascii="Times New Roman"/>
          <w:b w:val="false"/>
          <w:i w:val="false"/>
          <w:color w:val="000000"/>
          <w:sz w:val="28"/>
        </w:rPr>
        <w:t xml:space="preserve">
                     и обязательных пенсионных взносов в </w:t>
      </w:r>
      <w:r>
        <w:br/>
      </w:r>
      <w:r>
        <w:rPr>
          <w:rFonts w:ascii="Times New Roman"/>
          <w:b w:val="false"/>
          <w:i w:val="false"/>
          <w:color w:val="000000"/>
          <w:sz w:val="28"/>
        </w:rPr>
        <w:t xml:space="preserve">
                     накопительные пенсионные фонды, социальных </w:t>
      </w:r>
      <w:r>
        <w:br/>
      </w:r>
      <w:r>
        <w:rPr>
          <w:rFonts w:ascii="Times New Roman"/>
          <w:b w:val="false"/>
          <w:i w:val="false"/>
          <w:color w:val="000000"/>
          <w:sz w:val="28"/>
        </w:rPr>
        <w:t xml:space="preserve">
                     отчислений в Государственный фонд </w:t>
      </w:r>
      <w:r>
        <w:br/>
      </w:r>
      <w:r>
        <w:rPr>
          <w:rFonts w:ascii="Times New Roman"/>
          <w:b w:val="false"/>
          <w:i w:val="false"/>
          <w:color w:val="000000"/>
          <w:sz w:val="28"/>
        </w:rPr>
        <w:t xml:space="preserve">
                     социального страхования и представления </w:t>
      </w:r>
      <w:r>
        <w:br/>
      </w:r>
      <w:r>
        <w:rPr>
          <w:rFonts w:ascii="Times New Roman"/>
          <w:b w:val="false"/>
          <w:i w:val="false"/>
          <w:color w:val="000000"/>
          <w:sz w:val="28"/>
        </w:rPr>
        <w:t xml:space="preserve">
                     отчетности по ним </w:t>
      </w:r>
    </w:p>
    <w:p>
      <w:pPr>
        <w:spacing w:after="0"/>
        <w:ind w:left="0"/>
        <w:jc w:val="both"/>
      </w:pPr>
      <w:r>
        <w:rPr>
          <w:rFonts w:ascii="Times New Roman"/>
          <w:b w:val="false"/>
          <w:i w:val="false"/>
          <w:color w:val="000000"/>
          <w:sz w:val="28"/>
        </w:rPr>
        <w:t xml:space="preserve">      1. Налогоплательщик в сроки, установленные для сдачи упрощенной декларации, представляет: </w:t>
      </w:r>
      <w:r>
        <w:br/>
      </w:r>
      <w:r>
        <w:rPr>
          <w:rFonts w:ascii="Times New Roman"/>
          <w:b w:val="false"/>
          <w:i w:val="false"/>
          <w:color w:val="000000"/>
          <w:sz w:val="28"/>
        </w:rPr>
        <w:t xml:space="preserve">
      1) расчет по индивидуальному подоходному налогу, удерживаемому у источника выплаты; </w:t>
      </w:r>
      <w:r>
        <w:br/>
      </w:r>
      <w:r>
        <w:rPr>
          <w:rFonts w:ascii="Times New Roman"/>
          <w:b w:val="false"/>
          <w:i w:val="false"/>
          <w:color w:val="000000"/>
          <w:sz w:val="28"/>
        </w:rPr>
        <w:t xml:space="preserve">
      2) отчетность по обязательным пенсионным взносам в накопительные пенсионные фонды; </w:t>
      </w:r>
      <w:r>
        <w:br/>
      </w:r>
      <w:r>
        <w:rPr>
          <w:rFonts w:ascii="Times New Roman"/>
          <w:b w:val="false"/>
          <w:i w:val="false"/>
          <w:color w:val="000000"/>
          <w:sz w:val="28"/>
        </w:rPr>
        <w:t xml:space="preserve">
      3) расчет по социальным отчислениям в Государственный фонд социального страхования. </w:t>
      </w:r>
      <w:r>
        <w:br/>
      </w:r>
      <w:r>
        <w:rPr>
          <w:rFonts w:ascii="Times New Roman"/>
          <w:b w:val="false"/>
          <w:i w:val="false"/>
          <w:color w:val="000000"/>
          <w:sz w:val="28"/>
        </w:rPr>
        <w:t xml:space="preserve">
      2. Уплата суммы индивидуального подоходного налога, удерживаемого у источника выплаты, обязательных пенсионных взносов в накопительные пенсионные фонды, социальных отчислений в Государственный фонд социального страхования производится не позднее 25 числа месяца, следующего за отчетным налоговым периодом. </w:t>
      </w:r>
      <w:r>
        <w:br/>
      </w:r>
      <w:r>
        <w:rPr>
          <w:rFonts w:ascii="Times New Roman"/>
          <w:b w:val="false"/>
          <w:i w:val="false"/>
          <w:color w:val="000000"/>
          <w:sz w:val="28"/>
        </w:rPr>
        <w:t xml:space="preserve">
      3. Индивидуальные предприниматели, не использующие труд наемных работников, расчетов по обязательным пенсионным взносам в накопительные пенсионные фонды и социальным отчислениям в Государственный фонд социального страхования не представляют."; </w:t>
      </w:r>
    </w:p>
    <w:p>
      <w:pPr>
        <w:spacing w:after="0"/>
        <w:ind w:left="0"/>
        <w:jc w:val="both"/>
      </w:pPr>
      <w:r>
        <w:rPr>
          <w:rFonts w:ascii="Times New Roman"/>
          <w:b w:val="false"/>
          <w:i w:val="false"/>
          <w:color w:val="000000"/>
          <w:sz w:val="28"/>
        </w:rPr>
        <w:t xml:space="preserve">      21) в пункте 3 статьи 380: </w:t>
      </w:r>
      <w:r>
        <w:br/>
      </w:r>
      <w:r>
        <w:rPr>
          <w:rFonts w:ascii="Times New Roman"/>
          <w:b w:val="false"/>
          <w:i w:val="false"/>
          <w:color w:val="000000"/>
          <w:sz w:val="28"/>
        </w:rPr>
        <w:t xml:space="preserve">
      в подпункте 1) цифры "20" заменить цифрами "25"; </w:t>
      </w:r>
      <w:r>
        <w:br/>
      </w:r>
      <w:r>
        <w:rPr>
          <w:rFonts w:ascii="Times New Roman"/>
          <w:b w:val="false"/>
          <w:i w:val="false"/>
          <w:color w:val="000000"/>
          <w:sz w:val="28"/>
        </w:rPr>
        <w:t xml:space="preserve">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в абзаце первом цифры "20" заменить цифрами "25"; </w:t>
      </w:r>
    </w:p>
    <w:p>
      <w:pPr>
        <w:spacing w:after="0"/>
        <w:ind w:left="0"/>
        <w:jc w:val="both"/>
      </w:pP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в первом предложении слова "по единому земельному налогу" заменить словами "для плательщиков единого земельного налога"; </w:t>
      </w:r>
    </w:p>
    <w:p>
      <w:pPr>
        <w:spacing w:after="0"/>
        <w:ind w:left="0"/>
        <w:jc w:val="both"/>
      </w:pPr>
      <w:r>
        <w:rPr>
          <w:rFonts w:ascii="Times New Roman"/>
          <w:b w:val="false"/>
          <w:i w:val="false"/>
          <w:color w:val="000000"/>
          <w:sz w:val="28"/>
        </w:rPr>
        <w:t xml:space="preserve">      во втором и третьем предложениях цифры "20" заменить цифрами "25"; </w:t>
      </w:r>
    </w:p>
    <w:p>
      <w:pPr>
        <w:spacing w:after="0"/>
        <w:ind w:left="0"/>
        <w:jc w:val="both"/>
      </w:pPr>
      <w:r>
        <w:rPr>
          <w:rFonts w:ascii="Times New Roman"/>
          <w:b w:val="false"/>
          <w:i w:val="false"/>
          <w:color w:val="000000"/>
          <w:sz w:val="28"/>
        </w:rPr>
        <w:t xml:space="preserve">      22) в статье 382: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"15" заменить цифрами "20"; </w:t>
      </w:r>
    </w:p>
    <w:p>
      <w:pPr>
        <w:spacing w:after="0"/>
        <w:ind w:left="0"/>
        <w:jc w:val="both"/>
      </w:pPr>
      <w:r>
        <w:rPr>
          <w:rFonts w:ascii="Times New Roman"/>
          <w:b w:val="false"/>
          <w:i w:val="false"/>
          <w:color w:val="000000"/>
          <w:sz w:val="28"/>
        </w:rPr>
        <w:t xml:space="preserve">      слова "по единому земельному и социальному налогам" заменить словами "для плательщиков единого земельного налога"; </w:t>
      </w:r>
    </w:p>
    <w:p>
      <w:pPr>
        <w:spacing w:after="0"/>
        <w:ind w:left="0"/>
        <w:jc w:val="both"/>
      </w:pPr>
      <w:r>
        <w:rPr>
          <w:rFonts w:ascii="Times New Roman"/>
          <w:b w:val="false"/>
          <w:i w:val="false"/>
          <w:color w:val="000000"/>
          <w:sz w:val="28"/>
        </w:rPr>
        <w:t xml:space="preserve">      в абзаце первом пункта 2 цифры "15" заменить цифрами "20"; </w:t>
      </w:r>
    </w:p>
    <w:p>
      <w:pPr>
        <w:spacing w:after="0"/>
        <w:ind w:left="0"/>
        <w:jc w:val="both"/>
      </w:pPr>
      <w:r>
        <w:rPr>
          <w:rFonts w:ascii="Times New Roman"/>
          <w:b w:val="false"/>
          <w:i w:val="false"/>
          <w:color w:val="000000"/>
          <w:sz w:val="28"/>
        </w:rPr>
        <w:t xml:space="preserve">      23) в подпунктах 1) и 2) пункта 2 статьи 383 цифры "20" заменить цифрами "25"; </w:t>
      </w:r>
    </w:p>
    <w:p>
      <w:pPr>
        <w:spacing w:after="0"/>
        <w:ind w:left="0"/>
        <w:jc w:val="both"/>
      </w:pPr>
      <w:r>
        <w:rPr>
          <w:rFonts w:ascii="Times New Roman"/>
          <w:b w:val="false"/>
          <w:i w:val="false"/>
          <w:color w:val="000000"/>
          <w:sz w:val="28"/>
        </w:rPr>
        <w:t xml:space="preserve">      24) в статье 384: </w:t>
      </w:r>
      <w:r>
        <w:br/>
      </w:r>
      <w:r>
        <w:rPr>
          <w:rFonts w:ascii="Times New Roman"/>
          <w:b w:val="false"/>
          <w:i w:val="false"/>
          <w:color w:val="000000"/>
          <w:sz w:val="28"/>
        </w:rPr>
        <w:t xml:space="preserve">
      в абзаце первом слова "представления декларации по единому земельному и социальному налогам" заменить словами "подачи декларации для плательщиков единого земельного налога"; </w:t>
      </w:r>
    </w:p>
    <w:p>
      <w:pPr>
        <w:spacing w:after="0"/>
        <w:ind w:left="0"/>
        <w:jc w:val="both"/>
      </w:pPr>
      <w:r>
        <w:rPr>
          <w:rFonts w:ascii="Times New Roman"/>
          <w:b w:val="false"/>
          <w:i w:val="false"/>
          <w:color w:val="000000"/>
          <w:sz w:val="28"/>
        </w:rPr>
        <w:t xml:space="preserve">      подпункты 3) и 5) исключить; </w:t>
      </w:r>
    </w:p>
    <w:p>
      <w:pPr>
        <w:spacing w:after="0"/>
        <w:ind w:left="0"/>
        <w:jc w:val="both"/>
      </w:pPr>
      <w:r>
        <w:rPr>
          <w:rFonts w:ascii="Times New Roman"/>
          <w:b w:val="false"/>
          <w:i w:val="false"/>
          <w:color w:val="000000"/>
          <w:sz w:val="28"/>
        </w:rPr>
        <w:t xml:space="preserve">      25) подпункт 7) пункта 2 статьи 387 дополнить абзацем вторым следующего содержания: </w:t>
      </w:r>
      <w:r>
        <w:br/>
      </w:r>
      <w:r>
        <w:rPr>
          <w:rFonts w:ascii="Times New Roman"/>
          <w:b w:val="false"/>
          <w:i w:val="false"/>
          <w:color w:val="000000"/>
          <w:sz w:val="28"/>
        </w:rPr>
        <w:t xml:space="preserve">
      "Налогоплательщики, подающие заявление на получение патента в электронном виде, не представляют документов, перечисленных в подпунктах 1), 2), 5) и 6) настоящего пункта."; </w:t>
      </w:r>
    </w:p>
    <w:p>
      <w:pPr>
        <w:spacing w:after="0"/>
        <w:ind w:left="0"/>
        <w:jc w:val="both"/>
      </w:pPr>
      <w:r>
        <w:rPr>
          <w:rFonts w:ascii="Times New Roman"/>
          <w:b w:val="false"/>
          <w:i w:val="false"/>
          <w:color w:val="000000"/>
          <w:sz w:val="28"/>
        </w:rPr>
        <w:t xml:space="preserve">      26) в пункте 5 статьи 388 цифры "15" заменить цифрами "20"; </w:t>
      </w:r>
    </w:p>
    <w:p>
      <w:pPr>
        <w:spacing w:after="0"/>
        <w:ind w:left="0"/>
        <w:jc w:val="both"/>
      </w:pPr>
      <w:r>
        <w:rPr>
          <w:rFonts w:ascii="Times New Roman"/>
          <w:b w:val="false"/>
          <w:i w:val="false"/>
          <w:color w:val="000000"/>
          <w:sz w:val="28"/>
        </w:rPr>
        <w:t xml:space="preserve">      27) в пункте 3, подпунктах 1) и 2) пункта 4 статьи 390 цифры "15" заменить цифрами "20"; </w:t>
      </w:r>
    </w:p>
    <w:p>
      <w:pPr>
        <w:spacing w:after="0"/>
        <w:ind w:left="0"/>
        <w:jc w:val="both"/>
      </w:pPr>
      <w:r>
        <w:rPr>
          <w:rFonts w:ascii="Times New Roman"/>
          <w:b w:val="false"/>
          <w:i w:val="false"/>
          <w:color w:val="000000"/>
          <w:sz w:val="28"/>
        </w:rPr>
        <w:t xml:space="preserve">      28) в части первой пункта 3 статьи 397 слова "в течение десяти рабочих дней с момента возникновения данных изменений" исключить; </w:t>
      </w:r>
    </w:p>
    <w:p>
      <w:pPr>
        <w:spacing w:after="0"/>
        <w:ind w:left="0"/>
        <w:jc w:val="both"/>
      </w:pPr>
      <w:r>
        <w:rPr>
          <w:rFonts w:ascii="Times New Roman"/>
          <w:b w:val="false"/>
          <w:i w:val="false"/>
          <w:color w:val="000000"/>
          <w:sz w:val="28"/>
        </w:rPr>
        <w:t xml:space="preserve">      29) в пункте 2 статьи 407 слова "в области связи" исключить; </w:t>
      </w:r>
    </w:p>
    <w:p>
      <w:pPr>
        <w:spacing w:after="0"/>
        <w:ind w:left="0"/>
        <w:jc w:val="both"/>
      </w:pPr>
      <w:r>
        <w:rPr>
          <w:rFonts w:ascii="Times New Roman"/>
          <w:b w:val="false"/>
          <w:i w:val="false"/>
          <w:color w:val="000000"/>
          <w:sz w:val="28"/>
        </w:rPr>
        <w:t xml:space="preserve">      30) в статье 448: </w:t>
      </w:r>
      <w:r>
        <w:br/>
      </w:r>
      <w:r>
        <w:rPr>
          <w:rFonts w:ascii="Times New Roman"/>
          <w:b w:val="false"/>
          <w:i w:val="false"/>
          <w:color w:val="000000"/>
          <w:sz w:val="28"/>
        </w:rPr>
        <w:t xml:space="preserve">
      пункт 4 после слов "Плательщики платы" дополнить словами ", за исключением указанных в пунктах 4-1 и 4-2 настоящей статьи,"; </w:t>
      </w:r>
    </w:p>
    <w:p>
      <w:pPr>
        <w:spacing w:after="0"/>
        <w:ind w:left="0"/>
        <w:jc w:val="both"/>
      </w:pPr>
      <w:r>
        <w:rPr>
          <w:rFonts w:ascii="Times New Roman"/>
          <w:b w:val="false"/>
          <w:i w:val="false"/>
          <w:color w:val="000000"/>
          <w:sz w:val="28"/>
        </w:rPr>
        <w:t xml:space="preserve">      дополнить пунктами 4-1 и 4-2 следующего содержания: </w:t>
      </w:r>
      <w:r>
        <w:br/>
      </w:r>
      <w:r>
        <w:rPr>
          <w:rFonts w:ascii="Times New Roman"/>
          <w:b w:val="false"/>
          <w:i w:val="false"/>
          <w:color w:val="000000"/>
          <w:sz w:val="28"/>
        </w:rPr>
        <w:t xml:space="preserve">
      "4-1. Налогоплательщики, применяющие специальный налоговый режим для юридических лиц - производителей сельскохозяйственной продукции, производят уплату суммы платы в порядке, установленном </w:t>
      </w:r>
      <w:r>
        <w:rPr>
          <w:rFonts w:ascii="Times New Roman"/>
          <w:b w:val="false"/>
          <w:i w:val="false"/>
          <w:color w:val="000000"/>
          <w:sz w:val="28"/>
        </w:rPr>
        <w:t xml:space="preserve">статьей 389 </w:t>
      </w:r>
      <w:r>
        <w:rPr>
          <w:rFonts w:ascii="Times New Roman"/>
          <w:b w:val="false"/>
          <w:i w:val="false"/>
          <w:color w:val="000000"/>
          <w:sz w:val="28"/>
        </w:rPr>
        <w:t xml:space="preserve">настоящего Кодекса. </w:t>
      </w:r>
      <w:r>
        <w:br/>
      </w:r>
      <w:r>
        <w:rPr>
          <w:rFonts w:ascii="Times New Roman"/>
          <w:b w:val="false"/>
          <w:i w:val="false"/>
          <w:color w:val="000000"/>
          <w:sz w:val="28"/>
        </w:rPr>
        <w:t xml:space="preserve">
      4-2. Физические лица, не являющиеся индивидуальными предпринимателями, производят уплату суммы платы в срок не позднее 20 февраля отчетного налогового периода."; </w:t>
      </w:r>
    </w:p>
    <w:p>
      <w:pPr>
        <w:spacing w:after="0"/>
        <w:ind w:left="0"/>
        <w:jc w:val="both"/>
      </w:pPr>
      <w:r>
        <w:rPr>
          <w:rFonts w:ascii="Times New Roman"/>
          <w:b w:val="false"/>
          <w:i w:val="false"/>
          <w:color w:val="000000"/>
          <w:sz w:val="28"/>
        </w:rPr>
        <w:t xml:space="preserve">      в пункте 5 слова "В случаях" заменить словами "Для плательщиков, указанных в пункте 4 настоящей статьи, в случаях"; </w:t>
      </w:r>
    </w:p>
    <w:p>
      <w:pPr>
        <w:spacing w:after="0"/>
        <w:ind w:left="0"/>
        <w:jc w:val="both"/>
      </w:pP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Плательщиками, определенными пунктом 4-2 настоящей статьи, в случае получения земельного участка после срока, установленного пунктом 2-1 </w:t>
      </w:r>
      <w:r>
        <w:rPr>
          <w:rFonts w:ascii="Times New Roman"/>
          <w:b w:val="false"/>
          <w:i w:val="false"/>
          <w:color w:val="000000"/>
          <w:sz w:val="28"/>
        </w:rPr>
        <w:t xml:space="preserve">статьи 450 </w:t>
      </w:r>
      <w:r>
        <w:rPr>
          <w:rFonts w:ascii="Times New Roman"/>
          <w:b w:val="false"/>
          <w:i w:val="false"/>
          <w:color w:val="000000"/>
          <w:sz w:val="28"/>
        </w:rPr>
        <w:t xml:space="preserve">настоящего Кодекса, уплата платы производится в срок не позднее 20 числа месяца, следующего за месяцем получения земельного участка во временное возмездное землепользование."; </w:t>
      </w:r>
    </w:p>
    <w:p>
      <w:pPr>
        <w:spacing w:after="0"/>
        <w:ind w:left="0"/>
        <w:jc w:val="both"/>
      </w:pPr>
      <w:r>
        <w:rPr>
          <w:rFonts w:ascii="Times New Roman"/>
          <w:b w:val="false"/>
          <w:i w:val="false"/>
          <w:color w:val="000000"/>
          <w:sz w:val="28"/>
        </w:rPr>
        <w:t xml:space="preserve">      в пункте 6 слова "В случаях" заменить словами "Для плательщиков, указанных в пункте 4 настоящей статьи, в случаях"; </w:t>
      </w:r>
    </w:p>
    <w:p>
      <w:pPr>
        <w:spacing w:after="0"/>
        <w:ind w:left="0"/>
        <w:jc w:val="both"/>
      </w:pPr>
      <w:r>
        <w:rPr>
          <w:rFonts w:ascii="Times New Roman"/>
          <w:b w:val="false"/>
          <w:i w:val="false"/>
          <w:color w:val="000000"/>
          <w:sz w:val="28"/>
        </w:rPr>
        <w:t xml:space="preserve">      31) в статье 450: </w:t>
      </w:r>
      <w:r>
        <w:br/>
      </w:r>
      <w:r>
        <w:rPr>
          <w:rFonts w:ascii="Times New Roman"/>
          <w:b w:val="false"/>
          <w:i w:val="false"/>
          <w:color w:val="000000"/>
          <w:sz w:val="28"/>
        </w:rPr>
        <w:t xml:space="preserve">
      в пункте 1 слова "и декларацию" заменить словами "и (или) декларацию"; </w:t>
      </w:r>
    </w:p>
    <w:p>
      <w:pPr>
        <w:spacing w:after="0"/>
        <w:ind w:left="0"/>
        <w:jc w:val="both"/>
      </w:pPr>
      <w:r>
        <w:rPr>
          <w:rFonts w:ascii="Times New Roman"/>
          <w:b w:val="false"/>
          <w:i w:val="false"/>
          <w:color w:val="000000"/>
          <w:sz w:val="28"/>
        </w:rPr>
        <w:t xml:space="preserve">      в пункте 2 цифры "15" заменить цифрами "20"; </w:t>
      </w:r>
    </w:p>
    <w:p>
      <w:pPr>
        <w:spacing w:after="0"/>
        <w:ind w:left="0"/>
        <w:jc w:val="both"/>
      </w:pPr>
      <w:r>
        <w:rPr>
          <w:rFonts w:ascii="Times New Roman"/>
          <w:b w:val="false"/>
          <w:i w:val="false"/>
          <w:color w:val="000000"/>
          <w:sz w:val="28"/>
        </w:rPr>
        <w:t xml:space="preserve">      пункт 3 после слов "плательщиками платы" дополнить словами ", за исключением физических лиц, не являющихся индивидуальными предпринимателями,"; </w:t>
      </w:r>
    </w:p>
    <w:p>
      <w:pPr>
        <w:spacing w:after="0"/>
        <w:ind w:left="0"/>
        <w:jc w:val="both"/>
      </w:pPr>
      <w:r>
        <w:rPr>
          <w:rFonts w:ascii="Times New Roman"/>
          <w:b w:val="false"/>
          <w:i w:val="false"/>
          <w:color w:val="000000"/>
          <w:sz w:val="28"/>
        </w:rPr>
        <w:t xml:space="preserve">      пункт 4 дополнить частью третьей следующего содержания: </w:t>
      </w:r>
      <w:r>
        <w:br/>
      </w:r>
      <w:r>
        <w:rPr>
          <w:rFonts w:ascii="Times New Roman"/>
          <w:b w:val="false"/>
          <w:i w:val="false"/>
          <w:color w:val="000000"/>
          <w:sz w:val="28"/>
        </w:rPr>
        <w:t xml:space="preserve">
      "Положения настоящего пункта не применяются к плательщикам - физическим лицам, не являющимся индивидуальными предпринимателями."; </w:t>
      </w:r>
    </w:p>
    <w:p>
      <w:pPr>
        <w:spacing w:after="0"/>
        <w:ind w:left="0"/>
        <w:jc w:val="both"/>
      </w:pPr>
      <w:r>
        <w:rPr>
          <w:rFonts w:ascii="Times New Roman"/>
          <w:b w:val="false"/>
          <w:i w:val="false"/>
          <w:color w:val="000000"/>
          <w:sz w:val="28"/>
        </w:rPr>
        <w:t xml:space="preserve">      32) в статье 458: </w:t>
      </w:r>
      <w:r>
        <w:br/>
      </w:r>
      <w:r>
        <w:rPr>
          <w:rFonts w:ascii="Times New Roman"/>
          <w:b w:val="false"/>
          <w:i w:val="false"/>
          <w:color w:val="000000"/>
          <w:sz w:val="28"/>
        </w:rPr>
        <w:t xml:space="preserve">
      в пункте 2 цифры "15" заменить цифрами "20"; </w:t>
      </w:r>
    </w:p>
    <w:p>
      <w:pPr>
        <w:spacing w:after="0"/>
        <w:ind w:left="0"/>
        <w:jc w:val="both"/>
      </w:pPr>
      <w:r>
        <w:rPr>
          <w:rFonts w:ascii="Times New Roman"/>
          <w:b w:val="false"/>
          <w:i w:val="false"/>
          <w:color w:val="000000"/>
          <w:sz w:val="28"/>
        </w:rPr>
        <w:t xml:space="preserve">      в пункте 3 слова "за воду" исключить; </w:t>
      </w:r>
    </w:p>
    <w:p>
      <w:pPr>
        <w:spacing w:after="0"/>
        <w:ind w:left="0"/>
        <w:jc w:val="both"/>
      </w:pPr>
      <w:r>
        <w:rPr>
          <w:rFonts w:ascii="Times New Roman"/>
          <w:b w:val="false"/>
          <w:i w:val="false"/>
          <w:color w:val="000000"/>
          <w:sz w:val="28"/>
        </w:rPr>
        <w:t xml:space="preserve">      в пункте 4 цифры "15" заменить цифрами "20"; </w:t>
      </w:r>
    </w:p>
    <w:p>
      <w:pPr>
        <w:spacing w:after="0"/>
        <w:ind w:left="0"/>
        <w:jc w:val="both"/>
      </w:pPr>
      <w:r>
        <w:rPr>
          <w:rFonts w:ascii="Times New Roman"/>
          <w:b w:val="false"/>
          <w:i w:val="false"/>
          <w:color w:val="000000"/>
          <w:sz w:val="28"/>
        </w:rPr>
        <w:t xml:space="preserve">      33) пункт 3 статьи 459 дополнить словами ", за исключением выбросов загрязняющих веществ от передвижных источников"; </w:t>
      </w:r>
    </w:p>
    <w:p>
      <w:pPr>
        <w:spacing w:after="0"/>
        <w:ind w:left="0"/>
        <w:jc w:val="both"/>
      </w:pPr>
      <w:r>
        <w:rPr>
          <w:rFonts w:ascii="Times New Roman"/>
          <w:b w:val="false"/>
          <w:i w:val="false"/>
          <w:color w:val="000000"/>
          <w:sz w:val="28"/>
        </w:rPr>
        <w:t xml:space="preserve">      34) в статье 463: </w:t>
      </w:r>
      <w:r>
        <w:br/>
      </w:r>
      <w:r>
        <w:rPr>
          <w:rFonts w:ascii="Times New Roman"/>
          <w:b w:val="false"/>
          <w:i w:val="false"/>
          <w:color w:val="000000"/>
          <w:sz w:val="28"/>
        </w:rPr>
        <w:t xml:space="preserve">
      во втором предложении пункта 2 слово "разрешения" заменить словами "разрешительного документа в срок не позднее 20 марта отчетного налогового периода"; </w:t>
      </w:r>
    </w:p>
    <w:p>
      <w:pPr>
        <w:spacing w:after="0"/>
        <w:ind w:left="0"/>
        <w:jc w:val="both"/>
      </w:pP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При получении разрешительного документа после срока, установленного пунктом 2-1 </w:t>
      </w:r>
      <w:r>
        <w:rPr>
          <w:rFonts w:ascii="Times New Roman"/>
          <w:b w:val="false"/>
          <w:i w:val="false"/>
          <w:color w:val="000000"/>
          <w:sz w:val="28"/>
        </w:rPr>
        <w:t xml:space="preserve">статьи 465 </w:t>
      </w:r>
      <w:r>
        <w:rPr>
          <w:rFonts w:ascii="Times New Roman"/>
          <w:b w:val="false"/>
          <w:i w:val="false"/>
          <w:color w:val="000000"/>
          <w:sz w:val="28"/>
        </w:rPr>
        <w:t xml:space="preserve">настоящего Кодекса, выкуп лимита производится в срок не позднее 20 числа месяца, следующего за месяцем получения разрешительного документа, выдаваемого уполномоченным органом в области охраны окружающей среды."; </w:t>
      </w:r>
    </w:p>
    <w:p>
      <w:pPr>
        <w:spacing w:after="0"/>
        <w:ind w:left="0"/>
        <w:jc w:val="both"/>
      </w:pPr>
      <w:r>
        <w:rPr>
          <w:rFonts w:ascii="Times New Roman"/>
          <w:b w:val="false"/>
          <w:i w:val="false"/>
          <w:color w:val="000000"/>
          <w:sz w:val="28"/>
        </w:rPr>
        <w:t xml:space="preserve">      35) в статье 465: </w:t>
      </w:r>
      <w:r>
        <w:br/>
      </w:r>
      <w:r>
        <w:rPr>
          <w:rFonts w:ascii="Times New Roman"/>
          <w:b w:val="false"/>
          <w:i w:val="false"/>
          <w:color w:val="000000"/>
          <w:sz w:val="28"/>
        </w:rPr>
        <w:t xml:space="preserve">
      в пункте 2 слово "пункте" заменить словами "пунктах 2-1 и", цифры "15" заменить цифрами "20"; </w:t>
      </w:r>
    </w:p>
    <w:p>
      <w:pPr>
        <w:spacing w:after="0"/>
        <w:ind w:left="0"/>
        <w:jc w:val="both"/>
      </w:pP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Организации с малым объемом платежей (до 100 месячных расчетных показателей в суммарном годовом объеме) представляют расчет сумм текущих платежей в срок не позднее 20 марта отчетного налогового периода. </w:t>
      </w:r>
      <w:r>
        <w:br/>
      </w:r>
      <w:r>
        <w:rPr>
          <w:rFonts w:ascii="Times New Roman"/>
          <w:b w:val="false"/>
          <w:i w:val="false"/>
          <w:color w:val="000000"/>
          <w:sz w:val="28"/>
        </w:rPr>
        <w:t xml:space="preserve">
      2-2. В случае оформления разрешительного документа после срока, установленного пунктом 2-1 настоящей статьи, указанные плательщики представляют расчет суммы текущих платежей не позднее 20 числа месяца, следующего за месяцем получения разрешительного документа, выдаваемого уполномоченным органом в области охраны окружающей среды."; </w:t>
      </w:r>
    </w:p>
    <w:p>
      <w:pPr>
        <w:spacing w:after="0"/>
        <w:ind w:left="0"/>
        <w:jc w:val="both"/>
      </w:pPr>
      <w:r>
        <w:rPr>
          <w:rFonts w:ascii="Times New Roman"/>
          <w:b w:val="false"/>
          <w:i w:val="false"/>
          <w:color w:val="000000"/>
          <w:sz w:val="28"/>
        </w:rPr>
        <w:t xml:space="preserve">      в пункте 4 цифры "15" заменить цифрами "20"; </w:t>
      </w:r>
    </w:p>
    <w:p>
      <w:pPr>
        <w:spacing w:after="0"/>
        <w:ind w:left="0"/>
        <w:jc w:val="both"/>
      </w:pPr>
      <w:r>
        <w:rPr>
          <w:rFonts w:ascii="Times New Roman"/>
          <w:b w:val="false"/>
          <w:i w:val="false"/>
          <w:color w:val="000000"/>
          <w:sz w:val="28"/>
        </w:rPr>
        <w:t xml:space="preserve">      36) в пункте 2 статьи 484 цифры "15" заменить цифрами "20"; </w:t>
      </w:r>
    </w:p>
    <w:p>
      <w:pPr>
        <w:spacing w:after="0"/>
        <w:ind w:left="0"/>
        <w:jc w:val="both"/>
      </w:pPr>
      <w:r>
        <w:rPr>
          <w:rFonts w:ascii="Times New Roman"/>
          <w:b w:val="false"/>
          <w:i w:val="false"/>
          <w:color w:val="000000"/>
          <w:sz w:val="28"/>
        </w:rPr>
        <w:t xml:space="preserve">      37) в пункте 2 статьи 484-6 цифры "15" заменить цифрами "20"; </w:t>
      </w:r>
    </w:p>
    <w:p>
      <w:pPr>
        <w:spacing w:after="0"/>
        <w:ind w:left="0"/>
        <w:jc w:val="both"/>
      </w:pPr>
      <w:r>
        <w:rPr>
          <w:rFonts w:ascii="Times New Roman"/>
          <w:b w:val="false"/>
          <w:i w:val="false"/>
          <w:color w:val="000000"/>
          <w:sz w:val="28"/>
        </w:rPr>
        <w:t xml:space="preserve">      38) подпункт 11) пункта 2 статьи 517 изложить в следующей редакции: </w:t>
      </w:r>
      <w:r>
        <w:br/>
      </w:r>
      <w:r>
        <w:rPr>
          <w:rFonts w:ascii="Times New Roman"/>
          <w:b w:val="false"/>
          <w:i w:val="false"/>
          <w:color w:val="000000"/>
          <w:sz w:val="28"/>
        </w:rPr>
        <w:t xml:space="preserve">
      "11) контроля над уполномоченными и местными исполнительными органами."; </w:t>
      </w:r>
    </w:p>
    <w:p>
      <w:pPr>
        <w:spacing w:after="0"/>
        <w:ind w:left="0"/>
        <w:jc w:val="both"/>
      </w:pPr>
      <w:r>
        <w:rPr>
          <w:rFonts w:ascii="Times New Roman"/>
          <w:b w:val="false"/>
          <w:i w:val="false"/>
          <w:color w:val="000000"/>
          <w:sz w:val="28"/>
        </w:rPr>
        <w:t xml:space="preserve">      39) в подпункте 3) пункта 5 статьи 533 слово "лицензии," исключить; </w:t>
      </w:r>
    </w:p>
    <w:p>
      <w:pPr>
        <w:spacing w:after="0"/>
        <w:ind w:left="0"/>
        <w:jc w:val="both"/>
      </w:pPr>
      <w:r>
        <w:rPr>
          <w:rFonts w:ascii="Times New Roman"/>
          <w:b w:val="false"/>
          <w:i w:val="false"/>
          <w:color w:val="000000"/>
          <w:sz w:val="28"/>
        </w:rPr>
        <w:t xml:space="preserve">      40) подпункт 2) пункта 1 статьи 534 дополнить абзацем вторым следующего содержания: </w:t>
      </w:r>
      <w:r>
        <w:br/>
      </w:r>
      <w:r>
        <w:rPr>
          <w:rFonts w:ascii="Times New Roman"/>
          <w:b w:val="false"/>
          <w:i w:val="false"/>
          <w:color w:val="000000"/>
          <w:sz w:val="28"/>
        </w:rPr>
        <w:t xml:space="preserve">
      "Тематические налоговые проверки субъектов малого предпринимательства проводятся не чаще одного раза в год."; </w:t>
      </w:r>
    </w:p>
    <w:p>
      <w:pPr>
        <w:spacing w:after="0"/>
        <w:ind w:left="0"/>
        <w:jc w:val="both"/>
      </w:pPr>
      <w:r>
        <w:rPr>
          <w:rFonts w:ascii="Times New Roman"/>
          <w:b w:val="false"/>
          <w:i w:val="false"/>
          <w:color w:val="000000"/>
          <w:sz w:val="28"/>
        </w:rPr>
        <w:t xml:space="preserve">      41) абзац третий подпункта 1) части второй пункта 1 статьи 546 после слов "индивидуального предпринимателя" дополнить словами ", ранее не получившего свидетельства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42) в статье 549: </w:t>
      </w:r>
      <w:r>
        <w:br/>
      </w:r>
      <w:r>
        <w:rPr>
          <w:rFonts w:ascii="Times New Roman"/>
          <w:b w:val="false"/>
          <w:i w:val="false"/>
          <w:color w:val="000000"/>
          <w:sz w:val="28"/>
        </w:rPr>
        <w:t xml:space="preserve">
      в пункте 1 слова "акцизными марками и" исключить; </w:t>
      </w:r>
    </w:p>
    <w:p>
      <w:pPr>
        <w:spacing w:after="0"/>
        <w:ind w:left="0"/>
        <w:jc w:val="both"/>
      </w:pPr>
      <w:r>
        <w:rPr>
          <w:rFonts w:ascii="Times New Roman"/>
          <w:b w:val="false"/>
          <w:i w:val="false"/>
          <w:color w:val="000000"/>
          <w:sz w:val="28"/>
        </w:rPr>
        <w:t xml:space="preserve">      в частях первой и второй пункта 2 слова "акцизными марками и учетно-контрольными марками подакцизных товаров, указанных в пункте 1 настоящей статьи," заменить словами "в соответствии с пунктом 1 настоящей статьи"; </w:t>
      </w:r>
    </w:p>
    <w:p>
      <w:pPr>
        <w:spacing w:after="0"/>
        <w:ind w:left="0"/>
        <w:jc w:val="both"/>
      </w:pPr>
      <w:r>
        <w:rPr>
          <w:rFonts w:ascii="Times New Roman"/>
          <w:b w:val="false"/>
          <w:i w:val="false"/>
          <w:color w:val="000000"/>
          <w:sz w:val="28"/>
        </w:rPr>
        <w:t xml:space="preserve">      43) пункт 1 статьи 550 после слов "в порядке" дополнить словами "и сроки"; </w:t>
      </w:r>
    </w:p>
    <w:p>
      <w:pPr>
        <w:spacing w:after="0"/>
        <w:ind w:left="0"/>
        <w:jc w:val="both"/>
      </w:pPr>
      <w:r>
        <w:rPr>
          <w:rFonts w:ascii="Times New Roman"/>
          <w:b w:val="false"/>
          <w:i w:val="false"/>
          <w:color w:val="000000"/>
          <w:sz w:val="28"/>
        </w:rPr>
        <w:t xml:space="preserve">      44) статью 551 дополнить словами "в порядке и сроки, которые установлены уполномоченным государственным органом". </w:t>
      </w:r>
    </w:p>
    <w:bookmarkStart w:name="z6" w:id="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Таможенный кодекс </w:t>
      </w:r>
      <w:r>
        <w:rPr>
          <w:rFonts w:ascii="Times New Roman"/>
          <w:b w:val="false"/>
          <w:i w:val="false"/>
          <w:color w:val="000000"/>
          <w:sz w:val="28"/>
        </w:rPr>
        <w:t xml:space="preserve">Республики Казахстан от 5 апреля 2003 г. (Ведомости Парламента Республики Казахстан, 2003 г., N 7-8, ст. 40; N 15, ст. 139; 2004 г., N 18, ст. 106; 2005 г.,  N 11, ст. 43;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3 декабря 2005 г. и "Казахстанская правда" 29 ноября 2005 г.): </w:t>
      </w:r>
    </w:p>
    <w:bookmarkEnd w:id="5"/>
    <w:p>
      <w:pPr>
        <w:spacing w:after="0"/>
        <w:ind w:left="0"/>
        <w:jc w:val="both"/>
      </w:pPr>
      <w:r>
        <w:rPr>
          <w:rFonts w:ascii="Times New Roman"/>
          <w:b w:val="false"/>
          <w:i w:val="false"/>
          <w:color w:val="000000"/>
          <w:sz w:val="28"/>
        </w:rPr>
        <w:t xml:space="preserve">      1) в статье 432 слова "в порядке, установленном уполномоченным органом по вопросам таможенного дела" исключить; </w:t>
      </w:r>
    </w:p>
    <w:p>
      <w:pPr>
        <w:spacing w:after="0"/>
        <w:ind w:left="0"/>
        <w:jc w:val="both"/>
      </w:pPr>
      <w:r>
        <w:rPr>
          <w:rFonts w:ascii="Times New Roman"/>
          <w:b w:val="false"/>
          <w:i w:val="false"/>
          <w:color w:val="000000"/>
          <w:sz w:val="28"/>
        </w:rPr>
        <w:t xml:space="preserve">      2) третье предложение пункта 1 статьи 459 исключить. </w:t>
      </w:r>
    </w:p>
    <w:bookmarkStart w:name="z7" w:id="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от 20 июня 2003 г. (Ведомости Парламента Республики Казахстан, 2003 г., N 13, ст. 99; 2005 г., N 9, ст. 26): </w:t>
      </w:r>
    </w:p>
    <w:bookmarkEnd w:id="6"/>
    <w:p>
      <w:pPr>
        <w:spacing w:after="0"/>
        <w:ind w:left="0"/>
        <w:jc w:val="both"/>
      </w:pPr>
      <w:r>
        <w:rPr>
          <w:rFonts w:ascii="Times New Roman"/>
          <w:b w:val="false"/>
          <w:i w:val="false"/>
          <w:color w:val="000000"/>
          <w:sz w:val="28"/>
        </w:rPr>
        <w:t xml:space="preserve">      1) подпункт 8) статьи 13 исключить; </w:t>
      </w:r>
    </w:p>
    <w:p>
      <w:pPr>
        <w:spacing w:after="0"/>
        <w:ind w:left="0"/>
        <w:jc w:val="both"/>
      </w:pPr>
      <w:r>
        <w:rPr>
          <w:rFonts w:ascii="Times New Roman"/>
          <w:b w:val="false"/>
          <w:i w:val="false"/>
          <w:color w:val="000000"/>
          <w:sz w:val="28"/>
        </w:rPr>
        <w:t xml:space="preserve">      2) часть третью пункта 3 статьи 43 изложить в следующей редакции: </w:t>
      </w:r>
      <w:r>
        <w:br/>
      </w:r>
      <w:r>
        <w:rPr>
          <w:rFonts w:ascii="Times New Roman"/>
          <w:b w:val="false"/>
          <w:i w:val="false"/>
          <w:color w:val="000000"/>
          <w:sz w:val="28"/>
        </w:rPr>
        <w:t xml:space="preserve">
      "Заявление о предоставлении права на земельный участок рассматривается в срок до двух месяцев с момента его поступления, а при предоставлении права на земельный участок субъектам малого предпринимательства рассматривается в трехнедельный срок."; </w:t>
      </w:r>
    </w:p>
    <w:p>
      <w:pPr>
        <w:spacing w:after="0"/>
        <w:ind w:left="0"/>
        <w:jc w:val="both"/>
      </w:pPr>
      <w:r>
        <w:rPr>
          <w:rFonts w:ascii="Times New Roman"/>
          <w:b w:val="false"/>
          <w:i w:val="false"/>
          <w:color w:val="000000"/>
          <w:sz w:val="28"/>
        </w:rPr>
        <w:t xml:space="preserve">      3) пункт 7 статьи 44 дополнить частью второй следующего содержания: </w:t>
      </w:r>
      <w:r>
        <w:br/>
      </w:r>
      <w:r>
        <w:rPr>
          <w:rFonts w:ascii="Times New Roman"/>
          <w:b w:val="false"/>
          <w:i w:val="false"/>
          <w:color w:val="000000"/>
          <w:sz w:val="28"/>
        </w:rPr>
        <w:t xml:space="preserve">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w:t>
      </w:r>
    </w:p>
    <w:p>
      <w:pPr>
        <w:spacing w:after="0"/>
        <w:ind w:left="0"/>
        <w:jc w:val="both"/>
      </w:pPr>
      <w:r>
        <w:rPr>
          <w:rFonts w:ascii="Times New Roman"/>
          <w:b w:val="false"/>
          <w:i w:val="false"/>
          <w:color w:val="000000"/>
          <w:sz w:val="28"/>
        </w:rPr>
        <w:t xml:space="preserve">      4) статью 145 изложить в следующей редакции: </w:t>
      </w:r>
      <w:r>
        <w:br/>
      </w:r>
      <w:r>
        <w:rPr>
          <w:rFonts w:ascii="Times New Roman"/>
          <w:b w:val="false"/>
          <w:i w:val="false"/>
          <w:color w:val="000000"/>
          <w:sz w:val="28"/>
        </w:rPr>
        <w:t xml:space="preserve">
      "Статья 145. Организация и порядок осуществления </w:t>
      </w:r>
      <w:r>
        <w:br/>
      </w:r>
      <w:r>
        <w:rPr>
          <w:rFonts w:ascii="Times New Roman"/>
          <w:b w:val="false"/>
          <w:i w:val="false"/>
          <w:color w:val="000000"/>
          <w:sz w:val="28"/>
        </w:rPr>
        <w:t xml:space="preserve">
                   государственного контроля за использованием </w:t>
      </w:r>
      <w:r>
        <w:br/>
      </w:r>
      <w:r>
        <w:rPr>
          <w:rFonts w:ascii="Times New Roman"/>
          <w:b w:val="false"/>
          <w:i w:val="false"/>
          <w:color w:val="000000"/>
          <w:sz w:val="28"/>
        </w:rPr>
        <w:t xml:space="preserve">
                   и охраной земель </w:t>
      </w:r>
    </w:p>
    <w:p>
      <w:pPr>
        <w:spacing w:after="0"/>
        <w:ind w:left="0"/>
        <w:jc w:val="both"/>
      </w:pPr>
      <w:r>
        <w:rPr>
          <w:rFonts w:ascii="Times New Roman"/>
          <w:b w:val="false"/>
          <w:i w:val="false"/>
          <w:color w:val="000000"/>
          <w:sz w:val="28"/>
        </w:rPr>
        <w:t xml:space="preserve">      1. Государственный контроль за использованием и охраной земель осуществляют центральный уполномоченный орган по управлению земельными ресурсами и его территориальные органы, а также иные уполномоченные органы в пределах их компетенции. </w:t>
      </w:r>
      <w:r>
        <w:br/>
      </w:r>
      <w:r>
        <w:rPr>
          <w:rFonts w:ascii="Times New Roman"/>
          <w:b w:val="false"/>
          <w:i w:val="false"/>
          <w:color w:val="000000"/>
          <w:sz w:val="28"/>
        </w:rPr>
        <w:t xml:space="preserve">
      2. Иными государственными органами, осуществляющими государственный контроль за использованием и охраной земель, являются: </w:t>
      </w:r>
      <w:r>
        <w:br/>
      </w:r>
      <w:r>
        <w:rPr>
          <w:rFonts w:ascii="Times New Roman"/>
          <w:b w:val="false"/>
          <w:i w:val="false"/>
          <w:color w:val="000000"/>
          <w:sz w:val="28"/>
        </w:rPr>
        <w:t xml:space="preserve">
      уполномоченный орган в области охраны окружающей среды; </w:t>
      </w:r>
      <w:r>
        <w:br/>
      </w:r>
      <w:r>
        <w:rPr>
          <w:rFonts w:ascii="Times New Roman"/>
          <w:b w:val="false"/>
          <w:i w:val="false"/>
          <w:color w:val="000000"/>
          <w:sz w:val="28"/>
        </w:rPr>
        <w:t xml:space="preserve">
      государственные органы санитарно-эпидемиологической службы; </w:t>
      </w:r>
      <w:r>
        <w:br/>
      </w:r>
      <w:r>
        <w:rPr>
          <w:rFonts w:ascii="Times New Roman"/>
          <w:b w:val="false"/>
          <w:i w:val="false"/>
          <w:color w:val="000000"/>
          <w:sz w:val="28"/>
        </w:rPr>
        <w:t xml:space="preserve">
      уполномоченный орган по делам архитектуры, градостроительства и строительства; </w:t>
      </w:r>
      <w:r>
        <w:br/>
      </w: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w:t>
      </w:r>
      <w:r>
        <w:br/>
      </w:r>
      <w:r>
        <w:rPr>
          <w:rFonts w:ascii="Times New Roman"/>
          <w:b w:val="false"/>
          <w:i w:val="false"/>
          <w:color w:val="000000"/>
          <w:sz w:val="28"/>
        </w:rPr>
        <w:t xml:space="preserve">
      уполномоченный орган по использованию и охране недр. </w:t>
      </w:r>
      <w:r>
        <w:br/>
      </w:r>
      <w:r>
        <w:rPr>
          <w:rFonts w:ascii="Times New Roman"/>
          <w:b w:val="false"/>
          <w:i w:val="false"/>
          <w:color w:val="000000"/>
          <w:sz w:val="28"/>
        </w:rPr>
        <w:t xml:space="preserve">
      3. Государственный контроль за соблюдением земельного законодательства производится путем проверок, которые подразделяются на плановые (запланированные и утвержденные центральным уполномоченным органом по управлению земельными ресурсами и его территориальными органами и внеплановые (назначаемые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 </w:t>
      </w:r>
      <w:r>
        <w:br/>
      </w:r>
      <w:r>
        <w:rPr>
          <w:rFonts w:ascii="Times New Roman"/>
          <w:b w:val="false"/>
          <w:i w:val="false"/>
          <w:color w:val="000000"/>
          <w:sz w:val="28"/>
        </w:rPr>
        <w:t xml:space="preserve">
      4. Процедура осуществления государственного контроля производится на основании издаваемого государственным органом акта о назначении проверки и карточки учета проверок деятельности субъектов частного предпринимательства, которые до начала проверки регистрируются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Государственный контроль путем проведения плановой проверки использования и охраны земель, на которых выполняется деятельность по разработке, добыче, переработке минерального сырья, полезных ископаемых и природных ресурсов, производству сельскохозяйственной продукции, переработке, утилизации и захоронению бытовых и промышленных отходов, гидротехническая, гидромелиоративная и мелиоративная деятельность, строительство, расположены объекты транспортировки минерального сырья и продуктов его переработки, осуществляется не реже одного раза в год. </w:t>
      </w:r>
      <w:r>
        <w:br/>
      </w:r>
      <w:r>
        <w:rPr>
          <w:rFonts w:ascii="Times New Roman"/>
          <w:b w:val="false"/>
          <w:i w:val="false"/>
          <w:color w:val="000000"/>
          <w:sz w:val="28"/>
        </w:rPr>
        <w:t xml:space="preserve">
      Государственный контроль путем проведения плановой проверки использования и охраны земель, на которых выполняются другие виды деятельности, осуществляется не реже одного раза в два года. </w:t>
      </w:r>
      <w:r>
        <w:br/>
      </w:r>
      <w:r>
        <w:rPr>
          <w:rFonts w:ascii="Times New Roman"/>
          <w:b w:val="false"/>
          <w:i w:val="false"/>
          <w:color w:val="000000"/>
          <w:sz w:val="28"/>
        </w:rPr>
        <w:t xml:space="preserve">
      Срок проведения плановой проверки составляет десять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продлен на десять календарных дней. </w:t>
      </w:r>
      <w:r>
        <w:br/>
      </w:r>
      <w:r>
        <w:rPr>
          <w:rFonts w:ascii="Times New Roman"/>
          <w:b w:val="false"/>
          <w:i w:val="false"/>
          <w:color w:val="000000"/>
          <w:sz w:val="28"/>
        </w:rPr>
        <w:t xml:space="preserve">
      Срок проведения внеплановой проверки не может превышать срок проведения плановой проверки. </w:t>
      </w:r>
      <w:r>
        <w:br/>
      </w:r>
      <w:r>
        <w:rPr>
          <w:rFonts w:ascii="Times New Roman"/>
          <w:b w:val="false"/>
          <w:i w:val="false"/>
          <w:color w:val="000000"/>
          <w:sz w:val="28"/>
        </w:rPr>
        <w:t xml:space="preserve">
      Началом проведения проверки считается момент вручения проверяемому субъекту предпринимательства акта о назначении проверки. </w:t>
      </w:r>
      <w:r>
        <w:br/>
      </w:r>
      <w:r>
        <w:rPr>
          <w:rFonts w:ascii="Times New Roman"/>
          <w:b w:val="false"/>
          <w:i w:val="false"/>
          <w:color w:val="000000"/>
          <w:sz w:val="28"/>
        </w:rPr>
        <w:t xml:space="preserve">
      5. Государственный контроль путем проверки производится с участием собственников земельных участков, землепользователей, а в случае их отказа - без них, о чем делается соответствующая отметка в составленных по результатам обследований документах. </w:t>
      </w:r>
      <w:r>
        <w:br/>
      </w:r>
      <w:r>
        <w:rPr>
          <w:rFonts w:ascii="Times New Roman"/>
          <w:b w:val="false"/>
          <w:i w:val="false"/>
          <w:color w:val="000000"/>
          <w:sz w:val="28"/>
        </w:rPr>
        <w:t xml:space="preserve">
      Выявленные нарушения земельного законодательства оформляются актом с приложением чертежа полевого обследования, которые подписываются специалистами, проводившими эти работы, и передаются органу, в компетенции которого находится рассмотрение данного вопроса. </w:t>
      </w:r>
      <w:r>
        <w:br/>
      </w:r>
      <w:r>
        <w:rPr>
          <w:rFonts w:ascii="Times New Roman"/>
          <w:b w:val="false"/>
          <w:i w:val="false"/>
          <w:color w:val="000000"/>
          <w:sz w:val="28"/>
        </w:rPr>
        <w:t xml:space="preserve">
      Уполномоченными органами выявленные нарушения земельного законодательства рассматриваются в соответствии с их функциями в порядке, определенном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пунктом 3 </w:t>
      </w:r>
      <w:r>
        <w:rPr>
          <w:rFonts w:ascii="Times New Roman"/>
          <w:b w:val="false"/>
          <w:i w:val="false"/>
          <w:color w:val="000000"/>
          <w:sz w:val="28"/>
        </w:rPr>
        <w:t xml:space="preserve">статьи 148 </w:t>
      </w:r>
      <w:r>
        <w:rPr>
          <w:rFonts w:ascii="Times New Roman"/>
          <w:b w:val="false"/>
          <w:i w:val="false"/>
          <w:color w:val="000000"/>
          <w:sz w:val="28"/>
        </w:rPr>
        <w:t xml:space="preserve">настоящего Кодекса. </w:t>
      </w:r>
      <w:r>
        <w:br/>
      </w:r>
      <w:r>
        <w:rPr>
          <w:rFonts w:ascii="Times New Roman"/>
          <w:b w:val="false"/>
          <w:i w:val="false"/>
          <w:color w:val="000000"/>
          <w:sz w:val="28"/>
        </w:rPr>
        <w:t xml:space="preserve">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за выполнением собственниками земельных участков и землепользователями указаний и предписаний должностных лиц, осуществляющих государственный контроль за использованием и охраной земель.". </w:t>
      </w:r>
    </w:p>
    <w:bookmarkStart w:name="z8" w:id="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 xml:space="preserve">Лесной кодекс </w:t>
      </w:r>
      <w:r>
        <w:rPr>
          <w:rFonts w:ascii="Times New Roman"/>
          <w:b w:val="false"/>
          <w:i w:val="false"/>
          <w:color w:val="000000"/>
          <w:sz w:val="28"/>
        </w:rPr>
        <w:t xml:space="preserve">Республики Казахстан от 8 июля 2003 г. (Ведомости Парламента Республики Казахстан, 2003 г., N 16, ст. 140; 2004 г., N 23, ст. 142): </w:t>
      </w:r>
    </w:p>
    <w:bookmarkEnd w:id="7"/>
    <w:p>
      <w:pPr>
        <w:spacing w:after="0"/>
        <w:ind w:left="0"/>
        <w:jc w:val="both"/>
      </w:pPr>
      <w:r>
        <w:rPr>
          <w:rFonts w:ascii="Times New Roman"/>
          <w:b w:val="false"/>
          <w:i w:val="false"/>
          <w:color w:val="000000"/>
          <w:sz w:val="28"/>
        </w:rPr>
        <w:t xml:space="preserve">      1) статью 4 дополнить подпунктом 57-1) следующего содержания: </w:t>
      </w:r>
      <w:r>
        <w:br/>
      </w:r>
      <w:r>
        <w:rPr>
          <w:rFonts w:ascii="Times New Roman"/>
          <w:b w:val="false"/>
          <w:i w:val="false"/>
          <w:color w:val="000000"/>
          <w:sz w:val="28"/>
        </w:rPr>
        <w:t xml:space="preserve">
      "57-1) проверка в области охраны, защиты лесного фонда, пользования им, воспроизводства лесов и лесоразведения (далее - проверка) - действие должностных лиц уполномоченного органа и его территориальных органов, осуществляющих государственный контроль в области охраны, защиты лесного фонда, пользования им, воспроизводства лесов и лесоразведения, совершаемое в целях определения соблюдения лесовладельцами, лесопользователями и иными субъектами предпринимательства требований законодательства Республики Казахстан в области охраны, защиты лесного фонда, пользования им, воспроизводства лесов и лесоразведения;"; </w:t>
      </w:r>
    </w:p>
    <w:p>
      <w:pPr>
        <w:spacing w:after="0"/>
        <w:ind w:left="0"/>
        <w:jc w:val="both"/>
      </w:pPr>
      <w:r>
        <w:rPr>
          <w:rFonts w:ascii="Times New Roman"/>
          <w:b w:val="false"/>
          <w:i w:val="false"/>
          <w:color w:val="000000"/>
          <w:sz w:val="28"/>
        </w:rPr>
        <w:t xml:space="preserve">      2) подпункт 5) пункта 1 и подпункт 3) пункта 2 статьи 13 после слова "контроль" дополнить словами "путем проверок"; </w:t>
      </w:r>
    </w:p>
    <w:p>
      <w:pPr>
        <w:spacing w:after="0"/>
        <w:ind w:left="0"/>
        <w:jc w:val="both"/>
      </w:pPr>
      <w:r>
        <w:rPr>
          <w:rFonts w:ascii="Times New Roman"/>
          <w:b w:val="false"/>
          <w:i w:val="false"/>
          <w:color w:val="000000"/>
          <w:sz w:val="28"/>
        </w:rPr>
        <w:t xml:space="preserve">      3) статью 19 дополнить пунктом 3 следующего содержания: </w:t>
      </w:r>
      <w:r>
        <w:br/>
      </w:r>
      <w:r>
        <w:rPr>
          <w:rFonts w:ascii="Times New Roman"/>
          <w:b w:val="false"/>
          <w:i w:val="false"/>
          <w:color w:val="000000"/>
          <w:sz w:val="28"/>
        </w:rPr>
        <w:t xml:space="preserve">
      "3. Государственный контроль в области охраны, защиты лесного фонда, пользования им, воспроизводства лесов и лесоразведения осуществляется уполномоченным органом и его территориальными органами: </w:t>
      </w:r>
      <w:r>
        <w:br/>
      </w:r>
      <w:r>
        <w:rPr>
          <w:rFonts w:ascii="Times New Roman"/>
          <w:b w:val="false"/>
          <w:i w:val="false"/>
          <w:color w:val="000000"/>
          <w:sz w:val="28"/>
        </w:rPr>
        <w:t xml:space="preserve">
      1) по результатам научных исследований и мониторинга государственного лесного фонда, подтверждающих негативные последствия в области охраны, защиты лесного фонда, пользования им, воспроизводства лесов и лесоразведения; </w:t>
      </w:r>
      <w:r>
        <w:br/>
      </w:r>
      <w:r>
        <w:rPr>
          <w:rFonts w:ascii="Times New Roman"/>
          <w:b w:val="false"/>
          <w:i w:val="false"/>
          <w:color w:val="000000"/>
          <w:sz w:val="28"/>
        </w:rPr>
        <w:t xml:space="preserve">
      2) в соответствии с планом работ уполномоченного и территориальных органов не более одного раза в год; </w:t>
      </w:r>
      <w:r>
        <w:br/>
      </w:r>
      <w:r>
        <w:rPr>
          <w:rFonts w:ascii="Times New Roman"/>
          <w:b w:val="false"/>
          <w:i w:val="false"/>
          <w:color w:val="000000"/>
          <w:sz w:val="28"/>
        </w:rPr>
        <w:t xml:space="preserve">
      3) по фактам лесных пожаров в государственном лесном фонде; </w:t>
      </w:r>
      <w:r>
        <w:br/>
      </w:r>
      <w:r>
        <w:rPr>
          <w:rFonts w:ascii="Times New Roman"/>
          <w:b w:val="false"/>
          <w:i w:val="false"/>
          <w:color w:val="000000"/>
          <w:sz w:val="28"/>
        </w:rPr>
        <w:t xml:space="preserve">
      4) по обращениям физических и юридических лиц; </w:t>
      </w:r>
      <w:r>
        <w:br/>
      </w:r>
      <w:r>
        <w:rPr>
          <w:rFonts w:ascii="Times New Roman"/>
          <w:b w:val="false"/>
          <w:i w:val="false"/>
          <w:color w:val="000000"/>
          <w:sz w:val="28"/>
        </w:rPr>
        <w:t xml:space="preserve">
      5) в целях контроля исполнения требований об устранении выявленных нарушений в результате плановой проверки в сроки, указанные в предписаниях."; </w:t>
      </w:r>
    </w:p>
    <w:p>
      <w:pPr>
        <w:spacing w:after="0"/>
        <w:ind w:left="0"/>
        <w:jc w:val="both"/>
      </w:pPr>
      <w:r>
        <w:rPr>
          <w:rFonts w:ascii="Times New Roman"/>
          <w:b w:val="false"/>
          <w:i w:val="false"/>
          <w:color w:val="000000"/>
          <w:sz w:val="28"/>
        </w:rPr>
        <w:t xml:space="preserve">      4) в статье 21: </w:t>
      </w:r>
      <w:r>
        <w:br/>
      </w:r>
      <w:r>
        <w:rPr>
          <w:rFonts w:ascii="Times New Roman"/>
          <w:b w:val="false"/>
          <w:i w:val="false"/>
          <w:color w:val="000000"/>
          <w:sz w:val="28"/>
        </w:rPr>
        <w:t xml:space="preserve">
      в подпункте 1) пункта 1 слово "надзор" заменить словом "контроль"; </w:t>
      </w:r>
      <w:r>
        <w:br/>
      </w:r>
      <w:r>
        <w:rPr>
          <w:rFonts w:ascii="Times New Roman"/>
          <w:b w:val="false"/>
          <w:i w:val="false"/>
          <w:color w:val="000000"/>
          <w:sz w:val="28"/>
        </w:rPr>
        <w:t xml:space="preserve">
  </w:t>
      </w:r>
      <w:r>
        <w:br/>
      </w:r>
      <w:r>
        <w:rPr>
          <w:rFonts w:ascii="Times New Roman"/>
          <w:b w:val="false"/>
          <w:i w:val="false"/>
          <w:color w:val="000000"/>
          <w:sz w:val="28"/>
        </w:rPr>
        <w:t xml:space="preserve">
       пункт 2 дополнить подпунктами 1-1) и 5-1) следующего содержания: </w:t>
      </w:r>
      <w:r>
        <w:br/>
      </w:r>
      <w:r>
        <w:rPr>
          <w:rFonts w:ascii="Times New Roman"/>
          <w:b w:val="false"/>
          <w:i w:val="false"/>
          <w:color w:val="000000"/>
          <w:sz w:val="28"/>
        </w:rPr>
        <w:t xml:space="preserve">
      "1-1) количественными и качественными изменениями лесного фонда, санитарным состоянием лесов, лесопатологической обстановкой в лесах;"; </w:t>
      </w:r>
      <w:r>
        <w:br/>
      </w:r>
      <w:r>
        <w:rPr>
          <w:rFonts w:ascii="Times New Roman"/>
          <w:b w:val="false"/>
          <w:i w:val="false"/>
          <w:color w:val="000000"/>
          <w:sz w:val="28"/>
        </w:rPr>
        <w:t xml:space="preserve">
  </w:t>
      </w:r>
      <w:r>
        <w:br/>
      </w:r>
      <w:r>
        <w:rPr>
          <w:rFonts w:ascii="Times New Roman"/>
          <w:b w:val="false"/>
          <w:i w:val="false"/>
          <w:color w:val="000000"/>
          <w:sz w:val="28"/>
        </w:rPr>
        <w:t xml:space="preserve">
            "5-1) проверкой работ по отводу лесосек;"; </w:t>
      </w:r>
    </w:p>
    <w:p>
      <w:pPr>
        <w:spacing w:after="0"/>
        <w:ind w:left="0"/>
        <w:jc w:val="both"/>
      </w:pPr>
      <w:r>
        <w:rPr>
          <w:rFonts w:ascii="Times New Roman"/>
          <w:b w:val="false"/>
          <w:i w:val="false"/>
          <w:color w:val="000000"/>
          <w:sz w:val="28"/>
        </w:rPr>
        <w:t xml:space="preserve">      5) дополнить статьей 21-1 следующего содержания: </w:t>
      </w:r>
      <w:r>
        <w:br/>
      </w:r>
      <w:r>
        <w:rPr>
          <w:rFonts w:ascii="Times New Roman"/>
          <w:b w:val="false"/>
          <w:i w:val="false"/>
          <w:color w:val="000000"/>
          <w:sz w:val="28"/>
        </w:rPr>
        <w:t xml:space="preserve">
      "Статья 21-1. Акты проверок должностных лиц уполномоченного </w:t>
      </w:r>
      <w:r>
        <w:br/>
      </w:r>
      <w:r>
        <w:rPr>
          <w:rFonts w:ascii="Times New Roman"/>
          <w:b w:val="false"/>
          <w:i w:val="false"/>
          <w:color w:val="000000"/>
          <w:sz w:val="28"/>
        </w:rPr>
        <w:t xml:space="preserve">
                    органа и территориальных органов, </w:t>
      </w:r>
      <w:r>
        <w:br/>
      </w:r>
      <w:r>
        <w:rPr>
          <w:rFonts w:ascii="Times New Roman"/>
          <w:b w:val="false"/>
          <w:i w:val="false"/>
          <w:color w:val="000000"/>
          <w:sz w:val="28"/>
        </w:rPr>
        <w:t xml:space="preserve">
                    осуществляющих государственный контроль за </w:t>
      </w:r>
      <w:r>
        <w:br/>
      </w:r>
      <w:r>
        <w:rPr>
          <w:rFonts w:ascii="Times New Roman"/>
          <w:b w:val="false"/>
          <w:i w:val="false"/>
          <w:color w:val="000000"/>
          <w:sz w:val="28"/>
        </w:rPr>
        <w:t xml:space="preserve">
                    состоянием, охраной, защитой лесного фонда, </w:t>
      </w:r>
      <w:r>
        <w:br/>
      </w:r>
      <w:r>
        <w:rPr>
          <w:rFonts w:ascii="Times New Roman"/>
          <w:b w:val="false"/>
          <w:i w:val="false"/>
          <w:color w:val="000000"/>
          <w:sz w:val="28"/>
        </w:rPr>
        <w:t xml:space="preserve">
                    пользованием им, воспроизводством лесов и </w:t>
      </w:r>
      <w:r>
        <w:br/>
      </w:r>
      <w:r>
        <w:rPr>
          <w:rFonts w:ascii="Times New Roman"/>
          <w:b w:val="false"/>
          <w:i w:val="false"/>
          <w:color w:val="000000"/>
          <w:sz w:val="28"/>
        </w:rPr>
        <w:t xml:space="preserve">
                    лесоразведением </w:t>
      </w:r>
    </w:p>
    <w:p>
      <w:pPr>
        <w:spacing w:after="0"/>
        <w:ind w:left="0"/>
        <w:jc w:val="both"/>
      </w:pPr>
      <w:r>
        <w:rPr>
          <w:rFonts w:ascii="Times New Roman"/>
          <w:b w:val="false"/>
          <w:i w:val="false"/>
          <w:color w:val="000000"/>
          <w:sz w:val="28"/>
        </w:rPr>
        <w:t xml:space="preserve">      1.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охраны, защиты лесного фонда, пользования им, воспроизводства лесов и лесоразведения должностными лицами уполномоченного органа и территориальных органов, осуществляющими государственный контроль за состоянием, охраной, защитой лесного фонда, пользованием им, воспроизводством лесов и лесоразведением, выносятся следующие акты: </w:t>
      </w:r>
      <w:r>
        <w:br/>
      </w:r>
      <w:r>
        <w:rPr>
          <w:rFonts w:ascii="Times New Roman"/>
          <w:b w:val="false"/>
          <w:i w:val="false"/>
          <w:color w:val="000000"/>
          <w:sz w:val="28"/>
        </w:rPr>
        <w:t xml:space="preserve">
      1) акт по результатам проведения проверки; </w:t>
      </w:r>
      <w:r>
        <w:br/>
      </w:r>
      <w:r>
        <w:rPr>
          <w:rFonts w:ascii="Times New Roman"/>
          <w:b w:val="false"/>
          <w:i w:val="false"/>
          <w:color w:val="000000"/>
          <w:sz w:val="28"/>
        </w:rPr>
        <w:t xml:space="preserve">
      2) протокол об административных правонарушениях; </w:t>
      </w:r>
      <w:r>
        <w:br/>
      </w:r>
      <w:r>
        <w:rPr>
          <w:rFonts w:ascii="Times New Roman"/>
          <w:b w:val="false"/>
          <w:i w:val="false"/>
          <w:color w:val="000000"/>
          <w:sz w:val="28"/>
        </w:rPr>
        <w:t xml:space="preserve">
      3) предписание об устранении нарушений требований законодательства Республики Казахстан в области охраны, защиты лесного фонда, пользования им, воспроизводства лесов и лесоразведения; </w:t>
      </w:r>
      <w:r>
        <w:br/>
      </w:r>
      <w:r>
        <w:rPr>
          <w:rFonts w:ascii="Times New Roman"/>
          <w:b w:val="false"/>
          <w:i w:val="false"/>
          <w:color w:val="000000"/>
          <w:sz w:val="28"/>
        </w:rPr>
        <w:t xml:space="preserve">
      4) постановление: </w:t>
      </w:r>
      <w:r>
        <w:br/>
      </w:r>
      <w:r>
        <w:rPr>
          <w:rFonts w:ascii="Times New Roman"/>
          <w:b w:val="false"/>
          <w:i w:val="false"/>
          <w:color w:val="000000"/>
          <w:sz w:val="28"/>
        </w:rPr>
        <w:t xml:space="preserve">
      о привлечении виновных лиц к административной ответственности в случае нарушения законодательства Республики Казахстан в области охраны, защиты лесного фонда, пользования им, воспроизводства лесов и лесоразведения; </w:t>
      </w:r>
      <w:r>
        <w:br/>
      </w:r>
      <w:r>
        <w:rPr>
          <w:rFonts w:ascii="Times New Roman"/>
          <w:b w:val="false"/>
          <w:i w:val="false"/>
          <w:color w:val="000000"/>
          <w:sz w:val="28"/>
        </w:rPr>
        <w:t xml:space="preserve">
      об изъятии добытых лесных ресурсов, средств транспорта, орудий их добывания для временного хранения до вынесения судебного решения;"; </w:t>
      </w:r>
    </w:p>
    <w:p>
      <w:pPr>
        <w:spacing w:after="0"/>
        <w:ind w:left="0"/>
        <w:jc w:val="both"/>
      </w:pPr>
      <w:r>
        <w:rPr>
          <w:rFonts w:ascii="Times New Roman"/>
          <w:b w:val="false"/>
          <w:i w:val="false"/>
          <w:color w:val="000000"/>
          <w:sz w:val="28"/>
        </w:rPr>
        <w:t xml:space="preserve">      6) в подпункте 5) статьи 110 слово "надзора" заменить словом "мониторинга". </w:t>
      </w:r>
    </w:p>
    <w:bookmarkStart w:name="z9" w:id="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 xml:space="preserve">Водный кодекс </w:t>
      </w:r>
      <w:r>
        <w:rPr>
          <w:rFonts w:ascii="Times New Roman"/>
          <w:b w:val="false"/>
          <w:i w:val="false"/>
          <w:color w:val="000000"/>
          <w:sz w:val="28"/>
        </w:rPr>
        <w:t xml:space="preserve">Республики Казахстан от 9 июля 2003 г. (Ведомости Парламента Республики Казахстан, 2003 г., N 17, ст. 141; 2004 г., N 23, ст. 142): </w:t>
      </w:r>
    </w:p>
    <w:bookmarkEnd w:id="8"/>
    <w:p>
      <w:pPr>
        <w:spacing w:after="0"/>
        <w:ind w:left="0"/>
        <w:jc w:val="both"/>
      </w:pPr>
      <w:r>
        <w:rPr>
          <w:rFonts w:ascii="Times New Roman"/>
          <w:b w:val="false"/>
          <w:i w:val="false"/>
          <w:color w:val="000000"/>
          <w:sz w:val="28"/>
        </w:rPr>
        <w:t xml:space="preserve">      1) статью 1 дополнить подпунктами 27-1) и 43-1) следующего содержания: </w:t>
      </w:r>
      <w:r>
        <w:br/>
      </w:r>
      <w:r>
        <w:rPr>
          <w:rFonts w:ascii="Times New Roman"/>
          <w:b w:val="false"/>
          <w:i w:val="false"/>
          <w:color w:val="000000"/>
          <w:sz w:val="28"/>
        </w:rPr>
        <w:t xml:space="preserve">
      "27-1) государственный контроль - система мер, принимаемых уполномоченными государственными органами при проведении проверок соблюдения законности, выявления и устранения причин и условий нарушений законодательства, восстановления нарушенных прав физических и юридических лиц, точного и единообразного применения нормативных правовых актов и выполнения обязательных требований нормативных актов в соответствии с законами Республики Казахстан;"; </w:t>
      </w:r>
    </w:p>
    <w:p>
      <w:pPr>
        <w:spacing w:after="0"/>
        <w:ind w:left="0"/>
        <w:jc w:val="both"/>
      </w:pPr>
      <w:r>
        <w:rPr>
          <w:rFonts w:ascii="Times New Roman"/>
          <w:b w:val="false"/>
          <w:i w:val="false"/>
          <w:color w:val="000000"/>
          <w:sz w:val="28"/>
        </w:rPr>
        <w:t xml:space="preserve">      "43-1) проверка в области использования и охраны водного фонда - действие должностного лица или должностных лиц уполномоченного органа и (или) региональных и территориальных органов, осуществляющих государственный контроль в области использования и охраны водного фонда, совершаемое в целях определения соблюдения субъектами предпринимательства требований законодательства в области использования и охраны водного фонда;"; </w:t>
      </w:r>
    </w:p>
    <w:p>
      <w:pPr>
        <w:spacing w:after="0"/>
        <w:ind w:left="0"/>
        <w:jc w:val="both"/>
      </w:pPr>
      <w:r>
        <w:rPr>
          <w:rFonts w:ascii="Times New Roman"/>
          <w:b w:val="false"/>
          <w:i w:val="false"/>
          <w:color w:val="000000"/>
          <w:sz w:val="28"/>
        </w:rPr>
        <w:t xml:space="preserve">      2) статью 48 дополнить пунктами 3 и 4 следующего содержания: </w:t>
      </w:r>
      <w:r>
        <w:br/>
      </w:r>
      <w:r>
        <w:rPr>
          <w:rFonts w:ascii="Times New Roman"/>
          <w:b w:val="false"/>
          <w:i w:val="false"/>
          <w:color w:val="000000"/>
          <w:sz w:val="28"/>
        </w:rPr>
        <w:t xml:space="preserve">
      "3. Главными задачами уполномоченного органа при осуществлении государственного контроля являются обеспечение: </w:t>
      </w:r>
      <w:r>
        <w:br/>
      </w:r>
      <w:r>
        <w:rPr>
          <w:rFonts w:ascii="Times New Roman"/>
          <w:b w:val="false"/>
          <w:i w:val="false"/>
          <w:color w:val="000000"/>
          <w:sz w:val="28"/>
        </w:rPr>
        <w:t xml:space="preserve">
      1) взаимодействия и координации деятельности всех министерств, агентств, ведомств, осуществляющих государственный контроль в пределах своей компетенции; </w:t>
      </w:r>
      <w:r>
        <w:br/>
      </w:r>
      <w:r>
        <w:rPr>
          <w:rFonts w:ascii="Times New Roman"/>
          <w:b w:val="false"/>
          <w:i w:val="false"/>
          <w:color w:val="000000"/>
          <w:sz w:val="28"/>
        </w:rPr>
        <w:t xml:space="preserve">
      2) наблюдения за состоянием и изменением вод под влиянием хозяйственной или иной деятельности, а также проверки выполнения водоохранных мероприятий; </w:t>
      </w:r>
      <w:r>
        <w:br/>
      </w:r>
      <w:r>
        <w:rPr>
          <w:rFonts w:ascii="Times New Roman"/>
          <w:b w:val="false"/>
          <w:i w:val="false"/>
          <w:color w:val="000000"/>
          <w:sz w:val="28"/>
        </w:rPr>
        <w:t xml:space="preserve">
      3) установленного порядка пользования водным фондом и его учета; </w:t>
      </w:r>
      <w:r>
        <w:br/>
      </w:r>
      <w:r>
        <w:rPr>
          <w:rFonts w:ascii="Times New Roman"/>
          <w:b w:val="false"/>
          <w:i w:val="false"/>
          <w:color w:val="000000"/>
          <w:sz w:val="28"/>
        </w:rPr>
        <w:t xml:space="preserve">
      4) выполнения обязанностей по охране вод; </w:t>
      </w:r>
      <w:r>
        <w:br/>
      </w:r>
      <w:r>
        <w:rPr>
          <w:rFonts w:ascii="Times New Roman"/>
          <w:b w:val="false"/>
          <w:i w:val="false"/>
          <w:color w:val="000000"/>
          <w:sz w:val="28"/>
        </w:rPr>
        <w:t xml:space="preserve">
      5) предупреждения и ликвидации вредного воздействия на водные объекты; </w:t>
      </w:r>
      <w:r>
        <w:br/>
      </w:r>
      <w:r>
        <w:rPr>
          <w:rFonts w:ascii="Times New Roman"/>
          <w:b w:val="false"/>
          <w:i w:val="false"/>
          <w:color w:val="000000"/>
          <w:sz w:val="28"/>
        </w:rPr>
        <w:t xml:space="preserve">
      6) контроля по соблюдению всеми физическими и юридическими лицами требований водного законодательства Республики Казахстан. </w:t>
      </w:r>
      <w:r>
        <w:br/>
      </w:r>
      <w:r>
        <w:rPr>
          <w:rFonts w:ascii="Times New Roman"/>
          <w:b w:val="false"/>
          <w:i w:val="false"/>
          <w:color w:val="000000"/>
          <w:sz w:val="28"/>
        </w:rPr>
        <w:t xml:space="preserve">
      4. Государственный контроль в области использования и охраны водного фонда подразделяется на следующие виды: </w:t>
      </w:r>
      <w:r>
        <w:br/>
      </w:r>
      <w:r>
        <w:rPr>
          <w:rFonts w:ascii="Times New Roman"/>
          <w:b w:val="false"/>
          <w:i w:val="false"/>
          <w:color w:val="000000"/>
          <w:sz w:val="28"/>
        </w:rPr>
        <w:t xml:space="preserve">
      1) контроль за соблюдением правил эксплуатации водохозяйственных сооружений, установленного режима их работы; </w:t>
      </w:r>
      <w:r>
        <w:br/>
      </w:r>
      <w:r>
        <w:rPr>
          <w:rFonts w:ascii="Times New Roman"/>
          <w:b w:val="false"/>
          <w:i w:val="false"/>
          <w:color w:val="000000"/>
          <w:sz w:val="28"/>
        </w:rPr>
        <w:t xml:space="preserve">
      2) инспекторские проверки за соблюдением водопользователями и субъектами предпринимательства водного законодательства Республики Казахстан, международных договоров, ратифицированных Республикой Казахстан, регламентирующих использование и охрану трансграничных вод.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проверка - заранее запланированная контролирующим органом проверка, проводимая в соответствии с установленной законодательством Республики Казахстан периодичностью; </w:t>
      </w:r>
      <w:r>
        <w:br/>
      </w:r>
      <w:r>
        <w:rPr>
          <w:rFonts w:ascii="Times New Roman"/>
          <w:b w:val="false"/>
          <w:i w:val="false"/>
          <w:color w:val="000000"/>
          <w:sz w:val="28"/>
        </w:rPr>
        <w:t xml:space="preserve">
      внеплановая проверка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Республика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комплексная проверка - проверка, проводимая уполномоченным органом совместно с государственными органами, осуществляющими государственный контроль в области использования и охраны водного фонда; </w:t>
      </w:r>
      <w:r>
        <w:br/>
      </w:r>
      <w:r>
        <w:rPr>
          <w:rFonts w:ascii="Times New Roman"/>
          <w:b w:val="false"/>
          <w:i w:val="false"/>
          <w:color w:val="000000"/>
          <w:sz w:val="28"/>
        </w:rPr>
        <w:t xml:space="preserve">
      встречная проверка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p>
    <w:p>
      <w:pPr>
        <w:spacing w:after="0"/>
        <w:ind w:left="0"/>
        <w:jc w:val="both"/>
      </w:pPr>
      <w:r>
        <w:rPr>
          <w:rFonts w:ascii="Times New Roman"/>
          <w:b w:val="false"/>
          <w:i w:val="false"/>
          <w:color w:val="000000"/>
          <w:sz w:val="28"/>
        </w:rPr>
        <w:t xml:space="preserve">      3) пункт 3 статьи 49 изложить в следующей редакции: </w:t>
      </w:r>
      <w:r>
        <w:br/>
      </w:r>
      <w:r>
        <w:rPr>
          <w:rFonts w:ascii="Times New Roman"/>
          <w:b w:val="false"/>
          <w:i w:val="false"/>
          <w:color w:val="000000"/>
          <w:sz w:val="28"/>
        </w:rPr>
        <w:t xml:space="preserve">
      "3. Уполномоченный орган в области использования и охраны водного фонда и его бассейновые водохозяйственные управления осуществляют контроль за: </w:t>
      </w:r>
      <w:r>
        <w:br/>
      </w:r>
      <w:r>
        <w:rPr>
          <w:rFonts w:ascii="Times New Roman"/>
          <w:b w:val="false"/>
          <w:i w:val="false"/>
          <w:color w:val="000000"/>
          <w:sz w:val="28"/>
        </w:rPr>
        <w:t xml:space="preserve">
      1) соблюдением границ водоохранных зон и полос, установленного режима хозяйственной деятельности на них и в особо охраняемых водных объектах; </w:t>
      </w:r>
      <w:r>
        <w:br/>
      </w:r>
      <w:r>
        <w:rPr>
          <w:rFonts w:ascii="Times New Roman"/>
          <w:b w:val="false"/>
          <w:i w:val="false"/>
          <w:color w:val="000000"/>
          <w:sz w:val="28"/>
        </w:rPr>
        <w:t xml:space="preserve">
      2) выполнением условий и требований международных соглашений о трансграничных водах; </w:t>
      </w:r>
      <w:r>
        <w:br/>
      </w:r>
      <w:r>
        <w:rPr>
          <w:rFonts w:ascii="Times New Roman"/>
          <w:b w:val="false"/>
          <w:i w:val="false"/>
          <w:color w:val="000000"/>
          <w:sz w:val="28"/>
        </w:rPr>
        <w:t xml:space="preserve">
      3) соблюдением установленных норм и правил, лимитов водопотребления и водоотведения по водным объектам, а также режима использования вод; </w:t>
      </w:r>
      <w:r>
        <w:br/>
      </w:r>
      <w:r>
        <w:rPr>
          <w:rFonts w:ascii="Times New Roman"/>
          <w:b w:val="false"/>
          <w:i w:val="false"/>
          <w:color w:val="000000"/>
          <w:sz w:val="28"/>
        </w:rPr>
        <w:t xml:space="preserve">
      4) соблюдением правил эксплуатации водозаборных сооружений, водохозяйственных систем и водохранилищ; </w:t>
      </w:r>
      <w:r>
        <w:br/>
      </w:r>
      <w:r>
        <w:rPr>
          <w:rFonts w:ascii="Times New Roman"/>
          <w:b w:val="false"/>
          <w:i w:val="false"/>
          <w:color w:val="000000"/>
          <w:sz w:val="28"/>
        </w:rPr>
        <w:t xml:space="preserve">
      5)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w:t>
      </w:r>
      <w:r>
        <w:br/>
      </w:r>
      <w:r>
        <w:rPr>
          <w:rFonts w:ascii="Times New Roman"/>
          <w:b w:val="false"/>
          <w:i w:val="false"/>
          <w:color w:val="000000"/>
          <w:sz w:val="28"/>
        </w:rPr>
        <w:t xml:space="preserve">
      6) выполнением физическими и юридическими лицами условий и требований, установленных лицензиями и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 </w:t>
      </w:r>
      <w:r>
        <w:br/>
      </w:r>
      <w:r>
        <w:rPr>
          <w:rFonts w:ascii="Times New Roman"/>
          <w:b w:val="false"/>
          <w:i w:val="false"/>
          <w:color w:val="000000"/>
          <w:sz w:val="28"/>
        </w:rPr>
        <w:t xml:space="preserve">
      7) соблюдением установленного законодательством Республики Казахстан порядка предоставления в обособленное и совместное пользование водных объектов; </w:t>
      </w:r>
      <w:r>
        <w:br/>
      </w:r>
      <w:r>
        <w:rPr>
          <w:rFonts w:ascii="Times New Roman"/>
          <w:b w:val="false"/>
          <w:i w:val="false"/>
          <w:color w:val="000000"/>
          <w:sz w:val="28"/>
        </w:rPr>
        <w:t xml:space="preserve">
      8)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 </w:t>
      </w:r>
      <w:r>
        <w:br/>
      </w:r>
      <w:r>
        <w:rPr>
          <w:rFonts w:ascii="Times New Roman"/>
          <w:b w:val="false"/>
          <w:i w:val="false"/>
          <w:color w:val="000000"/>
          <w:sz w:val="28"/>
        </w:rPr>
        <w:t xml:space="preserve">
      9)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 </w:t>
      </w:r>
      <w:r>
        <w:br/>
      </w:r>
      <w:r>
        <w:rPr>
          <w:rFonts w:ascii="Times New Roman"/>
          <w:b w:val="false"/>
          <w:i w:val="false"/>
          <w:color w:val="000000"/>
          <w:sz w:val="28"/>
        </w:rPr>
        <w:t xml:space="preserve">
      10) недопущением самовольного использования водных объектов, самовольной застройки территорий водоохранных зон и полос водных объектов; </w:t>
      </w:r>
      <w:r>
        <w:br/>
      </w:r>
      <w:r>
        <w:rPr>
          <w:rFonts w:ascii="Times New Roman"/>
          <w:b w:val="false"/>
          <w:i w:val="false"/>
          <w:color w:val="000000"/>
          <w:sz w:val="28"/>
        </w:rPr>
        <w:t xml:space="preserve">
      11) внедрением на предприятиях, учреждениях и в организациях достижений науки и техники и передового опыта в области рационального использования и охраны вод, мероприятий по снижению удельного водопотребления. </w:t>
      </w:r>
      <w:r>
        <w:br/>
      </w:r>
      <w:r>
        <w:rPr>
          <w:rFonts w:ascii="Times New Roman"/>
          <w:b w:val="false"/>
          <w:i w:val="false"/>
          <w:color w:val="000000"/>
          <w:sz w:val="28"/>
        </w:rPr>
        <w:t xml:space="preserve">
      Уполномоченные органы в области охраны окружающей среды, промышленной безопасности, санитарно-эпидемиологического благополучия населения, ветеринарии, уполномоченный орган, осуществляющий карантинный контроль, и местные исполнительные органы: </w:t>
      </w:r>
      <w:r>
        <w:br/>
      </w:r>
      <w:r>
        <w:rPr>
          <w:rFonts w:ascii="Times New Roman"/>
          <w:b w:val="false"/>
          <w:i w:val="false"/>
          <w:color w:val="000000"/>
          <w:sz w:val="28"/>
        </w:rPr>
        <w:t xml:space="preserve">
      1) осуществляют государственный контроль в области использования и охраны водного фонда в соответствии со своей компетенцией; </w:t>
      </w:r>
      <w:r>
        <w:br/>
      </w:r>
      <w:r>
        <w:rPr>
          <w:rFonts w:ascii="Times New Roman"/>
          <w:b w:val="false"/>
          <w:i w:val="false"/>
          <w:color w:val="000000"/>
          <w:sz w:val="28"/>
        </w:rPr>
        <w:t xml:space="preserve">
      2) организуют проверку и экспертизу изменения качественного и количественного состояния водного фонда; </w:t>
      </w:r>
      <w:r>
        <w:br/>
      </w:r>
      <w:r>
        <w:rPr>
          <w:rFonts w:ascii="Times New Roman"/>
          <w:b w:val="false"/>
          <w:i w:val="false"/>
          <w:color w:val="000000"/>
          <w:sz w:val="28"/>
        </w:rPr>
        <w:t xml:space="preserve">
      3) принимают меры к устранению нарушений водного законодательства; </w:t>
      </w:r>
      <w:r>
        <w:br/>
      </w:r>
      <w:r>
        <w:rPr>
          <w:rFonts w:ascii="Times New Roman"/>
          <w:b w:val="false"/>
          <w:i w:val="false"/>
          <w:color w:val="000000"/>
          <w:sz w:val="28"/>
        </w:rPr>
        <w:t xml:space="preserve">
      4) участвуют в подготовке нормативных правовых актов, касающихся вопросов в области использования и охраны водного фонда; </w:t>
      </w:r>
      <w:r>
        <w:br/>
      </w:r>
      <w:r>
        <w:rPr>
          <w:rFonts w:ascii="Times New Roman"/>
          <w:b w:val="false"/>
          <w:i w:val="false"/>
          <w:color w:val="000000"/>
          <w:sz w:val="28"/>
        </w:rPr>
        <w:t xml:space="preserve">
      5) вносят в установленном порядке предложения о приостановлении и запрещении сброса сточных вод в водные объекты, производимого с нарушением установленных требований, а также о запрещении деятельности отдельных производственных объектов, цехов и предприятий, отрицательно влияющей на состояние вод."; </w:t>
      </w:r>
    </w:p>
    <w:p>
      <w:pPr>
        <w:spacing w:after="0"/>
        <w:ind w:left="0"/>
        <w:jc w:val="both"/>
      </w:pPr>
      <w:r>
        <w:rPr>
          <w:rFonts w:ascii="Times New Roman"/>
          <w:b w:val="false"/>
          <w:i w:val="false"/>
          <w:color w:val="000000"/>
          <w:sz w:val="28"/>
        </w:rPr>
        <w:t xml:space="preserve">      4) дополнить статьями 49-1, 49-2 и 49-3 следующего содержания: </w:t>
      </w:r>
      <w:r>
        <w:br/>
      </w:r>
      <w:r>
        <w:rPr>
          <w:rFonts w:ascii="Times New Roman"/>
          <w:b w:val="false"/>
          <w:i w:val="false"/>
          <w:color w:val="000000"/>
          <w:sz w:val="28"/>
        </w:rPr>
        <w:t xml:space="preserve">
      "Статья 49-1. Порядок организации и проведения </w:t>
      </w:r>
      <w:r>
        <w:br/>
      </w:r>
      <w:r>
        <w:rPr>
          <w:rFonts w:ascii="Times New Roman"/>
          <w:b w:val="false"/>
          <w:i w:val="false"/>
          <w:color w:val="000000"/>
          <w:sz w:val="28"/>
        </w:rPr>
        <w:t xml:space="preserve">
                    государственного контроля в области </w:t>
      </w:r>
      <w:r>
        <w:br/>
      </w:r>
      <w:r>
        <w:rPr>
          <w:rFonts w:ascii="Times New Roman"/>
          <w:b w:val="false"/>
          <w:i w:val="false"/>
          <w:color w:val="000000"/>
          <w:sz w:val="28"/>
        </w:rPr>
        <w:t xml:space="preserve">
                    использования и охраны водного фонда </w:t>
      </w:r>
    </w:p>
    <w:p>
      <w:pPr>
        <w:spacing w:after="0"/>
        <w:ind w:left="0"/>
        <w:jc w:val="both"/>
      </w:pPr>
      <w:r>
        <w:rPr>
          <w:rFonts w:ascii="Times New Roman"/>
          <w:b w:val="false"/>
          <w:i w:val="false"/>
          <w:color w:val="000000"/>
          <w:sz w:val="28"/>
        </w:rPr>
        <w:t xml:space="preserve">      1. В целях организации, планирования, взаимодействия и координации деятельности государственных органов, осуществляющих государственный контроль в области использования и охраны водного фонда, территориальные органы государственных органов, указанных в </w:t>
      </w:r>
      <w:r>
        <w:rPr>
          <w:rFonts w:ascii="Times New Roman"/>
          <w:b w:val="false"/>
          <w:i w:val="false"/>
          <w:color w:val="000000"/>
          <w:sz w:val="28"/>
        </w:rPr>
        <w:t xml:space="preserve">статье 49 </w:t>
      </w:r>
      <w:r>
        <w:rPr>
          <w:rFonts w:ascii="Times New Roman"/>
          <w:b w:val="false"/>
          <w:i w:val="false"/>
          <w:color w:val="000000"/>
          <w:sz w:val="28"/>
        </w:rPr>
        <w:t xml:space="preserve">настоящего Кодекса, совместно с водохозяйственными управлениями соответствующего бассейна ежегодно, с 15 декабря года, предшествующего планируемому, разрабатывают годовые планы проведения проверок физических и юридических лиц по соблюдению водного законодательства Республики Казахстан. При необходимости планы проведения проверок корректируются. </w:t>
      </w:r>
      <w:r>
        <w:br/>
      </w:r>
      <w:r>
        <w:rPr>
          <w:rFonts w:ascii="Times New Roman"/>
          <w:b w:val="false"/>
          <w:i w:val="false"/>
          <w:color w:val="000000"/>
          <w:sz w:val="28"/>
        </w:rPr>
        <w:t xml:space="preserve">
      Согласованные планы проверок на год представляются на утверждение вышестоящим государственным органам до 15 января планируемого года. </w:t>
      </w:r>
      <w:r>
        <w:br/>
      </w:r>
      <w:r>
        <w:rPr>
          <w:rFonts w:ascii="Times New Roman"/>
          <w:b w:val="false"/>
          <w:i w:val="false"/>
          <w:color w:val="000000"/>
          <w:sz w:val="28"/>
        </w:rPr>
        <w:t xml:space="preserve">
      Утвержденный план проверок на год является основанием для проведения плановых проверок. </w:t>
      </w:r>
      <w:r>
        <w:br/>
      </w:r>
      <w:r>
        <w:rPr>
          <w:rFonts w:ascii="Times New Roman"/>
          <w:b w:val="false"/>
          <w:i w:val="false"/>
          <w:color w:val="000000"/>
          <w:sz w:val="28"/>
        </w:rPr>
        <w:t xml:space="preserve">
      2. В целях организации взаимодействия с физическими и юридическими лицами по вопросам разработки и соблюдения водоохранных мероприятий уполномоченный орган: </w:t>
      </w:r>
      <w:r>
        <w:br/>
      </w:r>
      <w:r>
        <w:rPr>
          <w:rFonts w:ascii="Times New Roman"/>
          <w:b w:val="false"/>
          <w:i w:val="false"/>
          <w:color w:val="000000"/>
          <w:sz w:val="28"/>
        </w:rPr>
        <w:t xml:space="preserve">
      1) привлекает их для участия в работе бассейновых советов; </w:t>
      </w:r>
      <w:r>
        <w:br/>
      </w:r>
      <w:r>
        <w:rPr>
          <w:rFonts w:ascii="Times New Roman"/>
          <w:b w:val="false"/>
          <w:i w:val="false"/>
          <w:color w:val="000000"/>
          <w:sz w:val="28"/>
        </w:rPr>
        <w:t xml:space="preserve">
      2) рассматривает на заседаниях бассейновых советов актуальные вопросы в области использования и охраны водного фонда. </w:t>
      </w:r>
      <w:r>
        <w:br/>
      </w:r>
      <w:r>
        <w:rPr>
          <w:rFonts w:ascii="Times New Roman"/>
          <w:b w:val="false"/>
          <w:i w:val="false"/>
          <w:color w:val="000000"/>
          <w:sz w:val="28"/>
        </w:rPr>
        <w:t xml:space="preserve">
      Государственный контроль также осуществляется при разработке схем и проектов, связанных с использованием водных объектов, ведении государственных кадастров и мониторинга водного фонда. </w:t>
      </w:r>
      <w:r>
        <w:br/>
      </w:r>
      <w:r>
        <w:rPr>
          <w:rFonts w:ascii="Times New Roman"/>
          <w:b w:val="false"/>
          <w:i w:val="false"/>
          <w:color w:val="000000"/>
          <w:sz w:val="28"/>
        </w:rPr>
        <w:t xml:space="preserve">
      3. Государственными органами, осуществляющими контроль, в установленном законодательством Республики Казахстан порядке могут планироваться совместные комплексные проверки. </w:t>
      </w:r>
      <w:r>
        <w:br/>
      </w:r>
      <w:r>
        <w:rPr>
          <w:rFonts w:ascii="Times New Roman"/>
          <w:b w:val="false"/>
          <w:i w:val="false"/>
          <w:color w:val="000000"/>
          <w:sz w:val="28"/>
        </w:rPr>
        <w:t xml:space="preserve">
      4. Запрещается проведение иных видов проверок, не установленных законами Республики Казахстан. </w:t>
      </w:r>
      <w:r>
        <w:br/>
      </w:r>
      <w:r>
        <w:rPr>
          <w:rFonts w:ascii="Times New Roman"/>
          <w:b w:val="false"/>
          <w:i w:val="false"/>
          <w:color w:val="000000"/>
          <w:sz w:val="28"/>
        </w:rPr>
        <w:t xml:space="preserve">
      5. Проверка проводится на основании издаваемого контролирующим органом акта о назначении проверки. </w:t>
      </w:r>
      <w:r>
        <w:br/>
      </w:r>
      <w:r>
        <w:rPr>
          <w:rFonts w:ascii="Times New Roman"/>
          <w:b w:val="false"/>
          <w:i w:val="false"/>
          <w:color w:val="000000"/>
          <w:sz w:val="28"/>
        </w:rPr>
        <w:t xml:space="preserve">
      Перед проверкой субъектов малого предпринимательства уполномоченным органом составляется акт о назначении проверки деятельности субъектов малого предпринимательства. </w:t>
      </w:r>
      <w:r>
        <w:br/>
      </w:r>
      <w:r>
        <w:rPr>
          <w:rFonts w:ascii="Times New Roman"/>
          <w:b w:val="false"/>
          <w:i w:val="false"/>
          <w:color w:val="000000"/>
          <w:sz w:val="28"/>
        </w:rPr>
        <w:t xml:space="preserve">
      6. Акт о назначении проверки деятельности субъектов частного предпринимательства предъявляется должностным лицом, осуществляющим проверку, индивидуальному предпринимателю, руководителю или иному должностному лицу юридического лица (филиала или представительства) одновременно со служебным удостоверением. </w:t>
      </w:r>
      <w:r>
        <w:br/>
      </w:r>
      <w:r>
        <w:rPr>
          <w:rFonts w:ascii="Times New Roman"/>
          <w:b w:val="false"/>
          <w:i w:val="false"/>
          <w:color w:val="000000"/>
          <w:sz w:val="28"/>
        </w:rPr>
        <w:t xml:space="preserve">
      Проверка производится только тем должностным лицом (лицами), которое указано в акте о назначении проверки соблюдения водного законодательства Республики Казахстан. </w:t>
      </w:r>
      <w:r>
        <w:br/>
      </w:r>
      <w:r>
        <w:rPr>
          <w:rFonts w:ascii="Times New Roman"/>
          <w:b w:val="false"/>
          <w:i w:val="false"/>
          <w:color w:val="000000"/>
          <w:sz w:val="28"/>
        </w:rPr>
        <w:t xml:space="preserve">
      На основании одного акта о назначении проверки соблюдения водного законодательства Республики Казахстан может проводиться только одна проверка. </w:t>
      </w:r>
      <w:r>
        <w:br/>
      </w:r>
      <w:r>
        <w:rPr>
          <w:rFonts w:ascii="Times New Roman"/>
          <w:b w:val="false"/>
          <w:i w:val="false"/>
          <w:color w:val="000000"/>
          <w:sz w:val="28"/>
        </w:rPr>
        <w:t xml:space="preserve">
      7. Проверка физических и юридических лиц проводится с обязательным составлением уполномоченным органом акта проверки соблюдения водного законодательства Республики Казахстан. </w:t>
      </w:r>
      <w:r>
        <w:br/>
      </w:r>
      <w:r>
        <w:rPr>
          <w:rFonts w:ascii="Times New Roman"/>
          <w:b w:val="false"/>
          <w:i w:val="false"/>
          <w:color w:val="000000"/>
          <w:sz w:val="28"/>
        </w:rPr>
        <w:t xml:space="preserve">
      Акт проверки должен составляться в присутствии представителя проверяемого субъекта предпринимательства. </w:t>
      </w:r>
      <w:r>
        <w:br/>
      </w:r>
      <w:r>
        <w:rPr>
          <w:rFonts w:ascii="Times New Roman"/>
          <w:b w:val="false"/>
          <w:i w:val="false"/>
          <w:color w:val="000000"/>
          <w:sz w:val="28"/>
        </w:rPr>
        <w:t xml:space="preserve">
      В преамбуле акта проверки должны отражаться основные характеристики проверяемого объекта, вид хозяйственной деятельности, наличие разрешительных, нормируемых и иных документов, объемы выделенных лимитов, объемы забора воды и сброса сточных вод, наличие водоохранных мероприятий и ход их выполнения, наличие и объемы системы оборотного и повторного водоснабжения и другие необходимые сведения. </w:t>
      </w:r>
      <w:r>
        <w:br/>
      </w:r>
      <w:r>
        <w:rPr>
          <w:rFonts w:ascii="Times New Roman"/>
          <w:b w:val="false"/>
          <w:i w:val="false"/>
          <w:color w:val="000000"/>
          <w:sz w:val="28"/>
        </w:rPr>
        <w:t xml:space="preserve">
      После изложения вышеперечисленных данных в акте проверки указываются выявленные нарушения водного законодательства Республики Казахстан со ссылкой на статьи соответствующих нормативных правовых актов. </w:t>
      </w:r>
    </w:p>
    <w:p>
      <w:pPr>
        <w:spacing w:after="0"/>
        <w:ind w:left="0"/>
        <w:jc w:val="both"/>
      </w:pPr>
      <w:r>
        <w:rPr>
          <w:rFonts w:ascii="Times New Roman"/>
          <w:b w:val="false"/>
          <w:i w:val="false"/>
          <w:color w:val="000000"/>
          <w:sz w:val="28"/>
        </w:rPr>
        <w:t xml:space="preserve">      Статья 49-2. Принятие мер по устранению нарушений водного </w:t>
      </w:r>
      <w:r>
        <w:br/>
      </w:r>
      <w:r>
        <w:rPr>
          <w:rFonts w:ascii="Times New Roman"/>
          <w:b w:val="false"/>
          <w:i w:val="false"/>
          <w:color w:val="000000"/>
          <w:sz w:val="28"/>
        </w:rPr>
        <w:t xml:space="preserve">
                   законодательства Республики Казахстан </w:t>
      </w:r>
    </w:p>
    <w:p>
      <w:pPr>
        <w:spacing w:after="0"/>
        <w:ind w:left="0"/>
        <w:jc w:val="both"/>
      </w:pPr>
      <w:r>
        <w:rPr>
          <w:rFonts w:ascii="Times New Roman"/>
          <w:b w:val="false"/>
          <w:i w:val="false"/>
          <w:color w:val="000000"/>
          <w:sz w:val="28"/>
        </w:rPr>
        <w:t xml:space="preserve">      1. Уполномоченный орган при осуществлении государственного контроля принимает меры по предупреждению, выявлению и устранению нарушений водного законодательства Республики Казахстан и привлечению виновных к ответственности. </w:t>
      </w:r>
      <w:r>
        <w:br/>
      </w:r>
      <w:r>
        <w:rPr>
          <w:rFonts w:ascii="Times New Roman"/>
          <w:b w:val="false"/>
          <w:i w:val="false"/>
          <w:color w:val="000000"/>
          <w:sz w:val="28"/>
        </w:rPr>
        <w:t xml:space="preserve">
      В ходе проверки в случаях обнаружения нарушения водного законодательства Республики Казахстан на основании акта проверки государственный инспектор (в пределах предоставленных прав) принимает решение о применении к нарушителю одной или одновременно нескольких мер воздействия в зависимости от тяжести нарушений: </w:t>
      </w:r>
      <w:r>
        <w:br/>
      </w:r>
      <w:r>
        <w:rPr>
          <w:rFonts w:ascii="Times New Roman"/>
          <w:b w:val="false"/>
          <w:i w:val="false"/>
          <w:color w:val="000000"/>
          <w:sz w:val="28"/>
        </w:rPr>
        <w:t xml:space="preserve">
      1) выносит предписание об устранении выявленных нарушений правил пользования водными ресурсами и их охране; </w:t>
      </w:r>
      <w:r>
        <w:br/>
      </w:r>
      <w:r>
        <w:rPr>
          <w:rFonts w:ascii="Times New Roman"/>
          <w:b w:val="false"/>
          <w:i w:val="false"/>
          <w:color w:val="000000"/>
          <w:sz w:val="28"/>
        </w:rPr>
        <w:t xml:space="preserve">
      2) составляет протокол об административном правонарушении; </w:t>
      </w:r>
      <w:r>
        <w:br/>
      </w:r>
      <w:r>
        <w:rPr>
          <w:rFonts w:ascii="Times New Roman"/>
          <w:b w:val="false"/>
          <w:i w:val="false"/>
          <w:color w:val="000000"/>
          <w:sz w:val="28"/>
        </w:rPr>
        <w:t xml:space="preserve">
      3) выносит постановление о наложении административного взыскания; </w:t>
      </w:r>
      <w:r>
        <w:br/>
      </w:r>
      <w:r>
        <w:rPr>
          <w:rFonts w:ascii="Times New Roman"/>
          <w:b w:val="false"/>
          <w:i w:val="false"/>
          <w:color w:val="000000"/>
          <w:sz w:val="28"/>
        </w:rPr>
        <w:t xml:space="preserve">
      4) предъявляет к виновным лицам иск о возмещении ущерба, причиненного нарушением водного законодательства Республики Казахстан; </w:t>
      </w:r>
      <w:r>
        <w:br/>
      </w:r>
      <w:r>
        <w:rPr>
          <w:rFonts w:ascii="Times New Roman"/>
          <w:b w:val="false"/>
          <w:i w:val="false"/>
          <w:color w:val="000000"/>
          <w:sz w:val="28"/>
        </w:rPr>
        <w:t xml:space="preserve">
      5) направляет соответствующие материалы в правоохранительные органы для решения вопроса о привлечении к уголовной ответственности за нарушение водного законодательства Республики Казахстан. </w:t>
      </w:r>
    </w:p>
    <w:p>
      <w:pPr>
        <w:spacing w:after="0"/>
        <w:ind w:left="0"/>
        <w:jc w:val="both"/>
      </w:pPr>
      <w:r>
        <w:rPr>
          <w:rFonts w:ascii="Times New Roman"/>
          <w:b w:val="false"/>
          <w:i w:val="false"/>
          <w:color w:val="000000"/>
          <w:sz w:val="28"/>
        </w:rPr>
        <w:t xml:space="preserve">      Статья 49-3. Сроки и периодичность государственного </w:t>
      </w:r>
      <w:r>
        <w:br/>
      </w:r>
      <w:r>
        <w:rPr>
          <w:rFonts w:ascii="Times New Roman"/>
          <w:b w:val="false"/>
          <w:i w:val="false"/>
          <w:color w:val="000000"/>
          <w:sz w:val="28"/>
        </w:rPr>
        <w:t xml:space="preserve">
                   контроля в области использования и охраны </w:t>
      </w:r>
      <w:r>
        <w:br/>
      </w:r>
      <w:r>
        <w:rPr>
          <w:rFonts w:ascii="Times New Roman"/>
          <w:b w:val="false"/>
          <w:i w:val="false"/>
          <w:color w:val="000000"/>
          <w:sz w:val="28"/>
        </w:rPr>
        <w:t xml:space="preserve">
                   водного фонда </w:t>
      </w:r>
    </w:p>
    <w:p>
      <w:pPr>
        <w:spacing w:after="0"/>
        <w:ind w:left="0"/>
        <w:jc w:val="both"/>
      </w:pPr>
      <w:r>
        <w:rPr>
          <w:rFonts w:ascii="Times New Roman"/>
          <w:b w:val="false"/>
          <w:i w:val="false"/>
          <w:color w:val="000000"/>
          <w:sz w:val="28"/>
        </w:rPr>
        <w:t xml:space="preserve">      Продолжительность проверки не должна превышать тридцать календарных дней. В исключительных случаях, связанных с необходимостью проведения специальных исследований (испытаний), экспертиз со значительным объемом проверки, руководителем уполномоченного органа или лицом, его замещающим, срок проведения проверки может быть продлен, но не более чем на один месяц. </w:t>
      </w:r>
      <w:r>
        <w:br/>
      </w:r>
      <w:r>
        <w:rPr>
          <w:rFonts w:ascii="Times New Roman"/>
          <w:b w:val="false"/>
          <w:i w:val="false"/>
          <w:color w:val="000000"/>
          <w:sz w:val="28"/>
        </w:rPr>
        <w:t xml:space="preserve">
      Проверка может быть приостановлена на определенный период времени либо на неопределенное время путем вынесения акта о приостановлении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Приостановленная на неопределенное время проверка возобновляется уполномоченным органом путем вынесения акта о возобновлении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Исчисление срока проведения проверки продолжается со дня ее возобновления."; </w:t>
      </w:r>
    </w:p>
    <w:p>
      <w:pPr>
        <w:spacing w:after="0"/>
        <w:ind w:left="0"/>
        <w:jc w:val="both"/>
      </w:pPr>
      <w:r>
        <w:rPr>
          <w:rFonts w:ascii="Times New Roman"/>
          <w:b w:val="false"/>
          <w:i w:val="false"/>
          <w:color w:val="000000"/>
          <w:sz w:val="28"/>
        </w:rPr>
        <w:t xml:space="preserve">      5) пункт 1 статьи 51 дополнить подпунктом 7-1) следующего содержания: </w:t>
      </w:r>
      <w:r>
        <w:br/>
      </w:r>
      <w:r>
        <w:rPr>
          <w:rFonts w:ascii="Times New Roman"/>
          <w:b w:val="false"/>
          <w:i w:val="false"/>
          <w:color w:val="000000"/>
          <w:sz w:val="28"/>
        </w:rPr>
        <w:t xml:space="preserve">
      "7-1) вносить предложения по разработке проектов законодательных и иных нормативных правовых актов, регламентирующих отношения в области использования и охраны водного фонда."; </w:t>
      </w:r>
    </w:p>
    <w:p>
      <w:pPr>
        <w:spacing w:after="0"/>
        <w:ind w:left="0"/>
        <w:jc w:val="both"/>
      </w:pPr>
      <w:r>
        <w:rPr>
          <w:rFonts w:ascii="Times New Roman"/>
          <w:b w:val="false"/>
          <w:i w:val="false"/>
          <w:color w:val="000000"/>
          <w:sz w:val="28"/>
        </w:rPr>
        <w:t xml:space="preserve">      6) в пункте 1 статьи 53 слова ", а по подземным водам - уполномоченным органом по использованию и охране недр" исключить. </w:t>
      </w:r>
    </w:p>
    <w:bookmarkStart w:name="z10" w:id="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24 апреля 2004 г. (Ведомости Парламента Республики Казахстан, 2004 г., N 8-9, ст. 53; N 20, ст. 116; N 23, ст. 140, 142; 2005 г., N 14, ст. 55;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 "О внесении изменений и дополнений в некоторые законодательные акты Республики Казахстан по вопросам прав интеллектуальной собственности", опубликованный в газетах "Егемен Қазақстан" 1 декабря 2005 г. и "Казахстанская правда" 26 ноября 2005 г.): </w:t>
      </w:r>
    </w:p>
    <w:bookmarkEnd w:id="9"/>
    <w:p>
      <w:pPr>
        <w:spacing w:after="0"/>
        <w:ind w:left="0"/>
        <w:jc w:val="both"/>
      </w:pPr>
      <w:r>
        <w:rPr>
          <w:rFonts w:ascii="Times New Roman"/>
          <w:b w:val="false"/>
          <w:i w:val="false"/>
          <w:color w:val="000000"/>
          <w:sz w:val="28"/>
        </w:rPr>
        <w:t xml:space="preserve">      подпункт 11) пункта 1 статьи 50 дополнить абзацем восьмым следующего содержания: </w:t>
      </w:r>
      <w:r>
        <w:br/>
      </w:r>
      <w:r>
        <w:rPr>
          <w:rFonts w:ascii="Times New Roman"/>
          <w:b w:val="false"/>
          <w:i w:val="false"/>
          <w:color w:val="000000"/>
          <w:sz w:val="28"/>
        </w:rPr>
        <w:t xml:space="preserve">
      "поддержка субъектов малого предпринимательства.". </w:t>
      </w:r>
    </w:p>
    <w:bookmarkStart w:name="z11" w:id="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2004 г., N 18, ст. 110; N 23, ст. 142; 2005 г., N 15, ст. 63): </w:t>
      </w:r>
    </w:p>
    <w:bookmarkEnd w:id="10"/>
    <w:p>
      <w:pPr>
        <w:spacing w:after="0"/>
        <w:ind w:left="0"/>
        <w:jc w:val="both"/>
      </w:pPr>
      <w:r>
        <w:rPr>
          <w:rFonts w:ascii="Times New Roman"/>
          <w:b w:val="false"/>
          <w:i w:val="false"/>
          <w:color w:val="000000"/>
          <w:sz w:val="28"/>
        </w:rPr>
        <w:t xml:space="preserve">      1) статью 1 дополнить частями седьмой и восьмой следующего содержания: </w:t>
      </w:r>
      <w:r>
        <w:br/>
      </w:r>
      <w:r>
        <w:rPr>
          <w:rFonts w:ascii="Times New Roman"/>
          <w:b w:val="false"/>
          <w:i w:val="false"/>
          <w:color w:val="000000"/>
          <w:sz w:val="28"/>
        </w:rPr>
        <w:t xml:space="preserve">
      "Государственный транспортный контроль (далее - транспортный контроль) - совокупность мероприятий, проводимых уполномоченным государственным органом и иными государственными органами в целях проверки соблюдения физическими и юридическими лицами законодательства Республики Казахстан, регламентирующего функционирование рынка транспортных услуг, их качество, обеспечение безопасности жизни и здоровья физических лиц, транспортных процессов. </w:t>
      </w:r>
      <w:r>
        <w:br/>
      </w:r>
      <w:r>
        <w:rPr>
          <w:rFonts w:ascii="Times New Roman"/>
          <w:b w:val="false"/>
          <w:i w:val="false"/>
          <w:color w:val="000000"/>
          <w:sz w:val="28"/>
        </w:rPr>
        <w:t xml:space="preserve">
      Проверка - действие государственных органов, осуществляющих контрольные функции, совершаемое в целях определения соблюдения субъектами предпринимательства законодательства Республики Казахстан о транспорте."; </w:t>
      </w:r>
    </w:p>
    <w:p>
      <w:pPr>
        <w:spacing w:after="0"/>
        <w:ind w:left="0"/>
        <w:jc w:val="both"/>
      </w:pPr>
      <w:r>
        <w:rPr>
          <w:rFonts w:ascii="Times New Roman"/>
          <w:b w:val="false"/>
          <w:i w:val="false"/>
          <w:color w:val="000000"/>
          <w:sz w:val="28"/>
        </w:rPr>
        <w:t xml:space="preserve">      2) статью 25 изложить в следующей редакции: </w:t>
      </w:r>
      <w:r>
        <w:br/>
      </w:r>
      <w:r>
        <w:rPr>
          <w:rFonts w:ascii="Times New Roman"/>
          <w:b w:val="false"/>
          <w:i w:val="false"/>
          <w:color w:val="000000"/>
          <w:sz w:val="28"/>
        </w:rPr>
        <w:t xml:space="preserve">
      "Статья 25. Транспортный контроль </w:t>
      </w:r>
    </w:p>
    <w:p>
      <w:pPr>
        <w:spacing w:after="0"/>
        <w:ind w:left="0"/>
        <w:jc w:val="both"/>
      </w:pPr>
      <w:r>
        <w:rPr>
          <w:rFonts w:ascii="Times New Roman"/>
          <w:b w:val="false"/>
          <w:i w:val="false"/>
          <w:color w:val="000000"/>
          <w:sz w:val="28"/>
        </w:rPr>
        <w:t xml:space="preserve">      Транспортный контроль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 установленной законами Республики Казахстан. </w:t>
      </w:r>
      <w:r>
        <w:br/>
      </w: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r>
        <w:br/>
      </w: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r>
        <w:br/>
      </w: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r>
        <w:br/>
      </w:r>
      <w:r>
        <w:rPr>
          <w:rFonts w:ascii="Times New Roman"/>
          <w:b w:val="false"/>
          <w:i w:val="false"/>
          <w:color w:val="000000"/>
          <w:sz w:val="28"/>
        </w:rPr>
        <w:t xml:space="preserve">
      3) контроль за государственной регистрацией железнодорожного подвижного состава; </w:t>
      </w:r>
      <w:r>
        <w:br/>
      </w:r>
      <w:r>
        <w:rPr>
          <w:rFonts w:ascii="Times New Roman"/>
          <w:b w:val="false"/>
          <w:i w:val="false"/>
          <w:color w:val="000000"/>
          <w:sz w:val="28"/>
        </w:rPr>
        <w:t xml:space="preserve">
      4) контроль за обеспечением безопасности судоходства и мореплавания; </w:t>
      </w:r>
      <w:r>
        <w:br/>
      </w:r>
      <w:r>
        <w:rPr>
          <w:rFonts w:ascii="Times New Roman"/>
          <w:b w:val="false"/>
          <w:i w:val="false"/>
          <w:color w:val="000000"/>
          <w:sz w:val="28"/>
        </w:rPr>
        <w:t xml:space="preserve">
      5) контроль за соблюдением требований разрешительной системы при осуществлении международных автомобильных перевозок; </w:t>
      </w:r>
      <w:r>
        <w:br/>
      </w:r>
      <w:r>
        <w:rPr>
          <w:rFonts w:ascii="Times New Roman"/>
          <w:b w:val="false"/>
          <w:i w:val="false"/>
          <w:color w:val="000000"/>
          <w:sz w:val="28"/>
        </w:rPr>
        <w:t xml:space="preserve">
      6) контроль за соблюдением лицензионных правил и норм в сфере оказания транспортных услуг; </w:t>
      </w:r>
      <w:r>
        <w:br/>
      </w:r>
      <w:r>
        <w:rPr>
          <w:rFonts w:ascii="Times New Roman"/>
          <w:b w:val="false"/>
          <w:i w:val="false"/>
          <w:color w:val="000000"/>
          <w:sz w:val="28"/>
        </w:rPr>
        <w:t xml:space="preserve">
      7) контроль за государственной регистрацией судов, используемых в целях торгового мореплавания; </w:t>
      </w:r>
      <w:r>
        <w:br/>
      </w:r>
      <w:r>
        <w:rPr>
          <w:rFonts w:ascii="Times New Roman"/>
          <w:b w:val="false"/>
          <w:i w:val="false"/>
          <w:color w:val="000000"/>
          <w:sz w:val="28"/>
        </w:rPr>
        <w:t xml:space="preserve">
      8) технический контроль за морскими судами и их классификацией; </w:t>
      </w:r>
      <w:r>
        <w:br/>
      </w:r>
      <w:r>
        <w:rPr>
          <w:rFonts w:ascii="Times New Roman"/>
          <w:b w:val="false"/>
          <w:i w:val="false"/>
          <w:color w:val="000000"/>
          <w:sz w:val="28"/>
        </w:rPr>
        <w:t xml:space="preserve">
      9) контроль за соблюдением правил плавания на внутренних водных путях лоцманской службой и иными службами на внутреннем водном транспорте; </w:t>
      </w:r>
      <w:r>
        <w:br/>
      </w:r>
      <w:r>
        <w:rPr>
          <w:rFonts w:ascii="Times New Roman"/>
          <w:b w:val="false"/>
          <w:i w:val="false"/>
          <w:color w:val="000000"/>
          <w:sz w:val="28"/>
        </w:rPr>
        <w:t xml:space="preserve">
      10) контроль за соблюдением правил технической эксплуатации и устава службы на судах; </w:t>
      </w:r>
      <w:r>
        <w:br/>
      </w:r>
      <w:r>
        <w:rPr>
          <w:rFonts w:ascii="Times New Roman"/>
          <w:b w:val="false"/>
          <w:i w:val="false"/>
          <w:color w:val="000000"/>
          <w:sz w:val="28"/>
        </w:rPr>
        <w:t xml:space="preserve">
      11) контроль за состоянием морских путей, лоцманской службой и иными морскими службами; </w:t>
      </w:r>
      <w:r>
        <w:br/>
      </w:r>
      <w:r>
        <w:rPr>
          <w:rFonts w:ascii="Times New Roman"/>
          <w:b w:val="false"/>
          <w:i w:val="false"/>
          <w:color w:val="000000"/>
          <w:sz w:val="28"/>
        </w:rPr>
        <w:t xml:space="preserve">
      12) контроль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13) контроль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xml:space="preserve">
      14)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15)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r>
        <w:br/>
      </w:r>
      <w:r>
        <w:rPr>
          <w:rFonts w:ascii="Times New Roman"/>
          <w:b w:val="false"/>
          <w:i w:val="false"/>
          <w:color w:val="000000"/>
          <w:sz w:val="28"/>
        </w:rPr>
        <w:t xml:space="preserve">
      16)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r>
        <w:br/>
      </w:r>
      <w:r>
        <w:rPr>
          <w:rFonts w:ascii="Times New Roman"/>
          <w:b w:val="false"/>
          <w:i w:val="false"/>
          <w:color w:val="000000"/>
          <w:sz w:val="28"/>
        </w:rPr>
        <w:t xml:space="preserve">
      17) контроль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 в том числе опасных грузов. </w:t>
      </w:r>
      <w:r>
        <w:br/>
      </w:r>
      <w:r>
        <w:rPr>
          <w:rFonts w:ascii="Times New Roman"/>
          <w:b w:val="false"/>
          <w:i w:val="false"/>
          <w:color w:val="000000"/>
          <w:sz w:val="28"/>
        </w:rPr>
        <w:t xml:space="preserve">
      Должностные лица уполномоченного органа при осуществлении транспортного контроля должны носить форменную одежду и предъявлять по требованию служебные удостоверения. </w:t>
      </w:r>
      <w:r>
        <w:br/>
      </w:r>
      <w:r>
        <w:rPr>
          <w:rFonts w:ascii="Times New Roman"/>
          <w:b w:val="false"/>
          <w:i w:val="false"/>
          <w:color w:val="000000"/>
          <w:sz w:val="28"/>
        </w:rPr>
        <w:t xml:space="preserve">
      Уполномоченный государственный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за обеспечением безопасности в области транспорта в соответствии с законодательством Республики Казахстан; </w:t>
      </w:r>
      <w:r>
        <w:br/>
      </w:r>
      <w:r>
        <w:rPr>
          <w:rFonts w:ascii="Times New Roman"/>
          <w:b w:val="false"/>
          <w:i w:val="false"/>
          <w:color w:val="000000"/>
          <w:sz w:val="28"/>
        </w:rPr>
        <w:t xml:space="preserve">
      18) контроль за выполнением полетов воздушными судами физических и юридических лиц, относящихся к сфере гражданской авиации, в соответствии с основными правилами полетов в воздушном пространстве Республики Казахстан; </w:t>
      </w:r>
      <w:r>
        <w:br/>
      </w:r>
      <w:r>
        <w:rPr>
          <w:rFonts w:ascii="Times New Roman"/>
          <w:b w:val="false"/>
          <w:i w:val="false"/>
          <w:color w:val="000000"/>
          <w:sz w:val="28"/>
        </w:rPr>
        <w:t xml:space="preserve">
      19) контроль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 </w:t>
      </w:r>
      <w:r>
        <w:br/>
      </w:r>
      <w:r>
        <w:rPr>
          <w:rFonts w:ascii="Times New Roman"/>
          <w:b w:val="false"/>
          <w:i w:val="false"/>
          <w:color w:val="000000"/>
          <w:sz w:val="28"/>
        </w:rPr>
        <w:t xml:space="preserve">
      20) контроль за поддержанием норм летной годности гражданских воздушных судов организациями гражданской авиации; </w:t>
      </w:r>
      <w:r>
        <w:br/>
      </w:r>
      <w:r>
        <w:rPr>
          <w:rFonts w:ascii="Times New Roman"/>
          <w:b w:val="false"/>
          <w:i w:val="false"/>
          <w:color w:val="000000"/>
          <w:sz w:val="28"/>
        </w:rPr>
        <w:t xml:space="preserve">
      21) контроль за соответствием требованиям летной и технической эксплуатации авиационной техники и средств ее наземного обслуживания; </w:t>
      </w:r>
      <w:r>
        <w:br/>
      </w:r>
      <w:r>
        <w:rPr>
          <w:rFonts w:ascii="Times New Roman"/>
          <w:b w:val="false"/>
          <w:i w:val="false"/>
          <w:color w:val="000000"/>
          <w:sz w:val="28"/>
        </w:rPr>
        <w:t xml:space="preserve">
      22) контроль за содержанием объектов аэродромов (вертодромов) и взлетно-посадочных площадок; </w:t>
      </w:r>
      <w:r>
        <w:br/>
      </w:r>
      <w:r>
        <w:rPr>
          <w:rFonts w:ascii="Times New Roman"/>
          <w:b w:val="false"/>
          <w:i w:val="false"/>
          <w:color w:val="000000"/>
          <w:sz w:val="28"/>
        </w:rPr>
        <w:t xml:space="preserve">
      23) контроль за осуществлением маркировки объектов в районе аэродрома гражданской авиации; </w:t>
      </w:r>
      <w:r>
        <w:br/>
      </w:r>
      <w:r>
        <w:rPr>
          <w:rFonts w:ascii="Times New Roman"/>
          <w:b w:val="false"/>
          <w:i w:val="false"/>
          <w:color w:val="000000"/>
          <w:sz w:val="28"/>
        </w:rPr>
        <w:t xml:space="preserve">
      24) контроль за осуществлением международных воздушных перевозок; </w:t>
      </w:r>
      <w:r>
        <w:br/>
      </w:r>
      <w:r>
        <w:rPr>
          <w:rFonts w:ascii="Times New Roman"/>
          <w:b w:val="false"/>
          <w:i w:val="false"/>
          <w:color w:val="000000"/>
          <w:sz w:val="28"/>
        </w:rPr>
        <w:t xml:space="preserve">
      25) контроль за обеспечением авиационной безопасности; </w:t>
      </w:r>
      <w:r>
        <w:br/>
      </w:r>
      <w:r>
        <w:rPr>
          <w:rFonts w:ascii="Times New Roman"/>
          <w:b w:val="false"/>
          <w:i w:val="false"/>
          <w:color w:val="000000"/>
          <w:sz w:val="28"/>
        </w:rPr>
        <w:t xml:space="preserve">
      26) контроль за обеспечением недискриминационного доступа перевозчиков к услугам магистральной железнодорожной сети; </w:t>
      </w:r>
      <w:r>
        <w:br/>
      </w:r>
      <w:r>
        <w:rPr>
          <w:rFonts w:ascii="Times New Roman"/>
          <w:b w:val="false"/>
          <w:i w:val="false"/>
          <w:color w:val="000000"/>
          <w:sz w:val="28"/>
        </w:rPr>
        <w:t xml:space="preserve">
      27) контроль за обеспечением недискриминационного доступа перевозчиков, грузоотправителей, контрагентов и других лиц к услугам подъездных путей, не имеющих конкурентного подъездного пути; </w:t>
      </w:r>
      <w:r>
        <w:br/>
      </w:r>
      <w:r>
        <w:rPr>
          <w:rFonts w:ascii="Times New Roman"/>
          <w:b w:val="false"/>
          <w:i w:val="false"/>
          <w:color w:val="000000"/>
          <w:sz w:val="28"/>
        </w:rPr>
        <w:t xml:space="preserve">
      28)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 </w:t>
      </w:r>
    </w:p>
    <w:p>
      <w:pPr>
        <w:spacing w:after="0"/>
        <w:ind w:left="0"/>
        <w:jc w:val="both"/>
      </w:pPr>
      <w:r>
        <w:rPr>
          <w:rFonts w:ascii="Times New Roman"/>
          <w:b w:val="false"/>
          <w:i w:val="false"/>
          <w:color w:val="000000"/>
          <w:sz w:val="28"/>
        </w:rPr>
        <w:t xml:space="preserve">      3) дополнить статьями 25-1 и 25-2 следующего содержания: </w:t>
      </w:r>
      <w:r>
        <w:br/>
      </w:r>
      <w:r>
        <w:rPr>
          <w:rFonts w:ascii="Times New Roman"/>
          <w:b w:val="false"/>
          <w:i w:val="false"/>
          <w:color w:val="000000"/>
          <w:sz w:val="28"/>
        </w:rPr>
        <w:t xml:space="preserve">
      "Статья 25-1. Периодичность и виды осуществления проверок </w:t>
      </w:r>
    </w:p>
    <w:p>
      <w:pPr>
        <w:spacing w:after="0"/>
        <w:ind w:left="0"/>
        <w:jc w:val="both"/>
      </w:pPr>
      <w:r>
        <w:rPr>
          <w:rFonts w:ascii="Times New Roman"/>
          <w:b w:val="false"/>
          <w:i w:val="false"/>
          <w:color w:val="000000"/>
          <w:sz w:val="28"/>
        </w:rPr>
        <w:t xml:space="preserve">      1. Виды проверок: </w:t>
      </w:r>
      <w:r>
        <w:br/>
      </w:r>
      <w:r>
        <w:rPr>
          <w:rFonts w:ascii="Times New Roman"/>
          <w:b w:val="false"/>
          <w:i w:val="false"/>
          <w:color w:val="000000"/>
          <w:sz w:val="28"/>
        </w:rPr>
        <w:t xml:space="preserve">
      плановая - проверка, запланированная уполномоченным государственным органом,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проверки у государственных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рейдовая - проверка на предмет обеспечения безопасности движения транспорта и наличия лицензии, регистрационных и иных разрешительных документов, а также правильности применения контрольного оборудования, являющегося объектом контроля государственного органа. </w:t>
      </w:r>
      <w:r>
        <w:br/>
      </w: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r>
        <w:br/>
      </w:r>
      <w:r>
        <w:rPr>
          <w:rFonts w:ascii="Times New Roman"/>
          <w:b w:val="false"/>
          <w:i w:val="false"/>
          <w:color w:val="000000"/>
          <w:sz w:val="28"/>
        </w:rPr>
        <w:t xml:space="preserve">
      Уполномоченный государственный орган вправе проверять структурные подразделения юридического лица независимо от проведения проверки самого юридического лица. </w:t>
      </w:r>
    </w:p>
    <w:p>
      <w:pPr>
        <w:spacing w:after="0"/>
        <w:ind w:left="0"/>
        <w:jc w:val="both"/>
      </w:pPr>
      <w:r>
        <w:rPr>
          <w:rFonts w:ascii="Times New Roman"/>
          <w:b w:val="false"/>
          <w:i w:val="false"/>
          <w:color w:val="000000"/>
          <w:sz w:val="28"/>
        </w:rPr>
        <w:t xml:space="preserve">      Статья 25-2. Сроки проведения проверок </w:t>
      </w:r>
    </w:p>
    <w:p>
      <w:pPr>
        <w:spacing w:after="0"/>
        <w:ind w:left="0"/>
        <w:jc w:val="both"/>
      </w:pPr>
      <w:r>
        <w:rPr>
          <w:rFonts w:ascii="Times New Roman"/>
          <w:b w:val="false"/>
          <w:i w:val="false"/>
          <w:color w:val="000000"/>
          <w:sz w:val="28"/>
        </w:rPr>
        <w:t xml:space="preserve">      1. Срок проведения проверок не должен превышать тридцать календарных дней с момента вручения акта, если иное не установлено законами Республики Казахстан.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государственным органом до пятнадцати календарных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государственного контроля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на период времени между моментами вручения перевозчику требований уполномоченного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сфере транспорта подлежат проверке не чаще одного раза в год, если иное не предусмотрено законодательными актами Республики Казахстан.". </w:t>
      </w:r>
    </w:p>
    <w:bookmarkStart w:name="z12" w:id="1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w:t>
      </w:r>
    </w:p>
    <w:bookmarkEnd w:id="11"/>
    <w:p>
      <w:pPr>
        <w:spacing w:after="0"/>
        <w:ind w:left="0"/>
        <w:jc w:val="both"/>
      </w:pPr>
      <w:r>
        <w:rPr>
          <w:rFonts w:ascii="Times New Roman"/>
          <w:b w:val="false"/>
          <w:i w:val="false"/>
          <w:color w:val="000000"/>
          <w:sz w:val="28"/>
        </w:rPr>
        <w:t xml:space="preserve">      1) в абзаце четвертом части первой статьи 41 слова "инспектирования (проверок)" заменить словом "проверок"; </w:t>
      </w:r>
      <w:r>
        <w:br/>
      </w:r>
      <w:r>
        <w:rPr>
          <w:rFonts w:ascii="Times New Roman"/>
          <w:b w:val="false"/>
          <w:i w:val="false"/>
          <w:color w:val="000000"/>
          <w:sz w:val="28"/>
        </w:rPr>
        <w:t xml:space="preserve">
  </w:t>
      </w:r>
      <w:r>
        <w:br/>
      </w:r>
      <w:r>
        <w:rPr>
          <w:rFonts w:ascii="Times New Roman"/>
          <w:b w:val="false"/>
          <w:i w:val="false"/>
          <w:color w:val="000000"/>
          <w:sz w:val="28"/>
        </w:rPr>
        <w:t xml:space="preserve">
       2) в статье 44: </w:t>
      </w:r>
      <w:r>
        <w:br/>
      </w:r>
      <w:r>
        <w:rPr>
          <w:rFonts w:ascii="Times New Roman"/>
          <w:b w:val="false"/>
          <w:i w:val="false"/>
          <w:color w:val="000000"/>
          <w:sz w:val="28"/>
        </w:rPr>
        <w:t xml:space="preserve">
      в заголовке слова "Инспектирование (проверка)" заменить словом "Проверка"; </w:t>
      </w:r>
      <w:r>
        <w:br/>
      </w:r>
      <w:r>
        <w:rPr>
          <w:rFonts w:ascii="Times New Roman"/>
          <w:b w:val="false"/>
          <w:i w:val="false"/>
          <w:color w:val="000000"/>
          <w:sz w:val="28"/>
        </w:rPr>
        <w:t xml:space="preserve">
  </w:t>
      </w:r>
      <w:r>
        <w:br/>
      </w:r>
      <w:r>
        <w:rPr>
          <w:rFonts w:ascii="Times New Roman"/>
          <w:b w:val="false"/>
          <w:i w:val="false"/>
          <w:color w:val="000000"/>
          <w:sz w:val="28"/>
        </w:rPr>
        <w:t xml:space="preserve">
       в тексте слова "Инспектирование", "инспектирования", "инспектирующему органу", "инспектирование" заменить соответственно словами "Проверка", "проверки", "проверяющему органу", "проверку"; </w:t>
      </w:r>
    </w:p>
    <w:p>
      <w:pPr>
        <w:spacing w:after="0"/>
        <w:ind w:left="0"/>
        <w:jc w:val="both"/>
      </w:pPr>
      <w:r>
        <w:rPr>
          <w:rFonts w:ascii="Times New Roman"/>
          <w:b w:val="false"/>
          <w:i w:val="false"/>
          <w:color w:val="000000"/>
          <w:sz w:val="28"/>
        </w:rPr>
        <w:t xml:space="preserve">      в части второй пункта 1 слова "в соответствии с нормативными правовыми актами уполномоченного органа" исключить; </w:t>
      </w:r>
    </w:p>
    <w:p>
      <w:pPr>
        <w:spacing w:after="0"/>
        <w:ind w:left="0"/>
        <w:jc w:val="both"/>
      </w:pPr>
      <w:r>
        <w:rPr>
          <w:rFonts w:ascii="Times New Roman"/>
          <w:b w:val="false"/>
          <w:i w:val="false"/>
          <w:color w:val="000000"/>
          <w:sz w:val="28"/>
        </w:rPr>
        <w:t xml:space="preserve">      3) в подпункте н) пункта 1 статьи 48 слово "инспектирования" заменить словом "проверки"; </w:t>
      </w:r>
    </w:p>
    <w:p>
      <w:pPr>
        <w:spacing w:after="0"/>
        <w:ind w:left="0"/>
        <w:jc w:val="both"/>
      </w:pPr>
      <w:r>
        <w:rPr>
          <w:rFonts w:ascii="Times New Roman"/>
          <w:b w:val="false"/>
          <w:i w:val="false"/>
          <w:color w:val="000000"/>
          <w:sz w:val="28"/>
        </w:rPr>
        <w:t xml:space="preserve">      4) подпункт 3) пункта 1 статьи 74-4 дополнить словами "в порядке, установленном законами Республики Казахстан". </w:t>
      </w:r>
    </w:p>
    <w:bookmarkStart w:name="z13" w:id="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декабря 1995 г.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1998 г., N 17-18, ст. 225; N 23, ст. 416; N 24, ст. 436; 1999 г., N 8, ст. 233, 247; N 23, ст. 920; 2000 г., N 3-4, ст. 66; 2001 г., N 13-14, ст. 174; N 17-18, ст. 245; N 20, ст. 257; N 23, ст. 309; 2002 г., N 17, ст. 155; 2003 г., N 12, ст. 82; 2004 г., N 23, ст. 142; N 24, ст. 155): </w:t>
      </w:r>
    </w:p>
    <w:bookmarkEnd w:id="12"/>
    <w:p>
      <w:pPr>
        <w:spacing w:after="0"/>
        <w:ind w:left="0"/>
        <w:jc w:val="both"/>
      </w:pPr>
      <w:r>
        <w:rPr>
          <w:rFonts w:ascii="Times New Roman"/>
          <w:b w:val="false"/>
          <w:i w:val="false"/>
          <w:color w:val="000000"/>
          <w:sz w:val="28"/>
        </w:rPr>
        <w:t xml:space="preserve">      1) пункт 1 статьи 2 дополнить подпунктами 8-1), 8-2) и 8-3) следующего содержания: </w:t>
      </w:r>
      <w:r>
        <w:br/>
      </w:r>
      <w:r>
        <w:rPr>
          <w:rFonts w:ascii="Times New Roman"/>
          <w:b w:val="false"/>
          <w:i w:val="false"/>
          <w:color w:val="000000"/>
          <w:sz w:val="28"/>
        </w:rPr>
        <w:t xml:space="preserve">
      "8-1) государственный контроль за оборотом наркотических средств, психотропных веществ, прекурсоров; </w:t>
      </w:r>
      <w:r>
        <w:br/>
      </w:r>
      <w:r>
        <w:rPr>
          <w:rFonts w:ascii="Times New Roman"/>
          <w:b w:val="false"/>
          <w:i w:val="false"/>
          <w:color w:val="000000"/>
          <w:sz w:val="28"/>
        </w:rPr>
        <w:t xml:space="preserve">
      8-2) государственный контроль гражданского и служебного оружия и боеприпасов к нему; </w:t>
      </w:r>
      <w:r>
        <w:br/>
      </w:r>
      <w:r>
        <w:rPr>
          <w:rFonts w:ascii="Times New Roman"/>
          <w:b w:val="false"/>
          <w:i w:val="false"/>
          <w:color w:val="000000"/>
          <w:sz w:val="28"/>
        </w:rPr>
        <w:t xml:space="preserve">
      8-3) государственный контроль за деятельностью субъектов, осуществляющих охранную деятельность, а также монтаж, наладку и техническое обслуживание средств охранной сигнализации;"; </w:t>
      </w:r>
    </w:p>
    <w:p>
      <w:pPr>
        <w:spacing w:after="0"/>
        <w:ind w:left="0"/>
        <w:jc w:val="both"/>
      </w:pPr>
      <w:r>
        <w:rPr>
          <w:rFonts w:ascii="Times New Roman"/>
          <w:b w:val="false"/>
          <w:i w:val="false"/>
          <w:color w:val="000000"/>
          <w:sz w:val="28"/>
        </w:rPr>
        <w:t xml:space="preserve">      2) дополнить статьями 11-1 и 11-2 следующего содержания: </w:t>
      </w:r>
      <w:r>
        <w:br/>
      </w:r>
      <w:r>
        <w:rPr>
          <w:rFonts w:ascii="Times New Roman"/>
          <w:b w:val="false"/>
          <w:i w:val="false"/>
          <w:color w:val="000000"/>
          <w:sz w:val="28"/>
        </w:rPr>
        <w:t xml:space="preserve">
      "Статья 11-1. Государственный контроль органов внутренних </w:t>
      </w:r>
      <w:r>
        <w:br/>
      </w:r>
      <w:r>
        <w:rPr>
          <w:rFonts w:ascii="Times New Roman"/>
          <w:b w:val="false"/>
          <w:i w:val="false"/>
          <w:color w:val="000000"/>
          <w:sz w:val="28"/>
        </w:rPr>
        <w:t xml:space="preserve">
                    дел за деятельностью физических и юридических лиц </w:t>
      </w:r>
    </w:p>
    <w:p>
      <w:pPr>
        <w:spacing w:after="0"/>
        <w:ind w:left="0"/>
        <w:jc w:val="both"/>
      </w:pPr>
      <w:r>
        <w:rPr>
          <w:rFonts w:ascii="Times New Roman"/>
          <w:b w:val="false"/>
          <w:i w:val="false"/>
          <w:color w:val="000000"/>
          <w:sz w:val="28"/>
        </w:rPr>
        <w:t xml:space="preserve">      1. Государственный контроль за деятельностью физических и юридических лиц осуществляется путем проведения проверок в соответствии с законами Республики Казахстан. </w:t>
      </w:r>
      <w:r>
        <w:br/>
      </w:r>
      <w:r>
        <w:rPr>
          <w:rFonts w:ascii="Times New Roman"/>
          <w:b w:val="false"/>
          <w:i w:val="false"/>
          <w:color w:val="000000"/>
          <w:sz w:val="28"/>
        </w:rPr>
        <w:t xml:space="preserve">
      2. Должностные лица органов внутренних дел осуществляют проверки физических и юридических лиц в целях соблюдения ими требований законодательства Республики Казахстан. </w:t>
      </w:r>
      <w:r>
        <w:br/>
      </w:r>
      <w:r>
        <w:rPr>
          <w:rFonts w:ascii="Times New Roman"/>
          <w:b w:val="false"/>
          <w:i w:val="false"/>
          <w:color w:val="000000"/>
          <w:sz w:val="28"/>
        </w:rPr>
        <w:t xml:space="preserve">
      3. Проверки подразделяются на следующие виды: </w:t>
      </w:r>
      <w:r>
        <w:br/>
      </w:r>
      <w:r>
        <w:rPr>
          <w:rFonts w:ascii="Times New Roman"/>
          <w:b w:val="false"/>
          <w:i w:val="false"/>
          <w:color w:val="000000"/>
          <w:sz w:val="28"/>
        </w:rPr>
        <w:t xml:space="preserve">
      плановая - проверка, заранее запланированная органом внутренних дел, проводимая с учетом установленных законами Республики Казахстан временных интервалов;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органом внутренних дел во внеплановом порядке в целях перепроверки достоверности предоставленной либо получения дополнительной информации в отношении физического или юридического лица, с которым проверяемый субъект предпринимательства имел договорные обязательства либо иные правовые отношения; </w:t>
      </w:r>
      <w:r>
        <w:br/>
      </w:r>
      <w:r>
        <w:rPr>
          <w:rFonts w:ascii="Times New Roman"/>
          <w:b w:val="false"/>
          <w:i w:val="false"/>
          <w:color w:val="000000"/>
          <w:sz w:val="28"/>
        </w:rPr>
        <w:t xml:space="preserve">
      рейдовая - проверка, охватывающая одновременно деятельность нескольких субъектов предпринимательства по вопросам соблюдения ими отдельных требований нормативных правовых актов в области оборота предметов и веществ, контроль за оборотом которых осуществляют органы внутренних дел. </w:t>
      </w:r>
      <w:r>
        <w:br/>
      </w:r>
      <w:r>
        <w:rPr>
          <w:rFonts w:ascii="Times New Roman"/>
          <w:b w:val="false"/>
          <w:i w:val="false"/>
          <w:color w:val="000000"/>
          <w:sz w:val="28"/>
        </w:rPr>
        <w:t xml:space="preserve">
      4. Основаниями для проведения проверок являются: </w:t>
      </w:r>
      <w:r>
        <w:br/>
      </w:r>
      <w:r>
        <w:rPr>
          <w:rFonts w:ascii="Times New Roman"/>
          <w:b w:val="false"/>
          <w:i w:val="false"/>
          <w:color w:val="000000"/>
          <w:sz w:val="28"/>
        </w:rPr>
        <w:t xml:space="preserve">
      1) материалы, поступившие из других государственных органов; </w:t>
      </w:r>
      <w:r>
        <w:br/>
      </w:r>
      <w:r>
        <w:rPr>
          <w:rFonts w:ascii="Times New Roman"/>
          <w:b w:val="false"/>
          <w:i w:val="false"/>
          <w:color w:val="000000"/>
          <w:sz w:val="28"/>
        </w:rPr>
        <w:t xml:space="preserve">
      2) план работы органов внутренних дел по осуществлению государственного контроля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психотропных веществ, наркотических средств и прекурсоров, а также штемпельно-граверных предприятий. </w:t>
      </w:r>
      <w:r>
        <w:br/>
      </w:r>
      <w:r>
        <w:rPr>
          <w:rFonts w:ascii="Times New Roman"/>
          <w:b w:val="false"/>
          <w:i w:val="false"/>
          <w:color w:val="000000"/>
          <w:sz w:val="28"/>
        </w:rPr>
        <w:t xml:space="preserve">
      5. Субъекты предпринимательства, осуществляющие охранную деятельность, проектирование, монтаж, наладку и техническое обслуживание средств охранной сигнализации, деятельность, связанную с оборотом гражданского и служебного оружия и патронов к нему, гражданских пиротехнических веществ и изделий с их применением, взрывчатых веществ, множительно-копировальной техники цветного изображения, ядовитых, радиоактивных, психотропных веществ, наркотических средств и прекурсоров, а также штемпельно-граверные предприятия проверяются не чаще одного раза в три месяца, за исключением проверок, проводимых органами внутренних дел в период проведения оперативно-профилактических мероприятий. </w:t>
      </w:r>
      <w:r>
        <w:br/>
      </w:r>
      <w:r>
        <w:rPr>
          <w:rFonts w:ascii="Times New Roman"/>
          <w:b w:val="false"/>
          <w:i w:val="false"/>
          <w:color w:val="000000"/>
          <w:sz w:val="28"/>
        </w:rPr>
        <w:t xml:space="preserve">
      6. Проверка проводится на основании акта о назначении проверки органом внутренних дел. </w:t>
      </w:r>
      <w:r>
        <w:br/>
      </w:r>
      <w:r>
        <w:rPr>
          <w:rFonts w:ascii="Times New Roman"/>
          <w:b w:val="false"/>
          <w:i w:val="false"/>
          <w:color w:val="000000"/>
          <w:sz w:val="28"/>
        </w:rPr>
        <w:t xml:space="preserve">
      В акте о назначении проверки указываются: </w:t>
      </w:r>
      <w:r>
        <w:br/>
      </w:r>
      <w:r>
        <w:rPr>
          <w:rFonts w:ascii="Times New Roman"/>
          <w:b w:val="false"/>
          <w:i w:val="false"/>
          <w:color w:val="000000"/>
          <w:sz w:val="28"/>
        </w:rPr>
        <w:t xml:space="preserve">
      1) номер и дата акта; </w:t>
      </w:r>
      <w:r>
        <w:br/>
      </w:r>
      <w:r>
        <w:rPr>
          <w:rFonts w:ascii="Times New Roman"/>
          <w:b w:val="false"/>
          <w:i w:val="false"/>
          <w:color w:val="000000"/>
          <w:sz w:val="28"/>
        </w:rPr>
        <w:t xml:space="preserve">
      2) наименование государственного органа; </w:t>
      </w:r>
      <w:r>
        <w:br/>
      </w:r>
      <w:r>
        <w:rPr>
          <w:rFonts w:ascii="Times New Roman"/>
          <w:b w:val="false"/>
          <w:i w:val="false"/>
          <w:color w:val="000000"/>
          <w:sz w:val="28"/>
        </w:rPr>
        <w:t xml:space="preserve">
      3) фамилия, имя, отчество и должность лица (лиц), уполномоченного на проведение проверки; </w:t>
      </w:r>
      <w:r>
        <w:br/>
      </w:r>
      <w:r>
        <w:rPr>
          <w:rFonts w:ascii="Times New Roman"/>
          <w:b w:val="false"/>
          <w:i w:val="false"/>
          <w:color w:val="000000"/>
          <w:sz w:val="28"/>
        </w:rPr>
        <w:t xml:space="preserve">
      4) наименование проверяемого субъекта предпринимательства или фамилия, имя, отчество индивидуального предпринимателя, в отношении которого назначено проведение проверки, его место нахождения, регистрационный номер налогоплательщика; </w:t>
      </w:r>
      <w:r>
        <w:br/>
      </w:r>
      <w:r>
        <w:rPr>
          <w:rFonts w:ascii="Times New Roman"/>
          <w:b w:val="false"/>
          <w:i w:val="false"/>
          <w:color w:val="000000"/>
          <w:sz w:val="28"/>
        </w:rPr>
        <w:t xml:space="preserve">
      5) предмет назначенной проверки; </w:t>
      </w:r>
      <w:r>
        <w:br/>
      </w:r>
      <w:r>
        <w:rPr>
          <w:rFonts w:ascii="Times New Roman"/>
          <w:b w:val="false"/>
          <w:i w:val="false"/>
          <w:color w:val="000000"/>
          <w:sz w:val="28"/>
        </w:rPr>
        <w:t xml:space="preserve">
      6) дата начала и окончания проверки; </w:t>
      </w:r>
      <w:r>
        <w:br/>
      </w:r>
      <w:r>
        <w:rPr>
          <w:rFonts w:ascii="Times New Roman"/>
          <w:b w:val="false"/>
          <w:i w:val="false"/>
          <w:color w:val="000000"/>
          <w:sz w:val="28"/>
        </w:rPr>
        <w:t xml:space="preserve">
      7) правовые основания проведения проверки, в том числе нормативные правовые акты, обязательные требования которых подлежат проверке; </w:t>
      </w:r>
      <w:r>
        <w:br/>
      </w:r>
      <w:r>
        <w:rPr>
          <w:rFonts w:ascii="Times New Roman"/>
          <w:b w:val="false"/>
          <w:i w:val="false"/>
          <w:color w:val="000000"/>
          <w:sz w:val="28"/>
        </w:rPr>
        <w:t xml:space="preserve">
      8) проверяемый период; </w:t>
      </w:r>
      <w:r>
        <w:br/>
      </w:r>
      <w:r>
        <w:rPr>
          <w:rFonts w:ascii="Times New Roman"/>
          <w:b w:val="false"/>
          <w:i w:val="false"/>
          <w:color w:val="000000"/>
          <w:sz w:val="28"/>
        </w:rPr>
        <w:t xml:space="preserve">
      9) подпись лица, уполномоченного подписывать акты, и печать государственного органа. </w:t>
      </w:r>
      <w:r>
        <w:br/>
      </w:r>
      <w:r>
        <w:rPr>
          <w:rFonts w:ascii="Times New Roman"/>
          <w:b w:val="false"/>
          <w:i w:val="false"/>
          <w:color w:val="000000"/>
          <w:sz w:val="28"/>
        </w:rPr>
        <w:t xml:space="preserve">
      7.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8. Субъекты предпринимательства не уведомляются о предстоящей проверке в части соблюдения правил привлечения иностранной рабочей силы. </w:t>
      </w:r>
      <w:r>
        <w:br/>
      </w:r>
      <w:r>
        <w:rPr>
          <w:rFonts w:ascii="Times New Roman"/>
          <w:b w:val="false"/>
          <w:i w:val="false"/>
          <w:color w:val="000000"/>
          <w:sz w:val="28"/>
        </w:rPr>
        <w:t xml:space="preserve">
      9. Сотрудники органов внутренних дел, прибывшие для проверки на объект, обязаны предъявить: </w:t>
      </w:r>
      <w:r>
        <w:br/>
      </w:r>
      <w:r>
        <w:rPr>
          <w:rFonts w:ascii="Times New Roman"/>
          <w:b w:val="false"/>
          <w:i w:val="false"/>
          <w:color w:val="000000"/>
          <w:sz w:val="28"/>
        </w:rPr>
        <w:t xml:space="preserve">
      1) акт о назначении проверки с отметкой 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2) служебное удостоверение; </w:t>
      </w:r>
      <w:r>
        <w:br/>
      </w:r>
      <w:r>
        <w:rPr>
          <w:rFonts w:ascii="Times New Roman"/>
          <w:b w:val="false"/>
          <w:i w:val="false"/>
          <w:color w:val="000000"/>
          <w:sz w:val="28"/>
        </w:rPr>
        <w:t xml:space="preserve">
      3) при необходимости разрешение компетентного органа на посещение режимных объектов; </w:t>
      </w:r>
      <w:r>
        <w:br/>
      </w:r>
      <w:r>
        <w:rPr>
          <w:rFonts w:ascii="Times New Roman"/>
          <w:b w:val="false"/>
          <w:i w:val="false"/>
          <w:color w:val="000000"/>
          <w:sz w:val="28"/>
        </w:rPr>
        <w:t xml:space="preserve">
      4) план проверки, утвержденный руководителем органа внутренних дел; </w:t>
      </w:r>
      <w:r>
        <w:br/>
      </w:r>
      <w:r>
        <w:rPr>
          <w:rFonts w:ascii="Times New Roman"/>
          <w:b w:val="false"/>
          <w:i w:val="false"/>
          <w:color w:val="000000"/>
          <w:sz w:val="28"/>
        </w:rPr>
        <w:t xml:space="preserve">
      5) медицинский допуск, наличие которого необходимо для посещения объектов. </w:t>
      </w:r>
      <w:r>
        <w:br/>
      </w:r>
      <w:r>
        <w:rPr>
          <w:rFonts w:ascii="Times New Roman"/>
          <w:b w:val="false"/>
          <w:i w:val="false"/>
          <w:color w:val="000000"/>
          <w:sz w:val="28"/>
        </w:rPr>
        <w:t xml:space="preserve">
      10. Началом проведения проверки считается момент вручения проверяемому субъекту предпринимательства акта о назначении проверки. </w:t>
      </w:r>
      <w:r>
        <w:br/>
      </w:r>
      <w:r>
        <w:rPr>
          <w:rFonts w:ascii="Times New Roman"/>
          <w:b w:val="false"/>
          <w:i w:val="false"/>
          <w:color w:val="000000"/>
          <w:sz w:val="28"/>
        </w:rPr>
        <w:t xml:space="preserve">
      11. В случае отказа в принятии акта о назначении проверки или воспрепятствования доступу сотрудников органов внутренних дел к материалам, необходимым для проведения проверки, составляется протокол. Протокол подписывается сотрудником органа внутренних дел и руководителем либо иным должностным лицом субъекта предпринимательства. </w:t>
      </w:r>
      <w:r>
        <w:br/>
      </w:r>
      <w:r>
        <w:rPr>
          <w:rFonts w:ascii="Times New Roman"/>
          <w:b w:val="false"/>
          <w:i w:val="false"/>
          <w:color w:val="000000"/>
          <w:sz w:val="28"/>
        </w:rPr>
        <w:t xml:space="preserve">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xml:space="preserve">
      12. Проверка может проводиться только тем сотрудником (сотрудниками) органа внутренних дел, который указан (которые указаны) в акте о назначении проверки. </w:t>
      </w:r>
      <w:r>
        <w:br/>
      </w:r>
      <w:r>
        <w:rPr>
          <w:rFonts w:ascii="Times New Roman"/>
          <w:b w:val="false"/>
          <w:i w:val="false"/>
          <w:color w:val="000000"/>
          <w:sz w:val="28"/>
        </w:rPr>
        <w:t xml:space="preserve">
      13. Срок проведения проверки не должен превышать тридцать календарных дней, в исключительных случаях, при необходимости проведения специальных исследований (испытаний) и экспертиз, а также в связи со значительным объемом проверки руководителем органа внутренних дел (либо лицом, его замещающим), срок проведения проверки может быть продлен, но не более чем на тридцать календарных дней. </w:t>
      </w:r>
      <w:r>
        <w:br/>
      </w:r>
      <w:r>
        <w:rPr>
          <w:rFonts w:ascii="Times New Roman"/>
          <w:b w:val="false"/>
          <w:i w:val="false"/>
          <w:color w:val="000000"/>
          <w:sz w:val="28"/>
        </w:rPr>
        <w:t xml:space="preserve">
      Течение срока проведения проверки может приостанавливаться на период времени либо на неопределенное время путем вынесения акта о приостановлении срока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Приостановленная на неопределенное время проверка возобновляется путем вынесения акта о возобновлении срока проведения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Течение срока проведения проверки продолжается со дня вынесения акта о ее возобновлении. </w:t>
      </w:r>
      <w:r>
        <w:br/>
      </w:r>
      <w:r>
        <w:rPr>
          <w:rFonts w:ascii="Times New Roman"/>
          <w:b w:val="false"/>
          <w:i w:val="false"/>
          <w:color w:val="000000"/>
          <w:sz w:val="28"/>
        </w:rPr>
        <w:t xml:space="preserve">
      На основании одного акта о назначении проверки может проводиться только одна проверка. </w:t>
      </w:r>
      <w:r>
        <w:br/>
      </w:r>
      <w:r>
        <w:rPr>
          <w:rFonts w:ascii="Times New Roman"/>
          <w:b w:val="false"/>
          <w:i w:val="false"/>
          <w:color w:val="000000"/>
          <w:sz w:val="28"/>
        </w:rPr>
        <w:t xml:space="preserve">
      14. Акт о назначении проверки оформляется на одного субъекта частного предпринимательства. </w:t>
      </w:r>
      <w:r>
        <w:br/>
      </w:r>
      <w:r>
        <w:rPr>
          <w:rFonts w:ascii="Times New Roman"/>
          <w:b w:val="false"/>
          <w:i w:val="false"/>
          <w:color w:val="000000"/>
          <w:sz w:val="28"/>
        </w:rPr>
        <w:t xml:space="preserve">
      15. Отборы образцов (проб) продукции для проведения исследований (испытаний), экспертизы проводятся в соответствии с законами Республики Казахстан. </w:t>
      </w:r>
      <w:r>
        <w:br/>
      </w:r>
      <w:r>
        <w:rPr>
          <w:rFonts w:ascii="Times New Roman"/>
          <w:b w:val="false"/>
          <w:i w:val="false"/>
          <w:color w:val="000000"/>
          <w:sz w:val="28"/>
        </w:rPr>
        <w:t xml:space="preserve">
      16. По результатам проверки сотрудником органа внутренних дел, осуществляющим проверку, составляется акт о результатах проверки в двух экземплярах. </w:t>
      </w:r>
      <w:r>
        <w:br/>
      </w:r>
      <w:r>
        <w:rPr>
          <w:rFonts w:ascii="Times New Roman"/>
          <w:b w:val="false"/>
          <w:i w:val="false"/>
          <w:color w:val="000000"/>
          <w:sz w:val="28"/>
        </w:rPr>
        <w:t xml:space="preserve">
      В акте о результатах проверки указываются: </w:t>
      </w:r>
      <w:r>
        <w:br/>
      </w:r>
      <w:r>
        <w:rPr>
          <w:rFonts w:ascii="Times New Roman"/>
          <w:b w:val="false"/>
          <w:i w:val="false"/>
          <w:color w:val="000000"/>
          <w:sz w:val="28"/>
        </w:rPr>
        <w:t xml:space="preserve">
      1) дата, время и место составления акта; </w:t>
      </w:r>
      <w:r>
        <w:br/>
      </w:r>
      <w:r>
        <w:rPr>
          <w:rFonts w:ascii="Times New Roman"/>
          <w:b w:val="false"/>
          <w:i w:val="false"/>
          <w:color w:val="000000"/>
          <w:sz w:val="28"/>
        </w:rPr>
        <w:t xml:space="preserve">
      2) наименование подразделения органа внутренних дел, проводившего проверку; </w:t>
      </w:r>
      <w:r>
        <w:br/>
      </w:r>
      <w:r>
        <w:rPr>
          <w:rFonts w:ascii="Times New Roman"/>
          <w:b w:val="false"/>
          <w:i w:val="false"/>
          <w:color w:val="000000"/>
          <w:sz w:val="28"/>
        </w:rPr>
        <w:t xml:space="preserve">
      3) дата и номер акта о назначении проверки, на основании которого проведена проверка; </w:t>
      </w:r>
      <w:r>
        <w:br/>
      </w:r>
      <w:r>
        <w:rPr>
          <w:rFonts w:ascii="Times New Roman"/>
          <w:b w:val="false"/>
          <w:i w:val="false"/>
          <w:color w:val="000000"/>
          <w:sz w:val="28"/>
        </w:rPr>
        <w:t xml:space="preserve">
      4) фамилия, имя, отчество и должность лица (лиц), проводившего проверку; </w:t>
      </w:r>
      <w:r>
        <w:br/>
      </w:r>
      <w:r>
        <w:rPr>
          <w:rFonts w:ascii="Times New Roman"/>
          <w:b w:val="false"/>
          <w:i w:val="false"/>
          <w:color w:val="000000"/>
          <w:sz w:val="28"/>
        </w:rPr>
        <w:t xml:space="preserve">
      5) наименование проверяемого субъекта предпринимательства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 </w:t>
      </w:r>
      <w:r>
        <w:br/>
      </w:r>
      <w:r>
        <w:rPr>
          <w:rFonts w:ascii="Times New Roman"/>
          <w:b w:val="false"/>
          <w:i w:val="false"/>
          <w:color w:val="000000"/>
          <w:sz w:val="28"/>
        </w:rPr>
        <w:t xml:space="preserve">
      6) дата, место и период проведения проверки; </w:t>
      </w:r>
      <w:r>
        <w:br/>
      </w:r>
      <w:r>
        <w:rPr>
          <w:rFonts w:ascii="Times New Roman"/>
          <w:b w:val="false"/>
          <w:i w:val="false"/>
          <w:color w:val="000000"/>
          <w:sz w:val="28"/>
        </w:rPr>
        <w:t xml:space="preserve">
      7) сведения о результатах проверки, в том числе о выявленных нарушениях, об их характере; </w:t>
      </w:r>
      <w:r>
        <w:br/>
      </w:r>
      <w:r>
        <w:rPr>
          <w:rFonts w:ascii="Times New Roman"/>
          <w:b w:val="false"/>
          <w:i w:val="false"/>
          <w:color w:val="000000"/>
          <w:sz w:val="28"/>
        </w:rPr>
        <w:t xml:space="preserve">
      8) сведения об ознакомлении или отказе в ознакомлении с актом индивидуального предпринимателя или представителя юридического лица, а также лиц, присутствовавших при проведении проверки, их подписи или отказе от подписи; </w:t>
      </w:r>
      <w:r>
        <w:br/>
      </w:r>
      <w:r>
        <w:rPr>
          <w:rFonts w:ascii="Times New Roman"/>
          <w:b w:val="false"/>
          <w:i w:val="false"/>
          <w:color w:val="000000"/>
          <w:sz w:val="28"/>
        </w:rPr>
        <w:t xml:space="preserve">
      9) подпись должностного лица (лиц), проводившего проверку. </w:t>
      </w:r>
      <w:r>
        <w:br/>
      </w:r>
      <w:r>
        <w:rPr>
          <w:rFonts w:ascii="Times New Roman"/>
          <w:b w:val="false"/>
          <w:i w:val="false"/>
          <w:color w:val="000000"/>
          <w:sz w:val="28"/>
        </w:rPr>
        <w:t xml:space="preserve">
      К акту о результатах проверки могут прилагаться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 </w:t>
      </w:r>
      <w:r>
        <w:br/>
      </w:r>
      <w:r>
        <w:rPr>
          <w:rFonts w:ascii="Times New Roman"/>
          <w:b w:val="false"/>
          <w:i w:val="false"/>
          <w:color w:val="000000"/>
          <w:sz w:val="28"/>
        </w:rPr>
        <w:t xml:space="preserve">
      17. Форма акта результата проведения проверок устанавливается Министерством внутренних дел. </w:t>
      </w:r>
      <w:r>
        <w:br/>
      </w:r>
      <w:r>
        <w:rPr>
          <w:rFonts w:ascii="Times New Roman"/>
          <w:b w:val="false"/>
          <w:i w:val="false"/>
          <w:color w:val="000000"/>
          <w:sz w:val="28"/>
        </w:rPr>
        <w:t xml:space="preserve">
      18. В случае наличия замечаний и (или) возражений по результатам проверки руководитель субъекта предпринимательства или индивидуальный предприниматель, или их представители излагают их в письменном виде. </w:t>
      </w:r>
      <w:r>
        <w:br/>
      </w:r>
      <w:r>
        <w:rPr>
          <w:rFonts w:ascii="Times New Roman"/>
          <w:b w:val="false"/>
          <w:i w:val="false"/>
          <w:color w:val="000000"/>
          <w:sz w:val="28"/>
        </w:rPr>
        <w:t xml:space="preserve">
      Замечания и (или) возражения могут прилагаться к акту о результатах проведения проверки, о чем делается соответствующая отметка. </w:t>
      </w:r>
      <w:r>
        <w:br/>
      </w:r>
      <w:r>
        <w:rPr>
          <w:rFonts w:ascii="Times New Roman"/>
          <w:b w:val="false"/>
          <w:i w:val="false"/>
          <w:color w:val="000000"/>
          <w:sz w:val="28"/>
        </w:rPr>
        <w:t xml:space="preserve">
      19. Один экземпляр акта о результатах проверки с копиями приложений, за исключением копий документов, имеющихся в оригинале у субъекта предпринимательства, вручается руководителю субъекта предпринимательства или индивидуальному предпринимателю, или их представителям для ознакомления и принятия мер по устранению выявленных нарушений и других действий. </w:t>
      </w:r>
    </w:p>
    <w:p>
      <w:pPr>
        <w:spacing w:after="0"/>
        <w:ind w:left="0"/>
        <w:jc w:val="both"/>
      </w:pPr>
      <w:r>
        <w:rPr>
          <w:rFonts w:ascii="Times New Roman"/>
          <w:b w:val="false"/>
          <w:i w:val="false"/>
          <w:color w:val="000000"/>
          <w:sz w:val="28"/>
        </w:rPr>
        <w:t xml:space="preserve">      Статья 11-2. Внеплановые проверки </w:t>
      </w:r>
    </w:p>
    <w:p>
      <w:pPr>
        <w:spacing w:after="0"/>
        <w:ind w:left="0"/>
        <w:jc w:val="both"/>
      </w:pPr>
      <w:r>
        <w:rPr>
          <w:rFonts w:ascii="Times New Roman"/>
          <w:b w:val="false"/>
          <w:i w:val="false"/>
          <w:color w:val="000000"/>
          <w:sz w:val="28"/>
        </w:rPr>
        <w:t xml:space="preserve">      В случаях обнаружения уполномоченным должностным лицом нарушения непосредственно в момент его совершения и необходимости проведения неотложных действий для закрепления доказательств акт о назначении проверки представляется в территориальные органы государственного органа, осуществляющего в пределах своей компетенции статистическую отчетность в области правовой статистики и специальных учетов, не позднее следующего рабочего дня.". </w:t>
      </w:r>
    </w:p>
    <w:bookmarkStart w:name="z14" w:id="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января 1996 г. "О недрах и недропользовании" (Ведомости Парламента Республики Казахстан, 1996 г., N 2, ст. 182; 1999 г., N 11, ст. 357; N 21, ст. 787; 2003 г., N 11, ст. 56; 2004 г., N 22, ст. 131; N 23, ст. 142; 2005 г., N 16, ст. 70): </w:t>
      </w:r>
    </w:p>
    <w:bookmarkEnd w:id="13"/>
    <w:p>
      <w:pPr>
        <w:spacing w:after="0"/>
        <w:ind w:left="0"/>
        <w:jc w:val="both"/>
      </w:pPr>
      <w:r>
        <w:rPr>
          <w:rFonts w:ascii="Times New Roman"/>
          <w:b w:val="false"/>
          <w:i w:val="false"/>
          <w:color w:val="000000"/>
          <w:sz w:val="28"/>
        </w:rPr>
        <w:t xml:space="preserve">      дополнить статьей 70-2 следующего содержания: </w:t>
      </w:r>
      <w:r>
        <w:br/>
      </w:r>
      <w:r>
        <w:rPr>
          <w:rFonts w:ascii="Times New Roman"/>
          <w:b w:val="false"/>
          <w:i w:val="false"/>
          <w:color w:val="000000"/>
          <w:sz w:val="28"/>
        </w:rPr>
        <w:t xml:space="preserve">
      "Статья 70-2. Проверки по вопросам соблюдения </w:t>
      </w:r>
      <w:r>
        <w:br/>
      </w:r>
      <w:r>
        <w:rPr>
          <w:rFonts w:ascii="Times New Roman"/>
          <w:b w:val="false"/>
          <w:i w:val="false"/>
          <w:color w:val="000000"/>
          <w:sz w:val="28"/>
        </w:rPr>
        <w:t xml:space="preserve">
                    недропользователями условий контракта </w:t>
      </w:r>
    </w:p>
    <w:p>
      <w:pPr>
        <w:spacing w:after="0"/>
        <w:ind w:left="0"/>
        <w:jc w:val="both"/>
      </w:pPr>
      <w:r>
        <w:rPr>
          <w:rFonts w:ascii="Times New Roman"/>
          <w:b w:val="false"/>
          <w:i w:val="false"/>
          <w:color w:val="000000"/>
          <w:sz w:val="28"/>
        </w:rPr>
        <w:t xml:space="preserve">      Компетентный орган вправе с предварительным уведомлением недропользователя проводить проверки в целях контроля за соблюдением недропользователем условий контрактов. </w:t>
      </w:r>
      <w:r>
        <w:br/>
      </w:r>
      <w:r>
        <w:rPr>
          <w:rFonts w:ascii="Times New Roman"/>
          <w:b w:val="false"/>
          <w:i w:val="false"/>
          <w:color w:val="000000"/>
          <w:sz w:val="28"/>
        </w:rPr>
        <w:t xml:space="preserve">
      Проверки недропользователей могут проводиться компетентным органом самостоятельно либо с привлечением других государственных органов.". </w:t>
      </w:r>
    </w:p>
    <w:bookmarkStart w:name="z15" w:id="1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N 24, ст. 177; 2004 г., N 23, ст. 142): </w:t>
      </w:r>
      <w:r>
        <w:br/>
      </w:r>
      <w:r>
        <w:rPr>
          <w:rFonts w:ascii="Times New Roman"/>
          <w:b w:val="false"/>
          <w:i w:val="false"/>
          <w:color w:val="000000"/>
          <w:sz w:val="28"/>
        </w:rPr>
        <w:t xml:space="preserve">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"государственный пожарный контроль - вид деятельности, осуществляемый должностными лицами органов противопожарной службы в целях контроля за соблюдением требований пожарной безопасности и пресечения их нарушений"; </w:t>
      </w:r>
      <w:r>
        <w:br/>
      </w:r>
      <w:r>
        <w:rPr>
          <w:rFonts w:ascii="Times New Roman"/>
          <w:b w:val="false"/>
          <w:i w:val="false"/>
          <w:color w:val="000000"/>
          <w:sz w:val="28"/>
        </w:rPr>
        <w:t xml:space="preserve">
  </w:t>
      </w:r>
      <w:r>
        <w:br/>
      </w:r>
      <w:r>
        <w:rPr>
          <w:rFonts w:ascii="Times New Roman"/>
          <w:b w:val="false"/>
          <w:i w:val="false"/>
          <w:color w:val="000000"/>
          <w:sz w:val="28"/>
        </w:rPr>
        <w:t xml:space="preserve">
       абзац девятый после слов "сил и средств" дополнить словами "органа пожаротушения и его филиалов в областях (городе республиканского значения, столице)";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дополнить абзацем пятнадцатым следующего содержания: </w:t>
      </w:r>
      <w:r>
        <w:br/>
      </w:r>
      <w:r>
        <w:rPr>
          <w:rFonts w:ascii="Times New Roman"/>
          <w:b w:val="false"/>
          <w:i w:val="false"/>
          <w:color w:val="000000"/>
          <w:sz w:val="28"/>
        </w:rPr>
        <w:t xml:space="preserve">
      "уполномоченный орган - государственный орган, осуществляющий государственное регулирование в области пожарной безопасности (далее - уполномоченный орган)."; </w:t>
      </w:r>
    </w:p>
    <w:bookmarkEnd w:id="14"/>
    <w:p>
      <w:pPr>
        <w:spacing w:after="0"/>
        <w:ind w:left="0"/>
        <w:jc w:val="both"/>
      </w:pPr>
      <w:r>
        <w:rPr>
          <w:rFonts w:ascii="Times New Roman"/>
          <w:b w:val="false"/>
          <w:i w:val="false"/>
          <w:color w:val="000000"/>
          <w:sz w:val="28"/>
        </w:rPr>
        <w:t xml:space="preserve">      2) в части второй статьи 4 слова "и контролирующие" исключить; </w:t>
      </w:r>
    </w:p>
    <w:p>
      <w:pPr>
        <w:spacing w:after="0"/>
        <w:ind w:left="0"/>
        <w:jc w:val="both"/>
      </w:pPr>
      <w:r>
        <w:rPr>
          <w:rFonts w:ascii="Times New Roman"/>
          <w:b w:val="false"/>
          <w:i w:val="false"/>
          <w:color w:val="000000"/>
          <w:sz w:val="28"/>
        </w:rPr>
        <w:t xml:space="preserve">      3) заголовок главы 2 изложить в следующей редакции: </w:t>
      </w:r>
      <w:r>
        <w:br/>
      </w:r>
      <w:r>
        <w:rPr>
          <w:rFonts w:ascii="Times New Roman"/>
          <w:b w:val="false"/>
          <w:i w:val="false"/>
          <w:color w:val="000000"/>
          <w:sz w:val="28"/>
        </w:rPr>
        <w:t xml:space="preserve">
      "Компетенция государственных органов в области пожарной безопасности"; </w:t>
      </w:r>
    </w:p>
    <w:p>
      <w:pPr>
        <w:spacing w:after="0"/>
        <w:ind w:left="0"/>
        <w:jc w:val="both"/>
      </w:pPr>
      <w:r>
        <w:rPr>
          <w:rFonts w:ascii="Times New Roman"/>
          <w:b w:val="false"/>
          <w:i w:val="false"/>
          <w:color w:val="000000"/>
          <w:sz w:val="28"/>
        </w:rPr>
        <w:t xml:space="preserve">      4) в статье 5: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5. Компетенция Правительства Республики Казахстан"; </w:t>
      </w:r>
    </w:p>
    <w:p>
      <w:pPr>
        <w:spacing w:after="0"/>
        <w:ind w:left="0"/>
        <w:jc w:val="both"/>
      </w:pPr>
      <w:r>
        <w:rPr>
          <w:rFonts w:ascii="Times New Roman"/>
          <w:b w:val="false"/>
          <w:i w:val="false"/>
          <w:color w:val="000000"/>
          <w:sz w:val="28"/>
        </w:rPr>
        <w:t xml:space="preserve">      в абзаце втором слова "основные направления единой" заменить словами "и обеспечивает реализацию основных направлений"; </w:t>
      </w:r>
    </w:p>
    <w:p>
      <w:pPr>
        <w:spacing w:after="0"/>
        <w:ind w:left="0"/>
        <w:jc w:val="both"/>
      </w:pP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"определяет порядок государственного учета пожаров и их последствий;"; </w:t>
      </w:r>
    </w:p>
    <w:p>
      <w:pPr>
        <w:spacing w:after="0"/>
        <w:ind w:left="0"/>
        <w:jc w:val="both"/>
      </w:pPr>
      <w:r>
        <w:rPr>
          <w:rFonts w:ascii="Times New Roman"/>
          <w:b w:val="false"/>
          <w:i w:val="false"/>
          <w:color w:val="000000"/>
          <w:sz w:val="28"/>
        </w:rPr>
        <w:t xml:space="preserve">      дополнить абзацем одиннадцатым следующего содержания: </w:t>
      </w:r>
      <w:r>
        <w:br/>
      </w:r>
      <w:r>
        <w:rPr>
          <w:rFonts w:ascii="Times New Roman"/>
          <w:b w:val="false"/>
          <w:i w:val="false"/>
          <w:color w:val="000000"/>
          <w:sz w:val="28"/>
        </w:rPr>
        <w:t xml:space="preserve">
      "утверждает перечень организаций и объектов, на которых в обязательном порядке создается противопожарная служба."; </w:t>
      </w:r>
    </w:p>
    <w:p>
      <w:pPr>
        <w:spacing w:after="0"/>
        <w:ind w:left="0"/>
        <w:jc w:val="both"/>
      </w:pPr>
      <w:r>
        <w:rPr>
          <w:rFonts w:ascii="Times New Roman"/>
          <w:b w:val="false"/>
          <w:i w:val="false"/>
          <w:color w:val="000000"/>
          <w:sz w:val="28"/>
        </w:rPr>
        <w:t xml:space="preserve">      5) в статье 6: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6. Компетенция уполномоченного органа"; </w:t>
      </w:r>
    </w:p>
    <w:p>
      <w:pPr>
        <w:spacing w:after="0"/>
        <w:ind w:left="0"/>
        <w:jc w:val="both"/>
      </w:pPr>
      <w:r>
        <w:rPr>
          <w:rFonts w:ascii="Times New Roman"/>
          <w:b w:val="false"/>
          <w:i w:val="false"/>
          <w:color w:val="000000"/>
          <w:sz w:val="28"/>
        </w:rPr>
        <w:t xml:space="preserve">      часть первую исключить; </w:t>
      </w:r>
    </w:p>
    <w:p>
      <w:pPr>
        <w:spacing w:after="0"/>
        <w:ind w:left="0"/>
        <w:jc w:val="both"/>
      </w:pP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подпункте 3) слово "надзор" заменить словом "контроль"; </w:t>
      </w:r>
    </w:p>
    <w:p>
      <w:pPr>
        <w:spacing w:after="0"/>
        <w:ind w:left="0"/>
        <w:jc w:val="both"/>
      </w:pP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осуществляет сертификацию в области пожарной безопасности;"; </w:t>
      </w:r>
    </w:p>
    <w:p>
      <w:pPr>
        <w:spacing w:after="0"/>
        <w:ind w:left="0"/>
        <w:jc w:val="both"/>
      </w:pPr>
      <w:r>
        <w:rPr>
          <w:rFonts w:ascii="Times New Roman"/>
          <w:b w:val="false"/>
          <w:i w:val="false"/>
          <w:color w:val="000000"/>
          <w:sz w:val="28"/>
        </w:rPr>
        <w:t xml:space="preserve">      дополнить подпунктами 10) и 11) следующего содержания: </w:t>
      </w:r>
      <w:r>
        <w:br/>
      </w:r>
      <w:r>
        <w:rPr>
          <w:rFonts w:ascii="Times New Roman"/>
          <w:b w:val="false"/>
          <w:i w:val="false"/>
          <w:color w:val="000000"/>
          <w:sz w:val="28"/>
        </w:rPr>
        <w:t xml:space="preserve">
      "10) контролирует осуществление производства об административных правонарушениях; </w:t>
      </w:r>
      <w:r>
        <w:br/>
      </w:r>
      <w:r>
        <w:rPr>
          <w:rFonts w:ascii="Times New Roman"/>
          <w:b w:val="false"/>
          <w:i w:val="false"/>
          <w:color w:val="000000"/>
          <w:sz w:val="28"/>
        </w:rPr>
        <w:t xml:space="preserve">
      11) согласовывает проекты стандартов, норм и правил, устанавливающих требования пожарной безопасности на строительство объектов."; </w:t>
      </w:r>
    </w:p>
    <w:p>
      <w:pPr>
        <w:spacing w:after="0"/>
        <w:ind w:left="0"/>
        <w:jc w:val="both"/>
      </w:pPr>
      <w:r>
        <w:rPr>
          <w:rFonts w:ascii="Times New Roman"/>
          <w:b w:val="false"/>
          <w:i w:val="false"/>
          <w:color w:val="000000"/>
          <w:sz w:val="28"/>
        </w:rPr>
        <w:t xml:space="preserve">      6) статьи 9 и 9-1 изложить в следующей редакции: </w:t>
      </w:r>
      <w:r>
        <w:br/>
      </w:r>
      <w:r>
        <w:rPr>
          <w:rFonts w:ascii="Times New Roman"/>
          <w:b w:val="false"/>
          <w:i w:val="false"/>
          <w:color w:val="000000"/>
          <w:sz w:val="28"/>
        </w:rPr>
        <w:t xml:space="preserve">
      "Статья 9. Статус органов противопожарной службы и их задачи </w:t>
      </w:r>
    </w:p>
    <w:p>
      <w:pPr>
        <w:spacing w:after="0"/>
        <w:ind w:left="0"/>
        <w:jc w:val="both"/>
      </w:pPr>
      <w:r>
        <w:rPr>
          <w:rFonts w:ascii="Times New Roman"/>
          <w:b w:val="false"/>
          <w:i w:val="false"/>
          <w:color w:val="000000"/>
          <w:sz w:val="28"/>
        </w:rPr>
        <w:t xml:space="preserve">      Органы противопожарной службы являются специальными государственными органами, осуществляющими в соответствии с законодательством Республики Казахстан предупреждение пожаров, контроль за состоянием пожарной безопасности и тушение пожаров. </w:t>
      </w:r>
      <w:r>
        <w:br/>
      </w:r>
      <w:r>
        <w:rPr>
          <w:rFonts w:ascii="Times New Roman"/>
          <w:b w:val="false"/>
          <w:i w:val="false"/>
          <w:color w:val="000000"/>
          <w:sz w:val="28"/>
        </w:rPr>
        <w:t xml:space="preserve">
      В состав органов противопожарной службы входят: орган управления, силы и средства, в том числе противопожарные формирования, предназначенные для организации предупреждения пожаров и их тушения, проведения первоочередных аварийно-спасательных работ, а также пожарно-технические учебные заведения и научно-исследовательские учреждения, созданные в установленном порядке. </w:t>
      </w:r>
      <w:r>
        <w:br/>
      </w:r>
      <w:r>
        <w:rPr>
          <w:rFonts w:ascii="Times New Roman"/>
          <w:b w:val="false"/>
          <w:i w:val="false"/>
          <w:color w:val="000000"/>
          <w:sz w:val="28"/>
        </w:rPr>
        <w:t xml:space="preserve">
      Органы противопожарной службы имеют знамена, описание которых утверждается Президентом Республики Казахстан. </w:t>
      </w:r>
    </w:p>
    <w:p>
      <w:pPr>
        <w:spacing w:after="0"/>
        <w:ind w:left="0"/>
        <w:jc w:val="both"/>
      </w:pPr>
      <w:r>
        <w:rPr>
          <w:rFonts w:ascii="Times New Roman"/>
          <w:b w:val="false"/>
          <w:i w:val="false"/>
          <w:color w:val="000000"/>
          <w:sz w:val="28"/>
        </w:rPr>
        <w:t xml:space="preserve">       Статья 9-1. Компетенция органов противопожарной службы </w:t>
      </w:r>
    </w:p>
    <w:p>
      <w:pPr>
        <w:spacing w:after="0"/>
        <w:ind w:left="0"/>
        <w:jc w:val="both"/>
      </w:pPr>
      <w:r>
        <w:rPr>
          <w:rFonts w:ascii="Times New Roman"/>
          <w:b w:val="false"/>
          <w:i w:val="false"/>
          <w:color w:val="000000"/>
          <w:sz w:val="28"/>
        </w:rPr>
        <w:t xml:space="preserve">      Органы противопожарной службы: </w:t>
      </w:r>
      <w:r>
        <w:br/>
      </w:r>
      <w:r>
        <w:rPr>
          <w:rFonts w:ascii="Times New Roman"/>
          <w:b w:val="false"/>
          <w:i w:val="false"/>
          <w:color w:val="000000"/>
          <w:sz w:val="28"/>
        </w:rPr>
        <w:t xml:space="preserve">
      1) осуществляют в государственных органах, организациях, на предприятиях и в жилых домах контроль за исполнением нормативных правовых актов по вопросам пожарной безопасности; </w:t>
      </w:r>
      <w:r>
        <w:br/>
      </w:r>
      <w:r>
        <w:rPr>
          <w:rFonts w:ascii="Times New Roman"/>
          <w:b w:val="false"/>
          <w:i w:val="false"/>
          <w:color w:val="000000"/>
          <w:sz w:val="28"/>
        </w:rPr>
        <w:t xml:space="preserve">
      2) разрабатывают и утверждают правила пожарной безопасности; </w:t>
      </w:r>
      <w:r>
        <w:br/>
      </w:r>
      <w:r>
        <w:rPr>
          <w:rFonts w:ascii="Times New Roman"/>
          <w:b w:val="false"/>
          <w:i w:val="false"/>
          <w:color w:val="000000"/>
          <w:sz w:val="28"/>
        </w:rPr>
        <w:t xml:space="preserve">
      3) выдают физическим и юридическим лицам лицензии на проведение работ и услуг, связанных с обеспечением пожарной безопасности; </w:t>
      </w:r>
      <w:r>
        <w:br/>
      </w:r>
      <w:r>
        <w:rPr>
          <w:rFonts w:ascii="Times New Roman"/>
          <w:b w:val="false"/>
          <w:i w:val="false"/>
          <w:color w:val="000000"/>
          <w:sz w:val="28"/>
        </w:rPr>
        <w:t xml:space="preserve">
      4) осуществляют дознание по делам о пожарах и нарушениях правил пожарной безопасности; </w:t>
      </w:r>
      <w:r>
        <w:br/>
      </w:r>
      <w:r>
        <w:rPr>
          <w:rFonts w:ascii="Times New Roman"/>
          <w:b w:val="false"/>
          <w:i w:val="false"/>
          <w:color w:val="000000"/>
          <w:sz w:val="28"/>
        </w:rPr>
        <w:t xml:space="preserve">
      5) осуществляют производство об административных правонарушениях в пределах компетенции, установленной законами Республики Казахстан; </w:t>
      </w:r>
      <w:r>
        <w:br/>
      </w:r>
      <w:r>
        <w:rPr>
          <w:rFonts w:ascii="Times New Roman"/>
          <w:b w:val="false"/>
          <w:i w:val="false"/>
          <w:color w:val="000000"/>
          <w:sz w:val="28"/>
        </w:rPr>
        <w:t xml:space="preserve">
      6) разрабатывают меры по мобилизационной подготовке и мобилизации подразделений противопожарной службы, повышению устойчивости их работы при возникновении чрезвычайных ситуаций в мирное и военное время, обеспечивают постоянную готовность к мобилизации органов противопожарной службы; </w:t>
      </w:r>
      <w:r>
        <w:br/>
      </w:r>
      <w:r>
        <w:rPr>
          <w:rFonts w:ascii="Times New Roman"/>
          <w:b w:val="false"/>
          <w:i w:val="false"/>
          <w:color w:val="000000"/>
          <w:sz w:val="28"/>
        </w:rPr>
        <w:t xml:space="preserve">
      7) выдают гражданам, руководителям предприятий предписания об устранении выявленных нарушений и проведении мероприятий по предотвращению пожаров; </w:t>
      </w:r>
      <w:r>
        <w:br/>
      </w:r>
      <w:r>
        <w:rPr>
          <w:rFonts w:ascii="Times New Roman"/>
          <w:b w:val="false"/>
          <w:i w:val="false"/>
          <w:color w:val="000000"/>
          <w:sz w:val="28"/>
        </w:rPr>
        <w:t xml:space="preserve">
      8) осуществляют контроль за готовностью пожарных подразделений в населенных пунктах и на объектах независимо от их ведомственной принадлежности к борьбе с пожарами; </w:t>
      </w:r>
      <w:r>
        <w:br/>
      </w:r>
      <w:r>
        <w:rPr>
          <w:rFonts w:ascii="Times New Roman"/>
          <w:b w:val="false"/>
          <w:i w:val="false"/>
          <w:color w:val="000000"/>
          <w:sz w:val="28"/>
        </w:rPr>
        <w:t xml:space="preserve">
      9) обеспечивают деятельность по охране от пожаров стратегических, особо важных государственных объектов и объектов жизнеобеспечения государственной собственности, определяемых Правительством Республики Казахстан. </w:t>
      </w:r>
      <w:r>
        <w:br/>
      </w:r>
      <w:r>
        <w:rPr>
          <w:rFonts w:ascii="Times New Roman"/>
          <w:b w:val="false"/>
          <w:i w:val="false"/>
          <w:color w:val="000000"/>
          <w:sz w:val="28"/>
        </w:rPr>
        <w:t xml:space="preserve">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уполномоченного органа и территориальных органов противопожарной службы в областях (городе республиканского значения, столице). </w:t>
      </w:r>
      <w:r>
        <w:br/>
      </w:r>
      <w:r>
        <w:rPr>
          <w:rFonts w:ascii="Times New Roman"/>
          <w:b w:val="false"/>
          <w:i w:val="false"/>
          <w:color w:val="000000"/>
          <w:sz w:val="28"/>
        </w:rPr>
        <w:t xml:space="preserve">
      Исковое заявление о приостановлении или запрещении частично или полностью работы субъекта направляется уполномоченным органом и территориальными органами противопожарной службы в областях (городе республиканского значения, столице) в суд в порядке и на основаниях, установленных законами Республики Казахстан. </w:t>
      </w:r>
      <w:r>
        <w:br/>
      </w:r>
      <w:r>
        <w:rPr>
          <w:rFonts w:ascii="Times New Roman"/>
          <w:b w:val="false"/>
          <w:i w:val="false"/>
          <w:color w:val="000000"/>
          <w:sz w:val="28"/>
        </w:rPr>
        <w:t xml:space="preserve">
      Контроль за обеспечением пожарной безопасности дипломатических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Республики Казахстан."; </w:t>
      </w:r>
    </w:p>
    <w:p>
      <w:pPr>
        <w:spacing w:after="0"/>
        <w:ind w:left="0"/>
        <w:jc w:val="both"/>
      </w:pPr>
      <w:r>
        <w:rPr>
          <w:rFonts w:ascii="Times New Roman"/>
          <w:b w:val="false"/>
          <w:i w:val="false"/>
          <w:color w:val="000000"/>
          <w:sz w:val="28"/>
        </w:rPr>
        <w:t xml:space="preserve">      7) статьи 9-2 и 9-3 исключить; </w:t>
      </w:r>
    </w:p>
    <w:p>
      <w:pPr>
        <w:spacing w:after="0"/>
        <w:ind w:left="0"/>
        <w:jc w:val="both"/>
      </w:pPr>
      <w:r>
        <w:rPr>
          <w:rFonts w:ascii="Times New Roman"/>
          <w:b w:val="false"/>
          <w:i w:val="false"/>
          <w:color w:val="000000"/>
          <w:sz w:val="28"/>
        </w:rPr>
        <w:t xml:space="preserve">      8) дополнить статьями 9-5, 9-6 и 9-7 следующего содержания: </w:t>
      </w:r>
      <w:r>
        <w:br/>
      </w:r>
      <w:r>
        <w:rPr>
          <w:rFonts w:ascii="Times New Roman"/>
          <w:b w:val="false"/>
          <w:i w:val="false"/>
          <w:color w:val="000000"/>
          <w:sz w:val="28"/>
        </w:rPr>
        <w:t xml:space="preserve">
      "Статья 9-5. Государственный контроль в области пожарной </w:t>
      </w:r>
      <w:r>
        <w:br/>
      </w: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Государственный контроль в области пожарной безопасности, осуществляемый уполномоченным органом, выполняется в виде проверок, проводимых в целях определения соблюдения субъектами предпринимательства требований законодательства Республики Казахстан в области пожарной безопасности. </w:t>
      </w:r>
      <w:r>
        <w:br/>
      </w:r>
      <w:r>
        <w:rPr>
          <w:rFonts w:ascii="Times New Roman"/>
          <w:b w:val="false"/>
          <w:i w:val="false"/>
          <w:color w:val="000000"/>
          <w:sz w:val="28"/>
        </w:rPr>
        <w:t xml:space="preserve">
      Документом органа противопожарной службы, являющимся основанием для проведения проверки деятельности государственных учреждений и других субъектов предпринимательства, является предписание о назначении проверки. </w:t>
      </w:r>
      <w:r>
        <w:br/>
      </w:r>
      <w:r>
        <w:rPr>
          <w:rFonts w:ascii="Times New Roman"/>
          <w:b w:val="false"/>
          <w:i w:val="false"/>
          <w:color w:val="000000"/>
          <w:sz w:val="28"/>
        </w:rPr>
        <w:t xml:space="preserve">
      Проверки подразделяются на следующие виды: </w:t>
      </w:r>
      <w:r>
        <w:br/>
      </w:r>
      <w:r>
        <w:rPr>
          <w:rFonts w:ascii="Times New Roman"/>
          <w:b w:val="false"/>
          <w:i w:val="false"/>
          <w:color w:val="000000"/>
          <w:sz w:val="28"/>
        </w:rPr>
        <w:t xml:space="preserve">
      плановая - проверка, запланированная органом противопожарной службы,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нарушении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устранений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органом противопожарной службы во внеплановом порядке в целях перепроверки достоверности предоставленной либо получения дополнительной информации в отношении физического или юридического лица, с которым проверяемый субъект предпринимательства имел договорные обязательства либо иные правовые отношения; </w:t>
      </w:r>
      <w:r>
        <w:br/>
      </w:r>
      <w:r>
        <w:rPr>
          <w:rFonts w:ascii="Times New Roman"/>
          <w:b w:val="false"/>
          <w:i w:val="false"/>
          <w:color w:val="000000"/>
          <w:sz w:val="28"/>
        </w:rPr>
        <w:t xml:space="preserve">
      рейдовая - проверка, охватывающая одновременно деятельность нескольких субъектов предпринимательства по вопросам соблюдения ими отдельных требований нормативных правовых актов в области пожарной безопасности. </w:t>
      </w:r>
    </w:p>
    <w:p>
      <w:pPr>
        <w:spacing w:after="0"/>
        <w:ind w:left="0"/>
        <w:jc w:val="both"/>
      </w:pPr>
      <w:r>
        <w:rPr>
          <w:rFonts w:ascii="Times New Roman"/>
          <w:b w:val="false"/>
          <w:i w:val="false"/>
          <w:color w:val="000000"/>
          <w:sz w:val="28"/>
        </w:rPr>
        <w:t xml:space="preserve">      Статья 9-6. Порядок осуществления контроля за исполнением </w:t>
      </w:r>
      <w:r>
        <w:br/>
      </w:r>
      <w:r>
        <w:rPr>
          <w:rFonts w:ascii="Times New Roman"/>
          <w:b w:val="false"/>
          <w:i w:val="false"/>
          <w:color w:val="000000"/>
          <w:sz w:val="28"/>
        </w:rPr>
        <w:t xml:space="preserve">
                  нормативных правовых актов в области пожарной </w:t>
      </w:r>
      <w:r>
        <w:br/>
      </w: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1. Контролю за соблюдением норм, правил и стандартов в области пожарной безопасности подлежат населенные пункты, а также все организации независимо от их форм собственности. </w:t>
      </w:r>
      <w:r>
        <w:br/>
      </w:r>
      <w:r>
        <w:rPr>
          <w:rFonts w:ascii="Times New Roman"/>
          <w:b w:val="false"/>
          <w:i w:val="false"/>
          <w:color w:val="000000"/>
          <w:sz w:val="28"/>
        </w:rPr>
        <w:t xml:space="preserve">
      2. Органами противопожарной службы в уполномоченный орган в области правовой статистики и специальных учетов представляется годовой план проведения плановых проверок. В конце каждого месяца проводится сверка актов о назначении проверок и составлении карточек учета проверки деятельности всех организаций независимо от их форм собственности. </w:t>
      </w:r>
      <w:r>
        <w:br/>
      </w:r>
      <w:r>
        <w:rPr>
          <w:rFonts w:ascii="Times New Roman"/>
          <w:b w:val="false"/>
          <w:i w:val="false"/>
          <w:color w:val="000000"/>
          <w:sz w:val="28"/>
        </w:rPr>
        <w:t xml:space="preserve">
      3. При проведении внеплановых, встречных, рейдовых проверок выносится акт о назначении проверки, составляется карточка учета проверок, которая представляется для регистрации в государственный орган, осуществляющий в пределах своей компетенции статистическую деятельность в области правовой статистики и специальных учетов, по месту нахождения проверяемого субъекта или по месту осуществления предпринимательской деятельности в день его вынесения. </w:t>
      </w:r>
      <w:r>
        <w:br/>
      </w:r>
      <w:r>
        <w:rPr>
          <w:rFonts w:ascii="Times New Roman"/>
          <w:b w:val="false"/>
          <w:i w:val="false"/>
          <w:color w:val="000000"/>
          <w:sz w:val="28"/>
        </w:rPr>
        <w:t xml:space="preserve">
      В исключительных случаях, когда проверка вызвана сложившейся социально-экономической ситуацией, требующей немедленного устранения угрозы здоровью и жизни граждан и национальным интересам Республики Казахстан, при проведении проверки в неурочное время,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и информационные учетные документы представляются в уполномоченный орган в области правовой статистики и специальных учетов в течение следующего рабочего дня после начала проведения проверки. </w:t>
      </w:r>
      <w:r>
        <w:br/>
      </w:r>
      <w:r>
        <w:rPr>
          <w:rFonts w:ascii="Times New Roman"/>
          <w:b w:val="false"/>
          <w:i w:val="false"/>
          <w:color w:val="000000"/>
          <w:sz w:val="28"/>
        </w:rPr>
        <w:t xml:space="preserve">
      4. Организации по степени их пожарной опасности подразделяются на объекты 1, 2, 3 и 4 групп. Учет объектов в районе ведется органом противопожарной службы. </w:t>
      </w:r>
      <w:r>
        <w:br/>
      </w:r>
      <w:r>
        <w:rPr>
          <w:rFonts w:ascii="Times New Roman"/>
          <w:b w:val="false"/>
          <w:i w:val="false"/>
          <w:color w:val="000000"/>
          <w:sz w:val="28"/>
        </w:rPr>
        <w:t xml:space="preserve">
      5. К объектам 1 группы относятся: крупные промышленные предприятия с общей площадью строений более 3500 квадратных метров и республиканские научно-исследовательские организации; электростанции; аэропорты; морские торговые порты; театры, дворцы спорта, другие культурно-зрелищные организации, медицинские организации и гостиницы вместимостью 800 и более человек; объекты торговли общей площадью более 2500 квадратных метров; музеи, картинные галереи; библиотеки общей площадью свыше 2500 квадратных метров; нефтебазы и склады нефтепродуктов общей емкостью более 2000 кубических метров; газохранилища и газгольдерные станции емкостью более 1000 кубических метров. </w:t>
      </w:r>
      <w:r>
        <w:br/>
      </w:r>
      <w:r>
        <w:rPr>
          <w:rFonts w:ascii="Times New Roman"/>
          <w:b w:val="false"/>
          <w:i w:val="false"/>
          <w:color w:val="000000"/>
          <w:sz w:val="28"/>
        </w:rPr>
        <w:t xml:space="preserve">
      Эти объекты проверяются комплексно органами противопожарной службы не менее одного раза в пять лет, и ежегодно осуществляется контроль за исполнением выявленных в период комплексных проверок нарушений норм, правил и стандартов в области пожарной безопасности. </w:t>
      </w:r>
      <w:r>
        <w:br/>
      </w:r>
      <w:r>
        <w:rPr>
          <w:rFonts w:ascii="Times New Roman"/>
          <w:b w:val="false"/>
          <w:i w:val="false"/>
          <w:color w:val="000000"/>
          <w:sz w:val="28"/>
        </w:rPr>
        <w:t xml:space="preserve">
      6. К объектам 2 группы относятся: промышленные предприятия и научно-исследовательские организации, не вошедшие в первую группу; рыбные и речные порты; автопредприятия с количеством техники более 50 единиц; железнодорожные станции, локомотивные, вагонные, вагоноремонтные, рефрижераторные, ремонтно-экипировочные депо; здания исполнительных и представительных органов; Национальный Банк Республики Казахстан и банки второго уровня; учебные учреждения с количеством учащихся, студентов, слушателей в смену 800 и более человек; театры, дворцы спорта, другие культурно-зрелищные организации, не вошедшие в первую группу; культовые учреждения независимо от площади; объекты торговли общей площадью от 1000 до 2500 квадратных метров; музеи, картинные галереи и библиотеки общей площадью от 1000 до 2500 квадратных метров, медицинские организации и гостиницы вместимостью от 400 до 800 человек; сельскохозяйственные, животноводческие объекты и птицефабрики общей площадью строений более 1500 квадратных метров. </w:t>
      </w:r>
      <w:r>
        <w:br/>
      </w:r>
      <w:r>
        <w:rPr>
          <w:rFonts w:ascii="Times New Roman"/>
          <w:b w:val="false"/>
          <w:i w:val="false"/>
          <w:color w:val="000000"/>
          <w:sz w:val="28"/>
        </w:rPr>
        <w:t xml:space="preserve">
      Эти объекты проверяются комплексно органами противопожарной службы один раз в два года, и ежегодно осуществляется контроль за исполнением выявленных в период комплексных проверок нарушений норм, правил и стандартов в области пожарной безопасности. </w:t>
      </w:r>
      <w:r>
        <w:br/>
      </w:r>
      <w:r>
        <w:rPr>
          <w:rFonts w:ascii="Times New Roman"/>
          <w:b w:val="false"/>
          <w:i w:val="false"/>
          <w:color w:val="000000"/>
          <w:sz w:val="28"/>
        </w:rPr>
        <w:t xml:space="preserve">
      7. К объектам 3 группы относятся: организации образования, не вошедшие во вторую группу; научно-исследовательские и проектные институты; автопредприятия с количеством техники менее 50 единиц; сельскохозяйственные, животноводческие объекты и птицефабрики общей площадью менее 1500 квадратных метров; детские, административные здания, общежития, организации связи, предприятия коммунального и бытового обслуживания; жилые дома с предусмотренной системой дымоудаления, питания, игорные заведения, аптеки, почты, переговорные пункты связи, телеграфы, отделы банков, художественные мастерские, залы торжеств площадью более 150 квадратных метров; музеи и картинные галереи, медицинские организации и гостиницы, объекты торговли, библиотеки, не вошедшие в первую и вторую группы. </w:t>
      </w:r>
      <w:r>
        <w:br/>
      </w:r>
      <w:r>
        <w:rPr>
          <w:rFonts w:ascii="Times New Roman"/>
          <w:b w:val="false"/>
          <w:i w:val="false"/>
          <w:color w:val="000000"/>
          <w:sz w:val="28"/>
        </w:rPr>
        <w:t xml:space="preserve">
      Объекты этой группы проверяются органами противопожарной службы один раз в год. </w:t>
      </w:r>
      <w:r>
        <w:br/>
      </w:r>
      <w:r>
        <w:rPr>
          <w:rFonts w:ascii="Times New Roman"/>
          <w:b w:val="false"/>
          <w:i w:val="false"/>
          <w:color w:val="000000"/>
          <w:sz w:val="28"/>
        </w:rPr>
        <w:t xml:space="preserve">
      8. К объектам 4 группы относятся: открытые автостоянки и индивидуальные гаражи; одноэтажные наземные и подземные гаражи; автозаправочные станции, дачные и садоводческие общества; жилые дома: отдельно стоящие, одиночные и сблокированные; торговые павильоны, ремонтные мастерские, киоски, приемные пункты и пункты обмена валюты, контейнеры для реализации товаров, в том числе расположенные на территориях рынков; отдельно стоящие и пристроенные (встроенные) к жилым домам и сооружениям площадью до 150 квадратных метров предприятия торговли, бытового обслуживания, питания, игорные заведения, физкультурно-оздоровительные комплексы, аптеки, медицинские кабинеты, отделы банков, художественные мастерские, залы торжеств, музеи, выставочные залы, офисы, пункты аудио-,  видеозаписи и проката, диспетчерские пункты и другие мелкие объекты. </w:t>
      </w:r>
      <w:r>
        <w:br/>
      </w:r>
      <w:r>
        <w:rPr>
          <w:rFonts w:ascii="Times New Roman"/>
          <w:b w:val="false"/>
          <w:i w:val="false"/>
          <w:color w:val="000000"/>
          <w:sz w:val="28"/>
        </w:rPr>
        <w:t xml:space="preserve">
      Объекты этой группы проверяются органами противопожарной службы один раз в год. </w:t>
      </w:r>
      <w:r>
        <w:br/>
      </w:r>
      <w:r>
        <w:rPr>
          <w:rFonts w:ascii="Times New Roman"/>
          <w:b w:val="false"/>
          <w:i w:val="false"/>
          <w:color w:val="000000"/>
          <w:sz w:val="28"/>
        </w:rPr>
        <w:t xml:space="preserve">
      9. Строящиеся объекты проверяются органами противопожарной службы на соответствие их проектно-сметной документации и выполненных строительно-монтажных работ требованиям пожарной безопасности на общих основаниях, но не реже одного раза в год. </w:t>
      </w:r>
    </w:p>
    <w:p>
      <w:pPr>
        <w:spacing w:after="0"/>
        <w:ind w:left="0"/>
        <w:jc w:val="both"/>
      </w:pPr>
      <w:r>
        <w:rPr>
          <w:rFonts w:ascii="Times New Roman"/>
          <w:b w:val="false"/>
          <w:i w:val="false"/>
          <w:color w:val="000000"/>
          <w:sz w:val="28"/>
        </w:rPr>
        <w:t xml:space="preserve">      Статья 9-7. Порядок осуществления контроля за исполнением </w:t>
      </w:r>
      <w:r>
        <w:br/>
      </w:r>
      <w:r>
        <w:rPr>
          <w:rFonts w:ascii="Times New Roman"/>
          <w:b w:val="false"/>
          <w:i w:val="false"/>
          <w:color w:val="000000"/>
          <w:sz w:val="28"/>
        </w:rPr>
        <w:t xml:space="preserve">
                  нормативных правовых актов в области пожарной </w:t>
      </w:r>
      <w:r>
        <w:br/>
      </w:r>
      <w:r>
        <w:rPr>
          <w:rFonts w:ascii="Times New Roman"/>
          <w:b w:val="false"/>
          <w:i w:val="false"/>
          <w:color w:val="000000"/>
          <w:sz w:val="28"/>
        </w:rPr>
        <w:t xml:space="preserve">
                  безопасности субъектами малого предпринимательства </w:t>
      </w:r>
    </w:p>
    <w:p>
      <w:pPr>
        <w:spacing w:after="0"/>
        <w:ind w:left="0"/>
        <w:jc w:val="both"/>
      </w:pPr>
      <w:r>
        <w:rPr>
          <w:rFonts w:ascii="Times New Roman"/>
          <w:b w:val="false"/>
          <w:i w:val="false"/>
          <w:color w:val="000000"/>
          <w:sz w:val="28"/>
        </w:rPr>
        <w:t xml:space="preserve">      Документом органа противопожарной службы, являющимся основанием для проведения проверки деятельности субъектов малого предпринимательства, является акт о назначении проверки. </w:t>
      </w:r>
      <w:r>
        <w:br/>
      </w:r>
      <w:r>
        <w:rPr>
          <w:rFonts w:ascii="Times New Roman"/>
          <w:b w:val="false"/>
          <w:i w:val="false"/>
          <w:color w:val="000000"/>
          <w:sz w:val="28"/>
        </w:rPr>
        <w:t xml:space="preserve">
      Проверки субъектов малого предпринимательства проводятся органами противопожарной службы с той же периодичностью, как и другие объекты, в зависимости от того, к какой группе объектов они относятся. </w:t>
      </w:r>
      <w:r>
        <w:br/>
      </w:r>
      <w:r>
        <w:rPr>
          <w:rFonts w:ascii="Times New Roman"/>
          <w:b w:val="false"/>
          <w:i w:val="false"/>
          <w:color w:val="000000"/>
          <w:sz w:val="28"/>
        </w:rPr>
        <w:t xml:space="preserve">
      Продолжительность проверки субъектов малого предпринимательства не должна превышать пять суток. </w:t>
      </w:r>
      <w:r>
        <w:br/>
      </w:r>
      <w:r>
        <w:rPr>
          <w:rFonts w:ascii="Times New Roman"/>
          <w:b w:val="false"/>
          <w:i w:val="false"/>
          <w:color w:val="000000"/>
          <w:sz w:val="28"/>
        </w:rPr>
        <w:t xml:space="preserve">
      При проведении проверок сотрудники органов противопожарной службы обязаны предъявить основание о проведении проверки субъекта малого предпринимательства в соответствии с законодательством Республики Казахстан. </w:t>
      </w:r>
      <w:r>
        <w:br/>
      </w:r>
      <w:r>
        <w:rPr>
          <w:rFonts w:ascii="Times New Roman"/>
          <w:b w:val="false"/>
          <w:i w:val="false"/>
          <w:color w:val="000000"/>
          <w:sz w:val="28"/>
        </w:rPr>
        <w:t xml:space="preserve">
      Действия должностных лиц органов противопожарной службы, ведущие к невозможности осуществления свободной предпринимательской деятельности, влекут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xml:space="preserve">      9) в статье 16: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"Тушение пожаров на селитебных территориях, на стратегических, особо важных государственных объектах и объектах жизнеобеспечения государственной собственности осуществляется государственным учреждением пожаротушения и его филиалами в областях (городе республиканского значения, столице). </w:t>
      </w:r>
      <w:r>
        <w:br/>
      </w:r>
      <w:r>
        <w:rPr>
          <w:rFonts w:ascii="Times New Roman"/>
          <w:b w:val="false"/>
          <w:i w:val="false"/>
          <w:color w:val="000000"/>
          <w:sz w:val="28"/>
        </w:rPr>
        <w:t xml:space="preserve">
      Тушение пожаров на других объектах независимо от форм собственности осуществляется отраслевыми противопожарными службами или добровольными противопожарными формированиями."; </w:t>
      </w:r>
    </w:p>
    <w:p>
      <w:pPr>
        <w:spacing w:after="0"/>
        <w:ind w:left="0"/>
        <w:jc w:val="both"/>
      </w:pPr>
      <w:r>
        <w:rPr>
          <w:rFonts w:ascii="Times New Roman"/>
          <w:b w:val="false"/>
          <w:i w:val="false"/>
          <w:color w:val="000000"/>
          <w:sz w:val="28"/>
        </w:rPr>
        <w:t xml:space="preserve">      второе предложение части третьей исключить; </w:t>
      </w:r>
    </w:p>
    <w:p>
      <w:pPr>
        <w:spacing w:after="0"/>
        <w:ind w:left="0"/>
        <w:jc w:val="both"/>
      </w:pPr>
      <w:r>
        <w:rPr>
          <w:rFonts w:ascii="Times New Roman"/>
          <w:b w:val="false"/>
          <w:i w:val="false"/>
          <w:color w:val="000000"/>
          <w:sz w:val="28"/>
        </w:rPr>
        <w:t xml:space="preserve">      в части седьмой слова "территориальных" и ", государственных учреждений пожаротушения, расположенных на территории Республики Казахстан" исключить; </w:t>
      </w:r>
    </w:p>
    <w:p>
      <w:pPr>
        <w:spacing w:after="0"/>
        <w:ind w:left="0"/>
        <w:jc w:val="both"/>
      </w:pPr>
      <w:r>
        <w:rPr>
          <w:rFonts w:ascii="Times New Roman"/>
          <w:b w:val="false"/>
          <w:i w:val="false"/>
          <w:color w:val="000000"/>
          <w:sz w:val="28"/>
        </w:rPr>
        <w:t xml:space="preserve">      в части восьмой слова "государственных учреждений пожаротушений" заменить словами "филиалов государственного учреждения пожаротушения"; </w:t>
      </w:r>
    </w:p>
    <w:p>
      <w:pPr>
        <w:spacing w:after="0"/>
        <w:ind w:left="0"/>
        <w:jc w:val="both"/>
      </w:pPr>
      <w:r>
        <w:rPr>
          <w:rFonts w:ascii="Times New Roman"/>
          <w:b w:val="false"/>
          <w:i w:val="false"/>
          <w:color w:val="000000"/>
          <w:sz w:val="28"/>
        </w:rPr>
        <w:t xml:space="preserve">      дополнить частью двенадцатой следующего содержания: </w:t>
      </w:r>
      <w:r>
        <w:br/>
      </w:r>
      <w:r>
        <w:rPr>
          <w:rFonts w:ascii="Times New Roman"/>
          <w:b w:val="false"/>
          <w:i w:val="false"/>
          <w:color w:val="000000"/>
          <w:sz w:val="28"/>
        </w:rPr>
        <w:t xml:space="preserve">
      "При тушении пожаров сотрудники противопожарной службы имеют право: </w:t>
      </w:r>
      <w:r>
        <w:br/>
      </w:r>
      <w:r>
        <w:rPr>
          <w:rFonts w:ascii="Times New Roman"/>
          <w:b w:val="false"/>
          <w:i w:val="false"/>
          <w:color w:val="000000"/>
          <w:sz w:val="28"/>
        </w:rPr>
        <w:t xml:space="preserve">
      1) привлекать для тушения пожаров силы и средства противопожарных служб, транспортные и другие материально-технические средства; </w:t>
      </w:r>
      <w:r>
        <w:br/>
      </w:r>
      <w:r>
        <w:rPr>
          <w:rFonts w:ascii="Times New Roman"/>
          <w:b w:val="false"/>
          <w:i w:val="false"/>
          <w:color w:val="000000"/>
          <w:sz w:val="28"/>
        </w:rPr>
        <w:t xml:space="preserve">
      2) приостанавливать работу цехов и объектов на период проведения работ по тушению и ликвидации пожаров, при необходимости отдавать распоряжение на эвакуацию людей, материальных ценностей из опасной зоны; </w:t>
      </w:r>
      <w:r>
        <w:br/>
      </w:r>
      <w:r>
        <w:rPr>
          <w:rFonts w:ascii="Times New Roman"/>
          <w:b w:val="false"/>
          <w:i w:val="false"/>
          <w:color w:val="000000"/>
          <w:sz w:val="28"/>
        </w:rPr>
        <w:t xml:space="preserve">
      3) ограничивать или временно запрещать доступ граждан на отдельные участки, территории, в помещения зданий в целях обеспечения их безопасности при пожарах; </w:t>
      </w:r>
      <w:r>
        <w:br/>
      </w:r>
      <w:r>
        <w:rPr>
          <w:rFonts w:ascii="Times New Roman"/>
          <w:b w:val="false"/>
          <w:i w:val="false"/>
          <w:color w:val="000000"/>
          <w:sz w:val="28"/>
        </w:rPr>
        <w:t xml:space="preserve">
      4) беспрепятственно проходить в жилые и иные помещения, организации граждан, на принадлежащие им земельные участки, на территорию и в помещения, кроме представительств иностранных государств и международных организаций, обладающих дипломатическим иммунитетом, в целях обеспечения личной безопасности граждан при пожарах для принятия мер, направленных на спасение граждан, предотвращение распространения огня и ликвидацию пожара; </w:t>
      </w:r>
      <w:r>
        <w:br/>
      </w:r>
      <w:r>
        <w:rPr>
          <w:rFonts w:ascii="Times New Roman"/>
          <w:b w:val="false"/>
          <w:i w:val="false"/>
          <w:color w:val="000000"/>
          <w:sz w:val="28"/>
        </w:rPr>
        <w:t xml:space="preserve">
      5) вскрывать в необходимых случаях закрытые двери и окна, а также ограждающие конструкции для спасения людей и тушения пожаров; </w:t>
      </w:r>
      <w:r>
        <w:br/>
      </w:r>
      <w:r>
        <w:rPr>
          <w:rFonts w:ascii="Times New Roman"/>
          <w:b w:val="false"/>
          <w:i w:val="false"/>
          <w:color w:val="000000"/>
          <w:sz w:val="28"/>
        </w:rPr>
        <w:t xml:space="preserve">
      6) использовать для спасения людей и в случае крайней необходимости в порядке, установленном Правительством Республики Казахстан, средства связи, имущество и иные материальные средства организаций, транспорт независимо от формы их собственности при тушении и ликвидации пожаров с возмещением ущерба владельцам в случае его причинения."; </w:t>
      </w:r>
      <w:r>
        <w:br/>
      </w:r>
      <w:r>
        <w:rPr>
          <w:rFonts w:ascii="Times New Roman"/>
          <w:b w:val="false"/>
          <w:i w:val="false"/>
          <w:color w:val="000000"/>
          <w:sz w:val="28"/>
        </w:rPr>
        <w:t xml:space="preserve">
  </w:t>
      </w:r>
      <w:r>
        <w:br/>
      </w:r>
      <w:r>
        <w:rPr>
          <w:rFonts w:ascii="Times New Roman"/>
          <w:b w:val="false"/>
          <w:i w:val="false"/>
          <w:color w:val="000000"/>
          <w:sz w:val="28"/>
        </w:rPr>
        <w:t xml:space="preserve">
       10) в части первой статьи 21 слово "исполнительным" заменить словом "уполномоченным"; </w:t>
      </w:r>
    </w:p>
    <w:p>
      <w:pPr>
        <w:spacing w:after="0"/>
        <w:ind w:left="0"/>
        <w:jc w:val="both"/>
      </w:pPr>
      <w:r>
        <w:rPr>
          <w:rFonts w:ascii="Times New Roman"/>
          <w:b w:val="false"/>
          <w:i w:val="false"/>
          <w:color w:val="000000"/>
          <w:sz w:val="28"/>
        </w:rPr>
        <w:t xml:space="preserve">      11) второе предложение части второй статьи 22 исключить. </w:t>
      </w:r>
    </w:p>
    <w:bookmarkStart w:name="z16" w:id="1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2005 г., N 14, ст. 57): </w:t>
      </w:r>
    </w:p>
    <w:bookmarkEnd w:id="15"/>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дополнить подпунктом 15-1) следующего содержания: </w:t>
      </w:r>
      <w:r>
        <w:br/>
      </w:r>
      <w:r>
        <w:rPr>
          <w:rFonts w:ascii="Times New Roman"/>
          <w:b w:val="false"/>
          <w:i w:val="false"/>
          <w:color w:val="000000"/>
          <w:sz w:val="28"/>
        </w:rPr>
        <w:t xml:space="preserve">
      "15-1) мониторинг процедур реабилитации несостоятельного должника, признания юридического лица банкротом и его ликвидации, а также внесудебной процедуры ликвидации (далее - мониторинг) - процесс систематического анализа финансово-экономического состояния неплатежеспособных организаций в целях защиты интересов кредиторов, снижения уровня хозяйственных рисков в экономике путем ликвидации или реабилитации неэффективных производств, своевременности применения мер финансово-экономического оздоровления;"; </w:t>
      </w:r>
    </w:p>
    <w:p>
      <w:pPr>
        <w:spacing w:after="0"/>
        <w:ind w:left="0"/>
        <w:jc w:val="both"/>
      </w:pPr>
      <w:r>
        <w:rPr>
          <w:rFonts w:ascii="Times New Roman"/>
          <w:b w:val="false"/>
          <w:i w:val="false"/>
          <w:color w:val="000000"/>
          <w:sz w:val="28"/>
        </w:rPr>
        <w:t xml:space="preserve">      в подпункте 26) слова "(за исключением банков и страховых (перестраховочных) организаций)" заменить словами "(за исключением банков, страховых (перестраховочных) организаций и накопительных пенсионных фондов)"; </w:t>
      </w:r>
    </w:p>
    <w:p>
      <w:pPr>
        <w:spacing w:after="0"/>
        <w:ind w:left="0"/>
        <w:jc w:val="both"/>
      </w:pPr>
      <w:r>
        <w:rPr>
          <w:rFonts w:ascii="Times New Roman"/>
          <w:b w:val="false"/>
          <w:i w:val="false"/>
          <w:color w:val="000000"/>
          <w:sz w:val="28"/>
        </w:rPr>
        <w:t xml:space="preserve">      2) дополнить статьями 10-2 и 10-3 следующего содержания: </w:t>
      </w:r>
      <w:r>
        <w:br/>
      </w:r>
      <w:r>
        <w:rPr>
          <w:rFonts w:ascii="Times New Roman"/>
          <w:b w:val="false"/>
          <w:i w:val="false"/>
          <w:color w:val="000000"/>
          <w:sz w:val="28"/>
        </w:rPr>
        <w:t xml:space="preserve">
      "Статья 10-2. Контроль за проведением процедур банкротства </w:t>
      </w:r>
      <w:r>
        <w:br/>
      </w:r>
      <w:r>
        <w:rPr>
          <w:rFonts w:ascii="Times New Roman"/>
          <w:b w:val="false"/>
          <w:i w:val="false"/>
          <w:color w:val="000000"/>
          <w:sz w:val="28"/>
        </w:rPr>
        <w:t xml:space="preserve">
                    и внесудебной ликвидации несостоятельного </w:t>
      </w:r>
      <w:r>
        <w:br/>
      </w:r>
      <w:r>
        <w:rPr>
          <w:rFonts w:ascii="Times New Roman"/>
          <w:b w:val="false"/>
          <w:i w:val="false"/>
          <w:color w:val="000000"/>
          <w:sz w:val="28"/>
        </w:rPr>
        <w:t xml:space="preserve">
                    должника </w:t>
      </w:r>
    </w:p>
    <w:p>
      <w:pPr>
        <w:spacing w:after="0"/>
        <w:ind w:left="0"/>
        <w:jc w:val="both"/>
      </w:pPr>
      <w:r>
        <w:rPr>
          <w:rFonts w:ascii="Times New Roman"/>
          <w:b w:val="false"/>
          <w:i w:val="false"/>
          <w:color w:val="000000"/>
          <w:sz w:val="28"/>
        </w:rPr>
        <w:t xml:space="preserve">      1. Предметом контроля уполномоченного органа за проведением процедур банкротства, а также во внесудебной процедуре ликвидации несостоятельного должника является соблюдение сторонами законодательства Республики Казахстан о банкротстве. </w:t>
      </w:r>
      <w:r>
        <w:br/>
      </w:r>
      <w:r>
        <w:rPr>
          <w:rFonts w:ascii="Times New Roman"/>
          <w:b w:val="false"/>
          <w:i w:val="false"/>
          <w:color w:val="000000"/>
          <w:sz w:val="28"/>
        </w:rPr>
        <w:t xml:space="preserve">
      2. Целями контроля являются защита установленных настоящим Законом прав и обеспечение выполнения обязанностей сторонами процедуры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3. Для целей настоящей статьи под сторонами процедуры банкротства, а также внесудебной процедуры ликвидации несостоятельного должника понимаются кредиторы, должник, собственник имущества или уполномоченный им орган, комитет кредиторов, конкурсный и реабилитационный управляющие. </w:t>
      </w:r>
      <w:r>
        <w:br/>
      </w:r>
      <w:r>
        <w:rPr>
          <w:rFonts w:ascii="Times New Roman"/>
          <w:b w:val="false"/>
          <w:i w:val="false"/>
          <w:color w:val="000000"/>
          <w:sz w:val="28"/>
        </w:rPr>
        <w:t xml:space="preserve">
      4. Контроль за проведением процедур банкротства, а также во внесудебной процедуре ликвидации несостоятельного должника осуществляется в следующих формах: </w:t>
      </w:r>
      <w:r>
        <w:br/>
      </w:r>
      <w:r>
        <w:rPr>
          <w:rFonts w:ascii="Times New Roman"/>
          <w:b w:val="false"/>
          <w:i w:val="false"/>
          <w:color w:val="000000"/>
          <w:sz w:val="28"/>
        </w:rPr>
        <w:t xml:space="preserve">
      1) регистрационный учет лиц, имеющих лицензии на управление имуществом и делами неплатежеспособных должников, в процедурах банкротства; </w:t>
      </w:r>
      <w:r>
        <w:br/>
      </w:r>
      <w:r>
        <w:rPr>
          <w:rFonts w:ascii="Times New Roman"/>
          <w:b w:val="false"/>
          <w:i w:val="false"/>
          <w:color w:val="000000"/>
          <w:sz w:val="28"/>
        </w:rPr>
        <w:t xml:space="preserve">
      2) мониторинг неплатежеспособных и несостоятельных организаций; </w:t>
      </w:r>
      <w:r>
        <w:br/>
      </w:r>
      <w:r>
        <w:rPr>
          <w:rFonts w:ascii="Times New Roman"/>
          <w:b w:val="false"/>
          <w:i w:val="false"/>
          <w:color w:val="000000"/>
          <w:sz w:val="28"/>
        </w:rPr>
        <w:t xml:space="preserve">
      3) камеральный контроль; </w:t>
      </w:r>
      <w:r>
        <w:br/>
      </w:r>
      <w:r>
        <w:rPr>
          <w:rFonts w:ascii="Times New Roman"/>
          <w:b w:val="false"/>
          <w:i w:val="false"/>
          <w:color w:val="000000"/>
          <w:sz w:val="28"/>
        </w:rPr>
        <w:t xml:space="preserve">
      4) контроль за соблюдением законодательства Республики Казахстан в сфере банкротства сторонами процедуры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5) проверка соблюдения реабилитационными и конкурсными управляющими установленных действующим законодательством Республики Казахстан процедур банкротства, а также внесудебной процедуры ликвидации несостоятельного должника. </w:t>
      </w:r>
      <w:r>
        <w:br/>
      </w:r>
      <w:r>
        <w:rPr>
          <w:rFonts w:ascii="Times New Roman"/>
          <w:b w:val="false"/>
          <w:i w:val="false"/>
          <w:color w:val="000000"/>
          <w:sz w:val="28"/>
        </w:rPr>
        <w:t xml:space="preserve">
      Проверка соблюдения реабилитационными и конкурсными управляющими процедур банкротства, а также внесудебной процедуры ликвидации несостоятельного должника не является контролем субъектов малого предпринимательства; </w:t>
      </w:r>
      <w:r>
        <w:br/>
      </w:r>
      <w:r>
        <w:rPr>
          <w:rFonts w:ascii="Times New Roman"/>
          <w:b w:val="false"/>
          <w:i w:val="false"/>
          <w:color w:val="000000"/>
          <w:sz w:val="28"/>
        </w:rPr>
        <w:t xml:space="preserve">
      6) контроль за соблюдением гласности, конкурентности при реализации конкурсной массы должника на конкурсных торгах. </w:t>
      </w:r>
    </w:p>
    <w:p>
      <w:pPr>
        <w:spacing w:after="0"/>
        <w:ind w:left="0"/>
        <w:jc w:val="both"/>
      </w:pPr>
      <w:r>
        <w:rPr>
          <w:rFonts w:ascii="Times New Roman"/>
          <w:b w:val="false"/>
          <w:i w:val="false"/>
          <w:color w:val="000000"/>
          <w:sz w:val="28"/>
        </w:rPr>
        <w:t xml:space="preserve">      Статья 10-3. Проверка соблюдения реабилитационными и </w:t>
      </w:r>
      <w:r>
        <w:br/>
      </w:r>
      <w:r>
        <w:rPr>
          <w:rFonts w:ascii="Times New Roman"/>
          <w:b w:val="false"/>
          <w:i w:val="false"/>
          <w:color w:val="000000"/>
          <w:sz w:val="28"/>
        </w:rPr>
        <w:t xml:space="preserve">
                   конкурсными управляющими процедур </w:t>
      </w:r>
      <w:r>
        <w:br/>
      </w:r>
      <w:r>
        <w:rPr>
          <w:rFonts w:ascii="Times New Roman"/>
          <w:b w:val="false"/>
          <w:i w:val="false"/>
          <w:color w:val="000000"/>
          <w:sz w:val="28"/>
        </w:rPr>
        <w:t xml:space="preserve">
                   банкротства, а также внесудебной процедуры </w:t>
      </w:r>
      <w:r>
        <w:br/>
      </w:r>
      <w:r>
        <w:rPr>
          <w:rFonts w:ascii="Times New Roman"/>
          <w:b w:val="false"/>
          <w:i w:val="false"/>
          <w:color w:val="000000"/>
          <w:sz w:val="28"/>
        </w:rPr>
        <w:t xml:space="preserve">
                   ликвидации несостоятельного должника </w:t>
      </w:r>
    </w:p>
    <w:p>
      <w:pPr>
        <w:spacing w:after="0"/>
        <w:ind w:left="0"/>
        <w:jc w:val="both"/>
      </w:pPr>
      <w:r>
        <w:rPr>
          <w:rFonts w:ascii="Times New Roman"/>
          <w:b w:val="false"/>
          <w:i w:val="false"/>
          <w:color w:val="000000"/>
          <w:sz w:val="28"/>
        </w:rPr>
        <w:t xml:space="preserve">      1. Проверка проводится на основании предписания уполномоченного органа или его территориальных органов не чаще одного раза в проверяемый период сроком в три месяца. </w:t>
      </w:r>
      <w:r>
        <w:br/>
      </w:r>
      <w:r>
        <w:rPr>
          <w:rFonts w:ascii="Times New Roman"/>
          <w:b w:val="false"/>
          <w:i w:val="false"/>
          <w:color w:val="000000"/>
          <w:sz w:val="28"/>
        </w:rPr>
        <w:t xml:space="preserve">
      2. Основанием проведения проверки является предписание, содержащее следующие реквизиты: </w:t>
      </w:r>
      <w:r>
        <w:br/>
      </w:r>
      <w:r>
        <w:rPr>
          <w:rFonts w:ascii="Times New Roman"/>
          <w:b w:val="false"/>
          <w:i w:val="false"/>
          <w:color w:val="000000"/>
          <w:sz w:val="28"/>
        </w:rPr>
        <w:t xml:space="preserve">
      1) дату и номер регистрации в уполномоченном органе; </w:t>
      </w:r>
      <w:r>
        <w:br/>
      </w:r>
      <w:r>
        <w:rPr>
          <w:rFonts w:ascii="Times New Roman"/>
          <w:b w:val="false"/>
          <w:i w:val="false"/>
          <w:color w:val="000000"/>
          <w:sz w:val="28"/>
        </w:rPr>
        <w:t xml:space="preserve">
      2) наименование уполномоченного органа, выдавшего предписание; </w:t>
      </w:r>
      <w:r>
        <w:br/>
      </w:r>
      <w:r>
        <w:rPr>
          <w:rFonts w:ascii="Times New Roman"/>
          <w:b w:val="false"/>
          <w:i w:val="false"/>
          <w:color w:val="000000"/>
          <w:sz w:val="28"/>
        </w:rPr>
        <w:t xml:space="preserve">
      3) полное наименование и регистрационный номер должника; </w:t>
      </w:r>
      <w:r>
        <w:br/>
      </w:r>
      <w:r>
        <w:rPr>
          <w:rFonts w:ascii="Times New Roman"/>
          <w:b w:val="false"/>
          <w:i w:val="false"/>
          <w:color w:val="000000"/>
          <w:sz w:val="28"/>
        </w:rPr>
        <w:t xml:space="preserve">
      4) должности, фамилии, имена, отчества проверяющих лиц. </w:t>
      </w:r>
      <w:r>
        <w:br/>
      </w:r>
      <w:r>
        <w:rPr>
          <w:rFonts w:ascii="Times New Roman"/>
          <w:b w:val="false"/>
          <w:i w:val="false"/>
          <w:color w:val="000000"/>
          <w:sz w:val="28"/>
        </w:rPr>
        <w:t xml:space="preserve">
      Предписание должно быть подписано первым руководителем уполномоченного органа или его территориального органа либо лицом, его замещающим, и заверено гербовой печатью. </w:t>
      </w:r>
      <w:r>
        <w:br/>
      </w:r>
      <w:r>
        <w:rPr>
          <w:rFonts w:ascii="Times New Roman"/>
          <w:b w:val="false"/>
          <w:i w:val="false"/>
          <w:color w:val="000000"/>
          <w:sz w:val="28"/>
        </w:rPr>
        <w:t xml:space="preserve">
      3. На основании одного предписания может проводиться только одна проверка. </w:t>
      </w:r>
      <w:r>
        <w:br/>
      </w:r>
      <w:r>
        <w:rPr>
          <w:rFonts w:ascii="Times New Roman"/>
          <w:b w:val="false"/>
          <w:i w:val="false"/>
          <w:color w:val="000000"/>
          <w:sz w:val="28"/>
        </w:rPr>
        <w:t xml:space="preserve">
      4. Реабилитационный и конкурсный управляющие обязаны допустить проверяющих лиц на территорию или в помещение должника для обследования, а также предоставить любую запрашиваемую информацию. </w:t>
      </w:r>
      <w:r>
        <w:br/>
      </w:r>
      <w:r>
        <w:rPr>
          <w:rFonts w:ascii="Times New Roman"/>
          <w:b w:val="false"/>
          <w:i w:val="false"/>
          <w:color w:val="000000"/>
          <w:sz w:val="28"/>
        </w:rPr>
        <w:t xml:space="preserve">
      5. Уполномоченный орган имеет право привлекать к проверкам работников других государственных органов. </w:t>
      </w:r>
      <w:r>
        <w:br/>
      </w:r>
      <w:r>
        <w:rPr>
          <w:rFonts w:ascii="Times New Roman"/>
          <w:b w:val="false"/>
          <w:i w:val="false"/>
          <w:color w:val="000000"/>
          <w:sz w:val="28"/>
        </w:rPr>
        <w:t xml:space="preserve">
      6. При завершении проверки составляется акт о результатах проверки, который регистрируется в специальном журнале регистрации актов проверки, пронумерованном, прошнурованном и скрепленном печатью уполномоченного органа или его территориального органа. </w:t>
      </w:r>
      <w:r>
        <w:br/>
      </w:r>
      <w:r>
        <w:rPr>
          <w:rFonts w:ascii="Times New Roman"/>
          <w:b w:val="false"/>
          <w:i w:val="false"/>
          <w:color w:val="000000"/>
          <w:sz w:val="28"/>
        </w:rPr>
        <w:t xml:space="preserve">
      7. На основе отраженных результатов в акте проверки при наличии выявленных нарушений правовых актов в сфере банкротства уполномоченным органом выносится представление с указанием срока устранения нарушений действующего законодательства Республики Казахстан в сфере банкротства.". </w:t>
      </w:r>
    </w:p>
    <w:bookmarkStart w:name="z17" w:id="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w:t>
      </w:r>
    </w:p>
    <w:bookmarkEnd w:id="16"/>
    <w:p>
      <w:pPr>
        <w:spacing w:after="0"/>
        <w:ind w:left="0"/>
        <w:jc w:val="both"/>
      </w:pPr>
      <w:r>
        <w:rPr>
          <w:rFonts w:ascii="Times New Roman"/>
          <w:b w:val="false"/>
          <w:i w:val="false"/>
          <w:color w:val="000000"/>
          <w:sz w:val="28"/>
        </w:rPr>
        <w:t xml:space="preserve">      подпункт 3) пункта 1 статьи 45-3 дополнить словами "в порядке, установленном законами Республики Казахстан". </w:t>
      </w:r>
    </w:p>
    <w:bookmarkStart w:name="z18" w:id="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N 14, ст. 57): </w:t>
      </w:r>
    </w:p>
    <w:bookmarkEnd w:id="17"/>
    <w:p>
      <w:pPr>
        <w:spacing w:after="0"/>
        <w:ind w:left="0"/>
        <w:jc w:val="both"/>
      </w:pPr>
      <w:r>
        <w:rPr>
          <w:rFonts w:ascii="Times New Roman"/>
          <w:b w:val="false"/>
          <w:i w:val="false"/>
          <w:color w:val="000000"/>
          <w:sz w:val="28"/>
        </w:rPr>
        <w:t xml:space="preserve">      1) статью 1 дополнить абзацами сорок четвертым, сорок пятым и сорок шестым следующего содержания: </w:t>
      </w:r>
      <w:r>
        <w:br/>
      </w:r>
      <w:r>
        <w:rPr>
          <w:rFonts w:ascii="Times New Roman"/>
          <w:b w:val="false"/>
          <w:i w:val="false"/>
          <w:color w:val="000000"/>
          <w:sz w:val="28"/>
        </w:rPr>
        <w:t xml:space="preserve">
      "государственный контроль в области охраны окружающей среды - деятельность уполномоченного органа в области охраны окружающей среды по контролю за соблюдением природопользователями законодательства Республики Казахстан об охране окружающей среды, нормативов качества окружающей среды и экологических требований; </w:t>
      </w:r>
      <w:r>
        <w:br/>
      </w:r>
      <w:r>
        <w:rPr>
          <w:rFonts w:ascii="Times New Roman"/>
          <w:b w:val="false"/>
          <w:i w:val="false"/>
          <w:color w:val="000000"/>
          <w:sz w:val="28"/>
        </w:rPr>
        <w:t xml:space="preserve">
      производственный экологический контроль - система мер, принимаемых природопользователем для контроля за соблюдением нормативно-правовых требований в области охраны окружающей среды, включающих мониторинг, учет, отчетность и иные внутренние административные меры; </w:t>
      </w:r>
      <w:r>
        <w:br/>
      </w:r>
      <w:r>
        <w:rPr>
          <w:rFonts w:ascii="Times New Roman"/>
          <w:b w:val="false"/>
          <w:i w:val="false"/>
          <w:color w:val="000000"/>
          <w:sz w:val="28"/>
        </w:rPr>
        <w:t xml:space="preserve">
      природопользователь - субъект, который на основании разрешения на природопользование, выдаваемого уполномоченным органом в области охраны окружающей среды, имеет право на выбросы и сбросы загрязняющих веществ в окружающую среду, размещение отходов производства и потребления."; </w:t>
      </w:r>
    </w:p>
    <w:p>
      <w:pPr>
        <w:spacing w:after="0"/>
        <w:ind w:left="0"/>
        <w:jc w:val="both"/>
      </w:pPr>
      <w:r>
        <w:rPr>
          <w:rFonts w:ascii="Times New Roman"/>
          <w:b w:val="false"/>
          <w:i w:val="false"/>
          <w:color w:val="000000"/>
          <w:sz w:val="28"/>
        </w:rPr>
        <w:t xml:space="preserve">      2) статью 3 дополнить абзацами восьмым и девятым следующего содержания: </w:t>
      </w:r>
      <w:r>
        <w:br/>
      </w:r>
      <w:r>
        <w:rPr>
          <w:rFonts w:ascii="Times New Roman"/>
          <w:b w:val="false"/>
          <w:i w:val="false"/>
          <w:color w:val="000000"/>
          <w:sz w:val="28"/>
        </w:rPr>
        <w:t xml:space="preserve">
      "взаимодействия, координации, законности и гласности деятельности государственных органов при осуществлении государственного контроля в области охраны окружающей среды и использования природных ресурсов; </w:t>
      </w:r>
      <w:r>
        <w:br/>
      </w:r>
      <w:r>
        <w:rPr>
          <w:rFonts w:ascii="Times New Roman"/>
          <w:b w:val="false"/>
          <w:i w:val="false"/>
          <w:color w:val="000000"/>
          <w:sz w:val="28"/>
        </w:rPr>
        <w:t xml:space="preserve">
      обязательности осуществления производственного экологического контроля при экологически опасных видах хозяйственной деятельности;"; </w:t>
      </w:r>
      <w:r>
        <w:br/>
      </w:r>
      <w:r>
        <w:rPr>
          <w:rFonts w:ascii="Times New Roman"/>
          <w:b w:val="false"/>
          <w:i w:val="false"/>
          <w:color w:val="000000"/>
          <w:sz w:val="28"/>
        </w:rPr>
        <w:t xml:space="preserve">
  </w:t>
      </w:r>
      <w:r>
        <w:br/>
      </w:r>
      <w:r>
        <w:rPr>
          <w:rFonts w:ascii="Times New Roman"/>
          <w:b w:val="false"/>
          <w:i w:val="false"/>
          <w:color w:val="000000"/>
          <w:sz w:val="28"/>
        </w:rPr>
        <w:t xml:space="preserve">
       3) статью 8 дополнить подпунктами 8-1), 8-2), 8-3), 8-4), 12-1) и 12-2) следующего содержания: </w:t>
      </w:r>
      <w:r>
        <w:br/>
      </w:r>
      <w:r>
        <w:rPr>
          <w:rFonts w:ascii="Times New Roman"/>
          <w:b w:val="false"/>
          <w:i w:val="false"/>
          <w:color w:val="000000"/>
          <w:sz w:val="28"/>
        </w:rPr>
        <w:t xml:space="preserve">
      "8-1) координирует деятельность иных государственных органов по осуществлению государственного контроля в области охраны окружающей среды; </w:t>
      </w:r>
      <w:r>
        <w:br/>
      </w:r>
      <w:r>
        <w:rPr>
          <w:rFonts w:ascii="Times New Roman"/>
          <w:b w:val="false"/>
          <w:i w:val="false"/>
          <w:color w:val="000000"/>
          <w:sz w:val="28"/>
        </w:rPr>
        <w:t xml:space="preserve">
      8-2) разрабатывает и утверждает формы документов (акта о назначении проверок, протокола, предписания), касающихся организации и проведения государственного контроля в области охраны окружающей среды; </w:t>
      </w:r>
      <w:r>
        <w:br/>
      </w:r>
      <w:r>
        <w:rPr>
          <w:rFonts w:ascii="Times New Roman"/>
          <w:b w:val="false"/>
          <w:i w:val="false"/>
          <w:color w:val="000000"/>
          <w:sz w:val="28"/>
        </w:rPr>
        <w:t xml:space="preserve">
      8-3) совершенствует деятельность служб лабораторно-аналитического контроля в системе органов государственного контроля в области охраны окружающей среды; </w:t>
      </w:r>
      <w:r>
        <w:br/>
      </w:r>
      <w:r>
        <w:rPr>
          <w:rFonts w:ascii="Times New Roman"/>
          <w:b w:val="false"/>
          <w:i w:val="false"/>
          <w:color w:val="000000"/>
          <w:sz w:val="28"/>
        </w:rPr>
        <w:t xml:space="preserve">
      8-4) осуществляет сбор и анализ информации, в том числе лабораторно-аналитических данных, о деятельности, влияющей на состояние окружающей среды;"; </w:t>
      </w:r>
      <w:r>
        <w:br/>
      </w:r>
      <w:r>
        <w:rPr>
          <w:rFonts w:ascii="Times New Roman"/>
          <w:b w:val="false"/>
          <w:i w:val="false"/>
          <w:color w:val="000000"/>
          <w:sz w:val="28"/>
        </w:rPr>
        <w:t xml:space="preserve">
  </w:t>
      </w:r>
      <w:r>
        <w:br/>
      </w:r>
      <w:r>
        <w:rPr>
          <w:rFonts w:ascii="Times New Roman"/>
          <w:b w:val="false"/>
          <w:i w:val="false"/>
          <w:color w:val="000000"/>
          <w:sz w:val="28"/>
        </w:rPr>
        <w:t xml:space="preserve">
       "12-1) осуществляет государственный контроль за соблюдением экологических требований, правил и норм по охране недр, выполнением контрактных условий на всех стадиях недропользования по вопросам охраны окружающей среды; </w:t>
      </w:r>
      <w:r>
        <w:br/>
      </w:r>
      <w:r>
        <w:rPr>
          <w:rFonts w:ascii="Times New Roman"/>
          <w:b w:val="false"/>
          <w:i w:val="false"/>
          <w:color w:val="000000"/>
          <w:sz w:val="28"/>
        </w:rPr>
        <w:t xml:space="preserve">
      12-2) утверждает типовое положение о производственном экологическом контроле;"; </w:t>
      </w:r>
    </w:p>
    <w:p>
      <w:pPr>
        <w:spacing w:after="0"/>
        <w:ind w:left="0"/>
        <w:jc w:val="both"/>
      </w:pPr>
      <w:r>
        <w:rPr>
          <w:rFonts w:ascii="Times New Roman"/>
          <w:b w:val="false"/>
          <w:i w:val="false"/>
          <w:color w:val="000000"/>
          <w:sz w:val="28"/>
        </w:rPr>
        <w:t xml:space="preserve">      4) в статье 77: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Государственный контроль осуществляется в пределах своей компетенции уполномоченным органом в области охраны окружающей среды в целях предупреждения, выявления, устранения нарушений законодательства об охране окружающей среды и использования природных ресурсов, а также привлечения нарушителей к ответственности, установленной законами Республики Казахстан."; </w:t>
      </w:r>
    </w:p>
    <w:p>
      <w:pPr>
        <w:spacing w:after="0"/>
        <w:ind w:left="0"/>
        <w:jc w:val="both"/>
      </w:pPr>
      <w:r>
        <w:rPr>
          <w:rFonts w:ascii="Times New Roman"/>
          <w:b w:val="false"/>
          <w:i w:val="false"/>
          <w:color w:val="000000"/>
          <w:sz w:val="28"/>
        </w:rPr>
        <w:t xml:space="preserve">      дополнить пунктами 1-1, 1-2, 1-3, 1-4 и 1-5 следующего содержания: </w:t>
      </w:r>
    </w:p>
    <w:p>
      <w:pPr>
        <w:spacing w:after="0"/>
        <w:ind w:left="0"/>
        <w:jc w:val="both"/>
      </w:pPr>
      <w:r>
        <w:rPr>
          <w:rFonts w:ascii="Times New Roman"/>
          <w:b w:val="false"/>
          <w:i w:val="false"/>
          <w:color w:val="000000"/>
          <w:sz w:val="28"/>
        </w:rPr>
        <w:t xml:space="preserve">      "1-1. Организация государственного контроля включает в себя комплекс мер по снижению и ликвидации негативного воздействия на окружающую среду, осуществляемых при тесном взаимодействии между государственными органами, природопользователями и общественностью, в том числе путем: </w:t>
      </w:r>
      <w:r>
        <w:br/>
      </w:r>
      <w:r>
        <w:rPr>
          <w:rFonts w:ascii="Times New Roman"/>
          <w:b w:val="false"/>
          <w:i w:val="false"/>
          <w:color w:val="000000"/>
          <w:sz w:val="28"/>
        </w:rPr>
        <w:t xml:space="preserve">
      1) применения критериев оценки и совершенствования контрольной и правоприменительной работы; </w:t>
      </w:r>
      <w:r>
        <w:br/>
      </w:r>
      <w:r>
        <w:rPr>
          <w:rFonts w:ascii="Times New Roman"/>
          <w:b w:val="false"/>
          <w:i w:val="false"/>
          <w:color w:val="000000"/>
          <w:sz w:val="28"/>
        </w:rPr>
        <w:t xml:space="preserve">
      2) оценки экологической результативности деятельности природопользователей, оказывающих интенсивное воздействие на окружающую среду; </w:t>
      </w:r>
      <w:r>
        <w:br/>
      </w:r>
      <w:r>
        <w:rPr>
          <w:rFonts w:ascii="Times New Roman"/>
          <w:b w:val="false"/>
          <w:i w:val="false"/>
          <w:color w:val="000000"/>
          <w:sz w:val="28"/>
        </w:rPr>
        <w:t xml:space="preserve">
      3) разработки перспективных, годовых, оперативных планов работ по проверяемым объектам и сбора лабораторно-аналитических данных и иной информации о состоянии окружающей среды, ее изменениях под влиянием хозяйственной деятельности. Данные служб лабораторно-аналитического контроля уполномоченного органа в области охраны окружающей среды могут быть получены путем отбора проб на источниках загрязнения окружающей среды для определения их качества в соответствии с законами Республики Казахстан. </w:t>
      </w:r>
      <w:r>
        <w:br/>
      </w:r>
      <w:r>
        <w:rPr>
          <w:rFonts w:ascii="Times New Roman"/>
          <w:b w:val="false"/>
          <w:i w:val="false"/>
          <w:color w:val="000000"/>
          <w:sz w:val="28"/>
        </w:rPr>
        <w:t xml:space="preserve">
      1-2. Государственный контроль в области охраны окружающей среды осуществляется путем: </w:t>
      </w:r>
      <w:r>
        <w:br/>
      </w:r>
      <w:r>
        <w:rPr>
          <w:rFonts w:ascii="Times New Roman"/>
          <w:b w:val="false"/>
          <w:i w:val="false"/>
          <w:color w:val="000000"/>
          <w:sz w:val="28"/>
        </w:rPr>
        <w:t xml:space="preserve">
      1) анализа материалов государственной и ведомственной статистической отчетности и учета природных ресурсов, данных служб лабораторно-аналитического контроля уполномоченного органа в области охраны окружающей среды о состоянии объектов природопользования, а также сведений о природоохранной деятельности субъектов предпринимательства и устранении выявленных в ходе проверок нарушений; </w:t>
      </w:r>
      <w:r>
        <w:br/>
      </w:r>
      <w:r>
        <w:rPr>
          <w:rFonts w:ascii="Times New Roman"/>
          <w:b w:val="false"/>
          <w:i w:val="false"/>
          <w:color w:val="000000"/>
          <w:sz w:val="28"/>
        </w:rPr>
        <w:t xml:space="preserve">
      2) организации и проведения проверок; </w:t>
      </w:r>
      <w:r>
        <w:br/>
      </w:r>
      <w:r>
        <w:rPr>
          <w:rFonts w:ascii="Times New Roman"/>
          <w:b w:val="false"/>
          <w:i w:val="false"/>
          <w:color w:val="000000"/>
          <w:sz w:val="28"/>
        </w:rPr>
        <w:t xml:space="preserve">
      3) правоприменения, основанного на использовании правовых инструментов для обеспечения соблюдения законодательства, включая меры, направленные на предотвращение возникновения экологических правонарушений. </w:t>
      </w:r>
      <w:r>
        <w:br/>
      </w:r>
      <w:r>
        <w:rPr>
          <w:rFonts w:ascii="Times New Roman"/>
          <w:b w:val="false"/>
          <w:i w:val="false"/>
          <w:color w:val="000000"/>
          <w:sz w:val="28"/>
        </w:rPr>
        <w:t xml:space="preserve">
      1-3. Виды проверок: </w:t>
      </w:r>
      <w:r>
        <w:br/>
      </w:r>
      <w:r>
        <w:rPr>
          <w:rFonts w:ascii="Times New Roman"/>
          <w:b w:val="false"/>
          <w:i w:val="false"/>
          <w:color w:val="000000"/>
          <w:sz w:val="28"/>
        </w:rPr>
        <w:t xml:space="preserve">
      плановая - проверка, запланированная уполномоченным органом в области охраны окружающей среды и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рейдовая - одновременная проверка нескольких субъектов предпринимательства по вопросам соблюдения ими отдельных нормативно-правовых требований в области охраны окружающей среды и природных ресурсов; </w:t>
      </w:r>
      <w:r>
        <w:br/>
      </w:r>
      <w:r>
        <w:rPr>
          <w:rFonts w:ascii="Times New Roman"/>
          <w:b w:val="false"/>
          <w:i w:val="false"/>
          <w:color w:val="000000"/>
          <w:sz w:val="28"/>
        </w:rPr>
        <w:t xml:space="preserve">
      комплексная - проверка, проводимая уполномоченным органом в области охраны окружающей среды совместно с другими государственными органами, осуществляющими регулирующие, контрольные и надзорные функции в области охраны окружающей среды и использования природных ресурсов. </w:t>
      </w:r>
      <w:r>
        <w:br/>
      </w:r>
      <w:r>
        <w:rPr>
          <w:rFonts w:ascii="Times New Roman"/>
          <w:b w:val="false"/>
          <w:i w:val="false"/>
          <w:color w:val="000000"/>
          <w:sz w:val="28"/>
        </w:rPr>
        <w:t xml:space="preserve">
      Запрещается проведение иных видов проверок. </w:t>
      </w:r>
      <w:r>
        <w:br/>
      </w:r>
      <w:r>
        <w:rPr>
          <w:rFonts w:ascii="Times New Roman"/>
          <w:b w:val="false"/>
          <w:i w:val="false"/>
          <w:color w:val="000000"/>
          <w:sz w:val="28"/>
        </w:rPr>
        <w:t xml:space="preserve">
      1-4. Акт о назначении проверки, издаваемый уполномоченным органом в области охраны окружающей среды,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случаях необходимости немедленного реагирования на чрезвычайные экологические ситуации проверка начинается на основании акта о назначении проверки, который в последующем подлежит регистрации в установленном порядке. </w:t>
      </w:r>
      <w:r>
        <w:br/>
      </w:r>
      <w:r>
        <w:rPr>
          <w:rFonts w:ascii="Times New Roman"/>
          <w:b w:val="false"/>
          <w:i w:val="false"/>
          <w:color w:val="000000"/>
          <w:sz w:val="28"/>
        </w:rPr>
        <w:t xml:space="preserve">
      1-5. Должностные лица уполномоченного органа в области охраны окружающей среды в пределах своей компетенции по результатам проверок выносят следующие акты: </w:t>
      </w:r>
      <w:r>
        <w:br/>
      </w:r>
      <w:r>
        <w:rPr>
          <w:rFonts w:ascii="Times New Roman"/>
          <w:b w:val="false"/>
          <w:i w:val="false"/>
          <w:color w:val="000000"/>
          <w:sz w:val="28"/>
        </w:rPr>
        <w:t xml:space="preserve">
      1) акт проверки соблюдения законодательства Республики Казахстан в области охраны окружающей среды и природных ресурсов; </w:t>
      </w:r>
      <w:r>
        <w:br/>
      </w:r>
      <w:r>
        <w:rPr>
          <w:rFonts w:ascii="Times New Roman"/>
          <w:b w:val="false"/>
          <w:i w:val="false"/>
          <w:color w:val="000000"/>
          <w:sz w:val="28"/>
        </w:rPr>
        <w:t xml:space="preserve">
      2) протокол об административном правонарушении; </w:t>
      </w:r>
      <w:r>
        <w:br/>
      </w:r>
      <w:r>
        <w:rPr>
          <w:rFonts w:ascii="Times New Roman"/>
          <w:b w:val="false"/>
          <w:i w:val="false"/>
          <w:color w:val="000000"/>
          <w:sz w:val="28"/>
        </w:rPr>
        <w:t xml:space="preserve">
      3) предписание; </w:t>
      </w:r>
      <w:r>
        <w:br/>
      </w:r>
      <w:r>
        <w:rPr>
          <w:rFonts w:ascii="Times New Roman"/>
          <w:b w:val="false"/>
          <w:i w:val="false"/>
          <w:color w:val="000000"/>
          <w:sz w:val="28"/>
        </w:rPr>
        <w:t xml:space="preserve">
      4) постановление о наложении административного взыскания. </w:t>
      </w:r>
      <w:r>
        <w:br/>
      </w:r>
      <w:r>
        <w:rPr>
          <w:rFonts w:ascii="Times New Roman"/>
          <w:b w:val="false"/>
          <w:i w:val="false"/>
          <w:color w:val="000000"/>
          <w:sz w:val="28"/>
        </w:rPr>
        <w:t xml:space="preserve">
      Руководитель субъекта предпринимательства должен предоставить уполномоченному органу в области охраны окружающей среды информацию о выполнении предписания об устранении нарушений законодательства Республики Казахстан не позднее семи дней по истечении срока выполнения предписания."; </w:t>
      </w:r>
    </w:p>
    <w:p>
      <w:pPr>
        <w:spacing w:after="0"/>
        <w:ind w:left="0"/>
        <w:jc w:val="both"/>
      </w:pP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"проверять выполнение программ, планов и мероприятий по охране, воспроизводству и рациональному использованию природных ресурсов, соблюдение законодательства об охране окружающей среды, нормативов ее качества и экологических требований, работу очистных сооружений и других обезвреживающих устройств, средств их контроля;"; </w:t>
      </w:r>
    </w:p>
    <w:p>
      <w:pPr>
        <w:spacing w:after="0"/>
        <w:ind w:left="0"/>
        <w:jc w:val="both"/>
      </w:pPr>
      <w:r>
        <w:rPr>
          <w:rFonts w:ascii="Times New Roman"/>
          <w:b w:val="false"/>
          <w:i w:val="false"/>
          <w:color w:val="000000"/>
          <w:sz w:val="28"/>
        </w:rPr>
        <w:t xml:space="preserve">      абзац четвертый после слова "проверять" дополнить словами "наличие лицензий на осуществление экологически опасных видов деятельности, решений местных исполнительных органов о предоставлении природных ресурсов в природопользование, заключений государственной экологической экспертизы,". </w:t>
      </w:r>
    </w:p>
    <w:bookmarkStart w:name="z19" w:id="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N 23, ст. 142): </w:t>
      </w:r>
    </w:p>
    <w:bookmarkEnd w:id="18"/>
    <w:p>
      <w:pPr>
        <w:spacing w:after="0"/>
        <w:ind w:left="0"/>
        <w:jc w:val="both"/>
      </w:pPr>
      <w:r>
        <w:rPr>
          <w:rFonts w:ascii="Times New Roman"/>
          <w:b w:val="false"/>
          <w:i w:val="false"/>
          <w:color w:val="000000"/>
          <w:sz w:val="28"/>
        </w:rPr>
        <w:t xml:space="preserve">      1) абзац седьмой пункта 1 статьи 7 исключить; </w:t>
      </w:r>
    </w:p>
    <w:p>
      <w:pPr>
        <w:spacing w:after="0"/>
        <w:ind w:left="0"/>
        <w:jc w:val="both"/>
      </w:pPr>
      <w:r>
        <w:rPr>
          <w:rFonts w:ascii="Times New Roman"/>
          <w:b w:val="false"/>
          <w:i w:val="false"/>
          <w:color w:val="000000"/>
          <w:sz w:val="28"/>
        </w:rPr>
        <w:t xml:space="preserve">      2) абзац седьмой статьи 10 изложить в следующей редакции: </w:t>
      </w:r>
      <w:r>
        <w:br/>
      </w:r>
      <w:r>
        <w:rPr>
          <w:rFonts w:ascii="Times New Roman"/>
          <w:b w:val="false"/>
          <w:i w:val="false"/>
          <w:color w:val="000000"/>
          <w:sz w:val="28"/>
        </w:rPr>
        <w:t xml:space="preserve">
      "создают службы охраны и осуществляют государственный контроль в области особо охраняемых природных территорий в следующих случаях: </w:t>
      </w:r>
      <w:r>
        <w:br/>
      </w:r>
      <w:r>
        <w:rPr>
          <w:rFonts w:ascii="Times New Roman"/>
          <w:b w:val="false"/>
          <w:i w:val="false"/>
          <w:color w:val="000000"/>
          <w:sz w:val="28"/>
        </w:rPr>
        <w:t xml:space="preserve">
      в соответствии с утвержденными планами проверок иных государственных органов, в ведении которых находятся особо охраняемые природные территории; </w:t>
      </w:r>
      <w:r>
        <w:br/>
      </w:r>
      <w:r>
        <w:rPr>
          <w:rFonts w:ascii="Times New Roman"/>
          <w:b w:val="false"/>
          <w:i w:val="false"/>
          <w:color w:val="000000"/>
          <w:sz w:val="28"/>
        </w:rPr>
        <w:t xml:space="preserve">
      по поручению вышестоящих государственных органов; </w:t>
      </w:r>
      <w:r>
        <w:br/>
      </w:r>
      <w:r>
        <w:rPr>
          <w:rFonts w:ascii="Times New Roman"/>
          <w:b w:val="false"/>
          <w:i w:val="false"/>
          <w:color w:val="000000"/>
          <w:sz w:val="28"/>
        </w:rPr>
        <w:t xml:space="preserve">
      по подтвержденным фактам, изложенным в обращениях физических и юридических лиц; </w:t>
      </w:r>
      <w:r>
        <w:br/>
      </w:r>
      <w:r>
        <w:rPr>
          <w:rFonts w:ascii="Times New Roman"/>
          <w:b w:val="false"/>
          <w:i w:val="false"/>
          <w:color w:val="000000"/>
          <w:sz w:val="28"/>
        </w:rPr>
        <w:t xml:space="preserve">
      в целях контроля исполнения требований об устранении выявленных нарушений в результате планового мероприятия;"; </w:t>
      </w:r>
    </w:p>
    <w:p>
      <w:pPr>
        <w:spacing w:after="0"/>
        <w:ind w:left="0"/>
        <w:jc w:val="both"/>
      </w:pPr>
      <w:r>
        <w:rPr>
          <w:rFonts w:ascii="Times New Roman"/>
          <w:b w:val="false"/>
          <w:i w:val="false"/>
          <w:color w:val="000000"/>
          <w:sz w:val="28"/>
        </w:rPr>
        <w:t xml:space="preserve">      3) абзац второй пункта 2 статьи 11 изложить в следующей редакции: </w:t>
      </w:r>
      <w:r>
        <w:br/>
      </w:r>
      <w:r>
        <w:rPr>
          <w:rFonts w:ascii="Times New Roman"/>
          <w:b w:val="false"/>
          <w:i w:val="false"/>
          <w:color w:val="000000"/>
          <w:sz w:val="28"/>
        </w:rPr>
        <w:t xml:space="preserve">
      "осуществляют государственный контроль в области особо охраняемых природных территорий в следующих случаях: </w:t>
      </w:r>
      <w:r>
        <w:br/>
      </w:r>
      <w:r>
        <w:rPr>
          <w:rFonts w:ascii="Times New Roman"/>
          <w:b w:val="false"/>
          <w:i w:val="false"/>
          <w:color w:val="000000"/>
          <w:sz w:val="28"/>
        </w:rPr>
        <w:t xml:space="preserve">
      в соответствии с планами проверок исполнительных органов областей (города республиканского значения, столицы); </w:t>
      </w:r>
      <w:r>
        <w:br/>
      </w:r>
      <w:r>
        <w:rPr>
          <w:rFonts w:ascii="Times New Roman"/>
          <w:b w:val="false"/>
          <w:i w:val="false"/>
          <w:color w:val="000000"/>
          <w:sz w:val="28"/>
        </w:rPr>
        <w:t xml:space="preserve">
      по поручению вышестоящих государственных органов; </w:t>
      </w:r>
      <w:r>
        <w:br/>
      </w:r>
      <w:r>
        <w:rPr>
          <w:rFonts w:ascii="Times New Roman"/>
          <w:b w:val="false"/>
          <w:i w:val="false"/>
          <w:color w:val="000000"/>
          <w:sz w:val="28"/>
        </w:rPr>
        <w:t xml:space="preserve">
      по подтвержденным фактам, изложенным в обращениях физических и юридических лиц; </w:t>
      </w:r>
      <w:r>
        <w:br/>
      </w:r>
      <w:r>
        <w:rPr>
          <w:rFonts w:ascii="Times New Roman"/>
          <w:b w:val="false"/>
          <w:i w:val="false"/>
          <w:color w:val="000000"/>
          <w:sz w:val="28"/>
        </w:rPr>
        <w:t xml:space="preserve">
      в целях контроля исполнения требований об устранении выявленных нарушений в результате планового мероприятия;"; </w:t>
      </w:r>
    </w:p>
    <w:p>
      <w:pPr>
        <w:spacing w:after="0"/>
        <w:ind w:left="0"/>
        <w:jc w:val="both"/>
      </w:pPr>
      <w:r>
        <w:rPr>
          <w:rFonts w:ascii="Times New Roman"/>
          <w:b w:val="false"/>
          <w:i w:val="false"/>
          <w:color w:val="000000"/>
          <w:sz w:val="28"/>
        </w:rPr>
        <w:t xml:space="preserve">      4) в абзаце пятом пункта 1 статьи 25 слово "надзора" заменить словом "мониторинга"; </w:t>
      </w:r>
    </w:p>
    <w:p>
      <w:pPr>
        <w:spacing w:after="0"/>
        <w:ind w:left="0"/>
        <w:jc w:val="both"/>
      </w:pPr>
      <w:r>
        <w:rPr>
          <w:rFonts w:ascii="Times New Roman"/>
          <w:b w:val="false"/>
          <w:i w:val="false"/>
          <w:color w:val="000000"/>
          <w:sz w:val="28"/>
        </w:rPr>
        <w:t xml:space="preserve">      5) заголовок главы 22 изложить в следующей редакции: </w:t>
      </w:r>
      <w:r>
        <w:br/>
      </w:r>
      <w:r>
        <w:rPr>
          <w:rFonts w:ascii="Times New Roman"/>
          <w:b w:val="false"/>
          <w:i w:val="false"/>
          <w:color w:val="000000"/>
          <w:sz w:val="28"/>
        </w:rPr>
        <w:t xml:space="preserve">
      "Глава 22. Государственный контроль в области особо </w:t>
      </w:r>
      <w:r>
        <w:br/>
      </w:r>
      <w:r>
        <w:rPr>
          <w:rFonts w:ascii="Times New Roman"/>
          <w:b w:val="false"/>
          <w:i w:val="false"/>
          <w:color w:val="000000"/>
          <w:sz w:val="28"/>
        </w:rPr>
        <w:t xml:space="preserve">
                 охраняемых природных территорий"; </w:t>
      </w:r>
    </w:p>
    <w:p>
      <w:pPr>
        <w:spacing w:after="0"/>
        <w:ind w:left="0"/>
        <w:jc w:val="both"/>
      </w:pPr>
      <w:r>
        <w:rPr>
          <w:rFonts w:ascii="Times New Roman"/>
          <w:b w:val="false"/>
          <w:i w:val="false"/>
          <w:color w:val="000000"/>
          <w:sz w:val="28"/>
        </w:rPr>
        <w:t xml:space="preserve">      6) статью 81 изложить в следующей редакции: </w:t>
      </w:r>
      <w:r>
        <w:br/>
      </w:r>
      <w:r>
        <w:rPr>
          <w:rFonts w:ascii="Times New Roman"/>
          <w:b w:val="false"/>
          <w:i w:val="false"/>
          <w:color w:val="000000"/>
          <w:sz w:val="28"/>
        </w:rPr>
        <w:t xml:space="preserve">
      "Статья 81. Государственный контроль в области особо </w:t>
      </w:r>
      <w:r>
        <w:br/>
      </w:r>
      <w:r>
        <w:rPr>
          <w:rFonts w:ascii="Times New Roman"/>
          <w:b w:val="false"/>
          <w:i w:val="false"/>
          <w:color w:val="000000"/>
          <w:sz w:val="28"/>
        </w:rPr>
        <w:t xml:space="preserve">
                  охраняемых природных территорий </w:t>
      </w:r>
    </w:p>
    <w:p>
      <w:pPr>
        <w:spacing w:after="0"/>
        <w:ind w:left="0"/>
        <w:jc w:val="both"/>
      </w:pPr>
      <w:r>
        <w:rPr>
          <w:rFonts w:ascii="Times New Roman"/>
          <w:b w:val="false"/>
          <w:i w:val="false"/>
          <w:color w:val="000000"/>
          <w:sz w:val="28"/>
        </w:rPr>
        <w:t xml:space="preserve">      1. Государственный контроль в области особо охраняемых природных территорий в пределах своей компетенции осуществляют: </w:t>
      </w:r>
      <w:r>
        <w:br/>
      </w:r>
      <w:r>
        <w:rPr>
          <w:rFonts w:ascii="Times New Roman"/>
          <w:b w:val="false"/>
          <w:i w:val="false"/>
          <w:color w:val="000000"/>
          <w:sz w:val="28"/>
        </w:rPr>
        <w:t xml:space="preserve">
      уполномоченный орган в области особо охраняемых территорий; </w:t>
      </w:r>
      <w:r>
        <w:br/>
      </w:r>
      <w:r>
        <w:rPr>
          <w:rFonts w:ascii="Times New Roman"/>
          <w:b w:val="false"/>
          <w:i w:val="false"/>
          <w:color w:val="000000"/>
          <w:sz w:val="28"/>
        </w:rPr>
        <w:t xml:space="preserve">
      местные представительные и исполнительные органы областей (города республиканского значения, столицы); </w:t>
      </w:r>
      <w:r>
        <w:br/>
      </w:r>
      <w:r>
        <w:rPr>
          <w:rFonts w:ascii="Times New Roman"/>
          <w:b w:val="false"/>
          <w:i w:val="false"/>
          <w:color w:val="000000"/>
          <w:sz w:val="28"/>
        </w:rPr>
        <w:t xml:space="preserve">
      иные центральные исполнительные органы, в ведении которых находятся особо охраняемые природные территории. </w:t>
      </w:r>
      <w:r>
        <w:br/>
      </w:r>
      <w:r>
        <w:rPr>
          <w:rFonts w:ascii="Times New Roman"/>
          <w:b w:val="false"/>
          <w:i w:val="false"/>
          <w:color w:val="000000"/>
          <w:sz w:val="28"/>
        </w:rPr>
        <w:t xml:space="preserve">
      2. Должностные лица, осуществляющие государственный контроль в области особо охраняемых природных территорий, в соответствии с законодательством Республики Казахстан в области особо охраняемых природных территорий имеют права государственных инспекторов в области охраны окружающей среды. </w:t>
      </w:r>
      <w:r>
        <w:br/>
      </w:r>
      <w:r>
        <w:rPr>
          <w:rFonts w:ascii="Times New Roman"/>
          <w:b w:val="false"/>
          <w:i w:val="false"/>
          <w:color w:val="000000"/>
          <w:sz w:val="28"/>
        </w:rPr>
        <w:t xml:space="preserve">
      3. Государственный контроль в области особо охраняемых природных территорий осуществляется путем проведения проверок. </w:t>
      </w:r>
      <w:r>
        <w:br/>
      </w:r>
      <w:r>
        <w:rPr>
          <w:rFonts w:ascii="Times New Roman"/>
          <w:b w:val="false"/>
          <w:i w:val="false"/>
          <w:color w:val="000000"/>
          <w:sz w:val="28"/>
        </w:rPr>
        <w:t xml:space="preserve">
      4. Проверка в области особо охраняемых природных территорий - действие должностных лиц, осуществляющих государственный контроль в области особо охраняемых природных территорий, совершаемое в целях определения соблюдения требований законодательства Республики Казахстан в области особо охраняемых природных территорий пользователями государственного природно-заповедного фонда этих территорий. </w:t>
      </w:r>
      <w:r>
        <w:br/>
      </w:r>
      <w:r>
        <w:rPr>
          <w:rFonts w:ascii="Times New Roman"/>
          <w:b w:val="false"/>
          <w:i w:val="false"/>
          <w:color w:val="000000"/>
          <w:sz w:val="28"/>
        </w:rPr>
        <w:t xml:space="preserve">
      5. Государственные органы, осуществляющие государственный контроль в области особо охраняемых природных территорий, взаимодействуют с другими государственными органами по вопросам, входящим в их компетенцию."; </w:t>
      </w:r>
    </w:p>
    <w:p>
      <w:pPr>
        <w:spacing w:after="0"/>
        <w:ind w:left="0"/>
        <w:jc w:val="both"/>
      </w:pPr>
      <w:r>
        <w:rPr>
          <w:rFonts w:ascii="Times New Roman"/>
          <w:b w:val="false"/>
          <w:i w:val="false"/>
          <w:color w:val="000000"/>
          <w:sz w:val="28"/>
        </w:rPr>
        <w:t xml:space="preserve">      7) статью 82 исключить. </w:t>
      </w:r>
    </w:p>
    <w:bookmarkStart w:name="z20" w:id="1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24 марта 1998 г. "О нормативных правовых актах" (Ведомости Парламента Республики Казахстан, 1998 г., N 2-3, ст. 25; 2001 г., N 20, ст. 258; 2002 г., N 5, ст. 50; 2004 г., N 5, ст. 29; N 13, ст. 74; 2005 г., N 17-18, ст. 73): </w:t>
      </w:r>
    </w:p>
    <w:bookmarkEnd w:id="19"/>
    <w:p>
      <w:pPr>
        <w:spacing w:after="0"/>
        <w:ind w:left="0"/>
        <w:jc w:val="both"/>
      </w:pPr>
      <w:r>
        <w:rPr>
          <w:rFonts w:ascii="Times New Roman"/>
          <w:b w:val="false"/>
          <w:i w:val="false"/>
          <w:color w:val="ff0000"/>
          <w:sz w:val="28"/>
        </w:rPr>
        <w:t xml:space="preserve">      (Сноска. Пункт 19 статьи 1 вводится в действие с 1 июля 2006 года - см. </w:t>
      </w:r>
      <w:r>
        <w:rPr>
          <w:rFonts w:ascii="Times New Roman"/>
          <w:b w:val="false"/>
          <w:i w:val="false"/>
          <w:color w:val="ff0000"/>
          <w:sz w:val="28"/>
        </w:rPr>
        <w:t xml:space="preserve">статью 2 </w:t>
      </w:r>
      <w:r>
        <w:rPr>
          <w:rFonts w:ascii="Times New Roman"/>
          <w:b w:val="false"/>
          <w:i w:val="false"/>
          <w:color w:val="ff0000"/>
          <w:sz w:val="28"/>
        </w:rPr>
        <w:t xml:space="preserve">настоящего Закона). </w:t>
      </w:r>
    </w:p>
    <w:p>
      <w:pPr>
        <w:spacing w:after="0"/>
        <w:ind w:left="0"/>
        <w:jc w:val="both"/>
      </w:pPr>
      <w:r>
        <w:rPr>
          <w:rFonts w:ascii="Times New Roman"/>
          <w:b w:val="false"/>
          <w:i w:val="false"/>
          <w:color w:val="000000"/>
          <w:sz w:val="28"/>
        </w:rPr>
        <w:t xml:space="preserve">      1) в пункте 3 статьи 14: </w:t>
      </w:r>
      <w:r>
        <w:br/>
      </w:r>
      <w:r>
        <w:rPr>
          <w:rFonts w:ascii="Times New Roman"/>
          <w:b w:val="false"/>
          <w:i w:val="false"/>
          <w:color w:val="000000"/>
          <w:sz w:val="28"/>
        </w:rPr>
        <w:t xml:space="preserve">
      часть вторую после слова "нормативные" дополнить словом "правовые"; </w:t>
      </w:r>
    </w:p>
    <w:p>
      <w:pPr>
        <w:spacing w:after="0"/>
        <w:ind w:left="0"/>
        <w:jc w:val="both"/>
      </w:pP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"Порядок оформления и согласования проектов подзаконных нормативных правовых актов определяется Правительством Республики Казахстан."; </w:t>
      </w:r>
    </w:p>
    <w:p>
      <w:pPr>
        <w:spacing w:after="0"/>
        <w:ind w:left="0"/>
        <w:jc w:val="both"/>
      </w:pPr>
      <w:r>
        <w:rPr>
          <w:rFonts w:ascii="Times New Roman"/>
          <w:b w:val="false"/>
          <w:i w:val="false"/>
          <w:color w:val="000000"/>
          <w:sz w:val="28"/>
        </w:rPr>
        <w:t xml:space="preserve">      2) дополнить статьей 14-1 следующего содержания: </w:t>
      </w:r>
      <w:r>
        <w:br/>
      </w:r>
      <w:r>
        <w:rPr>
          <w:rFonts w:ascii="Times New Roman"/>
          <w:b w:val="false"/>
          <w:i w:val="false"/>
          <w:color w:val="000000"/>
          <w:sz w:val="28"/>
        </w:rPr>
        <w:t xml:space="preserve">
      "Статья 14-1. Особенности разработки и принятия </w:t>
      </w:r>
      <w:r>
        <w:br/>
      </w:r>
      <w:r>
        <w:rPr>
          <w:rFonts w:ascii="Times New Roman"/>
          <w:b w:val="false"/>
          <w:i w:val="false"/>
          <w:color w:val="000000"/>
          <w:sz w:val="28"/>
        </w:rPr>
        <w:t xml:space="preserve">
                    нормативных правовых актов, затрагивающих </w:t>
      </w:r>
      <w:r>
        <w:br/>
      </w:r>
      <w:r>
        <w:rPr>
          <w:rFonts w:ascii="Times New Roman"/>
          <w:b w:val="false"/>
          <w:i w:val="false"/>
          <w:color w:val="000000"/>
          <w:sz w:val="28"/>
        </w:rPr>
        <w:t xml:space="preserve">
                    интересы субъектов частного </w:t>
      </w:r>
      <w:r>
        <w:br/>
      </w: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 Центральные государственные и местные исполнительные органы через экспертные советы направляют проекты нормативных правовых актов, затрагивающих интересы субъектов частного предпринимательства, в аккредитованные объединения субъектов частного предпринимательства для получения экспертного заключения. </w:t>
      </w:r>
      <w:r>
        <w:br/>
      </w:r>
      <w:r>
        <w:rPr>
          <w:rFonts w:ascii="Times New Roman"/>
          <w:b w:val="false"/>
          <w:i w:val="false"/>
          <w:color w:val="000000"/>
          <w:sz w:val="28"/>
        </w:rPr>
        <w:t xml:space="preserve">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 </w:t>
      </w:r>
      <w:r>
        <w:br/>
      </w:r>
      <w:r>
        <w:rPr>
          <w:rFonts w:ascii="Times New Roman"/>
          <w:b w:val="false"/>
          <w:i w:val="false"/>
          <w:color w:val="000000"/>
          <w:sz w:val="28"/>
        </w:rPr>
        <w:t xml:space="preserve">
      3. Экспертное заключение представляет собой консолидированное мнение членов аккредитованных объединений субъектов частного предпринимательства, носит рекомендательный характер и является обязательным приложением к проекту нормативного правового акта до его принятия государственным органом. </w:t>
      </w:r>
      <w:r>
        <w:br/>
      </w:r>
      <w:r>
        <w:rPr>
          <w:rFonts w:ascii="Times New Roman"/>
          <w:b w:val="false"/>
          <w:i w:val="false"/>
          <w:color w:val="000000"/>
          <w:sz w:val="28"/>
        </w:rPr>
        <w:t xml:space="preserve">
      4. Государственный орган при согласии с экспертным заключением вносит в проект нормативного правового акта соответствующие изменения и дополнения. </w:t>
      </w:r>
      <w:r>
        <w:br/>
      </w:r>
      <w:r>
        <w:rPr>
          <w:rFonts w:ascii="Times New Roman"/>
          <w:b w:val="false"/>
          <w:i w:val="false"/>
          <w:color w:val="000000"/>
          <w:sz w:val="28"/>
        </w:rPr>
        <w:t xml:space="preserve">
      В случае несогласия с экспертным заключением государственный орган направляет в объединение субъектов частного предпринимательства ответ с обоснованием причин несогласия с экспертным заключением. </w:t>
      </w:r>
      <w:r>
        <w:br/>
      </w:r>
      <w:r>
        <w:rPr>
          <w:rFonts w:ascii="Times New Roman"/>
          <w:b w:val="false"/>
          <w:i w:val="false"/>
          <w:color w:val="000000"/>
          <w:sz w:val="28"/>
        </w:rPr>
        <w:t xml:space="preserve">
      5. Сроки введения в действие нормативного правового акта, затрагивающего интересы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 </w:t>
      </w:r>
      <w:r>
        <w:br/>
      </w: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частного предпринимательства. </w:t>
      </w:r>
      <w:r>
        <w:br/>
      </w:r>
      <w:r>
        <w:rPr>
          <w:rFonts w:ascii="Times New Roman"/>
          <w:b w:val="false"/>
          <w:i w:val="false"/>
          <w:color w:val="000000"/>
          <w:sz w:val="28"/>
        </w:rPr>
        <w:t xml:space="preserve">
      6. Процедуры, предусмотренные настоящей статьей, являются обязательными условиями принятия нормативных актов, затрагивающих интересы субъектов частного предпринимательства. </w:t>
      </w:r>
      <w:r>
        <w:br/>
      </w:r>
      <w:r>
        <w:rPr>
          <w:rFonts w:ascii="Times New Roman"/>
          <w:b w:val="false"/>
          <w:i w:val="false"/>
          <w:color w:val="000000"/>
          <w:sz w:val="28"/>
        </w:rPr>
        <w:t xml:space="preserve">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WEB-сайты в общедоступных телекоммуникационных сетях до их рассмотрения соответствующим органом или на заседании экспертного совета."; </w:t>
      </w:r>
    </w:p>
    <w:p>
      <w:pPr>
        <w:spacing w:after="0"/>
        <w:ind w:left="0"/>
        <w:jc w:val="both"/>
      </w:pPr>
      <w:r>
        <w:rPr>
          <w:rFonts w:ascii="Times New Roman"/>
          <w:b w:val="false"/>
          <w:i w:val="false"/>
          <w:color w:val="000000"/>
          <w:sz w:val="28"/>
        </w:rPr>
        <w:t xml:space="preserve">      3) статью 27 дополнить пунктом 1-1 следующего содержания: </w:t>
      </w:r>
      <w:r>
        <w:br/>
      </w:r>
      <w:r>
        <w:rPr>
          <w:rFonts w:ascii="Times New Roman"/>
          <w:b w:val="false"/>
          <w:i w:val="false"/>
          <w:color w:val="000000"/>
          <w:sz w:val="28"/>
        </w:rPr>
        <w:t xml:space="preserve">
      "1-1.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в его реализацию. </w:t>
      </w:r>
      <w:r>
        <w:br/>
      </w:r>
      <w:r>
        <w:rPr>
          <w:rFonts w:ascii="Times New Roman"/>
          <w:b w:val="false"/>
          <w:i w:val="false"/>
          <w:color w:val="000000"/>
          <w:sz w:val="28"/>
        </w:rPr>
        <w:t xml:space="preserve">
      Данное требование также распространяется на случаи, когда из нормативного правового акта вышестоящего уровня исключаются отдельные нормы, в реализацию которых приняты нормативные правовые акты нижестоящего уровня."; </w:t>
      </w:r>
    </w:p>
    <w:p>
      <w:pPr>
        <w:spacing w:after="0"/>
        <w:ind w:left="0"/>
        <w:jc w:val="both"/>
      </w:pPr>
      <w:r>
        <w:rPr>
          <w:rFonts w:ascii="Times New Roman"/>
          <w:b w:val="false"/>
          <w:i w:val="false"/>
          <w:color w:val="000000"/>
          <w:sz w:val="28"/>
        </w:rPr>
        <w:t xml:space="preserve">      4) пункт 2 статьи 30 дополнить частью третьей следующего содержания: </w:t>
      </w:r>
      <w:r>
        <w:br/>
      </w:r>
      <w:r>
        <w:rPr>
          <w:rFonts w:ascii="Times New Roman"/>
          <w:b w:val="false"/>
          <w:i w:val="false"/>
          <w:color w:val="000000"/>
          <w:sz w:val="28"/>
        </w:rPr>
        <w:t xml:space="preserve">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 </w:t>
      </w:r>
    </w:p>
    <w:p>
      <w:pPr>
        <w:spacing w:after="0"/>
        <w:ind w:left="0"/>
        <w:jc w:val="both"/>
      </w:pPr>
      <w:r>
        <w:rPr>
          <w:rFonts w:ascii="Times New Roman"/>
          <w:b w:val="false"/>
          <w:i w:val="false"/>
          <w:color w:val="000000"/>
          <w:sz w:val="28"/>
        </w:rPr>
        <w:t xml:space="preserve">      5) в статье 36: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4) слова ", а подлежащие государственной регистрации в органах юстиции - не ранее государственной регистрации" исключить; </w:t>
      </w:r>
    </w:p>
    <w:p>
      <w:pPr>
        <w:spacing w:after="0"/>
        <w:ind w:left="0"/>
        <w:jc w:val="both"/>
      </w:pPr>
      <w:r>
        <w:rPr>
          <w:rFonts w:ascii="Times New Roman"/>
          <w:b w:val="false"/>
          <w:i w:val="false"/>
          <w:color w:val="000000"/>
          <w:sz w:val="28"/>
        </w:rPr>
        <w:t xml:space="preserve">      в подпункте 5) слова "касающиеся прав, свобод и обязанностей граждан" заменить словами "подлежащие государственной регистрации в органах юстиции"; </w:t>
      </w:r>
    </w:p>
    <w:p>
      <w:pPr>
        <w:spacing w:after="0"/>
        <w:ind w:left="0"/>
        <w:jc w:val="both"/>
      </w:pPr>
      <w:r>
        <w:rPr>
          <w:rFonts w:ascii="Times New Roman"/>
          <w:b w:val="false"/>
          <w:i w:val="false"/>
          <w:color w:val="000000"/>
          <w:sz w:val="28"/>
        </w:rPr>
        <w:t xml:space="preserve">      6) в статье 38: </w:t>
      </w:r>
      <w:r>
        <w:br/>
      </w:r>
      <w:r>
        <w:rPr>
          <w:rFonts w:ascii="Times New Roman"/>
          <w:b w:val="false"/>
          <w:i w:val="false"/>
          <w:color w:val="000000"/>
          <w:sz w:val="28"/>
        </w:rPr>
        <w:t xml:space="preserve">
      в части первой пункта 1 слова "межведомственный характер или" исключить; </w:t>
      </w:r>
    </w:p>
    <w:p>
      <w:pPr>
        <w:spacing w:after="0"/>
        <w:ind w:left="0"/>
        <w:jc w:val="both"/>
      </w:pPr>
      <w:r>
        <w:rPr>
          <w:rFonts w:ascii="Times New Roman"/>
          <w:b w:val="false"/>
          <w:i w:val="false"/>
          <w:color w:val="000000"/>
          <w:sz w:val="28"/>
        </w:rPr>
        <w:t xml:space="preserve">      7) в статье 40: </w:t>
      </w:r>
      <w:r>
        <w:br/>
      </w:r>
      <w:r>
        <w:rPr>
          <w:rFonts w:ascii="Times New Roman"/>
          <w:b w:val="false"/>
          <w:i w:val="false"/>
          <w:color w:val="000000"/>
          <w:sz w:val="28"/>
        </w:rPr>
        <w:t xml:space="preserve">
      в пункте 3 слова "Государственная регистрация и (или) опубликование" заменить словом "Опубликование"; </w:t>
      </w:r>
    </w:p>
    <w:p>
      <w:pPr>
        <w:spacing w:after="0"/>
        <w:ind w:left="0"/>
        <w:jc w:val="both"/>
      </w:pPr>
      <w:r>
        <w:rPr>
          <w:rFonts w:ascii="Times New Roman"/>
          <w:b w:val="false"/>
          <w:i w:val="false"/>
          <w:color w:val="000000"/>
          <w:sz w:val="28"/>
        </w:rPr>
        <w:t xml:space="preserve">      8) в статье 43: </w:t>
      </w:r>
      <w:r>
        <w:br/>
      </w:r>
      <w:r>
        <w:rPr>
          <w:rFonts w:ascii="Times New Roman"/>
          <w:b w:val="false"/>
          <w:i w:val="false"/>
          <w:color w:val="000000"/>
          <w:sz w:val="28"/>
        </w:rPr>
        <w:t xml:space="preserve">
      пункт 1 дополнить подпунктом 2-1) следующего содержания: </w:t>
      </w:r>
      <w:r>
        <w:br/>
      </w:r>
      <w:r>
        <w:rPr>
          <w:rFonts w:ascii="Times New Roman"/>
          <w:b w:val="false"/>
          <w:i w:val="false"/>
          <w:color w:val="000000"/>
          <w:sz w:val="28"/>
        </w:rPr>
        <w:t xml:space="preserve">
      "2-1) проведением постоянного мониторинга подзаконных нормативных правовых актов;"; </w:t>
      </w:r>
    </w:p>
    <w:p>
      <w:pPr>
        <w:spacing w:after="0"/>
        <w:ind w:left="0"/>
        <w:jc w:val="both"/>
      </w:pPr>
      <w:r>
        <w:rPr>
          <w:rFonts w:ascii="Times New Roman"/>
          <w:b w:val="false"/>
          <w:i w:val="false"/>
          <w:color w:val="000000"/>
          <w:sz w:val="28"/>
        </w:rPr>
        <w:t xml:space="preserve">      пункт 2 дополнить подпунктом 6) следующего содержания: </w:t>
      </w:r>
      <w:r>
        <w:br/>
      </w:r>
      <w:r>
        <w:rPr>
          <w:rFonts w:ascii="Times New Roman"/>
          <w:b w:val="false"/>
          <w:i w:val="false"/>
          <w:color w:val="000000"/>
          <w:sz w:val="28"/>
        </w:rPr>
        <w:t xml:space="preserve">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 </w:t>
      </w:r>
    </w:p>
    <w:p>
      <w:pPr>
        <w:spacing w:after="0"/>
        <w:ind w:left="0"/>
        <w:jc w:val="both"/>
      </w:pPr>
      <w:r>
        <w:rPr>
          <w:rFonts w:ascii="Times New Roman"/>
          <w:b w:val="false"/>
          <w:i w:val="false"/>
          <w:color w:val="000000"/>
          <w:sz w:val="28"/>
        </w:rPr>
        <w:t xml:space="preserve">      9) дополнить статьей 43-1: </w:t>
      </w:r>
      <w:r>
        <w:br/>
      </w:r>
      <w:r>
        <w:rPr>
          <w:rFonts w:ascii="Times New Roman"/>
          <w:b w:val="false"/>
          <w:i w:val="false"/>
          <w:color w:val="000000"/>
          <w:sz w:val="28"/>
        </w:rPr>
        <w:t xml:space="preserve">
      "Статья 43-1. Мониторинг подзаконных нормативных правовых </w:t>
      </w:r>
      <w:r>
        <w:br/>
      </w:r>
      <w:r>
        <w:rPr>
          <w:rFonts w:ascii="Times New Roman"/>
          <w:b w:val="false"/>
          <w:i w:val="false"/>
          <w:color w:val="000000"/>
          <w:sz w:val="28"/>
        </w:rPr>
        <w:t xml:space="preserve">
                    актов </w:t>
      </w:r>
    </w:p>
    <w:p>
      <w:pPr>
        <w:spacing w:after="0"/>
        <w:ind w:left="0"/>
        <w:jc w:val="both"/>
      </w:pPr>
      <w:r>
        <w:rPr>
          <w:rFonts w:ascii="Times New Roman"/>
          <w:b w:val="false"/>
          <w:i w:val="false"/>
          <w:color w:val="000000"/>
          <w:sz w:val="28"/>
        </w:rPr>
        <w:t xml:space="preserve">      1. Уполномоченные органы обязаны осуществлять постоянный мониторинг подзаконных нормативных правовых актов, принятых ими и (или) разработчиками которых они являлись, для выявления противоречащих законодательству Республики Казахстан и устаревших норм права, оценки эффективности их реализации и своевременно принимать меры по внесению в них изменений и (или) дополнений или признанию их утратившими силу. </w:t>
      </w:r>
      <w:r>
        <w:br/>
      </w:r>
      <w:r>
        <w:rPr>
          <w:rFonts w:ascii="Times New Roman"/>
          <w:b w:val="false"/>
          <w:i w:val="false"/>
          <w:color w:val="000000"/>
          <w:sz w:val="28"/>
        </w:rPr>
        <w:t xml:space="preserve">
      2. Правила проведения мониторинга подзаконных нормативных правовых актов утверждаются Правительством Республики Казахстан."; </w:t>
      </w:r>
    </w:p>
    <w:p>
      <w:pPr>
        <w:spacing w:after="0"/>
        <w:ind w:left="0"/>
        <w:jc w:val="both"/>
      </w:pPr>
      <w:r>
        <w:rPr>
          <w:rFonts w:ascii="Times New Roman"/>
          <w:b w:val="false"/>
          <w:i w:val="false"/>
          <w:color w:val="000000"/>
          <w:sz w:val="28"/>
        </w:rPr>
        <w:t xml:space="preserve">      10) пункт 4 статьи 44 после слова "нормативных" дополнить словом "правовых". </w:t>
      </w:r>
    </w:p>
    <w:bookmarkStart w:name="z21" w:id="2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2004 г., N 5, ст. 30; 2005 г., N 14, ст. 58): </w:t>
      </w:r>
    </w:p>
    <w:bookmarkEnd w:id="20"/>
    <w:p>
      <w:pPr>
        <w:spacing w:after="0"/>
        <w:ind w:left="0"/>
        <w:jc w:val="both"/>
      </w:pPr>
      <w:r>
        <w:rPr>
          <w:rFonts w:ascii="Times New Roman"/>
          <w:b w:val="false"/>
          <w:i w:val="false"/>
          <w:color w:val="000000"/>
          <w:sz w:val="28"/>
        </w:rPr>
        <w:t xml:space="preserve">      в подпункте 10) пункта 2 статьи 43 слова ", принимаемое единогласно" исключить. </w:t>
      </w:r>
    </w:p>
    <w:bookmarkStart w:name="z22" w:id="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июня 1998 г. "О недобросовестной конкуренции" (Ведомости Парламента Республики Казахстан, 1998 г., N 9-10, ст. 84; 2000 г., N 21, ст. 397; 2004 г., N 23, ст. 142):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дополнить статьей 5-1 следующего содержания: </w:t>
      </w:r>
      <w:r>
        <w:br/>
      </w:r>
      <w:r>
        <w:rPr>
          <w:rFonts w:ascii="Times New Roman"/>
          <w:b w:val="false"/>
          <w:i w:val="false"/>
          <w:color w:val="000000"/>
          <w:sz w:val="28"/>
        </w:rPr>
        <w:t xml:space="preserve">
      "Статья 5-1. Порядок проведения проверок на предмет </w:t>
      </w:r>
      <w:r>
        <w:br/>
      </w:r>
      <w:r>
        <w:rPr>
          <w:rFonts w:ascii="Times New Roman"/>
          <w:b w:val="false"/>
          <w:i w:val="false"/>
          <w:color w:val="000000"/>
          <w:sz w:val="28"/>
        </w:rPr>
        <w:t xml:space="preserve">
                   соблюдения законодательства Республики </w:t>
      </w:r>
      <w:r>
        <w:br/>
      </w:r>
      <w:r>
        <w:rPr>
          <w:rFonts w:ascii="Times New Roman"/>
          <w:b w:val="false"/>
          <w:i w:val="false"/>
          <w:color w:val="000000"/>
          <w:sz w:val="28"/>
        </w:rPr>
        <w:t xml:space="preserve">
                   Казахстан о недобросовестной конкуренции </w:t>
      </w:r>
    </w:p>
    <w:bookmarkEnd w:id="21"/>
    <w:p>
      <w:pPr>
        <w:spacing w:after="0"/>
        <w:ind w:left="0"/>
        <w:jc w:val="both"/>
      </w:pPr>
      <w:r>
        <w:rPr>
          <w:rFonts w:ascii="Times New Roman"/>
          <w:b w:val="false"/>
          <w:i w:val="false"/>
          <w:color w:val="000000"/>
          <w:sz w:val="28"/>
        </w:rPr>
        <w:t xml:space="preserve">      1. Предметом проверок, проводимых антимонопольным органом, является соблюдение субъектами рынка, государственными органами (далее - проверяемые субъекты) законодательства Республики Казахстан о недобросовестной конкуренции. </w:t>
      </w:r>
      <w:r>
        <w:br/>
      </w:r>
      <w:r>
        <w:rPr>
          <w:rFonts w:ascii="Times New Roman"/>
          <w:b w:val="false"/>
          <w:i w:val="false"/>
          <w:color w:val="000000"/>
          <w:sz w:val="28"/>
        </w:rPr>
        <w:t xml:space="preserve">
      2. Осуществляемые антимонопольным органом проверки могут быть плановыми и внеплановыми. </w:t>
      </w:r>
      <w:r>
        <w:br/>
      </w:r>
      <w:r>
        <w:rPr>
          <w:rFonts w:ascii="Times New Roman"/>
          <w:b w:val="false"/>
          <w:i w:val="false"/>
          <w:color w:val="000000"/>
          <w:sz w:val="28"/>
        </w:rPr>
        <w:t xml:space="preserve">
      Плановые проверки охватывают весь комплекс вопросов, связанных с соблюдением проверяемыми субъектами законодательства Республики Казахстан о недобросовестной конкуренции, и проводятся не чаще одного раза в год. </w:t>
      </w:r>
      <w:r>
        <w:br/>
      </w:r>
      <w:r>
        <w:rPr>
          <w:rFonts w:ascii="Times New Roman"/>
          <w:b w:val="false"/>
          <w:i w:val="false"/>
          <w:color w:val="000000"/>
          <w:sz w:val="28"/>
        </w:rPr>
        <w:t xml:space="preserve">
      Плановые проверки могут проводиться по месту нахождения проверяемого субъекта или по месту нахождения его структурного подразделения. </w:t>
      </w:r>
      <w:r>
        <w:br/>
      </w:r>
      <w:r>
        <w:rPr>
          <w:rFonts w:ascii="Times New Roman"/>
          <w:b w:val="false"/>
          <w:i w:val="false"/>
          <w:color w:val="000000"/>
          <w:sz w:val="28"/>
        </w:rPr>
        <w:t xml:space="preserve">
      Основанием для проведения плановой проверки является план работы антимонопольного органа, ежегодно утверждаемый его руководителем. План должен содержать перечень проверяемых субъектов, в отношении которых предполагаются проведение проверки и период проведения проверки. </w:t>
      </w:r>
      <w:r>
        <w:br/>
      </w:r>
      <w:r>
        <w:rPr>
          <w:rFonts w:ascii="Times New Roman"/>
          <w:b w:val="false"/>
          <w:i w:val="false"/>
          <w:color w:val="000000"/>
          <w:sz w:val="28"/>
        </w:rPr>
        <w:t xml:space="preserve">
      Внеплановая проверка - проверка, которая не предусмотрена планом работы антимонопольного органа и проводится для подтверждения поступившей в антимонопольный орган либо самостоятельно обнаруженной информации о нарушении законодательства Республики Казахстан о недобросовестной конкуренции. </w:t>
      </w:r>
      <w:r>
        <w:br/>
      </w:r>
      <w:r>
        <w:rPr>
          <w:rFonts w:ascii="Times New Roman"/>
          <w:b w:val="false"/>
          <w:i w:val="false"/>
          <w:color w:val="000000"/>
          <w:sz w:val="28"/>
        </w:rPr>
        <w:t xml:space="preserve">
      3. Основаниями для проведения внеплановой проверки служат: </w:t>
      </w:r>
      <w:r>
        <w:br/>
      </w:r>
      <w:r>
        <w:rPr>
          <w:rFonts w:ascii="Times New Roman"/>
          <w:b w:val="false"/>
          <w:i w:val="false"/>
          <w:color w:val="000000"/>
          <w:sz w:val="28"/>
        </w:rPr>
        <w:t xml:space="preserve">
      обращения физических и юридических лиц о нарушении их прав в результате недобросовестной конкуренции; </w:t>
      </w:r>
      <w:r>
        <w:br/>
      </w:r>
      <w:r>
        <w:rPr>
          <w:rFonts w:ascii="Times New Roman"/>
          <w:b w:val="false"/>
          <w:i w:val="false"/>
          <w:color w:val="000000"/>
          <w:sz w:val="28"/>
        </w:rPr>
        <w:t xml:space="preserve">
      материалы о нарушении законодательства Республики Казахстан о недобросовестной конкуренции, поступившие из других государственных органов; </w:t>
      </w:r>
      <w:r>
        <w:br/>
      </w:r>
      <w:r>
        <w:rPr>
          <w:rFonts w:ascii="Times New Roman"/>
          <w:b w:val="false"/>
          <w:i w:val="false"/>
          <w:color w:val="000000"/>
          <w:sz w:val="28"/>
        </w:rPr>
        <w:t xml:space="preserve">
      собственная инициатива антимонопольного органа на основании анализа товарных рынков, сообщений средств массовой информации и иных сведений; </w:t>
      </w:r>
      <w:r>
        <w:br/>
      </w:r>
      <w:r>
        <w:rPr>
          <w:rFonts w:ascii="Times New Roman"/>
          <w:b w:val="false"/>
          <w:i w:val="false"/>
          <w:color w:val="000000"/>
          <w:sz w:val="28"/>
        </w:rPr>
        <w:t xml:space="preserve">
      результат расследования антимонопольного органа по вопросам нарушения законодательства Республики Казахстан о недобросовестной конкуренции. </w:t>
      </w:r>
      <w:r>
        <w:br/>
      </w:r>
      <w:r>
        <w:rPr>
          <w:rFonts w:ascii="Times New Roman"/>
          <w:b w:val="false"/>
          <w:i w:val="false"/>
          <w:color w:val="000000"/>
          <w:sz w:val="28"/>
        </w:rPr>
        <w:t xml:space="preserve">
      4. Для проведения проверки антимонопольным органом принимается предписание на бланке строгой отчетности, подписываемое руководителем антимонопольного органа, заверенное печатью и зарегистрированное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порядке, установленном законодательством Республики Казахстан, и приказ о назначении проверки и утверждается программа проведения проверки. </w:t>
      </w:r>
      <w:r>
        <w:br/>
      </w:r>
      <w:r>
        <w:rPr>
          <w:rFonts w:ascii="Times New Roman"/>
          <w:b w:val="false"/>
          <w:i w:val="false"/>
          <w:color w:val="000000"/>
          <w:sz w:val="28"/>
        </w:rPr>
        <w:t xml:space="preserve">
      Предписание о проведении проверки составляется в двух экземплярах, которые представляются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для регистрации. Один экземпляр с отметкой о регистрации приобщается к материалам дела. </w:t>
      </w:r>
      <w:r>
        <w:br/>
      </w:r>
      <w:r>
        <w:rPr>
          <w:rFonts w:ascii="Times New Roman"/>
          <w:b w:val="false"/>
          <w:i w:val="false"/>
          <w:color w:val="000000"/>
          <w:sz w:val="28"/>
        </w:rPr>
        <w:t xml:space="preserve">
      Копия предписания с отметкой о регистрации в государственный орган, осуществляющий в пределах своей компетенции статистическую деятельность в области правовой статистики и специальных учетов, а также программа проверки в день проведения проверки вручаются руководителю проверяемого субъекта. </w:t>
      </w:r>
      <w:r>
        <w:br/>
      </w:r>
      <w:r>
        <w:rPr>
          <w:rFonts w:ascii="Times New Roman"/>
          <w:b w:val="false"/>
          <w:i w:val="false"/>
          <w:color w:val="000000"/>
          <w:sz w:val="28"/>
        </w:rPr>
        <w:t xml:space="preserve">
      Копия предписания о проведении проверки, вручаемая проверяемому субъекту без отметки 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является недействительной. </w:t>
      </w:r>
      <w:r>
        <w:br/>
      </w:r>
      <w:r>
        <w:rPr>
          <w:rFonts w:ascii="Times New Roman"/>
          <w:b w:val="false"/>
          <w:i w:val="false"/>
          <w:color w:val="000000"/>
          <w:sz w:val="28"/>
        </w:rPr>
        <w:t xml:space="preserve">
      Проверка может производиться только тем должностным лицом (лицами), которое указано в предписании о назначении проверки. </w:t>
      </w:r>
      <w:r>
        <w:br/>
      </w:r>
      <w:r>
        <w:rPr>
          <w:rFonts w:ascii="Times New Roman"/>
          <w:b w:val="false"/>
          <w:i w:val="false"/>
          <w:color w:val="000000"/>
          <w:sz w:val="28"/>
        </w:rPr>
        <w:t xml:space="preserve">
      5. Программа и сроки проведения проверки должны содержать: </w:t>
      </w:r>
      <w:r>
        <w:br/>
      </w:r>
      <w:r>
        <w:rPr>
          <w:rFonts w:ascii="Times New Roman"/>
          <w:b w:val="false"/>
          <w:i w:val="false"/>
          <w:color w:val="000000"/>
          <w:sz w:val="28"/>
        </w:rPr>
        <w:t xml:space="preserve">
      сроки проведения проверки; </w:t>
      </w:r>
      <w:r>
        <w:br/>
      </w:r>
      <w:r>
        <w:rPr>
          <w:rFonts w:ascii="Times New Roman"/>
          <w:b w:val="false"/>
          <w:i w:val="false"/>
          <w:color w:val="000000"/>
          <w:sz w:val="28"/>
        </w:rPr>
        <w:t xml:space="preserve">
      основные задачи и цели проведения проверки, процедуру их реализации; </w:t>
      </w:r>
      <w:r>
        <w:br/>
      </w:r>
      <w:r>
        <w:rPr>
          <w:rFonts w:ascii="Times New Roman"/>
          <w:b w:val="false"/>
          <w:i w:val="false"/>
          <w:color w:val="000000"/>
          <w:sz w:val="28"/>
        </w:rPr>
        <w:t xml:space="preserve">
      перечень вопросов и круг обстоятельств, подлежащих установлению в ходе проверки; </w:t>
      </w:r>
      <w:r>
        <w:br/>
      </w:r>
      <w:r>
        <w:rPr>
          <w:rFonts w:ascii="Times New Roman"/>
          <w:b w:val="false"/>
          <w:i w:val="false"/>
          <w:color w:val="000000"/>
          <w:sz w:val="28"/>
        </w:rPr>
        <w:t xml:space="preserve">
      график проведения проверки; </w:t>
      </w:r>
      <w:r>
        <w:br/>
      </w:r>
      <w:r>
        <w:rPr>
          <w:rFonts w:ascii="Times New Roman"/>
          <w:b w:val="false"/>
          <w:i w:val="false"/>
          <w:color w:val="000000"/>
          <w:sz w:val="28"/>
        </w:rPr>
        <w:t xml:space="preserve">
      иную информацию в соответствии со спецификой деятельности проверяемого субъекта. </w:t>
      </w:r>
      <w:r>
        <w:br/>
      </w:r>
      <w:r>
        <w:rPr>
          <w:rFonts w:ascii="Times New Roman"/>
          <w:b w:val="false"/>
          <w:i w:val="false"/>
          <w:color w:val="000000"/>
          <w:sz w:val="28"/>
        </w:rPr>
        <w:t xml:space="preserve">
      6. Срок проведения проверки устанавливается с учетом объема предстоящих работ и поставленных задач и не должен превышать тридцать календарных дней с момента регистрации предписания о проведении проверки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В случаях, когда в связи со спецификой деятельности проверяемого субъекта и значительным объемом работ проверка не может быть завершена в установленный законом срок, должностное лицо антимонопольного органа, ответственное за проведение проверки, представляет руководителю антимонопольного органа служебную записку с изложением результатов проделанной работы и обоснований необходимости продления срока проведения проверки. </w:t>
      </w:r>
      <w:r>
        <w:br/>
      </w:r>
      <w:r>
        <w:rPr>
          <w:rFonts w:ascii="Times New Roman"/>
          <w:b w:val="false"/>
          <w:i w:val="false"/>
          <w:color w:val="000000"/>
          <w:sz w:val="28"/>
        </w:rPr>
        <w:t xml:space="preserve">
      Руководитель антимонопольного органа вправе издать приказ о продлении срока проведения проверки. Руководителем антимонопольного органа вносится отметка о продлении срока проверки в предписание о проведении проверки и в программу проверки. </w:t>
      </w:r>
      <w:r>
        <w:br/>
      </w:r>
      <w:r>
        <w:rPr>
          <w:rFonts w:ascii="Times New Roman"/>
          <w:b w:val="false"/>
          <w:i w:val="false"/>
          <w:color w:val="000000"/>
          <w:sz w:val="28"/>
        </w:rPr>
        <w:t xml:space="preserve">
      Продление срока проведения проверки не может превышать тридцать календарных дней. </w:t>
      </w:r>
      <w:r>
        <w:br/>
      </w:r>
      <w:r>
        <w:rPr>
          <w:rFonts w:ascii="Times New Roman"/>
          <w:b w:val="false"/>
          <w:i w:val="false"/>
          <w:color w:val="000000"/>
          <w:sz w:val="28"/>
        </w:rPr>
        <w:t xml:space="preserve">
      Копия приказа о продлении срока проведения проверки в день регистрации вручается руководителю проверяемого субъекта. </w:t>
      </w:r>
      <w:r>
        <w:br/>
      </w:r>
      <w:r>
        <w:rPr>
          <w:rFonts w:ascii="Times New Roman"/>
          <w:b w:val="false"/>
          <w:i w:val="false"/>
          <w:color w:val="000000"/>
          <w:sz w:val="28"/>
        </w:rPr>
        <w:t xml:space="preserve">
      Завершением срока проверки считается день вручения проверяемому субъекту справки о результатах проверки, но не позднее срока окончания проверки, указанного в предписании о проведении проверки. </w:t>
      </w:r>
      <w:r>
        <w:br/>
      </w:r>
      <w:r>
        <w:rPr>
          <w:rFonts w:ascii="Times New Roman"/>
          <w:b w:val="false"/>
          <w:i w:val="false"/>
          <w:color w:val="000000"/>
          <w:sz w:val="28"/>
        </w:rPr>
        <w:t xml:space="preserve">
      7. Должностные лица антимонопольного органа при проведении проверки имеют право: </w:t>
      </w:r>
      <w:r>
        <w:br/>
      </w:r>
      <w:r>
        <w:rPr>
          <w:rFonts w:ascii="Times New Roman"/>
          <w:b w:val="false"/>
          <w:i w:val="false"/>
          <w:color w:val="000000"/>
          <w:sz w:val="28"/>
        </w:rPr>
        <w:t xml:space="preserve">
      1) на беспрепятственный доступ на территорию и в помещения проверяемого субъекта; </w:t>
      </w:r>
      <w:r>
        <w:br/>
      </w:r>
      <w:r>
        <w:rPr>
          <w:rFonts w:ascii="Times New Roman"/>
          <w:b w:val="false"/>
          <w:i w:val="false"/>
          <w:color w:val="000000"/>
          <w:sz w:val="28"/>
        </w:rPr>
        <w:t xml:space="preserve">
      2) на доступ к автоматизированным базам данных (информационным системам) проверяемого субъекта в соответствии с предметом проверки; </w:t>
      </w:r>
      <w:r>
        <w:br/>
      </w:r>
      <w:r>
        <w:rPr>
          <w:rFonts w:ascii="Times New Roman"/>
          <w:b w:val="false"/>
          <w:i w:val="false"/>
          <w:color w:val="000000"/>
          <w:sz w:val="28"/>
        </w:rPr>
        <w:t xml:space="preserve">
      3) запрашивать и получать от руководителей, должностных лиц и других работников проверяемого субъекта необходимую информацию, документы или их копии, относящиеся к предмету проверки, объяснения в устном и письменном виде по вопросам, возникшим в ходе проверки, а также при наличии свидетелей нарушений антимонопольного законодательства Республики Казахстан получать от них письменные и устные пояснения. </w:t>
      </w:r>
      <w:r>
        <w:br/>
      </w:r>
      <w:r>
        <w:rPr>
          <w:rFonts w:ascii="Times New Roman"/>
          <w:b w:val="false"/>
          <w:i w:val="false"/>
          <w:color w:val="000000"/>
          <w:sz w:val="28"/>
        </w:rPr>
        <w:t xml:space="preserve">
      В случае отказа руководителя и должностных лиц проверяемого субъекта по устному запросу должностного лица антимонопольного органа, ответственного за проведение проверки, предоставлять информацию, документы или их копии ему вручается соответствующий письменный запрос. В случае невозможности вручения письменного запроса руководителю проверяемого субъекта он направляется почтовой связью на имя руководителя проверяемого субъекта заказным письмом с уведомлением. </w:t>
      </w:r>
      <w:r>
        <w:br/>
      </w:r>
      <w:r>
        <w:rPr>
          <w:rFonts w:ascii="Times New Roman"/>
          <w:b w:val="false"/>
          <w:i w:val="false"/>
          <w:color w:val="000000"/>
          <w:sz w:val="28"/>
        </w:rPr>
        <w:t xml:space="preserve">
      8. Любая информация о проверяемом субъекте, полученная антимонопольным органом в ходе проверки, не подлежит распространению, за исключением случаев передачи информации другому государственному органу в соответствии с законами Республики Казахстан. </w:t>
      </w:r>
      <w:r>
        <w:br/>
      </w:r>
      <w:r>
        <w:rPr>
          <w:rFonts w:ascii="Times New Roman"/>
          <w:b w:val="false"/>
          <w:i w:val="false"/>
          <w:color w:val="000000"/>
          <w:sz w:val="28"/>
        </w:rPr>
        <w:t xml:space="preserve">
      9. В случае выявления во время проведения проверки нарушений законодательства Республики Казахстан о недобросовестной конкуренции должностное лицо антимонопольного органа вправе до окончания проверки применить по отношению к проверяемому субъекту необходимые меры антимонопольного реагирования в соответствии с настоящим Законом и законодательством Республики Казахстан об административных правонарушениях. </w:t>
      </w:r>
      <w:r>
        <w:br/>
      </w:r>
      <w:r>
        <w:rPr>
          <w:rFonts w:ascii="Times New Roman"/>
          <w:b w:val="false"/>
          <w:i w:val="false"/>
          <w:color w:val="000000"/>
          <w:sz w:val="28"/>
        </w:rPr>
        <w:t xml:space="preserve">
      10. Результаты проверки оформляются справкой, которая должна содержать анализ, выводы и предложения по всем проверяемым вопросам и составляться в двух экземплярах, один из которых вручается руководителю проверяемого субъекта. </w:t>
      </w:r>
      <w:r>
        <w:br/>
      </w:r>
      <w:r>
        <w:rPr>
          <w:rFonts w:ascii="Times New Roman"/>
          <w:b w:val="false"/>
          <w:i w:val="false"/>
          <w:color w:val="000000"/>
          <w:sz w:val="28"/>
        </w:rPr>
        <w:t xml:space="preserve">
      Результаты проверки излагаются в справке на основании проверенных данных и фактов, которые подтверждаются соответствующими документами. Включение в справку выводов, предложений и данных, не подтвержденных документами, не допускается. </w:t>
      </w:r>
      <w:r>
        <w:br/>
      </w:r>
      <w:r>
        <w:rPr>
          <w:rFonts w:ascii="Times New Roman"/>
          <w:b w:val="false"/>
          <w:i w:val="false"/>
          <w:color w:val="000000"/>
          <w:sz w:val="28"/>
        </w:rPr>
        <w:t xml:space="preserve">
      В случае отсутствия нарушений законодательства Республики Казахстан о недобросовестной конкуренции по результатам проверки в справке производится соответствующая запись. </w:t>
      </w:r>
      <w:r>
        <w:br/>
      </w:r>
      <w:r>
        <w:rPr>
          <w:rFonts w:ascii="Times New Roman"/>
          <w:b w:val="false"/>
          <w:i w:val="false"/>
          <w:color w:val="000000"/>
          <w:sz w:val="28"/>
        </w:rPr>
        <w:t xml:space="preserve">
      В случае наличия замечаний и (или) возражений по результатам проверки руководитель проверяемого субъекта излагает их в письменном виде. </w:t>
      </w:r>
      <w:r>
        <w:br/>
      </w:r>
      <w:r>
        <w:rPr>
          <w:rFonts w:ascii="Times New Roman"/>
          <w:b w:val="false"/>
          <w:i w:val="false"/>
          <w:color w:val="000000"/>
          <w:sz w:val="28"/>
        </w:rPr>
        <w:t xml:space="preserve">
      Замечания и (или) возражения могут прилагаться к справке о результатах проведения проверки, о чем делается соответствующая отметка. </w:t>
      </w:r>
      <w:r>
        <w:br/>
      </w:r>
      <w:r>
        <w:rPr>
          <w:rFonts w:ascii="Times New Roman"/>
          <w:b w:val="false"/>
          <w:i w:val="false"/>
          <w:color w:val="000000"/>
          <w:sz w:val="28"/>
        </w:rPr>
        <w:t xml:space="preserve">
      В случае отказа руководителя проверяемого субъекта от подписания справки о результатах проведения проверки должностным лицом антимонопольного органа, ответственным за проведение проверки, в справку вносится соответствующая запись. </w:t>
      </w:r>
      <w:r>
        <w:br/>
      </w:r>
      <w:r>
        <w:rPr>
          <w:rFonts w:ascii="Times New Roman"/>
          <w:b w:val="false"/>
          <w:i w:val="false"/>
          <w:color w:val="000000"/>
          <w:sz w:val="28"/>
        </w:rPr>
        <w:t xml:space="preserve">
      Второй экземпляр справки после окончания проверки должностным лицом антимонопольного органа, ответственным за проведение проверки, вручается руководителю проверяемого субъекта. </w:t>
      </w:r>
      <w:r>
        <w:br/>
      </w:r>
      <w:r>
        <w:rPr>
          <w:rFonts w:ascii="Times New Roman"/>
          <w:b w:val="false"/>
          <w:i w:val="false"/>
          <w:color w:val="000000"/>
          <w:sz w:val="28"/>
        </w:rPr>
        <w:t xml:space="preserve">
      В случае невозможности вручения справки руководителю проверяемого субъекта справка направляется почтовой связью на имя руководителя проверяемого субъекта заказным письмом с уведомлением. </w:t>
      </w:r>
      <w:r>
        <w:br/>
      </w:r>
      <w:r>
        <w:rPr>
          <w:rFonts w:ascii="Times New Roman"/>
          <w:b w:val="false"/>
          <w:i w:val="false"/>
          <w:color w:val="000000"/>
          <w:sz w:val="28"/>
        </w:rPr>
        <w:t xml:space="preserve">
      11. В случае нарушения прав и законных интересов проверяемых субъектов при проведении проверки проверяемый субъект вправе обжаловать действия (бездействие) антимонопольного органа в порядке, установленном законами Республики Казахстан.  </w:t>
      </w:r>
      <w:r>
        <w:br/>
      </w:r>
      <w:r>
        <w:rPr>
          <w:rFonts w:ascii="Times New Roman"/>
          <w:b w:val="false"/>
          <w:i w:val="false"/>
          <w:color w:val="000000"/>
          <w:sz w:val="28"/>
        </w:rPr>
        <w:t xml:space="preserve">
      12. Неправомерные действия (бездействие) должностных лиц антимонопольного органа при проведении проверок влекут ответственность, установленную законами Республики Казахстан.". </w:t>
      </w:r>
    </w:p>
    <w:bookmarkStart w:name="z23" w:id="2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N 23, ст. 142): </w:t>
      </w:r>
    </w:p>
    <w:bookmarkEnd w:id="22"/>
    <w:p>
      <w:pPr>
        <w:spacing w:after="0"/>
        <w:ind w:left="0"/>
        <w:jc w:val="both"/>
      </w:pPr>
      <w:r>
        <w:rPr>
          <w:rFonts w:ascii="Times New Roman"/>
          <w:b w:val="false"/>
          <w:i w:val="false"/>
          <w:color w:val="000000"/>
          <w:sz w:val="28"/>
        </w:rPr>
        <w:t xml:space="preserve">      дополнить статьями 18-5 - 18-7 следующего содержания: </w:t>
      </w:r>
      <w:r>
        <w:br/>
      </w:r>
      <w:r>
        <w:rPr>
          <w:rFonts w:ascii="Times New Roman"/>
          <w:b w:val="false"/>
          <w:i w:val="false"/>
          <w:color w:val="000000"/>
          <w:sz w:val="28"/>
        </w:rPr>
        <w:t xml:space="preserve">
      "Статья 18-5. Проверки субъектов естественных монополий </w:t>
      </w:r>
    </w:p>
    <w:p>
      <w:pPr>
        <w:spacing w:after="0"/>
        <w:ind w:left="0"/>
        <w:jc w:val="both"/>
      </w:pPr>
      <w:r>
        <w:rPr>
          <w:rFonts w:ascii="Times New Roman"/>
          <w:b w:val="false"/>
          <w:i w:val="false"/>
          <w:color w:val="000000"/>
          <w:sz w:val="28"/>
        </w:rPr>
        <w:t xml:space="preserve">      1. Осуществляемые уполномоченным органом проверки субъектов естественных монополий могут быть плановыми и внеплановыми. </w:t>
      </w:r>
      <w:r>
        <w:br/>
      </w:r>
      <w:r>
        <w:rPr>
          <w:rFonts w:ascii="Times New Roman"/>
          <w:b w:val="false"/>
          <w:i w:val="false"/>
          <w:color w:val="000000"/>
          <w:sz w:val="28"/>
        </w:rPr>
        <w:t xml:space="preserve">
      2. Плановые проверки финансово-хозяйственной деятельности субъектов естественных монополий проводятся уполномоченным органом не чаще одного раза в год. Плановые проверки финансово-хозяйственной деятельности субъектов естественных монополий, являющихся субъектами малого предпринимательства, проводятся уполномоченным органом не чаще одного раза в три года. </w:t>
      </w:r>
      <w:r>
        <w:br/>
      </w:r>
      <w:r>
        <w:rPr>
          <w:rFonts w:ascii="Times New Roman"/>
          <w:b w:val="false"/>
          <w:i w:val="false"/>
          <w:color w:val="000000"/>
          <w:sz w:val="28"/>
        </w:rPr>
        <w:t xml:space="preserve">
      3. Основанием для проведения плановой проверки является план работы уполномоченного органа, ежегодно утверждаемый руководителем уполномоченного органа. План должен содержать перечень субъектов естественных монополий, в отношении которых предполагаются проведение проверок и период их проведения. </w:t>
      </w:r>
      <w:r>
        <w:br/>
      </w:r>
      <w:r>
        <w:rPr>
          <w:rFonts w:ascii="Times New Roman"/>
          <w:b w:val="false"/>
          <w:i w:val="false"/>
          <w:color w:val="000000"/>
          <w:sz w:val="28"/>
        </w:rPr>
        <w:t xml:space="preserve">
      4. Основаниями для проведения уполномоченным органом внеплановой проверки субъектов естественных монополий являются: </w:t>
      </w:r>
      <w:r>
        <w:br/>
      </w:r>
      <w:r>
        <w:rPr>
          <w:rFonts w:ascii="Times New Roman"/>
          <w:b w:val="false"/>
          <w:i w:val="false"/>
          <w:color w:val="000000"/>
          <w:sz w:val="28"/>
        </w:rPr>
        <w:t xml:space="preserve">
      1) подтвержденные факты, изложенные в обращениях физических и (или) юридических лиц; </w:t>
      </w:r>
      <w:r>
        <w:br/>
      </w:r>
      <w:r>
        <w:rPr>
          <w:rFonts w:ascii="Times New Roman"/>
          <w:b w:val="false"/>
          <w:i w:val="false"/>
          <w:color w:val="000000"/>
          <w:sz w:val="28"/>
        </w:rPr>
        <w:t xml:space="preserve">
      2) информация государственных органов; </w:t>
      </w:r>
      <w:r>
        <w:br/>
      </w:r>
      <w:r>
        <w:rPr>
          <w:rFonts w:ascii="Times New Roman"/>
          <w:b w:val="false"/>
          <w:i w:val="false"/>
          <w:color w:val="000000"/>
          <w:sz w:val="28"/>
        </w:rPr>
        <w:t xml:space="preserve">
      3) сообщения правоохранительных органов; </w:t>
      </w:r>
      <w:r>
        <w:br/>
      </w:r>
      <w:r>
        <w:rPr>
          <w:rFonts w:ascii="Times New Roman"/>
          <w:b w:val="false"/>
          <w:i w:val="false"/>
          <w:color w:val="000000"/>
          <w:sz w:val="28"/>
        </w:rPr>
        <w:t xml:space="preserve">
      4) совместные проверки с другими государственными органами; </w:t>
      </w:r>
      <w:r>
        <w:br/>
      </w:r>
      <w:r>
        <w:rPr>
          <w:rFonts w:ascii="Times New Roman"/>
          <w:b w:val="false"/>
          <w:i w:val="false"/>
          <w:color w:val="000000"/>
          <w:sz w:val="28"/>
        </w:rPr>
        <w:t xml:space="preserve">
      5) собственная инициатива уполномоченного органа; </w:t>
      </w:r>
      <w:r>
        <w:br/>
      </w:r>
      <w:r>
        <w:rPr>
          <w:rFonts w:ascii="Times New Roman"/>
          <w:b w:val="false"/>
          <w:i w:val="false"/>
          <w:color w:val="000000"/>
          <w:sz w:val="28"/>
        </w:rPr>
        <w:t xml:space="preserve">
      6) сообщения средств массовой информации. </w:t>
      </w:r>
      <w:r>
        <w:br/>
      </w:r>
      <w:r>
        <w:rPr>
          <w:rFonts w:ascii="Times New Roman"/>
          <w:b w:val="false"/>
          <w:i w:val="false"/>
          <w:color w:val="000000"/>
          <w:sz w:val="28"/>
        </w:rPr>
        <w:t xml:space="preserve">
      5. Не позднее десяти календарных дней со дня возникновения оснований, предусмотренных пунктом 4 настоящей статьи, уполномоченный орган: </w:t>
      </w:r>
      <w:r>
        <w:br/>
      </w:r>
      <w:r>
        <w:rPr>
          <w:rFonts w:ascii="Times New Roman"/>
          <w:b w:val="false"/>
          <w:i w:val="false"/>
          <w:color w:val="000000"/>
          <w:sz w:val="28"/>
        </w:rPr>
        <w:t xml:space="preserve">
      1) принимает решение о проведении проверки фактов нарушения законодательства Республики Казахстан о естественных монополиях; </w:t>
      </w:r>
      <w:r>
        <w:br/>
      </w:r>
      <w:r>
        <w:rPr>
          <w:rFonts w:ascii="Times New Roman"/>
          <w:b w:val="false"/>
          <w:i w:val="false"/>
          <w:color w:val="000000"/>
          <w:sz w:val="28"/>
        </w:rPr>
        <w:t xml:space="preserve">
      2) отказывает в проведении проверки фактов нарушения законодательства Республики Казахстан о естественных монополиях ввиду отсутствия оснований. </w:t>
      </w:r>
    </w:p>
    <w:p>
      <w:pPr>
        <w:spacing w:after="0"/>
        <w:ind w:left="0"/>
        <w:jc w:val="both"/>
      </w:pPr>
      <w:r>
        <w:rPr>
          <w:rFonts w:ascii="Times New Roman"/>
          <w:b w:val="false"/>
          <w:i w:val="false"/>
          <w:color w:val="000000"/>
          <w:sz w:val="28"/>
        </w:rPr>
        <w:t xml:space="preserve">      Статья 18-6. Порядок проведения проверок субъектов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      1. Проверка субъектов естественных монополий проводится после принятия решения уполномоченного органа о проведении проверки. Решение уполномоченного органа о проведении проверки должно содержать: </w:t>
      </w:r>
      <w:r>
        <w:br/>
      </w:r>
      <w:r>
        <w:rPr>
          <w:rFonts w:ascii="Times New Roman"/>
          <w:b w:val="false"/>
          <w:i w:val="false"/>
          <w:color w:val="000000"/>
          <w:sz w:val="28"/>
        </w:rPr>
        <w:t xml:space="preserve">
      1) наименование уполномоченного органа, фамилию и инициалы, занимаемую должность лица, обладающего полномочием по назначению проверки, и его подпись; </w:t>
      </w:r>
      <w:r>
        <w:br/>
      </w:r>
      <w:r>
        <w:rPr>
          <w:rFonts w:ascii="Times New Roman"/>
          <w:b w:val="false"/>
          <w:i w:val="false"/>
          <w:color w:val="000000"/>
          <w:sz w:val="28"/>
        </w:rPr>
        <w:t xml:space="preserve">
      2) дату и регистрационный номер акта о назначении проверки по журналу уполномоченного органа; </w:t>
      </w:r>
      <w:r>
        <w:br/>
      </w:r>
      <w:r>
        <w:rPr>
          <w:rFonts w:ascii="Times New Roman"/>
          <w:b w:val="false"/>
          <w:i w:val="false"/>
          <w:color w:val="000000"/>
          <w:sz w:val="28"/>
        </w:rPr>
        <w:t xml:space="preserve">
      3) фамилию и инициалы должностного лица, осуществляющего проверку; </w:t>
      </w:r>
      <w:r>
        <w:br/>
      </w:r>
      <w:r>
        <w:rPr>
          <w:rFonts w:ascii="Times New Roman"/>
          <w:b w:val="false"/>
          <w:i w:val="false"/>
          <w:color w:val="000000"/>
          <w:sz w:val="28"/>
        </w:rPr>
        <w:t xml:space="preserve">
      4) наименование, место нахождения и регистрационный номер налогоплательщика - субъекта естественной монополии;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вопрос проверки;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основания назначения проверки; </w:t>
      </w:r>
      <w:r>
        <w:br/>
      </w:r>
      <w:r>
        <w:rPr>
          <w:rFonts w:ascii="Times New Roman"/>
          <w:b w:val="false"/>
          <w:i w:val="false"/>
          <w:color w:val="000000"/>
          <w:sz w:val="28"/>
        </w:rPr>
        <w:t xml:space="preserve">
      9) проверяемый период в случае, если требуется изучение документов субъекта естественной монополии за определенный временной период; </w:t>
      </w:r>
      <w:r>
        <w:br/>
      </w:r>
      <w:r>
        <w:rPr>
          <w:rFonts w:ascii="Times New Roman"/>
          <w:b w:val="false"/>
          <w:i w:val="false"/>
          <w:color w:val="000000"/>
          <w:sz w:val="28"/>
        </w:rPr>
        <w:t xml:space="preserve">
      10) информацию о проведенных проверках деятельности субъектов естественной монополии в истекшем году (под истекшим годом подразумевается календарный год на момент проведения проверки); </w:t>
      </w:r>
      <w:r>
        <w:br/>
      </w:r>
      <w:r>
        <w:rPr>
          <w:rFonts w:ascii="Times New Roman"/>
          <w:b w:val="false"/>
          <w:i w:val="false"/>
          <w:color w:val="000000"/>
          <w:sz w:val="28"/>
        </w:rPr>
        <w:t xml:space="preserve">
      11) программу проверки с указанием основных задач и целей проведения проверки субъекта естественной монополии, перечень вопросов и круг обстоятельств, подлежащих установлению в ходе проверки субъекта естественной монополии. </w:t>
      </w:r>
      <w:r>
        <w:br/>
      </w:r>
      <w:r>
        <w:rPr>
          <w:rFonts w:ascii="Times New Roman"/>
          <w:b w:val="false"/>
          <w:i w:val="false"/>
          <w:color w:val="000000"/>
          <w:sz w:val="28"/>
        </w:rPr>
        <w:t xml:space="preserve">
      2. Решение уполномоченного органа о проведении проверки подписывается руководителем и заверяется печатью уполномоченного органа. </w:t>
      </w:r>
      <w:r>
        <w:br/>
      </w:r>
      <w:r>
        <w:rPr>
          <w:rFonts w:ascii="Times New Roman"/>
          <w:b w:val="false"/>
          <w:i w:val="false"/>
          <w:color w:val="000000"/>
          <w:sz w:val="28"/>
        </w:rPr>
        <w:t xml:space="preserve">
      3. При проведении проверки субъекта естественной монополии должностное лицо уполномоченного органа обязано предъявить руководителю субъекта естественной монополии или лицу, его замещающему, решение уполномоченного органа о проведении проверки и служебное удостоверение. </w:t>
      </w:r>
      <w:r>
        <w:br/>
      </w:r>
      <w:r>
        <w:rPr>
          <w:rFonts w:ascii="Times New Roman"/>
          <w:b w:val="false"/>
          <w:i w:val="false"/>
          <w:color w:val="000000"/>
          <w:sz w:val="28"/>
        </w:rPr>
        <w:t xml:space="preserve">
      4. При предъявлении решения о проведении проверки и служебного удостоверения субъекты естественных монополий обязаны допустить должностное лицо уполномоченного органа на территорию или в помещение, принадлежащие им, и обеспечить возможность запроса и получения от должностных лиц, руководителей и других работников проверяемых субъектов естественных монополий необходимой для проведения проверки информации, документов и объяснений в устном и письменном виде по вопросам, возникшим в ходе проверки. </w:t>
      </w:r>
      <w:r>
        <w:br/>
      </w:r>
      <w:r>
        <w:rPr>
          <w:rFonts w:ascii="Times New Roman"/>
          <w:b w:val="false"/>
          <w:i w:val="false"/>
          <w:color w:val="000000"/>
          <w:sz w:val="28"/>
        </w:rPr>
        <w:t xml:space="preserve">
      5. При воспрепятствовании доступа должностного лица уполномоченного органа, проводящего проверку субъектов естественных монополий, на соответствующую территорию или в помещения и непредоставлении информации, документов и объяснений возбуждается административное производство в порядке, установленном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6. Срок проведения проверки субъекта естественной монополии устанавливается с учетом объема предстоящих работ и поставленных задач, но не должен превышать тридцать календарных дней. </w:t>
      </w:r>
      <w:r>
        <w:br/>
      </w:r>
      <w:r>
        <w:rPr>
          <w:rFonts w:ascii="Times New Roman"/>
          <w:b w:val="false"/>
          <w:i w:val="false"/>
          <w:color w:val="000000"/>
          <w:sz w:val="28"/>
        </w:rPr>
        <w:t xml:space="preserve">
      В случае необходимости дополнительной проверки обстоятельств срок может быть продлен решением уполномоченного органа на тридцать календарных дней. </w:t>
      </w:r>
      <w:r>
        <w:br/>
      </w:r>
      <w:r>
        <w:rPr>
          <w:rFonts w:ascii="Times New Roman"/>
          <w:b w:val="false"/>
          <w:i w:val="false"/>
          <w:color w:val="000000"/>
          <w:sz w:val="28"/>
        </w:rPr>
        <w:t xml:space="preserve">
      Продление срока проверки субъекта естественной монополии производится руководителем уполномоченного органа, осуществляющего проверку. </w:t>
      </w:r>
      <w:r>
        <w:br/>
      </w:r>
      <w:r>
        <w:rPr>
          <w:rFonts w:ascii="Times New Roman"/>
          <w:b w:val="false"/>
          <w:i w:val="false"/>
          <w:color w:val="000000"/>
          <w:sz w:val="28"/>
        </w:rPr>
        <w:t xml:space="preserve">
      7. Проверка завершается составлением справки об итогах проверки субъекта естественной монополии. </w:t>
      </w:r>
      <w:r>
        <w:br/>
      </w:r>
      <w:r>
        <w:rPr>
          <w:rFonts w:ascii="Times New Roman"/>
          <w:b w:val="false"/>
          <w:i w:val="false"/>
          <w:color w:val="000000"/>
          <w:sz w:val="28"/>
        </w:rPr>
        <w:t xml:space="preserve">
      Справка об итогах проверки подписывается должностным лицом, осуществляющим проверку субъекта естественной монополии, и руководителем проверяемого субъекта естественной монополии или лицом, его замещающим. </w:t>
      </w:r>
      <w:r>
        <w:br/>
      </w:r>
      <w:r>
        <w:rPr>
          <w:rFonts w:ascii="Times New Roman"/>
          <w:b w:val="false"/>
          <w:i w:val="false"/>
          <w:color w:val="000000"/>
          <w:sz w:val="28"/>
        </w:rPr>
        <w:t xml:space="preserve">
      8. Руководитель проверяемого субъекта естественной монополии или лицо, его замещающее, вправе изложить в письменном виде особое мнение, которое прилагается к справке об итогах проверки. </w:t>
      </w:r>
      <w:r>
        <w:br/>
      </w:r>
      <w:r>
        <w:rPr>
          <w:rFonts w:ascii="Times New Roman"/>
          <w:b w:val="false"/>
          <w:i w:val="false"/>
          <w:color w:val="000000"/>
          <w:sz w:val="28"/>
        </w:rPr>
        <w:t xml:space="preserve">
      9. В случае отказа руководителя проверяемого субъекта естественной монополии или лица, его замещающего, от подписания справки об итогах проверки должностным лицом, осуществляющим проверку субъекта естественной монополии, в справку об итогах проверки вносится соответствующая запись. </w:t>
      </w:r>
      <w:r>
        <w:br/>
      </w:r>
      <w:r>
        <w:rPr>
          <w:rFonts w:ascii="Times New Roman"/>
          <w:b w:val="false"/>
          <w:i w:val="false"/>
          <w:color w:val="000000"/>
          <w:sz w:val="28"/>
        </w:rPr>
        <w:t xml:space="preserve">
      10. Второй экземпляр справки об итогах проверки после окончания проверки субъекта естественной монополии вручается под роспись руководителю субъекта естественной монополии или лицу, его замещающему, а в случае его отсутствия сдается в канцелярию проверяемого субъекта естественной монополии под роспись с указанием фамилии и должности работника субъекта естественной монополии, принявшего справку. При отсутствии возможности вручения либо сдачи справки об итогах проверки в канцелярию справка об итогах проверки направляется субъекту естественной монополии заказным письмом с почтовым подтверждением о ее вручении. </w:t>
      </w:r>
      <w:r>
        <w:br/>
      </w:r>
      <w:r>
        <w:rPr>
          <w:rFonts w:ascii="Times New Roman"/>
          <w:b w:val="false"/>
          <w:i w:val="false"/>
          <w:color w:val="000000"/>
          <w:sz w:val="28"/>
        </w:rPr>
        <w:t xml:space="preserve">
      11. Результаты проверки субъекта естественной монополии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18-7. Решение уполномоченного органа по результатам </w:t>
      </w:r>
      <w:r>
        <w:br/>
      </w:r>
      <w:r>
        <w:rPr>
          <w:rFonts w:ascii="Times New Roman"/>
          <w:b w:val="false"/>
          <w:i w:val="false"/>
          <w:color w:val="000000"/>
          <w:sz w:val="28"/>
        </w:rPr>
        <w:t xml:space="preserve">
                   проверки субъекта естественной монополии </w:t>
      </w:r>
    </w:p>
    <w:p>
      <w:pPr>
        <w:spacing w:after="0"/>
        <w:ind w:left="0"/>
        <w:jc w:val="both"/>
      </w:pPr>
      <w:r>
        <w:rPr>
          <w:rFonts w:ascii="Times New Roman"/>
          <w:b w:val="false"/>
          <w:i w:val="false"/>
          <w:color w:val="000000"/>
          <w:sz w:val="28"/>
        </w:rPr>
        <w:t xml:space="preserve">      По результатам рассмотрения справки об итогах проверки субъекта естественной монополии уполномоченный орган: </w:t>
      </w:r>
      <w:r>
        <w:br/>
      </w:r>
      <w:r>
        <w:rPr>
          <w:rFonts w:ascii="Times New Roman"/>
          <w:b w:val="false"/>
          <w:i w:val="false"/>
          <w:color w:val="000000"/>
          <w:sz w:val="28"/>
        </w:rPr>
        <w:t xml:space="preserve">
      1) составляет заключение об отсутствии оснований в возбуждении дела об административном правонарушении; </w:t>
      </w:r>
      <w:r>
        <w:br/>
      </w:r>
      <w:r>
        <w:rPr>
          <w:rFonts w:ascii="Times New Roman"/>
          <w:b w:val="false"/>
          <w:i w:val="false"/>
          <w:color w:val="000000"/>
          <w:sz w:val="28"/>
        </w:rPr>
        <w:t xml:space="preserve">
      2) возбуждает дело об административном правонарушении; </w:t>
      </w:r>
      <w:r>
        <w:br/>
      </w:r>
      <w:r>
        <w:rPr>
          <w:rFonts w:ascii="Times New Roman"/>
          <w:b w:val="false"/>
          <w:i w:val="false"/>
          <w:color w:val="000000"/>
          <w:sz w:val="28"/>
        </w:rPr>
        <w:t xml:space="preserve">
      3) выносит предписание субъекту естественной монополии об устранении выявленных фактов нарушения законодательства Республики Казахстан о естественных монополиях; </w:t>
      </w:r>
      <w:r>
        <w:br/>
      </w:r>
      <w:r>
        <w:rPr>
          <w:rFonts w:ascii="Times New Roman"/>
          <w:b w:val="false"/>
          <w:i w:val="false"/>
          <w:color w:val="000000"/>
          <w:sz w:val="28"/>
        </w:rPr>
        <w:t xml:space="preserve">
      4) передает материалы в правоохранительные органы для рассмотрения вопроса о возбуждении уголовного дела; </w:t>
      </w:r>
      <w:r>
        <w:br/>
      </w:r>
      <w:r>
        <w:rPr>
          <w:rFonts w:ascii="Times New Roman"/>
          <w:b w:val="false"/>
          <w:i w:val="false"/>
          <w:color w:val="000000"/>
          <w:sz w:val="28"/>
        </w:rPr>
        <w:t xml:space="preserve">
      5) передает материалы в иные государственные органы для рассмотрения и принятия соответствующих мер.". </w:t>
      </w:r>
    </w:p>
    <w:bookmarkStart w:name="z24" w:id="2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 "О племенном животноводстве" (Ведомости Парламента Республики Казахстан, 1998 г., N 16, ст. 220; 2001 г., N 23, ст. 318; 2004 г., N 23, ст. 142): </w:t>
      </w:r>
    </w:p>
    <w:bookmarkEnd w:id="23"/>
    <w:p>
      <w:pPr>
        <w:spacing w:after="0"/>
        <w:ind w:left="0"/>
        <w:jc w:val="both"/>
      </w:pPr>
      <w:r>
        <w:rPr>
          <w:rFonts w:ascii="Times New Roman"/>
          <w:b w:val="false"/>
          <w:i w:val="false"/>
          <w:color w:val="000000"/>
          <w:sz w:val="28"/>
        </w:rPr>
        <w:t xml:space="preserve">      в статье 11: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11. Государственные инспекторы по племенному </w:t>
      </w:r>
      <w:r>
        <w:br/>
      </w:r>
      <w:r>
        <w:rPr>
          <w:rFonts w:ascii="Times New Roman"/>
          <w:b w:val="false"/>
          <w:i w:val="false"/>
          <w:color w:val="000000"/>
          <w:sz w:val="28"/>
        </w:rPr>
        <w:t xml:space="preserve">
                  животноводству уполномоченного органа"; </w:t>
      </w:r>
    </w:p>
    <w:p>
      <w:pPr>
        <w:spacing w:after="0"/>
        <w:ind w:left="0"/>
        <w:jc w:val="both"/>
      </w:pPr>
      <w:r>
        <w:rPr>
          <w:rFonts w:ascii="Times New Roman"/>
          <w:b w:val="false"/>
          <w:i w:val="false"/>
          <w:color w:val="000000"/>
          <w:sz w:val="28"/>
        </w:rPr>
        <w:t xml:space="preserve">      в пунктах 1 и 2 слова "государственного", "в области племенного животноводства" исключить; </w:t>
      </w:r>
    </w:p>
    <w:p>
      <w:pPr>
        <w:spacing w:after="0"/>
        <w:ind w:left="0"/>
        <w:jc w:val="both"/>
      </w:pP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Срок проведения проверки в области племенного животноводства составляет до двадцати календарных дней, при необходимости срок проверки может быть увеличен не более чем на десять календарных дней.". </w:t>
      </w:r>
    </w:p>
    <w:bookmarkStart w:name="z25" w:id="2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декабря 1998 г. "О национальном архивном фонде и архивах" (Ведомости Парламента Республики Казахстан, 1998 г., N 24, ст. 435; 2001 г., N 21-22, ст. 286; 2003 г., N 10, ст. 53; 2004 г., N 23, ст. 142): </w:t>
      </w:r>
    </w:p>
    <w:bookmarkEnd w:id="24"/>
    <w:p>
      <w:pPr>
        <w:spacing w:after="0"/>
        <w:ind w:left="0"/>
        <w:jc w:val="both"/>
      </w:pPr>
      <w:r>
        <w:rPr>
          <w:rFonts w:ascii="Times New Roman"/>
          <w:b w:val="false"/>
          <w:i w:val="false"/>
          <w:color w:val="000000"/>
          <w:sz w:val="28"/>
        </w:rPr>
        <w:t xml:space="preserve">      1) в подпункте 8) пункта 1 статьи 18 слова "государственного инспектирования за соблюдением" заменить словами "проверки соблюдения"; </w:t>
      </w:r>
    </w:p>
    <w:p>
      <w:pPr>
        <w:spacing w:after="0"/>
        <w:ind w:left="0"/>
        <w:jc w:val="both"/>
      </w:pPr>
      <w:r>
        <w:rPr>
          <w:rFonts w:ascii="Times New Roman"/>
          <w:b w:val="false"/>
          <w:i w:val="false"/>
          <w:color w:val="000000"/>
          <w:sz w:val="28"/>
        </w:rPr>
        <w:t xml:space="preserve">      2) дополнить статьей 18-1 следующего содержания: </w:t>
      </w:r>
      <w:r>
        <w:br/>
      </w:r>
      <w:r>
        <w:rPr>
          <w:rFonts w:ascii="Times New Roman"/>
          <w:b w:val="false"/>
          <w:i w:val="false"/>
          <w:color w:val="000000"/>
          <w:sz w:val="28"/>
        </w:rPr>
        <w:t xml:space="preserve">
      "Статья 18-1. Государственный контроль </w:t>
      </w:r>
    </w:p>
    <w:p>
      <w:pPr>
        <w:spacing w:after="0"/>
        <w:ind w:left="0"/>
        <w:jc w:val="both"/>
      </w:pPr>
      <w:r>
        <w:rPr>
          <w:rFonts w:ascii="Times New Roman"/>
          <w:b w:val="false"/>
          <w:i w:val="false"/>
          <w:color w:val="000000"/>
          <w:sz w:val="28"/>
        </w:rPr>
        <w:t xml:space="preserve">      1. Формой осуществления государственного контроля является проверка. </w:t>
      </w:r>
      <w:r>
        <w:br/>
      </w:r>
      <w:r>
        <w:rPr>
          <w:rFonts w:ascii="Times New Roman"/>
          <w:b w:val="false"/>
          <w:i w:val="false"/>
          <w:color w:val="000000"/>
          <w:sz w:val="28"/>
        </w:rPr>
        <w:t xml:space="preserve">
      2. Виды проверок: </w:t>
      </w:r>
      <w:r>
        <w:br/>
      </w:r>
      <w:r>
        <w:rPr>
          <w:rFonts w:ascii="Times New Roman"/>
          <w:b w:val="false"/>
          <w:i w:val="false"/>
          <w:color w:val="000000"/>
          <w:sz w:val="28"/>
        </w:rPr>
        <w:t xml:space="preserve">
      плановая - проверка, заранее запланированная уполномоченным органом, проводимая один раз в три года; </w:t>
      </w:r>
      <w:r>
        <w:br/>
      </w:r>
      <w:r>
        <w:rPr>
          <w:rFonts w:ascii="Times New Roman"/>
          <w:b w:val="false"/>
          <w:i w:val="false"/>
          <w:color w:val="000000"/>
          <w:sz w:val="28"/>
        </w:rPr>
        <w:t xml:space="preserve">
      внеплановая - проверка, проводимая уполномоченным органом, по обращениям физических и юридических лиц. </w:t>
      </w:r>
      <w:r>
        <w:br/>
      </w:r>
      <w:r>
        <w:rPr>
          <w:rFonts w:ascii="Times New Roman"/>
          <w:b w:val="false"/>
          <w:i w:val="false"/>
          <w:color w:val="000000"/>
          <w:sz w:val="28"/>
        </w:rPr>
        <w:t xml:space="preserve">
      3. Срок проведения проверок не должен превышать пятнадцать календарных дней с момента вручения предписания. </w:t>
      </w:r>
      <w:r>
        <w:br/>
      </w:r>
      <w:r>
        <w:rPr>
          <w:rFonts w:ascii="Times New Roman"/>
          <w:b w:val="false"/>
          <w:i w:val="false"/>
          <w:color w:val="000000"/>
          <w:sz w:val="28"/>
        </w:rPr>
        <w:t xml:space="preserve">
      4. Уполномоченный орган имеет право привлекать к проверкам работников других государственных органов.". </w:t>
      </w:r>
    </w:p>
    <w:bookmarkStart w:name="z26" w:id="2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декабря 1998 г. "О мерах защиты внутреннего рынка при импорте товаров" (Ведомости Парламента Республики Казахстан, 1998 г., N 24, ст. 446; 1999 г., N 21, ст. 763; 2005 г., N 11, ст. 40): </w:t>
      </w:r>
    </w:p>
    <w:bookmarkEnd w:id="25"/>
    <w:p>
      <w:pPr>
        <w:spacing w:after="0"/>
        <w:ind w:left="0"/>
        <w:jc w:val="both"/>
      </w:pPr>
      <w:r>
        <w:rPr>
          <w:rFonts w:ascii="Times New Roman"/>
          <w:b w:val="false"/>
          <w:i w:val="false"/>
          <w:color w:val="000000"/>
          <w:sz w:val="28"/>
        </w:rPr>
        <w:t xml:space="preserve">      в пункте 1 статьи 5 слово "контроль" заменить словом "мониторинг". </w:t>
      </w:r>
    </w:p>
    <w:bookmarkStart w:name="z27" w:id="2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февраля 1999 г. "О карантине растений" (Ведомости Парламента Республики Казахстан, 1999 г., N 2-3, ст. 34; N 23, ст. 931; 2002 г., N 4, ст. 30; 2003 г., N 15, ст. 121; 2004 г., N 23, ст. 142): </w:t>
      </w:r>
    </w:p>
    <w:bookmarkEnd w:id="26"/>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9-2) изложить в следующей редакции: </w:t>
      </w:r>
      <w:r>
        <w:br/>
      </w:r>
      <w:r>
        <w:rPr>
          <w:rFonts w:ascii="Times New Roman"/>
          <w:b w:val="false"/>
          <w:i w:val="false"/>
          <w:color w:val="000000"/>
          <w:sz w:val="28"/>
        </w:rPr>
        <w:t xml:space="preserve">
      "9-2) уполномоченный орган по карантину растений (далее - уполномоченный орган) - государственный орган и его территориальные органы с пограничными пунктами и постами на границе, осуществляющие государственное регулирование и государственный контроль в области карантина растений на территории Республики Казахстан;"; </w:t>
      </w:r>
    </w:p>
    <w:p>
      <w:pPr>
        <w:spacing w:after="0"/>
        <w:ind w:left="0"/>
        <w:jc w:val="both"/>
      </w:pPr>
      <w:r>
        <w:rPr>
          <w:rFonts w:ascii="Times New Roman"/>
          <w:b w:val="false"/>
          <w:i w:val="false"/>
          <w:color w:val="000000"/>
          <w:sz w:val="28"/>
        </w:rPr>
        <w:t xml:space="preserve">      2) подпункт 1) статьи 4 дополнить словами "и сохранности имущества"; </w:t>
      </w:r>
    </w:p>
    <w:p>
      <w:pPr>
        <w:spacing w:after="0"/>
        <w:ind w:left="0"/>
        <w:jc w:val="both"/>
      </w:pPr>
      <w:r>
        <w:rPr>
          <w:rFonts w:ascii="Times New Roman"/>
          <w:b w:val="false"/>
          <w:i w:val="false"/>
          <w:color w:val="000000"/>
          <w:sz w:val="28"/>
        </w:rPr>
        <w:t xml:space="preserve">      3) статью 7 изложить в следующей редакции: </w:t>
      </w:r>
      <w:r>
        <w:br/>
      </w:r>
      <w:r>
        <w:rPr>
          <w:rFonts w:ascii="Times New Roman"/>
          <w:b w:val="false"/>
          <w:i w:val="false"/>
          <w:color w:val="000000"/>
          <w:sz w:val="28"/>
        </w:rPr>
        <w:t xml:space="preserve">
      "Статья 7. Компетенция уполномоченного органа </w:t>
      </w:r>
    </w:p>
    <w:p>
      <w:pPr>
        <w:spacing w:after="0"/>
        <w:ind w:left="0"/>
        <w:jc w:val="both"/>
      </w:pPr>
      <w:r>
        <w:rPr>
          <w:rFonts w:ascii="Times New Roman"/>
          <w:b w:val="false"/>
          <w:i w:val="false"/>
          <w:color w:val="000000"/>
          <w:sz w:val="28"/>
        </w:rPr>
        <w:t xml:space="preserve">      1. Уполномоченный орган: </w:t>
      </w:r>
      <w:r>
        <w:br/>
      </w:r>
      <w:r>
        <w:rPr>
          <w:rFonts w:ascii="Times New Roman"/>
          <w:b w:val="false"/>
          <w:i w:val="false"/>
          <w:color w:val="000000"/>
          <w:sz w:val="28"/>
        </w:rPr>
        <w:t xml:space="preserve">
      1) разрабатывает и реализует государственную политику в области карантина растений; </w:t>
      </w:r>
      <w:r>
        <w:br/>
      </w:r>
      <w:r>
        <w:rPr>
          <w:rFonts w:ascii="Times New Roman"/>
          <w:b w:val="false"/>
          <w:i w:val="false"/>
          <w:color w:val="000000"/>
          <w:sz w:val="28"/>
        </w:rPr>
        <w:t xml:space="preserve">
      2) определяет перечень карантинных объектов, по отношению к которым устанавливаются и осуществляются государственные мероприятия по карантину растений; </w:t>
      </w:r>
      <w:r>
        <w:br/>
      </w:r>
      <w:r>
        <w:rPr>
          <w:rFonts w:ascii="Times New Roman"/>
          <w:b w:val="false"/>
          <w:i w:val="false"/>
          <w:color w:val="000000"/>
          <w:sz w:val="28"/>
        </w:rPr>
        <w:t xml:space="preserve">
      3) создает базу данных о наличии и распространении карантинных объектов в Республике Казахстан и других странах, мерах и мероприятиях по борьбе с ними и предоставляет информацию заинтересованным лицам; </w:t>
      </w:r>
      <w:r>
        <w:br/>
      </w:r>
      <w:r>
        <w:rPr>
          <w:rFonts w:ascii="Times New Roman"/>
          <w:b w:val="false"/>
          <w:i w:val="false"/>
          <w:color w:val="000000"/>
          <w:sz w:val="28"/>
        </w:rPr>
        <w:t xml:space="preserve">
      4) организует, координирует и контролирует проведение прикладных научных исследований в области карантина растений; </w:t>
      </w:r>
      <w:r>
        <w:br/>
      </w:r>
      <w:r>
        <w:rPr>
          <w:rFonts w:ascii="Times New Roman"/>
          <w:b w:val="false"/>
          <w:i w:val="false"/>
          <w:color w:val="000000"/>
          <w:sz w:val="28"/>
        </w:rPr>
        <w:t xml:space="preserve">
      5) утверждает положение о государственных инспекторах по карантину растений; </w:t>
      </w:r>
      <w:r>
        <w:br/>
      </w:r>
      <w:r>
        <w:rPr>
          <w:rFonts w:ascii="Times New Roman"/>
          <w:b w:val="false"/>
          <w:i w:val="false"/>
          <w:color w:val="000000"/>
          <w:sz w:val="28"/>
        </w:rPr>
        <w:t xml:space="preserve">
      6) утверждает правила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xml:space="preserve">
      7) утверждает в пределах своей компетенции нормативные правовые акты по карантину растений; </w:t>
      </w:r>
      <w:r>
        <w:br/>
      </w:r>
      <w:r>
        <w:rPr>
          <w:rFonts w:ascii="Times New Roman"/>
          <w:b w:val="false"/>
          <w:i w:val="false"/>
          <w:color w:val="000000"/>
          <w:sz w:val="28"/>
        </w:rPr>
        <w:t xml:space="preserve">
      8) утверждает методы, методики, рекомендации, регламентирующие порядок и способы осуществления карантинных мероприятий; </w:t>
      </w:r>
      <w:r>
        <w:br/>
      </w:r>
      <w:r>
        <w:rPr>
          <w:rFonts w:ascii="Times New Roman"/>
          <w:b w:val="false"/>
          <w:i w:val="false"/>
          <w:color w:val="000000"/>
          <w:sz w:val="28"/>
        </w:rPr>
        <w:t xml:space="preserve">
      9)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за их выполнением физическими и юридическими лицами; </w:t>
      </w:r>
      <w:r>
        <w:br/>
      </w:r>
      <w:r>
        <w:rPr>
          <w:rFonts w:ascii="Times New Roman"/>
          <w:b w:val="false"/>
          <w:i w:val="false"/>
          <w:color w:val="000000"/>
          <w:sz w:val="28"/>
        </w:rPr>
        <w:t xml:space="preserve">
      10) устанавливает квалификационные требования на занятие должности Главного государственного инспектора по карантину растений; </w:t>
      </w:r>
      <w:r>
        <w:br/>
      </w:r>
      <w:r>
        <w:rPr>
          <w:rFonts w:ascii="Times New Roman"/>
          <w:b w:val="false"/>
          <w:i w:val="false"/>
          <w:color w:val="000000"/>
          <w:sz w:val="28"/>
        </w:rPr>
        <w:t xml:space="preserve">
      11) организует проведение мероприятий по выявлению, локализации, ликвидации очагов распространения карантинных объектов и обеззараживанию подкарантинной продукции; </w:t>
      </w:r>
      <w:r>
        <w:br/>
      </w:r>
      <w:r>
        <w:rPr>
          <w:rFonts w:ascii="Times New Roman"/>
          <w:b w:val="false"/>
          <w:i w:val="false"/>
          <w:color w:val="000000"/>
          <w:sz w:val="28"/>
        </w:rPr>
        <w:t xml:space="preserve">
      12) определяет условия транзита подкарантинной продукции; </w:t>
      </w:r>
      <w:r>
        <w:br/>
      </w:r>
      <w:r>
        <w:rPr>
          <w:rFonts w:ascii="Times New Roman"/>
          <w:b w:val="false"/>
          <w:i w:val="false"/>
          <w:color w:val="000000"/>
          <w:sz w:val="28"/>
        </w:rPr>
        <w:t xml:space="preserve">
      13) организует и проводит государственные закупки пестицидов (ядохимикатов), работ и услуг по их хранению, транспортировке, применению для локализации и ликвидации очагов распространения карантинных объектов в порядке, установленном законодательством Республики Казахстан; </w:t>
      </w:r>
      <w:r>
        <w:br/>
      </w:r>
      <w:r>
        <w:rPr>
          <w:rFonts w:ascii="Times New Roman"/>
          <w:b w:val="false"/>
          <w:i w:val="false"/>
          <w:color w:val="000000"/>
          <w:sz w:val="28"/>
        </w:rPr>
        <w:t xml:space="preserve">
      14) создает запас пестицидов (ядохимикатов) для локализации и ликвидации очагов распространения карантинных объектов в порядке, установленном законодательством Республики Казахстан; </w:t>
      </w:r>
      <w:r>
        <w:br/>
      </w:r>
      <w:r>
        <w:rPr>
          <w:rFonts w:ascii="Times New Roman"/>
          <w:b w:val="false"/>
          <w:i w:val="false"/>
          <w:color w:val="000000"/>
          <w:sz w:val="28"/>
        </w:rPr>
        <w:t xml:space="preserve">
      15) распределяет по территории Республики Казахстан пестициды (ядохимикаты) для локализации и ликвидации очагов распространения карантинных объектов, приобретенные за счет бюджетных средств; </w:t>
      </w:r>
      <w:r>
        <w:br/>
      </w:r>
      <w:r>
        <w:rPr>
          <w:rFonts w:ascii="Times New Roman"/>
          <w:b w:val="false"/>
          <w:i w:val="false"/>
          <w:color w:val="000000"/>
          <w:sz w:val="28"/>
        </w:rPr>
        <w:t xml:space="preserve">
      16) проводит на пограничных пунктах и постах по карантину растений постоянный первичный карантинный досмотр ввозимой подкарантинной продукции, при необходимости - их лабораторную экспертизу с отбором образцов, транспортных средств, ручной клади и багажа, проверку карантинных документов на ввозимую и транзитную подкарантинную продукцию; </w:t>
      </w:r>
      <w:r>
        <w:br/>
      </w:r>
      <w:r>
        <w:rPr>
          <w:rFonts w:ascii="Times New Roman"/>
          <w:b w:val="false"/>
          <w:i w:val="false"/>
          <w:color w:val="000000"/>
          <w:sz w:val="28"/>
        </w:rPr>
        <w:t xml:space="preserve">
      17)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проверку карантинных документов; </w:t>
      </w:r>
      <w:r>
        <w:br/>
      </w:r>
      <w:r>
        <w:rPr>
          <w:rFonts w:ascii="Times New Roman"/>
          <w:b w:val="false"/>
          <w:i w:val="false"/>
          <w:color w:val="000000"/>
          <w:sz w:val="28"/>
        </w:rPr>
        <w:t xml:space="preserve">
      18)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 </w:t>
      </w:r>
      <w:r>
        <w:br/>
      </w:r>
      <w:r>
        <w:rPr>
          <w:rFonts w:ascii="Times New Roman"/>
          <w:b w:val="false"/>
          <w:i w:val="false"/>
          <w:color w:val="000000"/>
          <w:sz w:val="28"/>
        </w:rPr>
        <w:t xml:space="preserve">
      19) проводит постоянную проверку наличия и правильности оформления карантинных документов на пограничных пунктах и постах по карантину растений, вывозимой и транзитной подкарантинной продукции; </w:t>
      </w:r>
      <w:r>
        <w:br/>
      </w:r>
      <w:r>
        <w:rPr>
          <w:rFonts w:ascii="Times New Roman"/>
          <w:b w:val="false"/>
          <w:i w:val="false"/>
          <w:color w:val="000000"/>
          <w:sz w:val="28"/>
        </w:rPr>
        <w:t xml:space="preserve">
      20) проводит постоянный досмотр подкарантинной продукции, при необходимости - ее лабораторную экспертизу с отбором образцов, проверку карантинных документов на рынках и предприятиях республики; </w:t>
      </w:r>
      <w:r>
        <w:br/>
      </w:r>
      <w:r>
        <w:rPr>
          <w:rFonts w:ascii="Times New Roman"/>
          <w:b w:val="false"/>
          <w:i w:val="false"/>
          <w:color w:val="000000"/>
          <w:sz w:val="28"/>
        </w:rPr>
        <w:t xml:space="preserve">
      21) проводит постоянные контрольные выборочные обследования территорий и помещений организаций, рынков, крестьянских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 вне зависимости от ведомственной принадлежности и форм собственности; </w:t>
      </w:r>
      <w:r>
        <w:br/>
      </w:r>
      <w:r>
        <w:rPr>
          <w:rFonts w:ascii="Times New Roman"/>
          <w:b w:val="false"/>
          <w:i w:val="false"/>
          <w:color w:val="000000"/>
          <w:sz w:val="28"/>
        </w:rPr>
        <w:t xml:space="preserve">
      22) проводит постоянный контроль за ходом работ по своевременному и эффективному проведению мероприятий по выявлению, локализации и ликвидации очагов распространения карантинных объектов; </w:t>
      </w:r>
      <w:r>
        <w:br/>
      </w:r>
      <w:r>
        <w:rPr>
          <w:rFonts w:ascii="Times New Roman"/>
          <w:b w:val="false"/>
          <w:i w:val="false"/>
          <w:color w:val="000000"/>
          <w:sz w:val="28"/>
        </w:rPr>
        <w:t xml:space="preserve">
      23) выдает предписание об устранении выявленных нарушений законодательства Республики Казахстан по карантину растений, выполнении мероприятий по обеззараживанию подкарантинной продукции, а также транспортных средств и контролирует их исполнение; </w:t>
      </w:r>
      <w:r>
        <w:br/>
      </w:r>
      <w:r>
        <w:rPr>
          <w:rFonts w:ascii="Times New Roman"/>
          <w:b w:val="false"/>
          <w:i w:val="false"/>
          <w:color w:val="000000"/>
          <w:sz w:val="28"/>
        </w:rPr>
        <w:t xml:space="preserve">
      24) организует и контролирует мероприятия по проверке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 </w:t>
      </w:r>
      <w:r>
        <w:br/>
      </w:r>
      <w:r>
        <w:rPr>
          <w:rFonts w:ascii="Times New Roman"/>
          <w:b w:val="false"/>
          <w:i w:val="false"/>
          <w:color w:val="000000"/>
          <w:sz w:val="28"/>
        </w:rPr>
        <w:t xml:space="preserve">
      25) выдает фитосанитарные, карантинные сертификаты и импортные карантинные разрешения на подкарантинную продукцию; </w:t>
      </w:r>
      <w:r>
        <w:br/>
      </w:r>
      <w:r>
        <w:rPr>
          <w:rFonts w:ascii="Times New Roman"/>
          <w:b w:val="false"/>
          <w:i w:val="false"/>
          <w:color w:val="000000"/>
          <w:sz w:val="28"/>
        </w:rPr>
        <w:t xml:space="preserve">
      26) вносит предложения Правительству Республики Казахстан и местным исполнительным органам об установлении карантинной зоны с введением карантинного режима или его отмене, а также разрабатывает порядок проведения обязательных мероприятий в этих зонах; </w:t>
      </w:r>
      <w:r>
        <w:br/>
      </w:r>
      <w:r>
        <w:rPr>
          <w:rFonts w:ascii="Times New Roman"/>
          <w:b w:val="false"/>
          <w:i w:val="false"/>
          <w:color w:val="000000"/>
          <w:sz w:val="28"/>
        </w:rPr>
        <w:t xml:space="preserve">
      27) проводит постоянный контроль за выполнением обязательных мероприятий в карантинных зонах; </w:t>
      </w:r>
      <w:r>
        <w:br/>
      </w:r>
      <w:r>
        <w:rPr>
          <w:rFonts w:ascii="Times New Roman"/>
          <w:b w:val="false"/>
          <w:i w:val="false"/>
          <w:color w:val="000000"/>
          <w:sz w:val="28"/>
        </w:rPr>
        <w:t xml:space="preserve">
      28) обеспечивает выполнение международных норм и требований в соответствии с заключенными соглашениями в области карантина растений; </w:t>
      </w:r>
      <w:r>
        <w:br/>
      </w:r>
      <w:r>
        <w:rPr>
          <w:rFonts w:ascii="Times New Roman"/>
          <w:b w:val="false"/>
          <w:i w:val="false"/>
          <w:color w:val="000000"/>
          <w:sz w:val="28"/>
        </w:rPr>
        <w:t xml:space="preserve">
      29) представляет интересы Республики Казахстан по вопросам карантина растений в международных организациях. </w:t>
      </w:r>
      <w:r>
        <w:br/>
      </w:r>
      <w:r>
        <w:rPr>
          <w:rFonts w:ascii="Times New Roman"/>
          <w:b w:val="false"/>
          <w:i w:val="false"/>
          <w:color w:val="000000"/>
          <w:sz w:val="28"/>
        </w:rPr>
        <w:t xml:space="preserve">
      2. Руководитель соответствующего уполномоченного органа является Главным государственным инспектором по карантину растений Республики Казахстан, а его заместитель - заместителем Главного государственного инспектора по карантину растений Республики Казахстан. </w:t>
      </w:r>
      <w:r>
        <w:br/>
      </w:r>
      <w:r>
        <w:rPr>
          <w:rFonts w:ascii="Times New Roman"/>
          <w:b w:val="false"/>
          <w:i w:val="false"/>
          <w:color w:val="000000"/>
          <w:sz w:val="28"/>
        </w:rPr>
        <w:t xml:space="preserve">
      Руководители областных (города республиканского значения, столицы) территориальных органов уполномоченного органа являются главными государственными инспекторами по карантину растений соответствующих областей и городов. </w:t>
      </w:r>
      <w:r>
        <w:br/>
      </w:r>
      <w:r>
        <w:rPr>
          <w:rFonts w:ascii="Times New Roman"/>
          <w:b w:val="false"/>
          <w:i w:val="false"/>
          <w:color w:val="000000"/>
          <w:sz w:val="28"/>
        </w:rPr>
        <w:t xml:space="preserve">
      Иные должностные лица уполномоченного органа и его территориальных органов, непосредственно осуществляющие контроль по карантину растений, являются государственными инспекторами по карантину растений. </w:t>
      </w:r>
      <w:r>
        <w:br/>
      </w:r>
      <w:r>
        <w:rPr>
          <w:rFonts w:ascii="Times New Roman"/>
          <w:b w:val="false"/>
          <w:i w:val="false"/>
          <w:color w:val="000000"/>
          <w:sz w:val="28"/>
        </w:rPr>
        <w:t xml:space="preserve">
      3. Уполномоченный орган осуществляет свою деятельность во взаимодействии с пограничными, таможенными, правоохранительными и другими государственными органами. </w:t>
      </w:r>
      <w:r>
        <w:br/>
      </w:r>
      <w:r>
        <w:rPr>
          <w:rFonts w:ascii="Times New Roman"/>
          <w:b w:val="false"/>
          <w:i w:val="false"/>
          <w:color w:val="000000"/>
          <w:sz w:val="28"/>
        </w:rPr>
        <w:t xml:space="preserve">
      4. Решение уполномоченного органа, принятое в пределах его полномочий, является обязательным для исполнения должностными лицами, физическими и юридическими лицами. </w:t>
      </w:r>
      <w:r>
        <w:br/>
      </w:r>
      <w:r>
        <w:rPr>
          <w:rFonts w:ascii="Times New Roman"/>
          <w:b w:val="false"/>
          <w:i w:val="false"/>
          <w:color w:val="000000"/>
          <w:sz w:val="28"/>
        </w:rPr>
        <w:t xml:space="preserve">
      5. Государственные органы и их должностные лица обязаны оказывать содействие уполномоченному органу в решении возложенных на него задач."; </w:t>
      </w:r>
    </w:p>
    <w:p>
      <w:pPr>
        <w:spacing w:after="0"/>
        <w:ind w:left="0"/>
        <w:jc w:val="both"/>
      </w:pPr>
      <w:r>
        <w:rPr>
          <w:rFonts w:ascii="Times New Roman"/>
          <w:b w:val="false"/>
          <w:i w:val="false"/>
          <w:color w:val="000000"/>
          <w:sz w:val="28"/>
        </w:rPr>
        <w:t xml:space="preserve">      4) в статье 7-1: </w:t>
      </w:r>
      <w:r>
        <w:br/>
      </w:r>
      <w:r>
        <w:rPr>
          <w:rFonts w:ascii="Times New Roman"/>
          <w:b w:val="false"/>
          <w:i w:val="false"/>
          <w:color w:val="000000"/>
          <w:sz w:val="28"/>
        </w:rPr>
        <w:t xml:space="preserve">
      подпункт 2) пункта 1 изложить в следующей редакции: </w:t>
      </w:r>
      <w:r>
        <w:br/>
      </w:r>
      <w:r>
        <w:rPr>
          <w:rFonts w:ascii="Times New Roman"/>
          <w:b w:val="false"/>
          <w:i w:val="false"/>
          <w:color w:val="000000"/>
          <w:sz w:val="28"/>
        </w:rPr>
        <w:t xml:space="preserve">
      "2) выявляют скрытую зараженность в импортном, посевном и посадочном материалах, поступающих на проверку."; </w:t>
      </w:r>
    </w:p>
    <w:p>
      <w:pPr>
        <w:spacing w:after="0"/>
        <w:ind w:left="0"/>
        <w:jc w:val="both"/>
      </w:pP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дополнить словами "по обеспечению карантина растений"; </w:t>
      </w:r>
      <w:r>
        <w:br/>
      </w:r>
      <w:r>
        <w:rPr>
          <w:rFonts w:ascii="Times New Roman"/>
          <w:b w:val="false"/>
          <w:i w:val="false"/>
          <w:color w:val="000000"/>
          <w:sz w:val="28"/>
        </w:rPr>
        <w:t xml:space="preserve">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выявляют очаги карантинных объектов и определяют границы их распространения;"; </w:t>
      </w:r>
    </w:p>
    <w:p>
      <w:pPr>
        <w:spacing w:after="0"/>
        <w:ind w:left="0"/>
        <w:jc w:val="both"/>
      </w:pPr>
      <w:r>
        <w:rPr>
          <w:rFonts w:ascii="Times New Roman"/>
          <w:b w:val="false"/>
          <w:i w:val="false"/>
          <w:color w:val="000000"/>
          <w:sz w:val="28"/>
        </w:rPr>
        <w:t xml:space="preserve">      5) статью 9-1 дополнить подпунктом 3) следующего содержания: </w:t>
      </w:r>
      <w:r>
        <w:br/>
      </w:r>
      <w:r>
        <w:rPr>
          <w:rFonts w:ascii="Times New Roman"/>
          <w:b w:val="false"/>
          <w:i w:val="false"/>
          <w:color w:val="000000"/>
          <w:sz w:val="28"/>
        </w:rPr>
        <w:t xml:space="preserve">
      "3) принимают решение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 </w:t>
      </w:r>
    </w:p>
    <w:p>
      <w:pPr>
        <w:spacing w:after="0"/>
        <w:ind w:left="0"/>
        <w:jc w:val="both"/>
      </w:pPr>
      <w:r>
        <w:rPr>
          <w:rFonts w:ascii="Times New Roman"/>
          <w:b w:val="false"/>
          <w:i w:val="false"/>
          <w:color w:val="000000"/>
          <w:sz w:val="28"/>
        </w:rPr>
        <w:t xml:space="preserve">      6) статью 10 дополнить частями второй и третьей следующего содержания: </w:t>
      </w:r>
      <w:r>
        <w:br/>
      </w:r>
      <w:r>
        <w:rPr>
          <w:rFonts w:ascii="Times New Roman"/>
          <w:b w:val="false"/>
          <w:i w:val="false"/>
          <w:color w:val="000000"/>
          <w:sz w:val="28"/>
        </w:rPr>
        <w:t xml:space="preserve">
      "Проведение постоянных карантинных досмотров подкарантинной продукции, ее лабораторная экспертиза с отбором образцов, контрольных выборочных обследований, проверок карантинных документов и осуществление контроля за выполнением карантинных мероприятий в целях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 </w:t>
      </w:r>
      <w:r>
        <w:br/>
      </w:r>
      <w:r>
        <w:rPr>
          <w:rFonts w:ascii="Times New Roman"/>
          <w:b w:val="false"/>
          <w:i w:val="false"/>
          <w:color w:val="000000"/>
          <w:sz w:val="28"/>
        </w:rPr>
        <w:t xml:space="preserve">
      Государственный контроль по карантину растений и проведение карантинных мер направлены на сохранность имущества людей, относящегося к объектам контроля по карантину растений, и осуществляются без вынесения акта о назначении проверки."; </w:t>
      </w:r>
    </w:p>
    <w:p>
      <w:pPr>
        <w:spacing w:after="0"/>
        <w:ind w:left="0"/>
        <w:jc w:val="both"/>
      </w:pPr>
      <w:r>
        <w:rPr>
          <w:rFonts w:ascii="Times New Roman"/>
          <w:b w:val="false"/>
          <w:i w:val="false"/>
          <w:color w:val="000000"/>
          <w:sz w:val="28"/>
        </w:rPr>
        <w:t xml:space="preserve">      7) в статье 13: </w:t>
      </w:r>
      <w:r>
        <w:br/>
      </w:r>
      <w:r>
        <w:rPr>
          <w:rFonts w:ascii="Times New Roman"/>
          <w:b w:val="false"/>
          <w:i w:val="false"/>
          <w:color w:val="000000"/>
          <w:sz w:val="28"/>
        </w:rPr>
        <w:t xml:space="preserve">
      в заголовке слова "ввоза и вывоза" заменить словами "ввоза, вывоза, транзита, внутригосударственной перевозки, досмотра и обеззараживания"; </w:t>
      </w:r>
    </w:p>
    <w:p>
      <w:pPr>
        <w:spacing w:after="0"/>
        <w:ind w:left="0"/>
        <w:jc w:val="both"/>
      </w:pPr>
      <w:r>
        <w:rPr>
          <w:rFonts w:ascii="Times New Roman"/>
          <w:b w:val="false"/>
          <w:i w:val="false"/>
          <w:color w:val="000000"/>
          <w:sz w:val="28"/>
        </w:rPr>
        <w:t xml:space="preserve">      пункт 2 дополнить частями четвертой, пятой, шестой и седьмой следующего содержания: </w:t>
      </w:r>
      <w:r>
        <w:br/>
      </w:r>
      <w:r>
        <w:rPr>
          <w:rFonts w:ascii="Times New Roman"/>
          <w:b w:val="false"/>
          <w:i w:val="false"/>
          <w:color w:val="000000"/>
          <w:sz w:val="28"/>
        </w:rPr>
        <w:t xml:space="preserve">
      "Физические и юридические лица для получения импортных карантинных разрешений не позднее чем за тридцать календарных дней до ввоза или в течение пяти календарных дней до осуществления транзита через Республику Казахстан подкарантинной продукции представляют в уполномоченный орган заявку со следующими сведениями: </w:t>
      </w:r>
      <w:r>
        <w:br/>
      </w:r>
      <w:r>
        <w:rPr>
          <w:rFonts w:ascii="Times New Roman"/>
          <w:b w:val="false"/>
          <w:i w:val="false"/>
          <w:color w:val="000000"/>
          <w:sz w:val="28"/>
        </w:rPr>
        <w:t xml:space="preserve">
      1) цель ввоза подкарантинной продукции в Республику Казахстан (транзит) и ее количество отдельно по каждому виду с указанием способа расфасовки и вида упаковки ввозимого груза; </w:t>
      </w:r>
      <w:r>
        <w:br/>
      </w:r>
      <w:r>
        <w:rPr>
          <w:rFonts w:ascii="Times New Roman"/>
          <w:b w:val="false"/>
          <w:i w:val="false"/>
          <w:color w:val="000000"/>
          <w:sz w:val="28"/>
        </w:rPr>
        <w:t xml:space="preserve">
      2) назначение и место использования продукции (адрес, а для транзитных грузов - маршрут и страна назначения); </w:t>
      </w:r>
      <w:r>
        <w:br/>
      </w:r>
      <w:r>
        <w:rPr>
          <w:rFonts w:ascii="Times New Roman"/>
          <w:b w:val="false"/>
          <w:i w:val="false"/>
          <w:color w:val="000000"/>
          <w:sz w:val="28"/>
        </w:rPr>
        <w:t xml:space="preserve">
      3) наименование стран-экспортеров, из которых предполагается импорт подкарантинной продукции или транзит, а также наименование страны происхождения подкарантинной продукции; </w:t>
      </w:r>
      <w:r>
        <w:br/>
      </w:r>
      <w:r>
        <w:rPr>
          <w:rFonts w:ascii="Times New Roman"/>
          <w:b w:val="false"/>
          <w:i w:val="false"/>
          <w:color w:val="000000"/>
          <w:sz w:val="28"/>
        </w:rPr>
        <w:t xml:space="preserve">
      4) ориентировочные сроки прибытия подкарантинной продукции или сроки транзитной перевозки; </w:t>
      </w:r>
      <w:r>
        <w:br/>
      </w:r>
      <w:r>
        <w:rPr>
          <w:rFonts w:ascii="Times New Roman"/>
          <w:b w:val="false"/>
          <w:i w:val="false"/>
          <w:color w:val="000000"/>
          <w:sz w:val="28"/>
        </w:rPr>
        <w:t xml:space="preserve">
      5) наименование пограничного пункта (поста), через который будет ввозиться в Республику Казахстан подкарантинная продукция. </w:t>
      </w:r>
      <w:r>
        <w:br/>
      </w:r>
      <w:r>
        <w:rPr>
          <w:rFonts w:ascii="Times New Roman"/>
          <w:b w:val="false"/>
          <w:i w:val="false"/>
          <w:color w:val="000000"/>
          <w:sz w:val="28"/>
        </w:rPr>
        <w:t xml:space="preserve">
      В заявке на получение импортного карантинного разрешения на ввоз (транзит) подкарантинной продукции заявитель гарантирует выполнение за свой счет карантинных мер. </w:t>
      </w:r>
      <w:r>
        <w:br/>
      </w:r>
      <w:r>
        <w:rPr>
          <w:rFonts w:ascii="Times New Roman"/>
          <w:b w:val="false"/>
          <w:i w:val="false"/>
          <w:color w:val="000000"/>
          <w:sz w:val="28"/>
        </w:rPr>
        <w:t xml:space="preserve">
      Импортная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 </w:t>
      </w:r>
      <w:r>
        <w:br/>
      </w:r>
      <w:r>
        <w:rPr>
          <w:rFonts w:ascii="Times New Roman"/>
          <w:b w:val="false"/>
          <w:i w:val="false"/>
          <w:color w:val="000000"/>
          <w:sz w:val="28"/>
        </w:rPr>
        <w:t xml:space="preserve">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пункт 4 дополнить частями второй, третьей и четвертой следующего содержания: </w:t>
      </w:r>
      <w:r>
        <w:br/>
      </w:r>
      <w:r>
        <w:rPr>
          <w:rFonts w:ascii="Times New Roman"/>
          <w:b w:val="false"/>
          <w:i w:val="false"/>
          <w:color w:val="000000"/>
          <w:sz w:val="28"/>
        </w:rPr>
        <w:t xml:space="preserve">
      "Физические и юридические лица для получения фитосанитарного сертификата подают в территориальные органы по карантину растений заявку за пятнадцать суток до предполагаемого срока отгрузки груза с указанием следующих сведений: </w:t>
      </w:r>
      <w:r>
        <w:br/>
      </w:r>
      <w:r>
        <w:rPr>
          <w:rFonts w:ascii="Times New Roman"/>
          <w:b w:val="false"/>
          <w:i w:val="false"/>
          <w:color w:val="000000"/>
          <w:sz w:val="28"/>
        </w:rPr>
        <w:t xml:space="preserve">
      1) наименование подкарантинной продукции и ее количество; </w:t>
      </w:r>
      <w:r>
        <w:br/>
      </w:r>
      <w:r>
        <w:rPr>
          <w:rFonts w:ascii="Times New Roman"/>
          <w:b w:val="false"/>
          <w:i w:val="false"/>
          <w:color w:val="000000"/>
          <w:sz w:val="28"/>
        </w:rPr>
        <w:t xml:space="preserve">
      2) название страны-импортера и адрес назначения подкарантинной продукции; </w:t>
      </w:r>
      <w:r>
        <w:br/>
      </w:r>
      <w:r>
        <w:rPr>
          <w:rFonts w:ascii="Times New Roman"/>
          <w:b w:val="false"/>
          <w:i w:val="false"/>
          <w:color w:val="000000"/>
          <w:sz w:val="28"/>
        </w:rPr>
        <w:t xml:space="preserve">
      3) требование в области карантина растений национальной службы по карантину растений страны-импортера, указанное в импортном карантинном разрешении или договоре на экспортируемую подкарантинную продукцию; </w:t>
      </w:r>
      <w:r>
        <w:br/>
      </w:r>
      <w:r>
        <w:rPr>
          <w:rFonts w:ascii="Times New Roman"/>
          <w:b w:val="false"/>
          <w:i w:val="false"/>
          <w:color w:val="000000"/>
          <w:sz w:val="28"/>
        </w:rPr>
        <w:t xml:space="preserve">
      4) срок и место отгрузки подкарантинной продукции; </w:t>
      </w:r>
      <w:r>
        <w:br/>
      </w:r>
      <w:r>
        <w:rPr>
          <w:rFonts w:ascii="Times New Roman"/>
          <w:b w:val="false"/>
          <w:i w:val="false"/>
          <w:color w:val="000000"/>
          <w:sz w:val="28"/>
        </w:rPr>
        <w:t xml:space="preserve">
      5) название пограничного пункта страны-импортера, через который предполагается ввоз груза. </w:t>
      </w:r>
      <w:r>
        <w:br/>
      </w:r>
      <w:r>
        <w:rPr>
          <w:rFonts w:ascii="Times New Roman"/>
          <w:b w:val="false"/>
          <w:i w:val="false"/>
          <w:color w:val="000000"/>
          <w:sz w:val="28"/>
        </w:rPr>
        <w:t xml:space="preserve">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предприятиях почтовой связи, рынках, автовокзалах (автостанциях) и иных объектах при перегрузке (формировании) экспортных партий. При вывозе без перегрузки на пограничном пункте и посте осуществляется контроль только за правильным оформлением фитосанитарного сертификата, выданного с места отгрузки. </w:t>
      </w:r>
      <w:r>
        <w:br/>
      </w:r>
      <w:r>
        <w:rPr>
          <w:rFonts w:ascii="Times New Roman"/>
          <w:b w:val="false"/>
          <w:i w:val="false"/>
          <w:color w:val="000000"/>
          <w:sz w:val="28"/>
        </w:rPr>
        <w:t xml:space="preserve">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проверившим подкарантинную продукцию на наличие карантинных объектов.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требований по поставке этой продукции."; </w:t>
      </w:r>
    </w:p>
    <w:p>
      <w:pPr>
        <w:spacing w:after="0"/>
        <w:ind w:left="0"/>
        <w:jc w:val="both"/>
      </w:pP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Межобластные перевозки подкарантинной продукции осуществляются при наличии карантинных сертификатов, выдаваемых государственным инспектором по карантину растений территориального органа. </w:t>
      </w:r>
      <w:r>
        <w:br/>
      </w:r>
      <w:r>
        <w:rPr>
          <w:rFonts w:ascii="Times New Roman"/>
          <w:b w:val="false"/>
          <w:i w:val="false"/>
          <w:color w:val="000000"/>
          <w:sz w:val="28"/>
        </w:rPr>
        <w:t xml:space="preserve">
      Для получения карантинного сертификата физические и юридические лица подают заявки в территориальный орган по карантину растений, а также за пять дней до предполагаемого срока отправки груза предъявляют государственному инспектору по карантину растений продукцию для определения карантинного состояния. </w:t>
      </w:r>
      <w:r>
        <w:br/>
      </w:r>
      <w:r>
        <w:rPr>
          <w:rFonts w:ascii="Times New Roman"/>
          <w:b w:val="false"/>
          <w:i w:val="false"/>
          <w:color w:val="000000"/>
          <w:sz w:val="28"/>
        </w:rPr>
        <w:t xml:space="preserve">
      В заявке указываются наименование подкарантинной продукции, пункт назначения и цель использования. </w:t>
      </w:r>
      <w:r>
        <w:br/>
      </w:r>
      <w:r>
        <w:rPr>
          <w:rFonts w:ascii="Times New Roman"/>
          <w:b w:val="false"/>
          <w:i w:val="false"/>
          <w:color w:val="000000"/>
          <w:sz w:val="28"/>
        </w:rPr>
        <w:t xml:space="preserve">
      Переадресовка подкарантинной продукции в пути следования или пункте назначения производится с разрешения территориального органа по карантину растений, на территории которого осуществляется эта операция. </w:t>
      </w:r>
      <w:r>
        <w:br/>
      </w:r>
      <w:r>
        <w:rPr>
          <w:rFonts w:ascii="Times New Roman"/>
          <w:b w:val="false"/>
          <w:i w:val="false"/>
          <w:color w:val="000000"/>
          <w:sz w:val="28"/>
        </w:rPr>
        <w:t xml:space="preserve">
      Переадресовка подкарантинной продукции, вывезенной из карантинной зоны Республики Казахстан, в пути следования запрещается. </w:t>
      </w:r>
      <w:r>
        <w:br/>
      </w:r>
      <w:r>
        <w:rPr>
          <w:rFonts w:ascii="Times New Roman"/>
          <w:b w:val="false"/>
          <w:i w:val="false"/>
          <w:color w:val="000000"/>
          <w:sz w:val="28"/>
        </w:rPr>
        <w:t xml:space="preserve">
      Ввозимая подкарантинная продукция вторично подлежит карантинному досмотру в пункте назначения груза."; </w:t>
      </w:r>
    </w:p>
    <w:p>
      <w:pPr>
        <w:spacing w:after="0"/>
        <w:ind w:left="0"/>
        <w:jc w:val="both"/>
      </w:pPr>
      <w:r>
        <w:rPr>
          <w:rFonts w:ascii="Times New Roman"/>
          <w:b w:val="false"/>
          <w:i w:val="false"/>
          <w:color w:val="000000"/>
          <w:sz w:val="28"/>
        </w:rPr>
        <w:t xml:space="preserve">      пункт 5 дополнить частями второй - одиннадцатой следующего содержания: </w:t>
      </w:r>
      <w:r>
        <w:br/>
      </w:r>
      <w:r>
        <w:rPr>
          <w:rFonts w:ascii="Times New Roman"/>
          <w:b w:val="false"/>
          <w:i w:val="false"/>
          <w:color w:val="000000"/>
          <w:sz w:val="28"/>
        </w:rPr>
        <w:t xml:space="preserve">
      "Ввозимая на территорию Республики Казахстан подкарантинная продукция, транспорт, на котором перемещается подкарантинная продукция, подлежат контролю по карантину растений, и, при необходимости, - карантинному досмотру в пограничных пунктах пропуска через Государственную границу Республики Казахстан, а также карантинному досмотру по месту назначения груза с оформлением соответствующих актов. </w:t>
      </w:r>
      <w:r>
        <w:br/>
      </w:r>
      <w:r>
        <w:rPr>
          <w:rFonts w:ascii="Times New Roman"/>
          <w:b w:val="false"/>
          <w:i w:val="false"/>
          <w:color w:val="000000"/>
          <w:sz w:val="28"/>
        </w:rPr>
        <w:t xml:space="preserve">
      Государственный инспектор по карантину растений пограничного пункта и поста разъясняет владельцам грузов законодательство Республики Казахстан о карантине растений, проверяет наличие импортного карантинного разрешения и фитосанитарного сертификата национальной карантинной службы страны-экспортера, проводит внешний осмотр транспорта, подкарантинной продукции (груза), тары. С подкарантинной продукции производит отбор образцов, исследование их на месте в целях выявления карантинных вредителей, болезней растений и сорняков. При необходимости образцы и объекты передаются в Республиканскую карантинную лабораторию на подтверждение видовой принадлежности объектов к карантинным видам. </w:t>
      </w:r>
      <w:r>
        <w:br/>
      </w:r>
      <w:r>
        <w:rPr>
          <w:rFonts w:ascii="Times New Roman"/>
          <w:b w:val="false"/>
          <w:i w:val="false"/>
          <w:color w:val="000000"/>
          <w:sz w:val="28"/>
        </w:rPr>
        <w:t xml:space="preserve">
      В случае, если перевозчик груза отказывается предъявлять подкарантинную продукцию для карантинного контроля, то данная продукция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территориальные, пограничные и таможенные органы Республики Казахстан. </w:t>
      </w:r>
      <w:r>
        <w:br/>
      </w:r>
      <w:r>
        <w:rPr>
          <w:rFonts w:ascii="Times New Roman"/>
          <w:b w:val="false"/>
          <w:i w:val="false"/>
          <w:color w:val="000000"/>
          <w:sz w:val="28"/>
        </w:rPr>
        <w:t xml:space="preserve">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владельцы грузов. </w:t>
      </w:r>
      <w:r>
        <w:br/>
      </w:r>
      <w:r>
        <w:rPr>
          <w:rFonts w:ascii="Times New Roman"/>
          <w:b w:val="false"/>
          <w:i w:val="false"/>
          <w:color w:val="000000"/>
          <w:sz w:val="28"/>
        </w:rPr>
        <w:t xml:space="preserve">
      Семена и посадочный материал, зараженные карантинными объектами, представляющие особую научную или иную ценность, по обращении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 </w:t>
      </w:r>
      <w:r>
        <w:br/>
      </w:r>
      <w:r>
        <w:rPr>
          <w:rFonts w:ascii="Times New Roman"/>
          <w:b w:val="false"/>
          <w:i w:val="false"/>
          <w:color w:val="000000"/>
          <w:sz w:val="28"/>
        </w:rPr>
        <w:t xml:space="preserve">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w:t>
      </w:r>
      <w:r>
        <w:br/>
      </w:r>
      <w:r>
        <w:rPr>
          <w:rFonts w:ascii="Times New Roman"/>
          <w:b w:val="false"/>
          <w:i w:val="false"/>
          <w:color w:val="000000"/>
          <w:sz w:val="28"/>
        </w:rPr>
        <w:t xml:space="preserve">
      После прохождения карантинного досмотра подкарантинной продукции и проведения необходимых карантинных мероприятий государственный инспектор по карантину растений ставит на сопроводительных товаротранспортных документах штамп установленного образца о прохождении карантинного контроля с разрешением на ввоз в пункт назначения или транзит и выдает грузовладельцу акт карантинного досмотра. </w:t>
      </w:r>
      <w:r>
        <w:br/>
      </w:r>
      <w:r>
        <w:rPr>
          <w:rFonts w:ascii="Times New Roman"/>
          <w:b w:val="false"/>
          <w:i w:val="false"/>
          <w:color w:val="000000"/>
          <w:sz w:val="28"/>
        </w:rPr>
        <w:t xml:space="preserve">
      Грузовые операции (перегрузка ввезенного груза на другие транспортные средства) с подкарантинной продукцией (грузами)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и обязательного карантинного досмотра. </w:t>
      </w:r>
      <w:r>
        <w:br/>
      </w:r>
      <w:r>
        <w:rPr>
          <w:rFonts w:ascii="Times New Roman"/>
          <w:b w:val="false"/>
          <w:i w:val="false"/>
          <w:color w:val="000000"/>
          <w:sz w:val="28"/>
        </w:rPr>
        <w:t xml:space="preserve">
      Ввозимая подкарантинная продукция (грузы), а также транспортные средства, прошедшие карантинный досмотр в пограничных пунктах и постах по карантину растений, подвергаются карантинному досмотру в конечном пункте назначения подкарантинной продукции. </w:t>
      </w:r>
      <w:r>
        <w:br/>
      </w:r>
      <w:r>
        <w:rPr>
          <w:rFonts w:ascii="Times New Roman"/>
          <w:b w:val="false"/>
          <w:i w:val="false"/>
          <w:color w:val="000000"/>
          <w:sz w:val="28"/>
        </w:rPr>
        <w:t xml:space="preserve">
      Досмотр подкарантинной продукции и транспортных средств, отбор образцов на анализ и экспертизу в пункте назначения груза осуществляются государственными инспекторами по карантину растений территориального органа с последующей экспертизой на установление видового состава вредителей, болезней растений и сорняков, по результатам которых составляется акт досмотра с записью об условиях использования этой продукции. При необходимости к анализу подкарантинной продукции и экспертизе видового состава объектов могут привлекаться организации, имеющие оборудованные лаборатории и квалифицированные кадры по карантину растений."; </w:t>
      </w:r>
    </w:p>
    <w:p>
      <w:pPr>
        <w:spacing w:after="0"/>
        <w:ind w:left="0"/>
        <w:jc w:val="both"/>
      </w:pP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импортным карантинным разрешением,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 </w:t>
      </w:r>
      <w:r>
        <w:br/>
      </w:r>
      <w:r>
        <w:rPr>
          <w:rFonts w:ascii="Times New Roman"/>
          <w:b w:val="false"/>
          <w:i w:val="false"/>
          <w:color w:val="000000"/>
          <w:sz w:val="28"/>
        </w:rPr>
        <w:t xml:space="preserve">
      Обеззараживание подкарантинной продукции, предусмотренное импортным карантинным разрешением, а также по предписаниям государственных инспекторов по карантину растений уполномоченного органа и его территориальных органов с пограничными пунктами и постами на границе по результатам карантинного досмотра проводится владельцами грузов на договорной основе с фумигационными отрядами республиканских государственных предприятий по обеспечению карантина растений. </w:t>
      </w:r>
      <w:r>
        <w:br/>
      </w:r>
      <w:r>
        <w:rPr>
          <w:rFonts w:ascii="Times New Roman"/>
          <w:b w:val="false"/>
          <w:i w:val="false"/>
          <w:color w:val="000000"/>
          <w:sz w:val="28"/>
        </w:rPr>
        <w:t xml:space="preserve">
      При выявлении карантинных объектов в подкарантинной продукции на пограничных пунктах и постах работы по обеззараживанию проводятся в пунктах пропуска через Государственную границу Республики Казахстан в фумигационных камерах, штабелях, трюмах судов и барж, вагонах, контейнерах и на других видах транспорта. </w:t>
      </w:r>
      <w:r>
        <w:br/>
      </w:r>
      <w:r>
        <w:rPr>
          <w:rFonts w:ascii="Times New Roman"/>
          <w:b w:val="false"/>
          <w:i w:val="false"/>
          <w:color w:val="000000"/>
          <w:sz w:val="28"/>
        </w:rPr>
        <w:t xml:space="preserve">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государственными инспекторами по карантину растений. </w:t>
      </w:r>
      <w:r>
        <w:br/>
      </w:r>
      <w:r>
        <w:rPr>
          <w:rFonts w:ascii="Times New Roman"/>
          <w:b w:val="false"/>
          <w:i w:val="false"/>
          <w:color w:val="000000"/>
          <w:sz w:val="28"/>
        </w:rPr>
        <w:t xml:space="preserve">
      Подготовка транспортных средств и грузов к фумигации выполняется владельцами грузов или транспортных организаций под руководством специалистов фумигационных отрядов. </w:t>
      </w:r>
      <w:r>
        <w:br/>
      </w:r>
      <w:r>
        <w:rPr>
          <w:rFonts w:ascii="Times New Roman"/>
          <w:b w:val="false"/>
          <w:i w:val="false"/>
          <w:color w:val="000000"/>
          <w:sz w:val="28"/>
        </w:rPr>
        <w:t xml:space="preserve">
      При проведении обеззараживания подкарантинной продукции в зарубежных государствах ввозимая продукция проверяется специалистами фумигационных отрядов на содержание остаточного количества фумигантов."; </w:t>
      </w:r>
    </w:p>
    <w:p>
      <w:pPr>
        <w:spacing w:after="0"/>
        <w:ind w:left="0"/>
        <w:jc w:val="both"/>
      </w:pPr>
      <w:r>
        <w:rPr>
          <w:rFonts w:ascii="Times New Roman"/>
          <w:b w:val="false"/>
          <w:i w:val="false"/>
          <w:color w:val="000000"/>
          <w:sz w:val="28"/>
        </w:rPr>
        <w:t xml:space="preserve">      8) дополнить статьей 13-1 следующего содержания: </w:t>
      </w:r>
      <w:r>
        <w:br/>
      </w:r>
      <w:r>
        <w:rPr>
          <w:rFonts w:ascii="Times New Roman"/>
          <w:b w:val="false"/>
          <w:i w:val="false"/>
          <w:color w:val="000000"/>
          <w:sz w:val="28"/>
        </w:rPr>
        <w:t xml:space="preserve">
      "Статья 13-1. Порядок выявления карантинных объектов </w:t>
      </w:r>
    </w:p>
    <w:p>
      <w:pPr>
        <w:spacing w:after="0"/>
        <w:ind w:left="0"/>
        <w:jc w:val="both"/>
      </w:pPr>
      <w:r>
        <w:rPr>
          <w:rFonts w:ascii="Times New Roman"/>
          <w:b w:val="false"/>
          <w:i w:val="false"/>
          <w:color w:val="000000"/>
          <w:sz w:val="28"/>
        </w:rPr>
        <w:t xml:space="preserve">      1. В целях своевременного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предприятий,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 </w:t>
      </w:r>
      <w:r>
        <w:br/>
      </w:r>
      <w:r>
        <w:rPr>
          <w:rFonts w:ascii="Times New Roman"/>
          <w:b w:val="false"/>
          <w:i w:val="false"/>
          <w:color w:val="000000"/>
          <w:sz w:val="28"/>
        </w:rPr>
        <w:t xml:space="preserve">
      Выполнение этих работ обеспечивается физическими и юридическими лицами по предписаниям государственных инспекторов по карантину растений уполномоченного органа и его территориальных органов, а также республиканскими государственными предприятиями по обеспечению карантина растений на договорной основе. </w:t>
      </w:r>
      <w:r>
        <w:br/>
      </w:r>
      <w:r>
        <w:rPr>
          <w:rFonts w:ascii="Times New Roman"/>
          <w:b w:val="false"/>
          <w:i w:val="false"/>
          <w:color w:val="000000"/>
          <w:sz w:val="28"/>
        </w:rPr>
        <w:t xml:space="preserve">
      2. Результаты обследования, а также выявленные при этом вредители,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 В случае, когда объекты не могут быть определены, государственные инспекторы по карантину растений направляют их на подтверждение принадлежности к карантинным видам в республиканскую карантинную лабораторию. </w:t>
      </w:r>
      <w:r>
        <w:br/>
      </w:r>
      <w:r>
        <w:rPr>
          <w:rFonts w:ascii="Times New Roman"/>
          <w:b w:val="false"/>
          <w:i w:val="false"/>
          <w:color w:val="000000"/>
          <w:sz w:val="28"/>
        </w:rPr>
        <w:t xml:space="preserve">
      Государственные инспекторы по карантину растений территориальных органов проводят контрольные обследования указанных объектов. Результаты обследования оформляются актом о проведении контроля по карантину растений."; </w:t>
      </w:r>
    </w:p>
    <w:p>
      <w:pPr>
        <w:spacing w:after="0"/>
        <w:ind w:left="0"/>
        <w:jc w:val="both"/>
      </w:pPr>
      <w:r>
        <w:rPr>
          <w:rFonts w:ascii="Times New Roman"/>
          <w:b w:val="false"/>
          <w:i w:val="false"/>
          <w:color w:val="000000"/>
          <w:sz w:val="28"/>
        </w:rPr>
        <w:t xml:space="preserve">      9) часть вторую пункта 2 статьи 14 после слова "возврату," дополнить словом "очистке,". </w:t>
      </w:r>
    </w:p>
    <w:bookmarkStart w:name="z28" w:id="2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w:t>
      </w:r>
    </w:p>
    <w:bookmarkEnd w:id="27"/>
    <w:p>
      <w:pPr>
        <w:spacing w:after="0"/>
        <w:ind w:left="0"/>
        <w:jc w:val="both"/>
      </w:pPr>
      <w:r>
        <w:rPr>
          <w:rFonts w:ascii="Times New Roman"/>
          <w:b w:val="false"/>
          <w:i w:val="false"/>
          <w:color w:val="000000"/>
          <w:sz w:val="28"/>
        </w:rPr>
        <w:t xml:space="preserve">      1) статью 1 дополнить подпунктом 28-3) следующего содержания: </w:t>
      </w:r>
    </w:p>
    <w:p>
      <w:pPr>
        <w:spacing w:after="0"/>
        <w:ind w:left="0"/>
        <w:jc w:val="both"/>
      </w:pPr>
      <w:r>
        <w:rPr>
          <w:rFonts w:ascii="Times New Roman"/>
          <w:b w:val="false"/>
          <w:i w:val="false"/>
          <w:color w:val="000000"/>
          <w:sz w:val="28"/>
        </w:rPr>
        <w:t xml:space="preserve">      "28-3) проверка - действие уполномоченного органа, осуществляющего контрольные функции, совершаемое в целях определения соблюдения организациями образования законодательства Республики Казахстан в области образования;"; </w:t>
      </w:r>
    </w:p>
    <w:p>
      <w:pPr>
        <w:spacing w:after="0"/>
        <w:ind w:left="0"/>
        <w:jc w:val="both"/>
      </w:pPr>
      <w:r>
        <w:rPr>
          <w:rFonts w:ascii="Times New Roman"/>
          <w:b w:val="false"/>
          <w:i w:val="false"/>
          <w:color w:val="000000"/>
          <w:sz w:val="28"/>
        </w:rPr>
        <w:t xml:space="preserve">      2) статью 35-1 изложить в следующей редакции: </w:t>
      </w:r>
      <w:r>
        <w:br/>
      </w:r>
      <w:r>
        <w:rPr>
          <w:rFonts w:ascii="Times New Roman"/>
          <w:b w:val="false"/>
          <w:i w:val="false"/>
          <w:color w:val="000000"/>
          <w:sz w:val="28"/>
        </w:rPr>
        <w:t xml:space="preserve">
      "Статья 35-1. Контроль за соблюдением законодательства </w:t>
      </w:r>
      <w:r>
        <w:br/>
      </w:r>
      <w:r>
        <w:rPr>
          <w:rFonts w:ascii="Times New Roman"/>
          <w:b w:val="false"/>
          <w:i w:val="false"/>
          <w:color w:val="000000"/>
          <w:sz w:val="28"/>
        </w:rPr>
        <w:t xml:space="preserve">
                    Республики Казахстан об образовании </w:t>
      </w:r>
    </w:p>
    <w:p>
      <w:pPr>
        <w:spacing w:after="0"/>
        <w:ind w:left="0"/>
        <w:jc w:val="both"/>
      </w:pPr>
      <w:r>
        <w:rPr>
          <w:rFonts w:ascii="Times New Roman"/>
          <w:b w:val="false"/>
          <w:i w:val="false"/>
          <w:color w:val="000000"/>
          <w:sz w:val="28"/>
        </w:rPr>
        <w:t xml:space="preserve">      1. Контроль за соблюдением организациями образования законодательства Республики Казахстан об образовании осуществляется в форме проверок уполномоченными органами. </w:t>
      </w:r>
      <w:r>
        <w:br/>
      </w:r>
      <w:r>
        <w:rPr>
          <w:rFonts w:ascii="Times New Roman"/>
          <w:b w:val="false"/>
          <w:i w:val="false"/>
          <w:color w:val="000000"/>
          <w:sz w:val="28"/>
        </w:rPr>
        <w:t xml:space="preserve">
      2. Проверки подразделяются на следующие виды: </w:t>
      </w:r>
      <w:r>
        <w:br/>
      </w:r>
      <w:r>
        <w:rPr>
          <w:rFonts w:ascii="Times New Roman"/>
          <w:b w:val="false"/>
          <w:i w:val="false"/>
          <w:color w:val="000000"/>
          <w:sz w:val="28"/>
        </w:rPr>
        <w:t xml:space="preserve">
      плановая - запланированная уполномоченным органом проверка, проводимая с учетом установленных законодательством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целях немедленного реагирования на обращения физических и юридических лиц;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3. Плановая проверка проводится один раз в промежутке между государственными аттестациями. </w:t>
      </w:r>
      <w:r>
        <w:br/>
      </w:r>
      <w:r>
        <w:rPr>
          <w:rFonts w:ascii="Times New Roman"/>
          <w:b w:val="false"/>
          <w:i w:val="false"/>
          <w:color w:val="000000"/>
          <w:sz w:val="28"/>
        </w:rPr>
        <w:t xml:space="preserve">
      4.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r>
        <w:br/>
      </w:r>
      <w:r>
        <w:rPr>
          <w:rFonts w:ascii="Times New Roman"/>
          <w:b w:val="false"/>
          <w:i w:val="false"/>
          <w:color w:val="000000"/>
          <w:sz w:val="28"/>
        </w:rPr>
        <w:t xml:space="preserve">
      5. Проверка организаций образования проводится на основании решения уполномоченного органа о проведении проверки. </w:t>
      </w:r>
      <w:r>
        <w:br/>
      </w:r>
      <w:r>
        <w:rPr>
          <w:rFonts w:ascii="Times New Roman"/>
          <w:b w:val="false"/>
          <w:i w:val="false"/>
          <w:color w:val="000000"/>
          <w:sz w:val="28"/>
        </w:rPr>
        <w:t xml:space="preserve">
      6. Для проведения проверки создается комиссия. Состав комиссии, срок проведения, объект, предмет проверки утверждаются уполномоченным органом. К проверке могут быть привлечены специалисты организаций образования и науки. </w:t>
      </w:r>
      <w:r>
        <w:br/>
      </w:r>
      <w:r>
        <w:rPr>
          <w:rFonts w:ascii="Times New Roman"/>
          <w:b w:val="false"/>
          <w:i w:val="false"/>
          <w:color w:val="000000"/>
          <w:sz w:val="28"/>
        </w:rPr>
        <w:t xml:space="preserve">
      7. Продолжительность проверок не должна превышать семь дней. При наличии обоснованных причин сроки проведения проверок могут быть продлены, но не более чем на десять дней. </w:t>
      </w:r>
      <w:r>
        <w:br/>
      </w:r>
      <w:r>
        <w:rPr>
          <w:rFonts w:ascii="Times New Roman"/>
          <w:b w:val="false"/>
          <w:i w:val="false"/>
          <w:color w:val="000000"/>
          <w:sz w:val="28"/>
        </w:rPr>
        <w:t xml:space="preserve">
      8. Проверяющие лица во время проведения проверки имеют право запросить любую необходимую информацию, ознакомиться с оригиналами документов, относящихся к предмету проверки. </w:t>
      </w:r>
      <w:r>
        <w:br/>
      </w:r>
      <w:r>
        <w:rPr>
          <w:rFonts w:ascii="Times New Roman"/>
          <w:b w:val="false"/>
          <w:i w:val="false"/>
          <w:color w:val="000000"/>
          <w:sz w:val="28"/>
        </w:rPr>
        <w:t xml:space="preserve">
      9. Проверка завершается составлением справки об итогах проверки. К справке об итогах проверки прилагаются копии документов, подтверждающие достоверность изложенных фактов. </w:t>
      </w:r>
      <w:r>
        <w:br/>
      </w:r>
      <w:r>
        <w:rPr>
          <w:rFonts w:ascii="Times New Roman"/>
          <w:b w:val="false"/>
          <w:i w:val="false"/>
          <w:color w:val="000000"/>
          <w:sz w:val="28"/>
        </w:rPr>
        <w:t xml:space="preserve">
      10. Со справкой об итогах проверки, подготовленной комиссией, должен ознакомиться руководитель проверяемой организации, который ставит свою подпись и печать организации. При этом он вправе сделать запись о несогласии с результатами проверки в целом или по отдельным позициям. </w:t>
      </w:r>
      <w:r>
        <w:br/>
      </w:r>
      <w:r>
        <w:rPr>
          <w:rFonts w:ascii="Times New Roman"/>
          <w:b w:val="false"/>
          <w:i w:val="false"/>
          <w:color w:val="000000"/>
          <w:sz w:val="28"/>
        </w:rPr>
        <w:t xml:space="preserve">
      В случаях, когда руководитель организации образования или лицо, исполняющее обязанности руководителя, отказывается подписывать справку или отсутствует возможность получить подпись руководителя или лица, исполняющего его обязанности, председатель комиссии производит в справке соответствующую запись. </w:t>
      </w:r>
      <w:r>
        <w:br/>
      </w:r>
      <w:r>
        <w:rPr>
          <w:rFonts w:ascii="Times New Roman"/>
          <w:b w:val="false"/>
          <w:i w:val="false"/>
          <w:color w:val="000000"/>
          <w:sz w:val="28"/>
        </w:rPr>
        <w:t xml:space="preserve">
      Один экземпляр справки остается в проверяемой организации.". </w:t>
      </w:r>
    </w:p>
    <w:bookmarkStart w:name="z29" w:id="2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июля 1999 г. "Об антидемпинговых мерах" (Ведомости Парламента Республики Казахстан, 1999 г., N 19, ст. 654): </w:t>
      </w:r>
      <w:r>
        <w:br/>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статьи 5 слово "контроля" заменить словом "регулирования". </w:t>
      </w:r>
    </w:p>
    <w:bookmarkEnd w:id="28"/>
    <w:bookmarkStart w:name="z30" w:id="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 "О средствах массовой информации" (Ведомости Парламента Республики Казахстан, 1999 г., N 21, ст. 771; 2001 г., N 10, ст. 122; 2003 г., N 24, ст. 175; 2005 г., N 13, ст. 53):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дополнить статьей 4-5 следующего содержания: </w:t>
      </w:r>
      <w:r>
        <w:br/>
      </w:r>
      <w:r>
        <w:rPr>
          <w:rFonts w:ascii="Times New Roman"/>
          <w:b w:val="false"/>
          <w:i w:val="false"/>
          <w:color w:val="000000"/>
          <w:sz w:val="28"/>
        </w:rPr>
        <w:t xml:space="preserve">
      "Статья 4-5. Государственный контроль </w:t>
      </w:r>
    </w:p>
    <w:bookmarkEnd w:id="29"/>
    <w:p>
      <w:pPr>
        <w:spacing w:after="0"/>
        <w:ind w:left="0"/>
        <w:jc w:val="both"/>
      </w:pPr>
      <w:r>
        <w:rPr>
          <w:rFonts w:ascii="Times New Roman"/>
          <w:b w:val="false"/>
          <w:i w:val="false"/>
          <w:color w:val="000000"/>
          <w:sz w:val="28"/>
        </w:rPr>
        <w:t xml:space="preserve">      1. Целью государственного контроля является обеспечение соблюдения физическими и юридическими лицами законодательства Республики Казахстан о средствах массовой информации. </w:t>
      </w:r>
      <w:r>
        <w:br/>
      </w:r>
      <w:r>
        <w:rPr>
          <w:rFonts w:ascii="Times New Roman"/>
          <w:b w:val="false"/>
          <w:i w:val="false"/>
          <w:color w:val="000000"/>
          <w:sz w:val="28"/>
        </w:rPr>
        <w:t xml:space="preserve">
      2. Государственный контроль в области средств массовой информации осуществляется местными исполнительными органами областей (города республиканского значения, столицы), включает в себя: </w:t>
      </w:r>
      <w:r>
        <w:br/>
      </w:r>
      <w:r>
        <w:rPr>
          <w:rFonts w:ascii="Times New Roman"/>
          <w:b w:val="false"/>
          <w:i w:val="false"/>
          <w:color w:val="000000"/>
          <w:sz w:val="28"/>
        </w:rPr>
        <w:t xml:space="preserve">
      1) контроль по соблюдению требований, предусмотренных настоящим Законом; </w:t>
      </w:r>
      <w:r>
        <w:br/>
      </w:r>
      <w:r>
        <w:rPr>
          <w:rFonts w:ascii="Times New Roman"/>
          <w:b w:val="false"/>
          <w:i w:val="false"/>
          <w:color w:val="000000"/>
          <w:sz w:val="28"/>
        </w:rPr>
        <w:t xml:space="preserve">
      2) контроль в отношении рекламы, распространяемой через средства массовой информации. </w:t>
      </w:r>
      <w:r>
        <w:br/>
      </w:r>
      <w:r>
        <w:rPr>
          <w:rFonts w:ascii="Times New Roman"/>
          <w:b w:val="false"/>
          <w:i w:val="false"/>
          <w:color w:val="000000"/>
          <w:sz w:val="28"/>
        </w:rPr>
        <w:t xml:space="preserve">
      3. Государственный контроль в области средств массовой информации, осуществляемый уполномоченным органом, местными исполнительными органами областей (города республиканского значения, столицы), выполняется в форме проверок. </w:t>
      </w:r>
      <w:r>
        <w:br/>
      </w:r>
      <w:r>
        <w:rPr>
          <w:rFonts w:ascii="Times New Roman"/>
          <w:b w:val="false"/>
          <w:i w:val="false"/>
          <w:color w:val="000000"/>
          <w:sz w:val="28"/>
        </w:rPr>
        <w:t xml:space="preserve">
      4. Виды проверок: </w:t>
      </w:r>
      <w:r>
        <w:br/>
      </w:r>
      <w:r>
        <w:rPr>
          <w:rFonts w:ascii="Times New Roman"/>
          <w:b w:val="false"/>
          <w:i w:val="false"/>
          <w:color w:val="000000"/>
          <w:sz w:val="28"/>
        </w:rPr>
        <w:t xml:space="preserve">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реагирования на обращения физических и юридических лиц; </w:t>
      </w:r>
      <w:r>
        <w:br/>
      </w:r>
      <w:r>
        <w:rPr>
          <w:rFonts w:ascii="Times New Roman"/>
          <w:b w:val="false"/>
          <w:i w:val="false"/>
          <w:color w:val="000000"/>
          <w:sz w:val="28"/>
        </w:rPr>
        <w:t xml:space="preserve">
      рейдовая - проверка на предмет наличия лицензии, регистрационных и иных разрешительных документов, а также правильности применения контрольного оборудования, являющегося объектом контроля государственного органа. </w:t>
      </w:r>
      <w:r>
        <w:br/>
      </w:r>
      <w:r>
        <w:rPr>
          <w:rFonts w:ascii="Times New Roman"/>
          <w:b w:val="false"/>
          <w:i w:val="false"/>
          <w:color w:val="000000"/>
          <w:sz w:val="28"/>
        </w:rPr>
        <w:t xml:space="preserve">
      5. Срок проведения проверок не должен превышать пятнадцать календарных дней с момента вручения предписания.". </w:t>
      </w:r>
    </w:p>
    <w:bookmarkStart w:name="z31" w:id="3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декабря 1999 г. "О физической культуре и спорте" (Ведомости Парламента Республики Казахстан, 1999 г., N 24, ст. 1065; 2003 г., N 15, ст. 129; 2004 г., N 23, ст. 142): </w:t>
      </w:r>
    </w:p>
    <w:bookmarkEnd w:id="30"/>
    <w:p>
      <w:pPr>
        <w:spacing w:after="0"/>
        <w:ind w:left="0"/>
        <w:jc w:val="both"/>
      </w:pPr>
      <w:r>
        <w:rPr>
          <w:rFonts w:ascii="Times New Roman"/>
          <w:b w:val="false"/>
          <w:i w:val="false"/>
          <w:color w:val="000000"/>
          <w:sz w:val="28"/>
        </w:rPr>
        <w:t xml:space="preserve">      дополнить статьей 24-2 следующего содержания: </w:t>
      </w:r>
      <w:r>
        <w:br/>
      </w:r>
      <w:r>
        <w:rPr>
          <w:rFonts w:ascii="Times New Roman"/>
          <w:b w:val="false"/>
          <w:i w:val="false"/>
          <w:color w:val="000000"/>
          <w:sz w:val="28"/>
        </w:rPr>
        <w:t xml:space="preserve">
      "Статья 24-2. Государственный контроль </w:t>
      </w:r>
    </w:p>
    <w:p>
      <w:pPr>
        <w:spacing w:after="0"/>
        <w:ind w:left="0"/>
        <w:jc w:val="both"/>
      </w:pPr>
      <w:r>
        <w:rPr>
          <w:rFonts w:ascii="Times New Roman"/>
          <w:b w:val="false"/>
          <w:i w:val="false"/>
          <w:color w:val="000000"/>
          <w:sz w:val="28"/>
        </w:rPr>
        <w:t xml:space="preserve">      1. Государственный контроль осуществляет уполномоченный орган по физической культуре и спорту путем проведения проверок на предмет соблюдения стандартов, правил и норм по эксплуатации, техническому обслуживанию спортивных объектов. </w:t>
      </w:r>
      <w:r>
        <w:br/>
      </w:r>
      <w:r>
        <w:rPr>
          <w:rFonts w:ascii="Times New Roman"/>
          <w:b w:val="false"/>
          <w:i w:val="false"/>
          <w:color w:val="000000"/>
          <w:sz w:val="28"/>
        </w:rPr>
        <w:t xml:space="preserve">
      2. Основаниями проведения государственного контроля являются обращения физических и юридических лиц или другие формы официальных сообщений, за исключением анонимных обращений, а также проведение мероприятий, направленных на устранение нарушений и исполнение предписания, выданного должностными лицами уполномоченного органа по физической культуре и спорту. </w:t>
      </w:r>
      <w:r>
        <w:br/>
      </w:r>
      <w:r>
        <w:rPr>
          <w:rFonts w:ascii="Times New Roman"/>
          <w:b w:val="false"/>
          <w:i w:val="false"/>
          <w:color w:val="000000"/>
          <w:sz w:val="28"/>
        </w:rPr>
        <w:t xml:space="preserve">
      3. Проверки субъектов малого предпринимательства проводятся не чаще одного раза в год.". </w:t>
      </w:r>
    </w:p>
    <w:bookmarkStart w:name="z32" w:id="3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декабря 1999 г. "О труде в Республике Казахстан" (Ведомости Парламента Республики Казахстан, 1999 г., N 24, ст. 1068; 2001 г., N 23, ст. 309; 2003 г., N 18, ст. 142; 2004 г., N 24, ст. 149): </w:t>
      </w:r>
      <w:r>
        <w:br/>
      </w:r>
      <w:r>
        <w:rPr>
          <w:rFonts w:ascii="Times New Roman"/>
          <w:b w:val="false"/>
          <w:i w:val="false"/>
          <w:color w:val="000000"/>
          <w:sz w:val="28"/>
        </w:rPr>
        <w:t xml:space="preserve">
  </w:t>
      </w:r>
      <w:r>
        <w:br/>
      </w:r>
      <w:r>
        <w:rPr>
          <w:rFonts w:ascii="Times New Roman"/>
          <w:b w:val="false"/>
          <w:i w:val="false"/>
          <w:color w:val="000000"/>
          <w:sz w:val="28"/>
        </w:rPr>
        <w:t xml:space="preserve">
       1) статью 1 дополнить абзацем двадцать седьмым следующего содержания: </w:t>
      </w:r>
      <w:r>
        <w:br/>
      </w:r>
      <w:r>
        <w:rPr>
          <w:rFonts w:ascii="Times New Roman"/>
          <w:b w:val="false"/>
          <w:i w:val="false"/>
          <w:color w:val="000000"/>
          <w:sz w:val="28"/>
        </w:rPr>
        <w:t xml:space="preserve">
      "проверки по соблюдению законодательства о труде (далее - проверки) - проверки исполнения работодателем или работником законодательства Республики Казахстан о труде, осуществляемые уполномоченным государственным органом по труду или его территориальными подразделениями."; </w:t>
      </w:r>
    </w:p>
    <w:bookmarkEnd w:id="31"/>
    <w:p>
      <w:pPr>
        <w:spacing w:after="0"/>
        <w:ind w:left="0"/>
        <w:jc w:val="both"/>
      </w:pPr>
      <w:r>
        <w:rPr>
          <w:rFonts w:ascii="Times New Roman"/>
          <w:b w:val="false"/>
          <w:i w:val="false"/>
          <w:color w:val="000000"/>
          <w:sz w:val="28"/>
        </w:rPr>
        <w:t xml:space="preserve">      2) дополнить статьей 102-1 следующего содержания: </w:t>
      </w:r>
      <w:r>
        <w:br/>
      </w:r>
      <w:r>
        <w:rPr>
          <w:rFonts w:ascii="Times New Roman"/>
          <w:b w:val="false"/>
          <w:i w:val="false"/>
          <w:color w:val="000000"/>
          <w:sz w:val="28"/>
        </w:rPr>
        <w:t xml:space="preserve">
      "Статья 102-1. Проверки по соблюдению законодательства </w:t>
      </w:r>
      <w:r>
        <w:br/>
      </w:r>
      <w:r>
        <w:rPr>
          <w:rFonts w:ascii="Times New Roman"/>
          <w:b w:val="false"/>
          <w:i w:val="false"/>
          <w:color w:val="000000"/>
          <w:sz w:val="28"/>
        </w:rPr>
        <w:t xml:space="preserve">
                     Республики Казахстан о труде, их виды и </w:t>
      </w:r>
      <w:r>
        <w:br/>
      </w:r>
      <w:r>
        <w:rPr>
          <w:rFonts w:ascii="Times New Roman"/>
          <w:b w:val="false"/>
          <w:i w:val="false"/>
          <w:color w:val="000000"/>
          <w:sz w:val="28"/>
        </w:rPr>
        <w:t xml:space="preserve">
                     формы </w:t>
      </w:r>
    </w:p>
    <w:p>
      <w:pPr>
        <w:spacing w:after="0"/>
        <w:ind w:left="0"/>
        <w:jc w:val="both"/>
      </w:pPr>
      <w:r>
        <w:rPr>
          <w:rFonts w:ascii="Times New Roman"/>
          <w:b w:val="false"/>
          <w:i w:val="false"/>
          <w:color w:val="000000"/>
          <w:sz w:val="28"/>
        </w:rPr>
        <w:t xml:space="preserve">      1. Проверки подразделяются на плановые и внеплановые. </w:t>
      </w:r>
      <w:r>
        <w:br/>
      </w:r>
      <w:r>
        <w:rPr>
          <w:rFonts w:ascii="Times New Roman"/>
          <w:b w:val="false"/>
          <w:i w:val="false"/>
          <w:color w:val="000000"/>
          <w:sz w:val="28"/>
        </w:rPr>
        <w:t xml:space="preserve">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 не чаще одного раза в три года, если иное не предусмотрено законами Республики Казахстан. </w:t>
      </w:r>
      <w:r>
        <w:br/>
      </w:r>
      <w:r>
        <w:rPr>
          <w:rFonts w:ascii="Times New Roman"/>
          <w:b w:val="false"/>
          <w:i w:val="false"/>
          <w:color w:val="000000"/>
          <w:sz w:val="28"/>
        </w:rPr>
        <w:t xml:space="preserve">
      3. Внеплановые проверки проводятся уполномоченным государственным органом по труду или его территориальным подразделением в случаях обращения физических или юридических лиц, государственных органов о нарушении физическими или юридическими лицами обязательных требований законодательства Республики Казахстан о труде, а также получения иной информации, подтверждаемой документами и иными доказательствами, свидетельствующими о наличии признаков таких нарушений.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4. Продолжительность проверки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при значительном объеме проверки руководителем органа государственного контроля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p>
    <w:bookmarkStart w:name="z33" w:id="3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2000 г. "Об обеспечении единства измерений" (Ведомости Парламента Республики Казахстан, 2000 г., N 7, ст. 165; 2004 г., N 11-12, ст. 62;  N 23, ст. 142): </w:t>
      </w:r>
    </w:p>
    <w:bookmarkEnd w:id="32"/>
    <w:p>
      <w:pPr>
        <w:spacing w:after="0"/>
        <w:ind w:left="0"/>
        <w:jc w:val="both"/>
      </w:pPr>
      <w:r>
        <w:rPr>
          <w:rFonts w:ascii="Times New Roman"/>
          <w:b w:val="false"/>
          <w:i w:val="false"/>
          <w:color w:val="000000"/>
          <w:sz w:val="28"/>
        </w:rPr>
        <w:t xml:space="preserve">      пункт 2 статьи 24 изложить в следующей редакции: </w:t>
      </w:r>
      <w:r>
        <w:br/>
      </w:r>
      <w:r>
        <w:rPr>
          <w:rFonts w:ascii="Times New Roman"/>
          <w:b w:val="false"/>
          <w:i w:val="false"/>
          <w:color w:val="000000"/>
          <w:sz w:val="28"/>
        </w:rPr>
        <w:t xml:space="preserve">
      "2. Государственный контроль по обеспечению единства измерений осуществляется в виде: </w:t>
      </w:r>
      <w:r>
        <w:br/>
      </w:r>
      <w:r>
        <w:rPr>
          <w:rFonts w:ascii="Times New Roman"/>
          <w:b w:val="false"/>
          <w:i w:val="false"/>
          <w:color w:val="000000"/>
          <w:sz w:val="28"/>
        </w:rPr>
        <w:t xml:space="preserve">
      плановой проверки не чаще одного раза в год; </w:t>
      </w:r>
      <w:r>
        <w:br/>
      </w:r>
      <w:r>
        <w:rPr>
          <w:rFonts w:ascii="Times New Roman"/>
          <w:b w:val="false"/>
          <w:i w:val="false"/>
          <w:color w:val="000000"/>
          <w:sz w:val="28"/>
        </w:rPr>
        <w:t xml:space="preserve">
      внеплановой проверки по основаниям, предусмотренным законами Республики Казахстан, а также на предмет устранения ранее выявленных нарушений. </w:t>
      </w:r>
      <w:r>
        <w:br/>
      </w:r>
      <w:r>
        <w:rPr>
          <w:rFonts w:ascii="Times New Roman"/>
          <w:b w:val="false"/>
          <w:i w:val="false"/>
          <w:color w:val="000000"/>
          <w:sz w:val="28"/>
        </w:rPr>
        <w:t xml:space="preserve">
      Государственный контроль по обеспечению единства измерений осуществляется также в виде встречной, рейдовой проверок в соответствии с законами Республики Казахстан.". </w:t>
      </w:r>
    </w:p>
    <w:bookmarkStart w:name="z34" w:id="3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2005 г., N 14, ст. 55, 58): </w:t>
      </w:r>
    </w:p>
    <w:bookmarkEnd w:id="33"/>
    <w:p>
      <w:pPr>
        <w:spacing w:after="0"/>
        <w:ind w:left="0"/>
        <w:jc w:val="both"/>
      </w:pPr>
      <w:r>
        <w:rPr>
          <w:rFonts w:ascii="Times New Roman"/>
          <w:b w:val="false"/>
          <w:i w:val="false"/>
          <w:color w:val="000000"/>
          <w:sz w:val="28"/>
        </w:rPr>
        <w:t xml:space="preserve">      1) в подпункте 14) статьи 43 слова "инспектирование (проверки)" заменить словом "проверки"; </w:t>
      </w:r>
    </w:p>
    <w:p>
      <w:pPr>
        <w:spacing w:after="0"/>
        <w:ind w:left="0"/>
        <w:jc w:val="both"/>
      </w:pPr>
      <w:r>
        <w:rPr>
          <w:rFonts w:ascii="Times New Roman"/>
          <w:b w:val="false"/>
          <w:i w:val="false"/>
          <w:color w:val="000000"/>
          <w:sz w:val="28"/>
        </w:rPr>
        <w:t xml:space="preserve">      2) в статье 44: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44. Проверка"; </w:t>
      </w:r>
    </w:p>
    <w:p>
      <w:pPr>
        <w:spacing w:after="0"/>
        <w:ind w:left="0"/>
        <w:jc w:val="both"/>
      </w:pP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"Инспектирование (проверка)" заменить словом "Проверка", </w:t>
      </w:r>
      <w:r>
        <w:br/>
      </w:r>
      <w:r>
        <w:rPr>
          <w:rFonts w:ascii="Times New Roman"/>
          <w:b w:val="false"/>
          <w:i w:val="false"/>
          <w:color w:val="000000"/>
          <w:sz w:val="28"/>
        </w:rPr>
        <w:t xml:space="preserve">
      слова "в порядке, установленном законодательством Республики Казахстан" исключить; </w:t>
      </w:r>
    </w:p>
    <w:p>
      <w:pPr>
        <w:spacing w:after="0"/>
        <w:ind w:left="0"/>
        <w:jc w:val="both"/>
      </w:pPr>
      <w:r>
        <w:rPr>
          <w:rFonts w:ascii="Times New Roman"/>
          <w:b w:val="false"/>
          <w:i w:val="false"/>
          <w:color w:val="000000"/>
          <w:sz w:val="28"/>
        </w:rPr>
        <w:t xml:space="preserve">      3) подпункт 3) пункта 1 статьи 73 дополнить словами "в порядке, установленном законами Республики Казахстан". </w:t>
      </w:r>
    </w:p>
    <w:bookmarkStart w:name="z35" w:id="3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 "О конкуренции и ограничении монополистической деятельности" (Ведомости Парламента Республики Казахстан, 2001 г., N 2, ст. 13):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дополнить главой 2-1 следующего содержания: </w:t>
      </w:r>
      <w:r>
        <w:br/>
      </w:r>
      <w:r>
        <w:rPr>
          <w:rFonts w:ascii="Times New Roman"/>
          <w:b w:val="false"/>
          <w:i w:val="false"/>
          <w:color w:val="000000"/>
          <w:sz w:val="28"/>
        </w:rPr>
        <w:t xml:space="preserve">
      "Глава 2-1. Проведение проверок на предмет соблюдения </w:t>
      </w:r>
      <w:r>
        <w:br/>
      </w:r>
      <w:r>
        <w:rPr>
          <w:rFonts w:ascii="Times New Roman"/>
          <w:b w:val="false"/>
          <w:i w:val="false"/>
          <w:color w:val="000000"/>
          <w:sz w:val="28"/>
        </w:rPr>
        <w:t xml:space="preserve">
                  законодательства Республики Казахстан о </w:t>
      </w:r>
      <w:r>
        <w:br/>
      </w:r>
      <w:r>
        <w:rPr>
          <w:rFonts w:ascii="Times New Roman"/>
          <w:b w:val="false"/>
          <w:i w:val="false"/>
          <w:color w:val="000000"/>
          <w:sz w:val="28"/>
        </w:rPr>
        <w:t xml:space="preserve">
                  конкуренции и ограничении монополистической </w:t>
      </w:r>
      <w:r>
        <w:br/>
      </w:r>
      <w:r>
        <w:rPr>
          <w:rFonts w:ascii="Times New Roman"/>
          <w:b w:val="false"/>
          <w:i w:val="false"/>
          <w:color w:val="000000"/>
          <w:sz w:val="28"/>
        </w:rPr>
        <w:t xml:space="preserve">
                  деятельности </w:t>
      </w:r>
    </w:p>
    <w:bookmarkEnd w:id="34"/>
    <w:p>
      <w:pPr>
        <w:spacing w:after="0"/>
        <w:ind w:left="0"/>
        <w:jc w:val="both"/>
      </w:pPr>
      <w:r>
        <w:rPr>
          <w:rFonts w:ascii="Times New Roman"/>
          <w:b w:val="false"/>
          <w:i w:val="false"/>
          <w:color w:val="000000"/>
          <w:sz w:val="28"/>
        </w:rPr>
        <w:t xml:space="preserve">      Статья 16-1. Виды и предмет проверок соблюдения </w:t>
      </w:r>
      <w:r>
        <w:br/>
      </w:r>
      <w:r>
        <w:rPr>
          <w:rFonts w:ascii="Times New Roman"/>
          <w:b w:val="false"/>
          <w:i w:val="false"/>
          <w:color w:val="000000"/>
          <w:sz w:val="28"/>
        </w:rPr>
        <w:t xml:space="preserve">
                   законодательства Республики Казахстан о </w:t>
      </w:r>
      <w:r>
        <w:br/>
      </w:r>
      <w:r>
        <w:rPr>
          <w:rFonts w:ascii="Times New Roman"/>
          <w:b w:val="false"/>
          <w:i w:val="false"/>
          <w:color w:val="000000"/>
          <w:sz w:val="28"/>
        </w:rPr>
        <w:t xml:space="preserve">
                   конкуренции и ограничении монополистической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1. Предметом проверок, проводимых антимонопольным органом, является соблюдение субъектами рынка, государственными органами (далее - проверяемые субъекты)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Осуществляемые антимонопольным органом проверки на предмет соблюдения законодательства Республики Казахстан о конкуренции и ограничении монополистической деятельности могут быть плановыми и внеплановыми. </w:t>
      </w:r>
    </w:p>
    <w:p>
      <w:pPr>
        <w:spacing w:after="0"/>
        <w:ind w:left="0"/>
        <w:jc w:val="both"/>
      </w:pPr>
      <w:r>
        <w:rPr>
          <w:rFonts w:ascii="Times New Roman"/>
          <w:b w:val="false"/>
          <w:i w:val="false"/>
          <w:color w:val="000000"/>
          <w:sz w:val="28"/>
        </w:rPr>
        <w:t xml:space="preserve">      Статья 16-2. Плановые проверки </w:t>
      </w:r>
    </w:p>
    <w:p>
      <w:pPr>
        <w:spacing w:after="0"/>
        <w:ind w:left="0"/>
        <w:jc w:val="both"/>
      </w:pPr>
      <w:r>
        <w:rPr>
          <w:rFonts w:ascii="Times New Roman"/>
          <w:b w:val="false"/>
          <w:i w:val="false"/>
          <w:color w:val="000000"/>
          <w:sz w:val="28"/>
        </w:rPr>
        <w:t xml:space="preserve">      1. Плановые проверки охватывают весь комплекс вопросов, связанных с соблюдением проверяемыми субъектами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Плановые проверки проводятся не чаще одного раза в год. </w:t>
      </w:r>
      <w:r>
        <w:br/>
      </w:r>
      <w:r>
        <w:rPr>
          <w:rFonts w:ascii="Times New Roman"/>
          <w:b w:val="false"/>
          <w:i w:val="false"/>
          <w:color w:val="000000"/>
          <w:sz w:val="28"/>
        </w:rPr>
        <w:t xml:space="preserve">
      3. Плановые проверки могут проводиться по месту нахождения проверяемого субъекта или по месту нахождения его структурного подразделения. </w:t>
      </w:r>
      <w:r>
        <w:br/>
      </w:r>
      <w:r>
        <w:rPr>
          <w:rFonts w:ascii="Times New Roman"/>
          <w:b w:val="false"/>
          <w:i w:val="false"/>
          <w:color w:val="000000"/>
          <w:sz w:val="28"/>
        </w:rPr>
        <w:t xml:space="preserve">
      4. Основанием для проведения плановой проверки является план работы антимонопольного органа, ежегодно утверждаемый его руководителем. План должен содержать перечень проверяемых субъектов, в отношении которых предполагаются проведение проверки и период проведения проверки. </w:t>
      </w:r>
    </w:p>
    <w:p>
      <w:pPr>
        <w:spacing w:after="0"/>
        <w:ind w:left="0"/>
        <w:jc w:val="both"/>
      </w:pPr>
      <w:r>
        <w:rPr>
          <w:rFonts w:ascii="Times New Roman"/>
          <w:b w:val="false"/>
          <w:i w:val="false"/>
          <w:color w:val="000000"/>
          <w:sz w:val="28"/>
        </w:rPr>
        <w:t xml:space="preserve">      Статья 16-3. Внеплановые проверки </w:t>
      </w:r>
    </w:p>
    <w:p>
      <w:pPr>
        <w:spacing w:after="0"/>
        <w:ind w:left="0"/>
        <w:jc w:val="both"/>
      </w:pPr>
      <w:r>
        <w:rPr>
          <w:rFonts w:ascii="Times New Roman"/>
          <w:b w:val="false"/>
          <w:i w:val="false"/>
          <w:color w:val="000000"/>
          <w:sz w:val="28"/>
        </w:rPr>
        <w:t xml:space="preserve">      1. Внеплановой проверкой является проверка, которая не предусмотрена планом работы антимонопольного органа и проводится для подтверждения поступившей в антимонопольный орган либо самостоятельно обнаруженной информации о нарушении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Основаниями для проведения внеплановой проверки служат: </w:t>
      </w:r>
      <w:r>
        <w:br/>
      </w:r>
      <w:r>
        <w:rPr>
          <w:rFonts w:ascii="Times New Roman"/>
          <w:b w:val="false"/>
          <w:i w:val="false"/>
          <w:color w:val="000000"/>
          <w:sz w:val="28"/>
        </w:rPr>
        <w:t xml:space="preserve">
      1) обращения физических и юридических лиц о нарушении их прав в результате монополистической деятельности; </w:t>
      </w:r>
      <w:r>
        <w:br/>
      </w:r>
      <w:r>
        <w:rPr>
          <w:rFonts w:ascii="Times New Roman"/>
          <w:b w:val="false"/>
          <w:i w:val="false"/>
          <w:color w:val="000000"/>
          <w:sz w:val="28"/>
        </w:rPr>
        <w:t xml:space="preserve">
      2) материалы о нарушении законодательства Республики Казахстан о конкуренции и ограничении монополистической деятельности, поступившие из других государственных органов; </w:t>
      </w:r>
      <w:r>
        <w:br/>
      </w:r>
      <w:r>
        <w:rPr>
          <w:rFonts w:ascii="Times New Roman"/>
          <w:b w:val="false"/>
          <w:i w:val="false"/>
          <w:color w:val="000000"/>
          <w:sz w:val="28"/>
        </w:rPr>
        <w:t xml:space="preserve">
      3) собственная инициатива антимонопольного органа на основании анализа товарных рынков, сообщений средств массовой информации и иных сведений; </w:t>
      </w:r>
      <w:r>
        <w:br/>
      </w:r>
      <w:r>
        <w:rPr>
          <w:rFonts w:ascii="Times New Roman"/>
          <w:b w:val="false"/>
          <w:i w:val="false"/>
          <w:color w:val="000000"/>
          <w:sz w:val="28"/>
        </w:rPr>
        <w:t xml:space="preserve">
      4) результат расследования антимонопольного органа по вопросам нарушения законодательства Республики Казахстан о конкуренции и ограничении монополистической деятельности. </w:t>
      </w:r>
    </w:p>
    <w:p>
      <w:pPr>
        <w:spacing w:after="0"/>
        <w:ind w:left="0"/>
        <w:jc w:val="both"/>
      </w:pPr>
      <w:r>
        <w:rPr>
          <w:rFonts w:ascii="Times New Roman"/>
          <w:b w:val="false"/>
          <w:i w:val="false"/>
          <w:color w:val="000000"/>
          <w:sz w:val="28"/>
        </w:rPr>
        <w:t xml:space="preserve">      Статья 16-4. Особенности порядка организации и проведения </w:t>
      </w:r>
      <w:r>
        <w:br/>
      </w:r>
      <w:r>
        <w:rPr>
          <w:rFonts w:ascii="Times New Roman"/>
          <w:b w:val="false"/>
          <w:i w:val="false"/>
          <w:color w:val="000000"/>
          <w:sz w:val="28"/>
        </w:rPr>
        <w:t xml:space="preserve">
                   проверок </w:t>
      </w:r>
    </w:p>
    <w:p>
      <w:pPr>
        <w:spacing w:after="0"/>
        <w:ind w:left="0"/>
        <w:jc w:val="both"/>
      </w:pPr>
      <w:r>
        <w:rPr>
          <w:rFonts w:ascii="Times New Roman"/>
          <w:b w:val="false"/>
          <w:i w:val="false"/>
          <w:color w:val="000000"/>
          <w:sz w:val="28"/>
        </w:rPr>
        <w:t xml:space="preserve">      1. Для проведения проверки антимонопольным органом принимается предписание на бланке строгой отчетности, подписываемое руководителем антимонопольного органа, заверенное печатью и зарегистрированное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установленном законодательством Республики Казахстан порядке, издается приказ о назначении проверки и утверждается программа проведения проверки. </w:t>
      </w:r>
      <w:r>
        <w:br/>
      </w:r>
      <w:r>
        <w:rPr>
          <w:rFonts w:ascii="Times New Roman"/>
          <w:b w:val="false"/>
          <w:i w:val="false"/>
          <w:color w:val="000000"/>
          <w:sz w:val="28"/>
        </w:rPr>
        <w:t xml:space="preserve">
      2. Предписание о проведении проверки составляется в двух экземплярах, которые представляются государственному органу, осуществляющему в пределах своей компетенции статистическую деятельность в области правовой статистики и специальных учетов, для регистрации. Один экземпляр с отметкой о регистрации приобщается к материалам дела. </w:t>
      </w:r>
      <w:r>
        <w:br/>
      </w:r>
      <w:r>
        <w:rPr>
          <w:rFonts w:ascii="Times New Roman"/>
          <w:b w:val="false"/>
          <w:i w:val="false"/>
          <w:color w:val="000000"/>
          <w:sz w:val="28"/>
        </w:rPr>
        <w:t xml:space="preserve">
      3. Копия предписания с отметкой 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а также программа проверки в день проведения проверки вручаются руководителю проверяемого субъекта. </w:t>
      </w:r>
      <w:r>
        <w:br/>
      </w:r>
      <w:r>
        <w:rPr>
          <w:rFonts w:ascii="Times New Roman"/>
          <w:b w:val="false"/>
          <w:i w:val="false"/>
          <w:color w:val="000000"/>
          <w:sz w:val="28"/>
        </w:rPr>
        <w:t xml:space="preserve">
      Копия предписания о проведении поверки, вручаемая проверяемому субъекту без отметки 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является недействительной. </w:t>
      </w:r>
      <w:r>
        <w:br/>
      </w:r>
      <w:r>
        <w:rPr>
          <w:rFonts w:ascii="Times New Roman"/>
          <w:b w:val="false"/>
          <w:i w:val="false"/>
          <w:color w:val="000000"/>
          <w:sz w:val="28"/>
        </w:rPr>
        <w:t xml:space="preserve">
      Проверка может проводиться только тем должностным лицом (лицами), которое указано в предписании о назначении проверки. </w:t>
      </w:r>
    </w:p>
    <w:p>
      <w:pPr>
        <w:spacing w:after="0"/>
        <w:ind w:left="0"/>
        <w:jc w:val="both"/>
      </w:pPr>
      <w:r>
        <w:rPr>
          <w:rFonts w:ascii="Times New Roman"/>
          <w:b w:val="false"/>
          <w:i w:val="false"/>
          <w:color w:val="000000"/>
          <w:sz w:val="28"/>
        </w:rPr>
        <w:t xml:space="preserve">      Статья 16-5. Программа и сроки проведения проверки </w:t>
      </w:r>
    </w:p>
    <w:p>
      <w:pPr>
        <w:spacing w:after="0"/>
        <w:ind w:left="0"/>
        <w:jc w:val="both"/>
      </w:pPr>
      <w:r>
        <w:rPr>
          <w:rFonts w:ascii="Times New Roman"/>
          <w:b w:val="false"/>
          <w:i w:val="false"/>
          <w:color w:val="000000"/>
          <w:sz w:val="28"/>
        </w:rPr>
        <w:t xml:space="preserve">      1. Программа проверки должна содержать: </w:t>
      </w:r>
      <w:r>
        <w:br/>
      </w:r>
      <w:r>
        <w:rPr>
          <w:rFonts w:ascii="Times New Roman"/>
          <w:b w:val="false"/>
          <w:i w:val="false"/>
          <w:color w:val="000000"/>
          <w:sz w:val="28"/>
        </w:rPr>
        <w:t xml:space="preserve">
      1) срок проведения проверки; </w:t>
      </w:r>
      <w:r>
        <w:br/>
      </w:r>
      <w:r>
        <w:rPr>
          <w:rFonts w:ascii="Times New Roman"/>
          <w:b w:val="false"/>
          <w:i w:val="false"/>
          <w:color w:val="000000"/>
          <w:sz w:val="28"/>
        </w:rPr>
        <w:t xml:space="preserve">
      2) основные задачи и цели проведения проверки, процедуру их реализации; </w:t>
      </w:r>
      <w:r>
        <w:br/>
      </w:r>
      <w:r>
        <w:rPr>
          <w:rFonts w:ascii="Times New Roman"/>
          <w:b w:val="false"/>
          <w:i w:val="false"/>
          <w:color w:val="000000"/>
          <w:sz w:val="28"/>
        </w:rPr>
        <w:t xml:space="preserve">
      3) перечень вопросов и круг обстоятельств, подлежащих установлению в ходе проверки; </w:t>
      </w:r>
      <w:r>
        <w:br/>
      </w:r>
      <w:r>
        <w:rPr>
          <w:rFonts w:ascii="Times New Roman"/>
          <w:b w:val="false"/>
          <w:i w:val="false"/>
          <w:color w:val="000000"/>
          <w:sz w:val="28"/>
        </w:rPr>
        <w:t xml:space="preserve">
      4) график проведения проверки; </w:t>
      </w:r>
      <w:r>
        <w:br/>
      </w:r>
      <w:r>
        <w:rPr>
          <w:rFonts w:ascii="Times New Roman"/>
          <w:b w:val="false"/>
          <w:i w:val="false"/>
          <w:color w:val="000000"/>
          <w:sz w:val="28"/>
        </w:rPr>
        <w:t xml:space="preserve">
      5) иную информацию в соответствии со спецификой деятельности проверяемого субъекта. </w:t>
      </w:r>
      <w:r>
        <w:br/>
      </w:r>
      <w:r>
        <w:rPr>
          <w:rFonts w:ascii="Times New Roman"/>
          <w:b w:val="false"/>
          <w:i w:val="false"/>
          <w:color w:val="000000"/>
          <w:sz w:val="28"/>
        </w:rPr>
        <w:t xml:space="preserve">
      2. Срок проведения проверки устанавливается с учетом объема предстоящих работ и поставленных задач и не должен превышать тридцать календарных дней с момента регистрации предписания о проведении проверки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3. В случаях, когда в связи со спецификой деятельности проверяемого субъекта и значительным объемом работ проверка не может быть завершена в установленный законом срок, должностное лицо антимонопольного органа, ответственное за проведение проверки, представляет руководителю антимонопольного органа служебную записку с изложением результатов проделанной работы и обоснований необходимости продления срока проведения проверки. </w:t>
      </w:r>
      <w:r>
        <w:br/>
      </w:r>
      <w:r>
        <w:rPr>
          <w:rFonts w:ascii="Times New Roman"/>
          <w:b w:val="false"/>
          <w:i w:val="false"/>
          <w:color w:val="000000"/>
          <w:sz w:val="28"/>
        </w:rPr>
        <w:t xml:space="preserve">
      4. Руководитель антимонопольного органа вправе издать приказ о продлении срока проведения проверки. Руководителем антимонопольного органа вносится отметка о продлении срока проверки в предписание о проведении проверки и в программу проверки. </w:t>
      </w:r>
      <w:r>
        <w:br/>
      </w:r>
      <w:r>
        <w:rPr>
          <w:rFonts w:ascii="Times New Roman"/>
          <w:b w:val="false"/>
          <w:i w:val="false"/>
          <w:color w:val="000000"/>
          <w:sz w:val="28"/>
        </w:rPr>
        <w:t xml:space="preserve">
      Продление срока проведения проверки не может превышать тридцать календарных дней. </w:t>
      </w:r>
      <w:r>
        <w:br/>
      </w:r>
      <w:r>
        <w:rPr>
          <w:rFonts w:ascii="Times New Roman"/>
          <w:b w:val="false"/>
          <w:i w:val="false"/>
          <w:color w:val="000000"/>
          <w:sz w:val="28"/>
        </w:rPr>
        <w:t xml:space="preserve">
      5. Копия приказа о продлении срока проведения проверки в день регистрации вручается руководителю проверяемого субъекта. </w:t>
      </w:r>
      <w:r>
        <w:br/>
      </w:r>
      <w:r>
        <w:rPr>
          <w:rFonts w:ascii="Times New Roman"/>
          <w:b w:val="false"/>
          <w:i w:val="false"/>
          <w:color w:val="000000"/>
          <w:sz w:val="28"/>
        </w:rPr>
        <w:t xml:space="preserve">
      6. Завершением срока проверки считается день вручения проверяемому субъекту справки о результатах проверки, но не позднее срока окончания проверки, указанного в предписании о проведении проверки. </w:t>
      </w:r>
    </w:p>
    <w:p>
      <w:pPr>
        <w:spacing w:after="0"/>
        <w:ind w:left="0"/>
        <w:jc w:val="both"/>
      </w:pPr>
      <w:r>
        <w:rPr>
          <w:rFonts w:ascii="Times New Roman"/>
          <w:b w:val="false"/>
          <w:i w:val="false"/>
          <w:color w:val="000000"/>
          <w:sz w:val="28"/>
        </w:rPr>
        <w:t xml:space="preserve">      Статья 16-6. Права антимонопольного органа при проведении </w:t>
      </w:r>
      <w:r>
        <w:br/>
      </w:r>
      <w:r>
        <w:rPr>
          <w:rFonts w:ascii="Times New Roman"/>
          <w:b w:val="false"/>
          <w:i w:val="false"/>
          <w:color w:val="000000"/>
          <w:sz w:val="28"/>
        </w:rPr>
        <w:t xml:space="preserve">
                   проверки </w:t>
      </w:r>
    </w:p>
    <w:p>
      <w:pPr>
        <w:spacing w:after="0"/>
        <w:ind w:left="0"/>
        <w:jc w:val="both"/>
      </w:pPr>
      <w:r>
        <w:rPr>
          <w:rFonts w:ascii="Times New Roman"/>
          <w:b w:val="false"/>
          <w:i w:val="false"/>
          <w:color w:val="000000"/>
          <w:sz w:val="28"/>
        </w:rPr>
        <w:t xml:space="preserve">      1. Должностные лица антимонопольного органа при проведении проверки имеют право: </w:t>
      </w:r>
      <w:r>
        <w:br/>
      </w:r>
      <w:r>
        <w:rPr>
          <w:rFonts w:ascii="Times New Roman"/>
          <w:b w:val="false"/>
          <w:i w:val="false"/>
          <w:color w:val="000000"/>
          <w:sz w:val="28"/>
        </w:rPr>
        <w:t xml:space="preserve">
      1) на беспрепятственный доступ на территорию и в помещения проверяемого субъекта; </w:t>
      </w:r>
      <w:r>
        <w:br/>
      </w:r>
      <w:r>
        <w:rPr>
          <w:rFonts w:ascii="Times New Roman"/>
          <w:b w:val="false"/>
          <w:i w:val="false"/>
          <w:color w:val="000000"/>
          <w:sz w:val="28"/>
        </w:rPr>
        <w:t xml:space="preserve">
      2) на доступ к автоматизированным базам данных (информационным системам) проверяемого субъекта в соответствии с предметом проверки; </w:t>
      </w:r>
      <w:r>
        <w:br/>
      </w:r>
      <w:r>
        <w:rPr>
          <w:rFonts w:ascii="Times New Roman"/>
          <w:b w:val="false"/>
          <w:i w:val="false"/>
          <w:color w:val="000000"/>
          <w:sz w:val="28"/>
        </w:rPr>
        <w:t xml:space="preserve">
      3) запрашивать и получать от руководителей, должностных лиц и других работников проверяемого субъекта необходимую информацию, документы или их копии, относящиеся к предмету проверки, объяснения в устном и письменном виде по вопросам, возникшим в ходе проверки, а также при наличии свидетелей нарушений антимонопольного законодательства Республики Казахстан получать от них письменные и устные пояснения. </w:t>
      </w:r>
      <w:r>
        <w:br/>
      </w:r>
      <w:r>
        <w:rPr>
          <w:rFonts w:ascii="Times New Roman"/>
          <w:b w:val="false"/>
          <w:i w:val="false"/>
          <w:color w:val="000000"/>
          <w:sz w:val="28"/>
        </w:rPr>
        <w:t xml:space="preserve">
      2. В случае отказа руководителя и должностных лиц проверяемого субъекта по устному запросу должностного лица антимонопольного органа, ответственного за проведение проверки, предоставлять информацию, документы или их копии ему вручается соответствующий письменный запрос. В случае невозможности вручения письменного запроса руководителю проверяемого субъекта он направляется почтовой связью на имя руководителя проверяемого субъекта заказным письмом с уведомлением. </w:t>
      </w:r>
      <w:r>
        <w:br/>
      </w:r>
      <w:r>
        <w:rPr>
          <w:rFonts w:ascii="Times New Roman"/>
          <w:b w:val="false"/>
          <w:i w:val="false"/>
          <w:color w:val="000000"/>
          <w:sz w:val="28"/>
        </w:rPr>
        <w:t xml:space="preserve">
      3. Информация о проверяемом субъекте, полученная антимонопольным органом в ходе проверки, не подлежит распространению, за исключением случаев передачи информации другому государственному органу в соответствии с законами Республики Казахстан. </w:t>
      </w:r>
      <w:r>
        <w:br/>
      </w:r>
      <w:r>
        <w:rPr>
          <w:rFonts w:ascii="Times New Roman"/>
          <w:b w:val="false"/>
          <w:i w:val="false"/>
          <w:color w:val="000000"/>
          <w:sz w:val="28"/>
        </w:rPr>
        <w:t xml:space="preserve">
      4. Должностным лицам антимонопольного органа, осуществляющим проверку, запрещается предъявлять требования и обращаться с просьбами, не относящимися к предмету проверки. </w:t>
      </w:r>
    </w:p>
    <w:p>
      <w:pPr>
        <w:spacing w:after="0"/>
        <w:ind w:left="0"/>
        <w:jc w:val="both"/>
      </w:pPr>
      <w:r>
        <w:rPr>
          <w:rFonts w:ascii="Times New Roman"/>
          <w:b w:val="false"/>
          <w:i w:val="false"/>
          <w:color w:val="000000"/>
          <w:sz w:val="28"/>
        </w:rPr>
        <w:t xml:space="preserve">      Статья 16-7. Результаты проверок </w:t>
      </w:r>
    </w:p>
    <w:p>
      <w:pPr>
        <w:spacing w:after="0"/>
        <w:ind w:left="0"/>
        <w:jc w:val="both"/>
      </w:pPr>
      <w:r>
        <w:rPr>
          <w:rFonts w:ascii="Times New Roman"/>
          <w:b w:val="false"/>
          <w:i w:val="false"/>
          <w:color w:val="000000"/>
          <w:sz w:val="28"/>
        </w:rPr>
        <w:t xml:space="preserve">      1. В случае выявления во время проведения проверки нарушений законодательства Республики Казахстан о конкуренции и ограничении монополистической деятельности должностное лицо антимонопольного органа вправе до окончания проверки применить по отношению к проверяемому субъекту необходимые меры антимонопольного реагирования в соответствии с настоящим Законом и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 Результаты проверки оформляются справкой, которая должна содержать анализ, выводы и предложения по всем проверяемым вопросам и составляться в двух экземплярах, один из которых вручается руководителю проверяемого субъекта. </w:t>
      </w:r>
      <w:r>
        <w:br/>
      </w:r>
      <w:r>
        <w:rPr>
          <w:rFonts w:ascii="Times New Roman"/>
          <w:b w:val="false"/>
          <w:i w:val="false"/>
          <w:color w:val="000000"/>
          <w:sz w:val="28"/>
        </w:rPr>
        <w:t xml:space="preserve">
      3. Результаты проверки излагаются в справке на основании проверенных данных и фактов, которые подтверждаются соответствующими документами. Включение в справку выводов, предложений и данных, не подтвержденных документами, не допускается. </w:t>
      </w:r>
      <w:r>
        <w:br/>
      </w:r>
      <w:r>
        <w:rPr>
          <w:rFonts w:ascii="Times New Roman"/>
          <w:b w:val="false"/>
          <w:i w:val="false"/>
          <w:color w:val="000000"/>
          <w:sz w:val="28"/>
        </w:rPr>
        <w:t xml:space="preserve">
      4. В случае отсутствия нарушений законодательства Республики Казахстан о конкуренции и ограничении монополистической деятельности по результатам проверки в справке производится соответствующая запись. </w:t>
      </w:r>
      <w:r>
        <w:br/>
      </w:r>
      <w:r>
        <w:rPr>
          <w:rFonts w:ascii="Times New Roman"/>
          <w:b w:val="false"/>
          <w:i w:val="false"/>
          <w:color w:val="000000"/>
          <w:sz w:val="28"/>
        </w:rPr>
        <w:t xml:space="preserve">
      5. В случае наличия замечаний и (или) возражений по результатам проверки руководитель проверяемого субъекта излагает их в письменном виде. </w:t>
      </w:r>
      <w:r>
        <w:br/>
      </w:r>
      <w:r>
        <w:rPr>
          <w:rFonts w:ascii="Times New Roman"/>
          <w:b w:val="false"/>
          <w:i w:val="false"/>
          <w:color w:val="000000"/>
          <w:sz w:val="28"/>
        </w:rPr>
        <w:t xml:space="preserve">
      Замечания и (или) возражения могут прилагаться к справке о результатах проведения проверки, о чем делается соответствующая отметка. </w:t>
      </w:r>
      <w:r>
        <w:br/>
      </w:r>
      <w:r>
        <w:rPr>
          <w:rFonts w:ascii="Times New Roman"/>
          <w:b w:val="false"/>
          <w:i w:val="false"/>
          <w:color w:val="000000"/>
          <w:sz w:val="28"/>
        </w:rPr>
        <w:t xml:space="preserve">
      6. В случае отказа руководителя проверяемого субъекта от подписания справки о результатах проведения проверки должностным лицом антимонопольного органа, ответственным за проведение проверки, в справку вносится соответствующая запись. </w:t>
      </w:r>
      <w:r>
        <w:br/>
      </w:r>
      <w:r>
        <w:rPr>
          <w:rFonts w:ascii="Times New Roman"/>
          <w:b w:val="false"/>
          <w:i w:val="false"/>
          <w:color w:val="000000"/>
          <w:sz w:val="28"/>
        </w:rPr>
        <w:t xml:space="preserve">
      7. Второй экземпляр справки после окончания проверки должностным лицом антимонопольного органа, ответственным за проведение проверки, вручается руководителю проверяемого субъекта. </w:t>
      </w:r>
      <w:r>
        <w:br/>
      </w:r>
      <w:r>
        <w:rPr>
          <w:rFonts w:ascii="Times New Roman"/>
          <w:b w:val="false"/>
          <w:i w:val="false"/>
          <w:color w:val="000000"/>
          <w:sz w:val="28"/>
        </w:rPr>
        <w:t xml:space="preserve">
      В случае невозможности вручения справки руководителю проверяемого субъекта она направляется почтовой связью на имя руководителя проверяемого субъекта заказным письмом с уведомлением. </w:t>
      </w:r>
    </w:p>
    <w:p>
      <w:pPr>
        <w:spacing w:after="0"/>
        <w:ind w:left="0"/>
        <w:jc w:val="both"/>
      </w:pPr>
      <w:r>
        <w:rPr>
          <w:rFonts w:ascii="Times New Roman"/>
          <w:b w:val="false"/>
          <w:i w:val="false"/>
          <w:color w:val="000000"/>
          <w:sz w:val="28"/>
        </w:rPr>
        <w:t xml:space="preserve">      Статья 16-8. Порядок обжалования действий (бездействия) </w:t>
      </w:r>
      <w:r>
        <w:br/>
      </w:r>
      <w:r>
        <w:rPr>
          <w:rFonts w:ascii="Times New Roman"/>
          <w:b w:val="false"/>
          <w:i w:val="false"/>
          <w:color w:val="000000"/>
          <w:sz w:val="28"/>
        </w:rPr>
        <w:t xml:space="preserve">
                   должностных лиц антимонопольного органа, </w:t>
      </w:r>
      <w:r>
        <w:br/>
      </w:r>
      <w:r>
        <w:rPr>
          <w:rFonts w:ascii="Times New Roman"/>
          <w:b w:val="false"/>
          <w:i w:val="false"/>
          <w:color w:val="000000"/>
          <w:sz w:val="28"/>
        </w:rPr>
        <w:t xml:space="preserve">
                   осуществляющих проверку </w:t>
      </w:r>
    </w:p>
    <w:p>
      <w:pPr>
        <w:spacing w:after="0"/>
        <w:ind w:left="0"/>
        <w:jc w:val="both"/>
      </w:pPr>
      <w:r>
        <w:rPr>
          <w:rFonts w:ascii="Times New Roman"/>
          <w:b w:val="false"/>
          <w:i w:val="false"/>
          <w:color w:val="000000"/>
          <w:sz w:val="28"/>
        </w:rPr>
        <w:t xml:space="preserve">      1. В случае нарушения прав и законных интересов проверяемых субъектов при проведении проверки проверяемый субъект вправе обжаловать действия (бездействие) антимонопольного органа в порядке, установленном законами Республики Казахстан.  </w:t>
      </w:r>
      <w:r>
        <w:br/>
      </w:r>
      <w:r>
        <w:rPr>
          <w:rFonts w:ascii="Times New Roman"/>
          <w:b w:val="false"/>
          <w:i w:val="false"/>
          <w:color w:val="000000"/>
          <w:sz w:val="28"/>
        </w:rPr>
        <w:t xml:space="preserve">
      2. Неправомерные действия (бездействие) должностных лиц антимонопольного органа при проведении проверок влекут ответственность, установленную законами Республики Казахстан.". </w:t>
      </w:r>
    </w:p>
    <w:bookmarkStart w:name="z36" w:id="3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 "О занятости населения" (Ведомости Парламента Республики Казахстан, 2001 г., N 3, ст. 18; 2004 г., N 2, ст. 10; 2005 г., N 7-8, ст. 19; N 17-18, ст. 76): </w:t>
      </w:r>
    </w:p>
    <w:bookmarkEnd w:id="35"/>
    <w:p>
      <w:pPr>
        <w:spacing w:after="0"/>
        <w:ind w:left="0"/>
        <w:jc w:val="both"/>
      </w:pPr>
      <w:r>
        <w:rPr>
          <w:rFonts w:ascii="Times New Roman"/>
          <w:b w:val="false"/>
          <w:i w:val="false"/>
          <w:color w:val="000000"/>
          <w:sz w:val="28"/>
        </w:rPr>
        <w:t xml:space="preserve">      дополнить статьей 22-1 следующего содержания: </w:t>
      </w:r>
      <w:r>
        <w:br/>
      </w:r>
      <w:r>
        <w:rPr>
          <w:rFonts w:ascii="Times New Roman"/>
          <w:b w:val="false"/>
          <w:i w:val="false"/>
          <w:color w:val="000000"/>
          <w:sz w:val="28"/>
        </w:rPr>
        <w:t xml:space="preserve">
      "Статья 22-1. Контроль за соблюдением законодательства </w:t>
      </w:r>
      <w:r>
        <w:br/>
      </w:r>
      <w:r>
        <w:rPr>
          <w:rFonts w:ascii="Times New Roman"/>
          <w:b w:val="false"/>
          <w:i w:val="false"/>
          <w:color w:val="000000"/>
          <w:sz w:val="28"/>
        </w:rPr>
        <w:t xml:space="preserve">
                    Республики Казахстан о занятости населения, </w:t>
      </w:r>
      <w:r>
        <w:br/>
      </w:r>
      <w:r>
        <w:rPr>
          <w:rFonts w:ascii="Times New Roman"/>
          <w:b w:val="false"/>
          <w:i w:val="false"/>
          <w:color w:val="000000"/>
          <w:sz w:val="28"/>
        </w:rPr>
        <w:t xml:space="preserve">
                    их виды и формы проверок </w:t>
      </w:r>
    </w:p>
    <w:p>
      <w:pPr>
        <w:spacing w:after="0"/>
        <w:ind w:left="0"/>
        <w:jc w:val="both"/>
      </w:pPr>
      <w:r>
        <w:rPr>
          <w:rFonts w:ascii="Times New Roman"/>
          <w:b w:val="false"/>
          <w:i w:val="false"/>
          <w:color w:val="000000"/>
          <w:sz w:val="28"/>
        </w:rPr>
        <w:t xml:space="preserve">      1. Проверки подразделяются на следующие виды: </w:t>
      </w:r>
      <w:r>
        <w:br/>
      </w:r>
      <w:r>
        <w:rPr>
          <w:rFonts w:ascii="Times New Roman"/>
          <w:b w:val="false"/>
          <w:i w:val="false"/>
          <w:color w:val="000000"/>
          <w:sz w:val="28"/>
        </w:rPr>
        <w:t xml:space="preserve">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общественному порядку, здоровью населения, окружающей среде, национальной безопасности, а также немедленного реагирования на обращения физических и юридических лиц. </w:t>
      </w:r>
      <w:r>
        <w:br/>
      </w:r>
      <w:r>
        <w:rPr>
          <w:rFonts w:ascii="Times New Roman"/>
          <w:b w:val="false"/>
          <w:i w:val="false"/>
          <w:color w:val="000000"/>
          <w:sz w:val="28"/>
        </w:rPr>
        <w:t xml:space="preserve">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 не чаще одного раза в три года, за исключением проверки по выполнению условий, оговоренных в разрешениях на привлечение иностранной рабочей силы, если иное не предусмотрено законами Республики Казахстан. </w:t>
      </w:r>
      <w:r>
        <w:br/>
      </w:r>
      <w:r>
        <w:rPr>
          <w:rFonts w:ascii="Times New Roman"/>
          <w:b w:val="false"/>
          <w:i w:val="false"/>
          <w:color w:val="000000"/>
          <w:sz w:val="28"/>
        </w:rPr>
        <w:t xml:space="preserve">
      3. Внеплановые проверки проводятся центральным исполнительным органом или его территориальным подразделением в случаях обращения физических или юридических лиц, государственных органов о нарушении физическими или юридическими лицами обязательных требований законодательства Республики Казахстан о занятости населения, а также получения иной информации, подтверждаемой документами и иными доказательствами, свидетельствующими о наличии признаков таких нарушений.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4. Продолжительность проверки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государственного органа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p>
    <w:bookmarkStart w:name="z37" w:id="3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июня 2001 г. "О туристской деятельности в Республике Казахстан" (Ведомости Парламента Республики Казахстан, 2001 г., N 13-14, ст. 175; 2002 г., N 4, ст. 33; 2003 г., N 23, ст. 168; 2004 г., N 23, ст. 142): </w:t>
      </w:r>
    </w:p>
    <w:bookmarkEnd w:id="36"/>
    <w:p>
      <w:pPr>
        <w:spacing w:after="0"/>
        <w:ind w:left="0"/>
        <w:jc w:val="both"/>
      </w:pPr>
      <w:r>
        <w:rPr>
          <w:rFonts w:ascii="Times New Roman"/>
          <w:b w:val="false"/>
          <w:i w:val="false"/>
          <w:color w:val="000000"/>
          <w:sz w:val="28"/>
        </w:rPr>
        <w:t xml:space="preserve">      1) подпункт 12) статьи 11 изложить в следующей редакции: </w:t>
      </w:r>
      <w:r>
        <w:br/>
      </w:r>
      <w:r>
        <w:rPr>
          <w:rFonts w:ascii="Times New Roman"/>
          <w:b w:val="false"/>
          <w:i w:val="false"/>
          <w:color w:val="000000"/>
          <w:sz w:val="28"/>
        </w:rPr>
        <w:t xml:space="preserve">
      "12) оказывает субъектам туристской деятельности и областным (города республиканского значения, столицы) исполнительным органам методическую и консультативную помощь в вопросах, связанных с организацией деятельности субъектов туристской деятельности;"; </w:t>
      </w:r>
    </w:p>
    <w:p>
      <w:pPr>
        <w:spacing w:after="0"/>
        <w:ind w:left="0"/>
        <w:jc w:val="both"/>
      </w:pPr>
      <w:r>
        <w:rPr>
          <w:rFonts w:ascii="Times New Roman"/>
          <w:b w:val="false"/>
          <w:i w:val="false"/>
          <w:color w:val="000000"/>
          <w:sz w:val="28"/>
        </w:rPr>
        <w:t xml:space="preserve">      2) дополнить статьей 28-1 следующего содержания: </w:t>
      </w:r>
      <w:r>
        <w:br/>
      </w:r>
      <w:r>
        <w:rPr>
          <w:rFonts w:ascii="Times New Roman"/>
          <w:b w:val="false"/>
          <w:i w:val="false"/>
          <w:color w:val="000000"/>
          <w:sz w:val="28"/>
        </w:rPr>
        <w:t xml:space="preserve">
      "Статья 28-1. Контроль за исполнением законодательства </w:t>
      </w:r>
      <w:r>
        <w:br/>
      </w:r>
      <w:r>
        <w:rPr>
          <w:rFonts w:ascii="Times New Roman"/>
          <w:b w:val="false"/>
          <w:i w:val="false"/>
          <w:color w:val="000000"/>
          <w:sz w:val="28"/>
        </w:rPr>
        <w:t xml:space="preserve">
                    Республики Казахстан о туристской деятельности </w:t>
      </w:r>
    </w:p>
    <w:p>
      <w:pPr>
        <w:spacing w:after="0"/>
        <w:ind w:left="0"/>
        <w:jc w:val="both"/>
      </w:pPr>
      <w:r>
        <w:rPr>
          <w:rFonts w:ascii="Times New Roman"/>
          <w:b w:val="false"/>
          <w:i w:val="false"/>
          <w:color w:val="000000"/>
          <w:sz w:val="28"/>
        </w:rPr>
        <w:t xml:space="preserve">      1. Уполномоченный орган осуществляет контроль за исполнением законодательства Республики Казахстан в области туристской деятельности физическими и юридическими лицами, осуществляющими предпринимательскую деятельность в области туризма, путем осуществления проверок и (или) запроса документов. </w:t>
      </w:r>
      <w:r>
        <w:br/>
      </w:r>
      <w:r>
        <w:rPr>
          <w:rFonts w:ascii="Times New Roman"/>
          <w:b w:val="false"/>
          <w:i w:val="false"/>
          <w:color w:val="000000"/>
          <w:sz w:val="28"/>
        </w:rPr>
        <w:t xml:space="preserve">
      2. Проверки субъектов туристской деятельности подразделяются на плановые (запланированные и утвержденные уполномоченным органом) и внеплановые (назначаемые в соответствии с создавшейся ситуацией, требующей немедленного реагирования по подтвержденным фактам, изложенным в обращениях). </w:t>
      </w:r>
      <w:r>
        <w:br/>
      </w:r>
      <w:r>
        <w:rPr>
          <w:rFonts w:ascii="Times New Roman"/>
          <w:b w:val="false"/>
          <w:i w:val="false"/>
          <w:color w:val="000000"/>
          <w:sz w:val="28"/>
        </w:rPr>
        <w:t xml:space="preserve">
      3. Плановые проверки проводятся не чаще одного раза в год.". </w:t>
      </w:r>
    </w:p>
    <w:bookmarkStart w:name="z38" w:id="3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2005 г., N 6, ст. 10; N 7-8, ст. 19): </w:t>
      </w:r>
    </w:p>
    <w:bookmarkEnd w:id="37"/>
    <w:p>
      <w:pPr>
        <w:spacing w:after="0"/>
        <w:ind w:left="0"/>
        <w:jc w:val="both"/>
      </w:pPr>
      <w:r>
        <w:rPr>
          <w:rFonts w:ascii="Times New Roman"/>
          <w:b w:val="false"/>
          <w:i w:val="false"/>
          <w:color w:val="000000"/>
          <w:sz w:val="28"/>
        </w:rPr>
        <w:t xml:space="preserve">      1) в подпункте 6) статьи 19 слова "осуществления архитектурно-строительного контроля," исключить; </w:t>
      </w:r>
    </w:p>
    <w:p>
      <w:pPr>
        <w:spacing w:after="0"/>
        <w:ind w:left="0"/>
        <w:jc w:val="both"/>
      </w:pPr>
      <w:r>
        <w:rPr>
          <w:rFonts w:ascii="Times New Roman"/>
          <w:b w:val="false"/>
          <w:i w:val="false"/>
          <w:color w:val="000000"/>
          <w:sz w:val="28"/>
        </w:rPr>
        <w:t xml:space="preserve">      2) в статье 31: </w:t>
      </w:r>
      <w:r>
        <w:br/>
      </w:r>
      <w:r>
        <w:rPr>
          <w:rFonts w:ascii="Times New Roman"/>
          <w:b w:val="false"/>
          <w:i w:val="false"/>
          <w:color w:val="000000"/>
          <w:sz w:val="28"/>
        </w:rPr>
        <w:t xml:space="preserve">
      в подпункте 3) пункта 2 слова "уполномоченного центрального исполнительного органа в области охраны здоровья граждан" заменить словами "уполномоченного органа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xml:space="preserve">      пункт 4 исключить; </w:t>
      </w:r>
    </w:p>
    <w:p>
      <w:pPr>
        <w:spacing w:after="0"/>
        <w:ind w:left="0"/>
        <w:jc w:val="both"/>
      </w:pPr>
      <w:r>
        <w:rPr>
          <w:rFonts w:ascii="Times New Roman"/>
          <w:b w:val="false"/>
          <w:i w:val="false"/>
          <w:color w:val="000000"/>
          <w:sz w:val="28"/>
        </w:rPr>
        <w:t xml:space="preserve">      3) дополнить статьей 31-1 следующего содержания: </w:t>
      </w:r>
      <w:r>
        <w:br/>
      </w:r>
      <w:r>
        <w:rPr>
          <w:rFonts w:ascii="Times New Roman"/>
          <w:b w:val="false"/>
          <w:i w:val="false"/>
          <w:color w:val="000000"/>
          <w:sz w:val="28"/>
        </w:rPr>
        <w:t xml:space="preserve">
      "Статья 31-1. Архитектурно-строительный контроль </w:t>
      </w:r>
    </w:p>
    <w:p>
      <w:pPr>
        <w:spacing w:after="0"/>
        <w:ind w:left="0"/>
        <w:jc w:val="both"/>
      </w:pPr>
      <w:r>
        <w:rPr>
          <w:rFonts w:ascii="Times New Roman"/>
          <w:b w:val="false"/>
          <w:i w:val="false"/>
          <w:color w:val="000000"/>
          <w:sz w:val="28"/>
        </w:rPr>
        <w:t xml:space="preserve">      1. Извещения о сроке намеченной проверки направляются заказчику (собственнику), группе авторского надзора и подрядчику (генподрядчику) по данному объекту строительства не позже чем за пять дней до начала проверки. </w:t>
      </w:r>
      <w:r>
        <w:br/>
      </w: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r>
        <w:br/>
      </w:r>
      <w:r>
        <w:rPr>
          <w:rFonts w:ascii="Times New Roman"/>
          <w:b w:val="false"/>
          <w:i w:val="false"/>
          <w:color w:val="000000"/>
          <w:sz w:val="28"/>
        </w:rPr>
        <w:t xml:space="preserve">
      3. В ходе проверки объектов государственным органом архитектурно-строительного контроля (государственным строительным инспектором) устанавливаются: </w:t>
      </w:r>
      <w:r>
        <w:br/>
      </w:r>
      <w:r>
        <w:rPr>
          <w:rFonts w:ascii="Times New Roman"/>
          <w:b w:val="false"/>
          <w:i w:val="false"/>
          <w:color w:val="000000"/>
          <w:sz w:val="28"/>
        </w:rPr>
        <w:t xml:space="preserve">
      1) наличие утвержденной проектной (проектно-сметной) документации, положительного заключения экспертизы проектов, а также соответствующего разрешения на производство строительно-монтажных работ; </w:t>
      </w:r>
      <w:r>
        <w:br/>
      </w:r>
      <w:r>
        <w:rPr>
          <w:rFonts w:ascii="Times New Roman"/>
          <w:b w:val="false"/>
          <w:i w:val="false"/>
          <w:color w:val="000000"/>
          <w:sz w:val="28"/>
        </w:rPr>
        <w:t xml:space="preserve">
      2) наличие лицензии на право осуществления соответствующих видов лицензируемой архитектурной, градостроительной и строительной деятельности; </w:t>
      </w:r>
      <w:r>
        <w:br/>
      </w:r>
      <w:r>
        <w:rPr>
          <w:rFonts w:ascii="Times New Roman"/>
          <w:b w:val="false"/>
          <w:i w:val="false"/>
          <w:color w:val="000000"/>
          <w:sz w:val="28"/>
        </w:rPr>
        <w:t xml:space="preserve">
      3) соответствие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 </w:t>
      </w:r>
      <w:r>
        <w:br/>
      </w:r>
      <w:r>
        <w:rPr>
          <w:rFonts w:ascii="Times New Roman"/>
          <w:b w:val="false"/>
          <w:i w:val="false"/>
          <w:color w:val="000000"/>
          <w:sz w:val="28"/>
        </w:rPr>
        <w:t xml:space="preserve">
      4) организация и осуществление подрядчиком (генподрядчиком) всех видов и форм собственного производственного контроля качества строительства (входного, операционного, приемочного, лабораторного, геодезического и других); </w:t>
      </w:r>
      <w:r>
        <w:br/>
      </w:r>
      <w:r>
        <w:rPr>
          <w:rFonts w:ascii="Times New Roman"/>
          <w:b w:val="false"/>
          <w:i w:val="false"/>
          <w:color w:val="000000"/>
          <w:sz w:val="28"/>
        </w:rPr>
        <w:t xml:space="preserve">
      5) своевременность и правильность оформления исполнительной документации; </w:t>
      </w:r>
      <w:r>
        <w:br/>
      </w:r>
      <w:r>
        <w:rPr>
          <w:rFonts w:ascii="Times New Roman"/>
          <w:b w:val="false"/>
          <w:i w:val="false"/>
          <w:color w:val="000000"/>
          <w:sz w:val="28"/>
        </w:rPr>
        <w:t xml:space="preserve">
      6) организация и осуществление заказчиком (собственником) технического надзора при строительстве объектов, подлежащих приемке в эксплуатацию государственными приемочными комиссиями. </w:t>
      </w:r>
      <w:r>
        <w:br/>
      </w:r>
      <w:r>
        <w:rPr>
          <w:rFonts w:ascii="Times New Roman"/>
          <w:b w:val="false"/>
          <w:i w:val="false"/>
          <w:color w:val="000000"/>
          <w:sz w:val="28"/>
        </w:rPr>
        <w:t xml:space="preserve">
      4. По результатам проведенной проверки качества строительства составляются справка и ведомость объектов с описанием выявленных дефектов по установленной уполномоченным органом по делам архитектуры, градостроительства и строительства форме, которая выдается подрядчику (генподрядчику), работа которого проверялась, а также заказчику (собственнику). </w:t>
      </w:r>
      <w:r>
        <w:br/>
      </w:r>
      <w:r>
        <w:rPr>
          <w:rFonts w:ascii="Times New Roman"/>
          <w:b w:val="false"/>
          <w:i w:val="false"/>
          <w:color w:val="000000"/>
          <w:sz w:val="28"/>
        </w:rPr>
        <w:t xml:space="preserve">
      5. Предписания государственных органов архитектурно-строительного контроля или государственных строительных инспекторов могут быть обжалованы в порядке, установленном законодательством Республики Казахстан. </w:t>
      </w:r>
      <w:r>
        <w:br/>
      </w:r>
      <w:r>
        <w:rPr>
          <w:rFonts w:ascii="Times New Roman"/>
          <w:b w:val="false"/>
          <w:i w:val="false"/>
          <w:color w:val="000000"/>
          <w:sz w:val="28"/>
        </w:rPr>
        <w:t xml:space="preserve">
      6. Проверки субъектов малого предпринимательства осуществляются не чаще одного раза в три года, за исключением ввода объекта в эксплуатацию, возникновения чрезвычайной ситуации, возбуждения уголовного дела, заявления самого субъекта малого предпринимательства, подтвержденных фактов, изложенных в обращениях физических и (или) юридических лиц, за исключением анонимных."; </w:t>
      </w:r>
    </w:p>
    <w:p>
      <w:pPr>
        <w:spacing w:after="0"/>
        <w:ind w:left="0"/>
        <w:jc w:val="both"/>
      </w:pPr>
      <w:r>
        <w:rPr>
          <w:rFonts w:ascii="Times New Roman"/>
          <w:b w:val="false"/>
          <w:i w:val="false"/>
          <w:color w:val="000000"/>
          <w:sz w:val="28"/>
        </w:rPr>
        <w:t xml:space="preserve">      4) в пункте 4 статьи 32: </w:t>
      </w:r>
      <w:r>
        <w:br/>
      </w:r>
      <w:r>
        <w:rPr>
          <w:rFonts w:ascii="Times New Roman"/>
          <w:b w:val="false"/>
          <w:i w:val="false"/>
          <w:color w:val="000000"/>
          <w:sz w:val="28"/>
        </w:rPr>
        <w:t xml:space="preserve">
      подпункт 2) после слов "юридическими лицами," дополнить словами "за исключением указанных в подпункте 3) настоящего пункта,"; </w:t>
      </w:r>
    </w:p>
    <w:p>
      <w:pPr>
        <w:spacing w:after="0"/>
        <w:ind w:left="0"/>
        <w:jc w:val="both"/>
      </w:pPr>
      <w:r>
        <w:rPr>
          <w:rFonts w:ascii="Times New Roman"/>
          <w:b w:val="false"/>
          <w:i w:val="false"/>
          <w:color w:val="000000"/>
          <w:sz w:val="28"/>
        </w:rPr>
        <w:t xml:space="preserve">      подпункт 3) после слов "физическими лицами" дополнить словами ", а также юридическими лицами, относящимися к субъектам малого предпринимательства,". </w:t>
      </w:r>
    </w:p>
    <w:bookmarkStart w:name="z39" w:id="3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декабря 2001 г. "О железнодорожном транспорте" (Ведомости Парламента Республики Казахстан, 2001 г., N 23, ст. 315; 2003 г., N 10, ст. 54; 2004 г., N 18, ст. 110; N 23, ст. 142): </w:t>
      </w:r>
    </w:p>
    <w:bookmarkEnd w:id="38"/>
    <w:p>
      <w:pPr>
        <w:spacing w:after="0"/>
        <w:ind w:left="0"/>
        <w:jc w:val="both"/>
      </w:pPr>
      <w:r>
        <w:rPr>
          <w:rFonts w:ascii="Times New Roman"/>
          <w:b w:val="false"/>
          <w:i w:val="false"/>
          <w:color w:val="000000"/>
          <w:sz w:val="28"/>
        </w:rPr>
        <w:t xml:space="preserve">      1) статью 1 дополнить подпунктами 2-1) и 28-1) следующего содержания: </w:t>
      </w:r>
      <w:r>
        <w:br/>
      </w:r>
      <w:r>
        <w:rPr>
          <w:rFonts w:ascii="Times New Roman"/>
          <w:b w:val="false"/>
          <w:i w:val="false"/>
          <w:color w:val="000000"/>
          <w:sz w:val="28"/>
        </w:rPr>
        <w:t xml:space="preserve">
      "2-1)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физическими и юридическими лицами требований законодательства Республики Казахстан в области железнодорожного транспорта;"; </w:t>
      </w:r>
    </w:p>
    <w:p>
      <w:pPr>
        <w:spacing w:after="0"/>
        <w:ind w:left="0"/>
        <w:jc w:val="both"/>
      </w:pPr>
      <w:r>
        <w:rPr>
          <w:rFonts w:ascii="Times New Roman"/>
          <w:b w:val="false"/>
          <w:i w:val="false"/>
          <w:color w:val="000000"/>
          <w:sz w:val="28"/>
        </w:rPr>
        <w:t xml:space="preserve">      "28-1) проверка - действие государственных органов, осуществляющих контрольные функции, совершаемое в целях определения соблюдения субъектами предпринимательства требований законодательства Республики Казахстан в области железнодорожного транспорта;"; </w:t>
      </w:r>
    </w:p>
    <w:p>
      <w:pPr>
        <w:spacing w:after="0"/>
        <w:ind w:left="0"/>
        <w:jc w:val="both"/>
      </w:pPr>
      <w:r>
        <w:rPr>
          <w:rFonts w:ascii="Times New Roman"/>
          <w:b w:val="false"/>
          <w:i w:val="false"/>
          <w:color w:val="000000"/>
          <w:sz w:val="28"/>
        </w:rPr>
        <w:t xml:space="preserve">      2) пункт 2 статьи 14 дополнить подпунктами 26-1) и 26-2) следующего содержания: </w:t>
      </w:r>
      <w:r>
        <w:br/>
      </w:r>
      <w:r>
        <w:rPr>
          <w:rFonts w:ascii="Times New Roman"/>
          <w:b w:val="false"/>
          <w:i w:val="false"/>
          <w:color w:val="000000"/>
          <w:sz w:val="28"/>
        </w:rPr>
        <w:t xml:space="preserve">
      "26-1) государственный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 </w:t>
      </w:r>
      <w:r>
        <w:br/>
      </w:r>
      <w:r>
        <w:rPr>
          <w:rFonts w:ascii="Times New Roman"/>
          <w:b w:val="false"/>
          <w:i w:val="false"/>
          <w:color w:val="000000"/>
          <w:sz w:val="28"/>
        </w:rPr>
        <w:t xml:space="preserve">
      26-2) государственный контроль за соблюдением лицензионных правил в сфере оказания транспортных услуг."; </w:t>
      </w:r>
    </w:p>
    <w:p>
      <w:pPr>
        <w:spacing w:after="0"/>
        <w:ind w:left="0"/>
        <w:jc w:val="both"/>
      </w:pPr>
      <w:r>
        <w:rPr>
          <w:rFonts w:ascii="Times New Roman"/>
          <w:b w:val="false"/>
          <w:i w:val="false"/>
          <w:color w:val="000000"/>
          <w:sz w:val="28"/>
        </w:rPr>
        <w:t xml:space="preserve">      3) дополнить статьями 66-1 и 66-2 следующего содержания: </w:t>
      </w:r>
      <w:r>
        <w:br/>
      </w:r>
      <w:r>
        <w:rPr>
          <w:rFonts w:ascii="Times New Roman"/>
          <w:b w:val="false"/>
          <w:i w:val="false"/>
          <w:color w:val="000000"/>
          <w:sz w:val="28"/>
        </w:rPr>
        <w:t xml:space="preserve">
      "Статья 66-1. Правила осуществления контроля за соблюдением </w:t>
      </w:r>
      <w:r>
        <w:br/>
      </w:r>
      <w:r>
        <w:rPr>
          <w:rFonts w:ascii="Times New Roman"/>
          <w:b w:val="false"/>
          <w:i w:val="false"/>
          <w:color w:val="000000"/>
          <w:sz w:val="28"/>
        </w:rPr>
        <w:t xml:space="preserve">
                    перевозчиками правил перевозок пассажиров, </w:t>
      </w:r>
      <w:r>
        <w:br/>
      </w:r>
      <w:r>
        <w:rPr>
          <w:rFonts w:ascii="Times New Roman"/>
          <w:b w:val="false"/>
          <w:i w:val="false"/>
          <w:color w:val="000000"/>
          <w:sz w:val="28"/>
        </w:rPr>
        <w:t xml:space="preserve">
                    багажа и грузобагажа </w:t>
      </w:r>
    </w:p>
    <w:p>
      <w:pPr>
        <w:spacing w:after="0"/>
        <w:ind w:left="0"/>
        <w:jc w:val="both"/>
      </w:pPr>
      <w:r>
        <w:rPr>
          <w:rFonts w:ascii="Times New Roman"/>
          <w:b w:val="false"/>
          <w:i w:val="false"/>
          <w:color w:val="000000"/>
          <w:sz w:val="28"/>
        </w:rPr>
        <w:t xml:space="preserve">      Правилами осуществления контроля за соблюдением перевозчиками правил перевозок пассажиров, багажа и грузобагажа, установленных уполномоченным органом, определяются: </w:t>
      </w:r>
      <w:r>
        <w:br/>
      </w:r>
      <w:r>
        <w:rPr>
          <w:rFonts w:ascii="Times New Roman"/>
          <w:b w:val="false"/>
          <w:i w:val="false"/>
          <w:color w:val="000000"/>
          <w:sz w:val="28"/>
        </w:rPr>
        <w:t xml:space="preserve">
      1) соблюдение правил проезда пассажиров в поездах; </w:t>
      </w:r>
      <w:r>
        <w:br/>
      </w:r>
      <w:r>
        <w:rPr>
          <w:rFonts w:ascii="Times New Roman"/>
          <w:b w:val="false"/>
          <w:i w:val="false"/>
          <w:color w:val="000000"/>
          <w:sz w:val="28"/>
        </w:rPr>
        <w:t xml:space="preserve">
      2) соблюдение порядка и условий провоза ручной клади и багажа; </w:t>
      </w:r>
      <w:r>
        <w:br/>
      </w:r>
      <w:r>
        <w:rPr>
          <w:rFonts w:ascii="Times New Roman"/>
          <w:b w:val="false"/>
          <w:i w:val="false"/>
          <w:color w:val="000000"/>
          <w:sz w:val="28"/>
        </w:rPr>
        <w:t xml:space="preserve">
      3) соблюдение порядка провоза перевозчиками грузобагажа; </w:t>
      </w:r>
      <w:r>
        <w:br/>
      </w:r>
      <w:r>
        <w:rPr>
          <w:rFonts w:ascii="Times New Roman"/>
          <w:b w:val="false"/>
          <w:i w:val="false"/>
          <w:color w:val="000000"/>
          <w:sz w:val="28"/>
        </w:rPr>
        <w:t xml:space="preserve">
      4) соблюдение порядка организации продажи, продления срока действия проездных документов (билетов) и работы билетных касс; </w:t>
      </w:r>
      <w:r>
        <w:br/>
      </w:r>
      <w:r>
        <w:rPr>
          <w:rFonts w:ascii="Times New Roman"/>
          <w:b w:val="false"/>
          <w:i w:val="false"/>
          <w:color w:val="000000"/>
          <w:sz w:val="28"/>
        </w:rPr>
        <w:t xml:space="preserve">
      5) соблюдение перевозчиками установленных категорий пассажирского вагона, в том числе по уровню комфортности; </w:t>
      </w:r>
      <w:r>
        <w:br/>
      </w:r>
      <w:r>
        <w:rPr>
          <w:rFonts w:ascii="Times New Roman"/>
          <w:b w:val="false"/>
          <w:i w:val="false"/>
          <w:color w:val="000000"/>
          <w:sz w:val="28"/>
        </w:rPr>
        <w:t xml:space="preserve">
      6) соблюдение перечня обязательных услуг, включая оказание неотложной медицинской помощи, оказываемых пассажирам в пассажирских поездах и на вокзалах; </w:t>
      </w:r>
      <w:r>
        <w:br/>
      </w:r>
      <w:r>
        <w:rPr>
          <w:rFonts w:ascii="Times New Roman"/>
          <w:b w:val="false"/>
          <w:i w:val="false"/>
          <w:color w:val="000000"/>
          <w:sz w:val="28"/>
        </w:rPr>
        <w:t xml:space="preserve">
      7) соблюдение порядка изменения условий проезда пассажира, предоставления постельных принадлежностей и других услуг в поездах; </w:t>
      </w:r>
      <w:r>
        <w:br/>
      </w:r>
      <w:r>
        <w:rPr>
          <w:rFonts w:ascii="Times New Roman"/>
          <w:b w:val="false"/>
          <w:i w:val="false"/>
          <w:color w:val="000000"/>
          <w:sz w:val="28"/>
        </w:rPr>
        <w:t xml:space="preserve">
      8) условия и порядок приема и выдачи багажа, грузобагажа перевозчиками; </w:t>
      </w:r>
      <w:r>
        <w:br/>
      </w:r>
      <w:r>
        <w:rPr>
          <w:rFonts w:ascii="Times New Roman"/>
          <w:b w:val="false"/>
          <w:i w:val="false"/>
          <w:color w:val="000000"/>
          <w:sz w:val="28"/>
        </w:rPr>
        <w:t xml:space="preserve">
      9) соблюдение установленных форм перевозочных документов и порядка их оформления; </w:t>
      </w:r>
      <w:r>
        <w:br/>
      </w:r>
      <w:r>
        <w:rPr>
          <w:rFonts w:ascii="Times New Roman"/>
          <w:b w:val="false"/>
          <w:i w:val="false"/>
          <w:color w:val="000000"/>
          <w:sz w:val="28"/>
        </w:rPr>
        <w:t xml:space="preserve">
      10) соблюдение перевозчиками порядка провоза животных, допускаемых к перевозке, условий их перевозки; </w:t>
      </w:r>
      <w:r>
        <w:br/>
      </w:r>
      <w:r>
        <w:rPr>
          <w:rFonts w:ascii="Times New Roman"/>
          <w:b w:val="false"/>
          <w:i w:val="false"/>
          <w:color w:val="000000"/>
          <w:sz w:val="28"/>
        </w:rPr>
        <w:t xml:space="preserve">
      11) соблюдение перевозчиками порядка выдачи багажа и грузобагажа в пути следования; </w:t>
      </w:r>
      <w:r>
        <w:br/>
      </w:r>
      <w:r>
        <w:rPr>
          <w:rFonts w:ascii="Times New Roman"/>
          <w:b w:val="false"/>
          <w:i w:val="false"/>
          <w:color w:val="000000"/>
          <w:sz w:val="28"/>
        </w:rPr>
        <w:t xml:space="preserve">
      12) соблюдение перевозчиками порядка хранения, удержания, передачи багажа и грузобагажа; </w:t>
      </w:r>
      <w:r>
        <w:br/>
      </w:r>
      <w:r>
        <w:rPr>
          <w:rFonts w:ascii="Times New Roman"/>
          <w:b w:val="false"/>
          <w:i w:val="false"/>
          <w:color w:val="000000"/>
          <w:sz w:val="28"/>
        </w:rPr>
        <w:t xml:space="preserve">
      13) соблюдение перевозчиками условий перевозки опасных веществ; </w:t>
      </w:r>
      <w:r>
        <w:br/>
      </w:r>
      <w:r>
        <w:rPr>
          <w:rFonts w:ascii="Times New Roman"/>
          <w:b w:val="false"/>
          <w:i w:val="false"/>
          <w:color w:val="000000"/>
          <w:sz w:val="28"/>
        </w:rPr>
        <w:t xml:space="preserve">
      14) соблюдение порядка возврата платежей за неиспользованные проездные документы; </w:t>
      </w:r>
      <w:r>
        <w:br/>
      </w:r>
      <w:r>
        <w:rPr>
          <w:rFonts w:ascii="Times New Roman"/>
          <w:b w:val="false"/>
          <w:i w:val="false"/>
          <w:color w:val="000000"/>
          <w:sz w:val="28"/>
        </w:rPr>
        <w:t xml:space="preserve">
      15) соблюдение правил проезда несовершеннолетних детей; </w:t>
      </w:r>
      <w:r>
        <w:br/>
      </w:r>
      <w:r>
        <w:rPr>
          <w:rFonts w:ascii="Times New Roman"/>
          <w:b w:val="false"/>
          <w:i w:val="false"/>
          <w:color w:val="000000"/>
          <w:sz w:val="28"/>
        </w:rPr>
        <w:t xml:space="preserve">
      16) выявление и пресечение должностными лицами контролирующего органа административных правонарушений; </w:t>
      </w:r>
      <w:r>
        <w:br/>
      </w:r>
      <w:r>
        <w:rPr>
          <w:rFonts w:ascii="Times New Roman"/>
          <w:b w:val="false"/>
          <w:i w:val="false"/>
          <w:color w:val="000000"/>
          <w:sz w:val="28"/>
        </w:rPr>
        <w:t xml:space="preserve">
      17) соблюдение иных условий в соответствии с законами Республики Казахстан. </w:t>
      </w:r>
    </w:p>
    <w:p>
      <w:pPr>
        <w:spacing w:after="0"/>
        <w:ind w:left="0"/>
        <w:jc w:val="both"/>
      </w:pPr>
      <w:r>
        <w:rPr>
          <w:rFonts w:ascii="Times New Roman"/>
          <w:b w:val="false"/>
          <w:i w:val="false"/>
          <w:color w:val="000000"/>
          <w:sz w:val="28"/>
        </w:rPr>
        <w:t xml:space="preserve">      Статья 66-2. Порядок проведения проверок правил перевозок </w:t>
      </w:r>
      <w:r>
        <w:br/>
      </w:r>
      <w:r>
        <w:rPr>
          <w:rFonts w:ascii="Times New Roman"/>
          <w:b w:val="false"/>
          <w:i w:val="false"/>
          <w:color w:val="000000"/>
          <w:sz w:val="28"/>
        </w:rPr>
        <w:t xml:space="preserve">
                   пассажиров, багажа и грузобагажа </w:t>
      </w:r>
    </w:p>
    <w:p>
      <w:pPr>
        <w:spacing w:after="0"/>
        <w:ind w:left="0"/>
        <w:jc w:val="both"/>
      </w:pPr>
      <w:r>
        <w:rPr>
          <w:rFonts w:ascii="Times New Roman"/>
          <w:b w:val="false"/>
          <w:i w:val="false"/>
          <w:color w:val="000000"/>
          <w:sz w:val="28"/>
        </w:rPr>
        <w:t xml:space="preserve">      1. Проверки перевозчиков по соблюдению правил перевозок пассажиров, багажа и грузобагажа осуществляются должностными лицами уполномоченного органа по предъявлении служебного удостоверения и предписания на проведение проверки. </w:t>
      </w:r>
      <w:r>
        <w:br/>
      </w:r>
      <w:r>
        <w:rPr>
          <w:rFonts w:ascii="Times New Roman"/>
          <w:b w:val="false"/>
          <w:i w:val="false"/>
          <w:color w:val="000000"/>
          <w:sz w:val="28"/>
        </w:rPr>
        <w:t xml:space="preserve">
      2. По окончании проверки составляется акт проверки, при выявлении нарушений выдается предписание об их устранении."; </w:t>
      </w:r>
    </w:p>
    <w:p>
      <w:pPr>
        <w:spacing w:after="0"/>
        <w:ind w:left="0"/>
        <w:jc w:val="both"/>
      </w:pPr>
      <w:r>
        <w:rPr>
          <w:rFonts w:ascii="Times New Roman"/>
          <w:b w:val="false"/>
          <w:i w:val="false"/>
          <w:color w:val="000000"/>
          <w:sz w:val="28"/>
        </w:rPr>
        <w:t xml:space="preserve">      4) дополнить главой 10-1 следующего содержания: </w:t>
      </w:r>
      <w:r>
        <w:br/>
      </w:r>
      <w:r>
        <w:rPr>
          <w:rFonts w:ascii="Times New Roman"/>
          <w:b w:val="false"/>
          <w:i w:val="false"/>
          <w:color w:val="000000"/>
          <w:sz w:val="28"/>
        </w:rPr>
        <w:t xml:space="preserve">
      "Глава 10-1. Осуществление транспортного контроля в сфере </w:t>
      </w:r>
      <w:r>
        <w:br/>
      </w:r>
      <w:r>
        <w:rPr>
          <w:rFonts w:ascii="Times New Roman"/>
          <w:b w:val="false"/>
          <w:i w:val="false"/>
          <w:color w:val="000000"/>
          <w:sz w:val="28"/>
        </w:rPr>
        <w:t xml:space="preserve">
                   железнодорожного транспорта </w:t>
      </w:r>
    </w:p>
    <w:p>
      <w:pPr>
        <w:spacing w:after="0"/>
        <w:ind w:left="0"/>
        <w:jc w:val="both"/>
      </w:pPr>
      <w:r>
        <w:rPr>
          <w:rFonts w:ascii="Times New Roman"/>
          <w:b w:val="false"/>
          <w:i w:val="false"/>
          <w:color w:val="000000"/>
          <w:sz w:val="28"/>
        </w:rPr>
        <w:t xml:space="preserve">      Статья 88-1. Предмет и цель проведения транспортного контроля </w:t>
      </w:r>
    </w:p>
    <w:p>
      <w:pPr>
        <w:spacing w:after="0"/>
        <w:ind w:left="0"/>
        <w:jc w:val="both"/>
      </w:pPr>
      <w:r>
        <w:rPr>
          <w:rFonts w:ascii="Times New Roman"/>
          <w:b w:val="false"/>
          <w:i w:val="false"/>
          <w:color w:val="000000"/>
          <w:sz w:val="28"/>
        </w:rPr>
        <w:t xml:space="preserve">      1. Транспортный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железнодорожного транспорта. </w:t>
      </w:r>
      <w:r>
        <w:br/>
      </w:r>
      <w:r>
        <w:rPr>
          <w:rFonts w:ascii="Times New Roman"/>
          <w:b w:val="false"/>
          <w:i w:val="false"/>
          <w:color w:val="000000"/>
          <w:sz w:val="28"/>
        </w:rPr>
        <w:t xml:space="preserve">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 </w:t>
      </w:r>
      <w:r>
        <w:br/>
      </w:r>
      <w:r>
        <w:rPr>
          <w:rFonts w:ascii="Times New Roman"/>
          <w:b w:val="false"/>
          <w:i w:val="false"/>
          <w:color w:val="000000"/>
          <w:sz w:val="28"/>
        </w:rPr>
        <w:t xml:space="preserve">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 </w:t>
      </w:r>
      <w:r>
        <w:br/>
      </w:r>
      <w:r>
        <w:rPr>
          <w:rFonts w:ascii="Times New Roman"/>
          <w:b w:val="false"/>
          <w:i w:val="false"/>
          <w:color w:val="000000"/>
          <w:sz w:val="28"/>
        </w:rPr>
        <w:t xml:space="preserve">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Статья 88-2. Периодичность и виды осуществления проверок </w:t>
      </w:r>
    </w:p>
    <w:p>
      <w:pPr>
        <w:spacing w:after="0"/>
        <w:ind w:left="0"/>
        <w:jc w:val="both"/>
      </w:pPr>
      <w:r>
        <w:rPr>
          <w:rFonts w:ascii="Times New Roman"/>
          <w:b w:val="false"/>
          <w:i w:val="false"/>
          <w:color w:val="000000"/>
          <w:sz w:val="28"/>
        </w:rPr>
        <w:t xml:space="preserve">      1. Виды проверок: </w:t>
      </w:r>
      <w:r>
        <w:br/>
      </w:r>
      <w:r>
        <w:rPr>
          <w:rFonts w:ascii="Times New Roman"/>
          <w:b w:val="false"/>
          <w:i w:val="false"/>
          <w:color w:val="000000"/>
          <w:sz w:val="28"/>
        </w:rPr>
        <w:t xml:space="preserve">
      плановая - проверка, запланированная уполномоченным органом,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у государственных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рейдовая - проверка на предмет обеспечения безопасности движения транспорта или соблюдения требований нормативных правовых актов физическими и юридическими лицами. </w:t>
      </w:r>
      <w:r>
        <w:br/>
      </w:r>
      <w:r>
        <w:rPr>
          <w:rFonts w:ascii="Times New Roman"/>
          <w:b w:val="false"/>
          <w:i w:val="false"/>
          <w:color w:val="000000"/>
          <w:sz w:val="28"/>
        </w:rPr>
        <w:t xml:space="preserve">
      Проверка производится на основании акта о назначении проверки, и результаты оформляются актом о проведении проверки, при необходимости, - выдачей предписания на устранение выявленных нарушений. </w:t>
      </w:r>
      <w:r>
        <w:br/>
      </w: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r>
        <w:br/>
      </w:r>
      <w:r>
        <w:rPr>
          <w:rFonts w:ascii="Times New Roman"/>
          <w:b w:val="false"/>
          <w:i w:val="false"/>
          <w:color w:val="000000"/>
          <w:sz w:val="28"/>
        </w:rPr>
        <w:t xml:space="preserve">
      Уполномоченный орган вправе проверять структурные подразделения юридического лица независимо от проведения проверки самого юридического лица. </w:t>
      </w:r>
    </w:p>
    <w:p>
      <w:pPr>
        <w:spacing w:after="0"/>
        <w:ind w:left="0"/>
        <w:jc w:val="both"/>
      </w:pPr>
      <w:r>
        <w:rPr>
          <w:rFonts w:ascii="Times New Roman"/>
          <w:b w:val="false"/>
          <w:i w:val="false"/>
          <w:color w:val="000000"/>
          <w:sz w:val="28"/>
        </w:rPr>
        <w:t xml:space="preserve">      Статья 88-3. Сроки проведения проверок </w:t>
      </w:r>
    </w:p>
    <w:p>
      <w:pPr>
        <w:spacing w:after="0"/>
        <w:ind w:left="0"/>
        <w:jc w:val="both"/>
      </w:pPr>
      <w:r>
        <w:rPr>
          <w:rFonts w:ascii="Times New Roman"/>
          <w:b w:val="false"/>
          <w:i w:val="false"/>
          <w:color w:val="000000"/>
          <w:sz w:val="28"/>
        </w:rPr>
        <w:t xml:space="preserve">      1. Срок проведения проверок не должен превышать тридцать рабочих дней с момента вручения акта.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органом до десяти календарных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государственного органа (либо лицом, его замещающим) срок проведения проверки может быть увеличен до двадцати календарных дней для юридического лица, не имеющего структурное подразделение, и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на периоды времени между моментами вручения перевозчику требований уполномоченного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малого предпринимательства в сфере железнодорожного транспорта подлежат проверке не чаще одного раза в год, если иное не предусмотрено законами Республики Казахстан. </w:t>
      </w:r>
    </w:p>
    <w:p>
      <w:pPr>
        <w:spacing w:after="0"/>
        <w:ind w:left="0"/>
        <w:jc w:val="both"/>
      </w:pPr>
      <w:r>
        <w:rPr>
          <w:rFonts w:ascii="Times New Roman"/>
          <w:b w:val="false"/>
          <w:i w:val="false"/>
          <w:color w:val="000000"/>
          <w:sz w:val="28"/>
        </w:rPr>
        <w:t xml:space="preserve">      Статья 88-4. Права уполномоченного органа </w:t>
      </w:r>
    </w:p>
    <w:p>
      <w:pPr>
        <w:spacing w:after="0"/>
        <w:ind w:left="0"/>
        <w:jc w:val="both"/>
      </w:pPr>
      <w:r>
        <w:rPr>
          <w:rFonts w:ascii="Times New Roman"/>
          <w:b w:val="false"/>
          <w:i w:val="false"/>
          <w:color w:val="000000"/>
          <w:sz w:val="28"/>
        </w:rPr>
        <w:t xml:space="preserve">      Для реализации поставленных задач уполномоченный орган вправе: </w:t>
      </w:r>
      <w:r>
        <w:br/>
      </w:r>
      <w:r>
        <w:rPr>
          <w:rFonts w:ascii="Times New Roman"/>
          <w:b w:val="false"/>
          <w:i w:val="false"/>
          <w:color w:val="000000"/>
          <w:sz w:val="28"/>
        </w:rPr>
        <w:t xml:space="preserve">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 </w:t>
      </w:r>
      <w:r>
        <w:br/>
      </w:r>
      <w:r>
        <w:rPr>
          <w:rFonts w:ascii="Times New Roman"/>
          <w:b w:val="false"/>
          <w:i w:val="false"/>
          <w:color w:val="000000"/>
          <w:sz w:val="28"/>
        </w:rPr>
        <w:t xml:space="preserve">
      2) проверять деятельность физических и юридических лиц, осуществляющих перевозочную и другую деятельность на железнодорожном транспорте, в части соблюдения ими: </w:t>
      </w:r>
      <w:r>
        <w:br/>
      </w: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r>
        <w:br/>
      </w:r>
      <w:r>
        <w:rPr>
          <w:rFonts w:ascii="Times New Roman"/>
          <w:b w:val="false"/>
          <w:i w:val="false"/>
          <w:color w:val="000000"/>
          <w:sz w:val="28"/>
        </w:rPr>
        <w:t xml:space="preserve">
      содержания, эксплуатации и ремонта подвижного состава; </w:t>
      </w:r>
      <w:r>
        <w:br/>
      </w:r>
      <w:r>
        <w:rPr>
          <w:rFonts w:ascii="Times New Roman"/>
          <w:b w:val="false"/>
          <w:i w:val="false"/>
          <w:color w:val="000000"/>
          <w:sz w:val="28"/>
        </w:rPr>
        <w:t xml:space="preserve">
      установленных правил перевозок пассажиров, багажа и грузобагажа, а также правил перевозок грузов; </w:t>
      </w:r>
      <w:r>
        <w:br/>
      </w: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r>
        <w:br/>
      </w: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r>
        <w:br/>
      </w:r>
      <w:r>
        <w:rPr>
          <w:rFonts w:ascii="Times New Roman"/>
          <w:b w:val="false"/>
          <w:i w:val="false"/>
          <w:color w:val="000000"/>
          <w:sz w:val="28"/>
        </w:rPr>
        <w:t xml:space="preserve">
      3) проверять соблюдение квалификационных требований и установленных норм и правил лицензирования; </w:t>
      </w:r>
      <w:r>
        <w:br/>
      </w:r>
      <w:r>
        <w:rPr>
          <w:rFonts w:ascii="Times New Roman"/>
          <w:b w:val="false"/>
          <w:i w:val="false"/>
          <w:color w:val="000000"/>
          <w:sz w:val="28"/>
        </w:rPr>
        <w:t xml:space="preserve">
      4)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 стандартов и норм, определяющих порядок функционирования транспорта; </w:t>
      </w:r>
      <w:r>
        <w:br/>
      </w: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6) осуществлять в порядке и случаях, предусмотренных законодательством Республики Казахстан, административное задержание физического лица, задержание транспортного средства, производить личный досмотр и досмотр вещей, находящихся при физическом лице, досмотр транспортных средств; </w:t>
      </w:r>
      <w:r>
        <w:br/>
      </w: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 </w:t>
      </w:r>
      <w:r>
        <w:br/>
      </w: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r>
        <w:br/>
      </w: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r>
        <w:br/>
      </w: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p>
    <w:p>
      <w:pPr>
        <w:spacing w:after="0"/>
        <w:ind w:left="0"/>
        <w:jc w:val="both"/>
      </w:pPr>
      <w:r>
        <w:rPr>
          <w:rFonts w:ascii="Times New Roman"/>
          <w:b w:val="false"/>
          <w:i w:val="false"/>
          <w:color w:val="000000"/>
          <w:sz w:val="28"/>
        </w:rPr>
        <w:t xml:space="preserve">      Статья 88-5. Формы актов </w:t>
      </w:r>
    </w:p>
    <w:p>
      <w:pPr>
        <w:spacing w:after="0"/>
        <w:ind w:left="0"/>
        <w:jc w:val="both"/>
      </w:pPr>
      <w:r>
        <w:rPr>
          <w:rFonts w:ascii="Times New Roman"/>
          <w:b w:val="false"/>
          <w:i w:val="false"/>
          <w:color w:val="000000"/>
          <w:sz w:val="28"/>
        </w:rPr>
        <w:t xml:space="preserve">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 </w:t>
      </w:r>
    </w:p>
    <w:bookmarkStart w:name="z40" w:id="3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января 2002 г. "О торговом мореплавании" (Ведомости Парламента Республики Казахстан, 2002 г., N 2, ст. 16; 2004 г., N 20, ст. 116; N 23, ст. 142; 2005 г., N 11, ст. 36): </w:t>
      </w:r>
    </w:p>
    <w:bookmarkEnd w:id="39"/>
    <w:p>
      <w:pPr>
        <w:spacing w:after="0"/>
        <w:ind w:left="0"/>
        <w:jc w:val="both"/>
      </w:pPr>
      <w:r>
        <w:rPr>
          <w:rFonts w:ascii="Times New Roman"/>
          <w:b w:val="false"/>
          <w:i w:val="false"/>
          <w:color w:val="000000"/>
          <w:sz w:val="28"/>
        </w:rPr>
        <w:t xml:space="preserve">      1) пункт 3 статьи 4 дополнить подпунктами 16) - 47) следующего содержания: </w:t>
      </w:r>
      <w:r>
        <w:br/>
      </w:r>
      <w:r>
        <w:rPr>
          <w:rFonts w:ascii="Times New Roman"/>
          <w:b w:val="false"/>
          <w:i w:val="false"/>
          <w:color w:val="000000"/>
          <w:sz w:val="28"/>
        </w:rPr>
        <w:t xml:space="preserve">
      "16) контроль за обеспечением мореплавания, осуществляемый через морскую администрацию порта; </w:t>
      </w:r>
      <w:r>
        <w:br/>
      </w:r>
      <w:r>
        <w:rPr>
          <w:rFonts w:ascii="Times New Roman"/>
          <w:b w:val="false"/>
          <w:i w:val="false"/>
          <w:color w:val="000000"/>
          <w:sz w:val="28"/>
        </w:rPr>
        <w:t xml:space="preserve">
      17) выдача разрешений на осуществление каботажа судами, плавающими под флагом иностранного государства; </w:t>
      </w:r>
      <w:r>
        <w:br/>
      </w:r>
      <w:r>
        <w:rPr>
          <w:rFonts w:ascii="Times New Roman"/>
          <w:b w:val="false"/>
          <w:i w:val="false"/>
          <w:color w:val="000000"/>
          <w:sz w:val="28"/>
        </w:rPr>
        <w:t xml:space="preserve">
      18) контроль за проведением осмотров территориальными подразделениями уполномоченного органа морских судов, находящихся в эксплуатации, на зимнем отстое, на ремонте, а также за строящимися судами; </w:t>
      </w:r>
      <w:r>
        <w:br/>
      </w:r>
      <w:r>
        <w:rPr>
          <w:rFonts w:ascii="Times New Roman"/>
          <w:b w:val="false"/>
          <w:i w:val="false"/>
          <w:color w:val="000000"/>
          <w:sz w:val="28"/>
        </w:rPr>
        <w:t xml:space="preserve">
      19) контроль за классификацией, расследованием и учетом аварийных случаев с морскими судами, проводимый морской администрацией порта; </w:t>
      </w:r>
      <w:r>
        <w:br/>
      </w:r>
      <w:r>
        <w:rPr>
          <w:rFonts w:ascii="Times New Roman"/>
          <w:b w:val="false"/>
          <w:i w:val="false"/>
          <w:color w:val="000000"/>
          <w:sz w:val="28"/>
        </w:rPr>
        <w:t xml:space="preserve">
      20) контроль за соблюдением требований, предъявляемых к комплектованию экипажа судна; </w:t>
      </w:r>
      <w:r>
        <w:br/>
      </w:r>
      <w:r>
        <w:rPr>
          <w:rFonts w:ascii="Times New Roman"/>
          <w:b w:val="false"/>
          <w:i w:val="false"/>
          <w:color w:val="000000"/>
          <w:sz w:val="28"/>
        </w:rPr>
        <w:t xml:space="preserve">
      21) принятие решения о названии (или отказе в названии) судна; </w:t>
      </w:r>
      <w:r>
        <w:br/>
      </w:r>
      <w:r>
        <w:rPr>
          <w:rFonts w:ascii="Times New Roman"/>
          <w:b w:val="false"/>
          <w:i w:val="false"/>
          <w:color w:val="000000"/>
          <w:sz w:val="28"/>
        </w:rPr>
        <w:t xml:space="preserve">
      22) проведение технического надзора и освидетельствования судостроительных и судоремонтных организаций Республики Казахстан; </w:t>
      </w:r>
      <w:r>
        <w:br/>
      </w:r>
      <w:r>
        <w:rPr>
          <w:rFonts w:ascii="Times New Roman"/>
          <w:b w:val="false"/>
          <w:i w:val="false"/>
          <w:color w:val="000000"/>
          <w:sz w:val="28"/>
        </w:rPr>
        <w:t xml:space="preserve">
      23) контроль за деятельностью морских портов, береговых объектов, гидротехнических сооружений, искусственных островов; </w:t>
      </w:r>
      <w:r>
        <w:br/>
      </w:r>
      <w:r>
        <w:rPr>
          <w:rFonts w:ascii="Times New Roman"/>
          <w:b w:val="false"/>
          <w:i w:val="false"/>
          <w:color w:val="000000"/>
          <w:sz w:val="28"/>
        </w:rPr>
        <w:t xml:space="preserve">
      24) контроль за ведением Государственного судового реестра, бербоут-чартерного реестра и судовой книги; </w:t>
      </w:r>
      <w:r>
        <w:br/>
      </w:r>
      <w:r>
        <w:rPr>
          <w:rFonts w:ascii="Times New Roman"/>
          <w:b w:val="false"/>
          <w:i w:val="false"/>
          <w:color w:val="000000"/>
          <w:sz w:val="28"/>
        </w:rPr>
        <w:t xml:space="preserve">
      25) контроль за перевозками и буксировками в сообщении между морскими портами Республики Казахстан, а также из порта (пункта) погрузки до порта (пункта) разгрузки, находящимися в юрисдикции Республики Казахстан; </w:t>
      </w:r>
      <w:r>
        <w:br/>
      </w:r>
      <w:r>
        <w:rPr>
          <w:rFonts w:ascii="Times New Roman"/>
          <w:b w:val="false"/>
          <w:i w:val="false"/>
          <w:color w:val="000000"/>
          <w:sz w:val="28"/>
        </w:rPr>
        <w:t xml:space="preserve">
      26) взаимодействие с государственными органами Республики Казахстан по вопросам обеспечения безопасности на водном транспорте; </w:t>
      </w:r>
      <w:r>
        <w:br/>
      </w:r>
      <w:r>
        <w:rPr>
          <w:rFonts w:ascii="Times New Roman"/>
          <w:b w:val="false"/>
          <w:i w:val="false"/>
          <w:color w:val="000000"/>
          <w:sz w:val="28"/>
        </w:rPr>
        <w:t xml:space="preserve">
      27) выдача согласия на проектирование, строительство и реконструкцию морских портов в порядке, установленном законодательством Республики Казахстан; </w:t>
      </w:r>
      <w:r>
        <w:br/>
      </w:r>
      <w:r>
        <w:rPr>
          <w:rFonts w:ascii="Times New Roman"/>
          <w:b w:val="false"/>
          <w:i w:val="false"/>
          <w:color w:val="000000"/>
          <w:sz w:val="28"/>
        </w:rPr>
        <w:t xml:space="preserve">
      28) проверка наличия судовых документов на судне; </w:t>
      </w:r>
      <w:r>
        <w:br/>
      </w:r>
      <w:r>
        <w:rPr>
          <w:rFonts w:ascii="Times New Roman"/>
          <w:b w:val="false"/>
          <w:i w:val="false"/>
          <w:color w:val="000000"/>
          <w:sz w:val="28"/>
        </w:rPr>
        <w:t xml:space="preserve">
      29) выдача судовых документов и государственных бортовых номеров судам; </w:t>
      </w:r>
      <w:r>
        <w:br/>
      </w:r>
      <w:r>
        <w:rPr>
          <w:rFonts w:ascii="Times New Roman"/>
          <w:b w:val="false"/>
          <w:i w:val="false"/>
          <w:color w:val="000000"/>
          <w:sz w:val="28"/>
        </w:rPr>
        <w:t xml:space="preserve">
      30) контроль за дипломированием лиц командного состава судов, подлежащих государственной регистрации в Государственном судовом реестре Республики Казахстан или судовой книге, а также выдача паспортов моряка; </w:t>
      </w:r>
      <w:r>
        <w:br/>
      </w:r>
      <w:r>
        <w:rPr>
          <w:rFonts w:ascii="Times New Roman"/>
          <w:b w:val="false"/>
          <w:i w:val="false"/>
          <w:color w:val="000000"/>
          <w:sz w:val="28"/>
        </w:rPr>
        <w:t xml:space="preserve">
      31) выдача удостоверений на право управления маломерными судами; </w:t>
      </w:r>
      <w:r>
        <w:br/>
      </w:r>
      <w:r>
        <w:rPr>
          <w:rFonts w:ascii="Times New Roman"/>
          <w:b w:val="false"/>
          <w:i w:val="false"/>
          <w:color w:val="000000"/>
          <w:sz w:val="28"/>
        </w:rPr>
        <w:t xml:space="preserve">
      32) государственный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водного транспорта, выявление и принятие мер по пресечению их нарушений; </w:t>
      </w:r>
      <w:r>
        <w:br/>
      </w:r>
      <w:r>
        <w:rPr>
          <w:rFonts w:ascii="Times New Roman"/>
          <w:b w:val="false"/>
          <w:i w:val="false"/>
          <w:color w:val="000000"/>
          <w:sz w:val="28"/>
        </w:rPr>
        <w:t xml:space="preserve">
      33) государственный контроль за государственной регистрацией судов, используемых в целях торгового мореплавания территориальными подразделениями уполномоченного органа; </w:t>
      </w:r>
      <w:r>
        <w:br/>
      </w:r>
      <w:r>
        <w:rPr>
          <w:rFonts w:ascii="Times New Roman"/>
          <w:b w:val="false"/>
          <w:i w:val="false"/>
          <w:color w:val="000000"/>
          <w:sz w:val="28"/>
        </w:rPr>
        <w:t xml:space="preserve">
      34) государственный контроль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35) государственный контроль за ведением технического надзора за морскими судами и их классификацией классификационными органами; </w:t>
      </w:r>
      <w:r>
        <w:br/>
      </w:r>
      <w:r>
        <w:rPr>
          <w:rFonts w:ascii="Times New Roman"/>
          <w:b w:val="false"/>
          <w:i w:val="false"/>
          <w:color w:val="000000"/>
          <w:sz w:val="28"/>
        </w:rPr>
        <w:t xml:space="preserve">
      36) государственный контроль за выполнением правил, норм и стандартов в области связи, используемой судами на внутренних водных путях; </w:t>
      </w:r>
      <w:r>
        <w:br/>
      </w:r>
      <w:r>
        <w:rPr>
          <w:rFonts w:ascii="Times New Roman"/>
          <w:b w:val="false"/>
          <w:i w:val="false"/>
          <w:color w:val="000000"/>
          <w:sz w:val="28"/>
        </w:rPr>
        <w:t xml:space="preserve">
      37) запрос у физических и юридических лиц необходимой информации, материалов, справочных данных по всем вопросам, входящим в компетенцию уполномоченного органа; </w:t>
      </w:r>
      <w:r>
        <w:br/>
      </w:r>
      <w:r>
        <w:rPr>
          <w:rFonts w:ascii="Times New Roman"/>
          <w:b w:val="false"/>
          <w:i w:val="false"/>
          <w:color w:val="000000"/>
          <w:sz w:val="28"/>
        </w:rPr>
        <w:t xml:space="preserve">
      38) проверка деятельности физических и юридических лиц, осуществляющих перевозочную и другую деятельность на водном транспорте, в части соблюдения ими законодательства Республики Казахстан; </w:t>
      </w:r>
      <w:r>
        <w:br/>
      </w:r>
      <w:r>
        <w:rPr>
          <w:rFonts w:ascii="Times New Roman"/>
          <w:b w:val="false"/>
          <w:i w:val="false"/>
          <w:color w:val="000000"/>
          <w:sz w:val="28"/>
        </w:rPr>
        <w:t xml:space="preserve">
      39) проверка соблюдения квалификационных требований лицензирования;  </w:t>
      </w:r>
      <w:r>
        <w:br/>
      </w:r>
      <w:r>
        <w:rPr>
          <w:rFonts w:ascii="Times New Roman"/>
          <w:b w:val="false"/>
          <w:i w:val="false"/>
          <w:color w:val="000000"/>
          <w:sz w:val="28"/>
        </w:rPr>
        <w:t xml:space="preserve">
      40) в пределах своей компетенции составление актов по результатам проверок и внесение предписаний об устранении выявленных нарушений законодательства Республики Казахстан, стандартов и норм, определяющих порядок функционирования водного транспорта; </w:t>
      </w:r>
      <w:r>
        <w:br/>
      </w:r>
      <w:r>
        <w:rPr>
          <w:rFonts w:ascii="Times New Roman"/>
          <w:b w:val="false"/>
          <w:i w:val="false"/>
          <w:color w:val="000000"/>
          <w:sz w:val="28"/>
        </w:rPr>
        <w:t xml:space="preserve">
      41) составление протоколов,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42) осуществление в порядке и случаях, предусмотренных законодательством Республики Казахстан, административного задержания морских и маломерных судов, произведение досмотра морских и маломерных судов; </w:t>
      </w:r>
      <w:r>
        <w:br/>
      </w:r>
      <w:r>
        <w:rPr>
          <w:rFonts w:ascii="Times New Roman"/>
          <w:b w:val="false"/>
          <w:i w:val="false"/>
          <w:color w:val="000000"/>
          <w:sz w:val="28"/>
        </w:rPr>
        <w:t xml:space="preserve">
      43) изъятие документов, товаров,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 </w:t>
      </w:r>
      <w:r>
        <w:br/>
      </w:r>
      <w:r>
        <w:rPr>
          <w:rFonts w:ascii="Times New Roman"/>
          <w:b w:val="false"/>
          <w:i w:val="false"/>
          <w:color w:val="000000"/>
          <w:sz w:val="28"/>
        </w:rPr>
        <w:t xml:space="preserve">
      44) в пределах своей компетенции проведение осмотра территорий, помещений, товаров, иного имущества, принадлежащего юридическому лицу, а также проверки соответствующих документов; </w:t>
      </w:r>
      <w:r>
        <w:br/>
      </w:r>
      <w:r>
        <w:rPr>
          <w:rFonts w:ascii="Times New Roman"/>
          <w:b w:val="false"/>
          <w:i w:val="false"/>
          <w:color w:val="000000"/>
          <w:sz w:val="28"/>
        </w:rPr>
        <w:t xml:space="preserve">
      45) привлечение соответствующих специалистов для участия в экспертизах по вопросам, отнесенным к компетенции уполномоченного органа; </w:t>
      </w:r>
      <w:r>
        <w:br/>
      </w:r>
      <w:r>
        <w:rPr>
          <w:rFonts w:ascii="Times New Roman"/>
          <w:b w:val="false"/>
          <w:i w:val="false"/>
          <w:color w:val="000000"/>
          <w:sz w:val="28"/>
        </w:rPr>
        <w:t xml:space="preserve">
      46) внесение в государственные органы предложений о мерах по предупреждению транспортных происшествий, нарушений правил эксплуатации водного транспорта; </w:t>
      </w:r>
      <w:r>
        <w:br/>
      </w:r>
      <w:r>
        <w:rPr>
          <w:rFonts w:ascii="Times New Roman"/>
          <w:b w:val="false"/>
          <w:i w:val="false"/>
          <w:color w:val="000000"/>
          <w:sz w:val="28"/>
        </w:rPr>
        <w:t xml:space="preserve">
      47) организация курсов по подготовке судоводителей, проведение их аттестации."; </w:t>
      </w:r>
    </w:p>
    <w:p>
      <w:pPr>
        <w:spacing w:after="0"/>
        <w:ind w:left="0"/>
        <w:jc w:val="both"/>
      </w:pPr>
      <w:r>
        <w:rPr>
          <w:rFonts w:ascii="Times New Roman"/>
          <w:b w:val="false"/>
          <w:i w:val="false"/>
          <w:color w:val="000000"/>
          <w:sz w:val="28"/>
        </w:rPr>
        <w:t xml:space="preserve">      2) пункт 1 статьи 14 изложить в следующей редакции: </w:t>
      </w:r>
      <w:r>
        <w:br/>
      </w:r>
      <w:r>
        <w:rPr>
          <w:rFonts w:ascii="Times New Roman"/>
          <w:b w:val="false"/>
          <w:i w:val="false"/>
          <w:color w:val="000000"/>
          <w:sz w:val="28"/>
        </w:rPr>
        <w:t xml:space="preserve">
      "1. Перечень, порядок ведения форм судовых документов определяются уполномоченным органом. </w:t>
      </w:r>
      <w:r>
        <w:br/>
      </w:r>
      <w:r>
        <w:rPr>
          <w:rFonts w:ascii="Times New Roman"/>
          <w:b w:val="false"/>
          <w:i w:val="false"/>
          <w:color w:val="000000"/>
          <w:sz w:val="28"/>
        </w:rPr>
        <w:t xml:space="preserve">
      Судно должно иметь следующие судовые документы: </w:t>
      </w:r>
      <w:r>
        <w:br/>
      </w:r>
      <w:r>
        <w:rPr>
          <w:rFonts w:ascii="Times New Roman"/>
          <w:b w:val="false"/>
          <w:i w:val="false"/>
          <w:color w:val="000000"/>
          <w:sz w:val="28"/>
        </w:rPr>
        <w:t xml:space="preserve">
      1) свидетельство о праве плавания морского судна под Государственным флагом Республики Казахстан; </w:t>
      </w:r>
      <w:r>
        <w:br/>
      </w:r>
      <w:r>
        <w:rPr>
          <w:rFonts w:ascii="Times New Roman"/>
          <w:b w:val="false"/>
          <w:i w:val="false"/>
          <w:color w:val="000000"/>
          <w:sz w:val="28"/>
        </w:rPr>
        <w:t xml:space="preserve">
      2) свидетельство о праве собственности на судно; </w:t>
      </w:r>
      <w:r>
        <w:br/>
      </w:r>
      <w:r>
        <w:rPr>
          <w:rFonts w:ascii="Times New Roman"/>
          <w:b w:val="false"/>
          <w:i w:val="false"/>
          <w:color w:val="000000"/>
          <w:sz w:val="28"/>
        </w:rPr>
        <w:t xml:space="preserve">
      3) свидетельство о годности к плаванию; </w:t>
      </w:r>
      <w:r>
        <w:br/>
      </w:r>
      <w:r>
        <w:rPr>
          <w:rFonts w:ascii="Times New Roman"/>
          <w:b w:val="false"/>
          <w:i w:val="false"/>
          <w:color w:val="000000"/>
          <w:sz w:val="28"/>
        </w:rPr>
        <w:t xml:space="preserve">
      4) пассажирское свидетельство (для пассажирских судов); </w:t>
      </w:r>
      <w:r>
        <w:br/>
      </w:r>
      <w:r>
        <w:rPr>
          <w:rFonts w:ascii="Times New Roman"/>
          <w:b w:val="false"/>
          <w:i w:val="false"/>
          <w:color w:val="000000"/>
          <w:sz w:val="28"/>
        </w:rPr>
        <w:t xml:space="preserve">
      5) мерительное свидетельство; </w:t>
      </w:r>
      <w:r>
        <w:br/>
      </w:r>
      <w:r>
        <w:rPr>
          <w:rFonts w:ascii="Times New Roman"/>
          <w:b w:val="false"/>
          <w:i w:val="false"/>
          <w:color w:val="000000"/>
          <w:sz w:val="28"/>
        </w:rPr>
        <w:t xml:space="preserve">
      6) свидетельство о грузовой марке; </w:t>
      </w:r>
      <w:r>
        <w:br/>
      </w:r>
      <w:r>
        <w:rPr>
          <w:rFonts w:ascii="Times New Roman"/>
          <w:b w:val="false"/>
          <w:i w:val="false"/>
          <w:color w:val="000000"/>
          <w:sz w:val="28"/>
        </w:rPr>
        <w:t xml:space="preserve">
      7) свидетельство о предотвращении загрязнения нефтью; </w:t>
      </w:r>
      <w:r>
        <w:br/>
      </w:r>
      <w:r>
        <w:rPr>
          <w:rFonts w:ascii="Times New Roman"/>
          <w:b w:val="false"/>
          <w:i w:val="false"/>
          <w:color w:val="000000"/>
          <w:sz w:val="28"/>
        </w:rPr>
        <w:t xml:space="preserve">
      8) свидетельство о предотвращении загрязнения сточными водами; </w:t>
      </w:r>
      <w:r>
        <w:br/>
      </w:r>
      <w:r>
        <w:rPr>
          <w:rFonts w:ascii="Times New Roman"/>
          <w:b w:val="false"/>
          <w:i w:val="false"/>
          <w:color w:val="000000"/>
          <w:sz w:val="28"/>
        </w:rPr>
        <w:t xml:space="preserve">
      9) свидетельство о предотвращении загрязнения мусором; </w:t>
      </w:r>
      <w:r>
        <w:br/>
      </w:r>
      <w:r>
        <w:rPr>
          <w:rFonts w:ascii="Times New Roman"/>
          <w:b w:val="false"/>
          <w:i w:val="false"/>
          <w:color w:val="000000"/>
          <w:sz w:val="28"/>
        </w:rPr>
        <w:t xml:space="preserve">
      10) классификационное свидетельство; </w:t>
      </w:r>
      <w:r>
        <w:br/>
      </w:r>
      <w:r>
        <w:rPr>
          <w:rFonts w:ascii="Times New Roman"/>
          <w:b w:val="false"/>
          <w:i w:val="false"/>
          <w:color w:val="000000"/>
          <w:sz w:val="28"/>
        </w:rPr>
        <w:t xml:space="preserve">
      11) судовую роль; </w:t>
      </w:r>
      <w:r>
        <w:br/>
      </w:r>
      <w:r>
        <w:rPr>
          <w:rFonts w:ascii="Times New Roman"/>
          <w:b w:val="false"/>
          <w:i w:val="false"/>
          <w:color w:val="000000"/>
          <w:sz w:val="28"/>
        </w:rPr>
        <w:t xml:space="preserve">
      12) судовой журнал; </w:t>
      </w:r>
      <w:r>
        <w:br/>
      </w:r>
      <w:r>
        <w:rPr>
          <w:rFonts w:ascii="Times New Roman"/>
          <w:b w:val="false"/>
          <w:i w:val="false"/>
          <w:color w:val="000000"/>
          <w:sz w:val="28"/>
        </w:rPr>
        <w:t xml:space="preserve">
      13) машинный журнал (для судов с механическим двигателем); </w:t>
      </w:r>
      <w:r>
        <w:br/>
      </w:r>
      <w:r>
        <w:rPr>
          <w:rFonts w:ascii="Times New Roman"/>
          <w:b w:val="false"/>
          <w:i w:val="false"/>
          <w:color w:val="000000"/>
          <w:sz w:val="28"/>
        </w:rPr>
        <w:t xml:space="preserve">
      14) санитарный журнал; </w:t>
      </w:r>
      <w:r>
        <w:br/>
      </w:r>
      <w:r>
        <w:rPr>
          <w:rFonts w:ascii="Times New Roman"/>
          <w:b w:val="false"/>
          <w:i w:val="false"/>
          <w:color w:val="000000"/>
          <w:sz w:val="28"/>
        </w:rPr>
        <w:t xml:space="preserve">
      15) журнал операций со сточными водами; </w:t>
      </w:r>
      <w:r>
        <w:br/>
      </w:r>
      <w:r>
        <w:rPr>
          <w:rFonts w:ascii="Times New Roman"/>
          <w:b w:val="false"/>
          <w:i w:val="false"/>
          <w:color w:val="000000"/>
          <w:sz w:val="28"/>
        </w:rPr>
        <w:t xml:space="preserve">
      16) журнал операций с мусором; </w:t>
      </w:r>
      <w:r>
        <w:br/>
      </w:r>
      <w:r>
        <w:rPr>
          <w:rFonts w:ascii="Times New Roman"/>
          <w:b w:val="false"/>
          <w:i w:val="false"/>
          <w:color w:val="000000"/>
          <w:sz w:val="28"/>
        </w:rPr>
        <w:t xml:space="preserve">
      17) журнал нефтяных операций для судов, не являющихся нефтяными танкерами; </w:t>
      </w:r>
      <w:r>
        <w:br/>
      </w:r>
      <w:r>
        <w:rPr>
          <w:rFonts w:ascii="Times New Roman"/>
          <w:b w:val="false"/>
          <w:i w:val="false"/>
          <w:color w:val="000000"/>
          <w:sz w:val="28"/>
        </w:rPr>
        <w:t xml:space="preserve">
      18) журнал нефтяных операций для нефтяных танкеров; </w:t>
      </w:r>
      <w:r>
        <w:br/>
      </w:r>
      <w:r>
        <w:rPr>
          <w:rFonts w:ascii="Times New Roman"/>
          <w:b w:val="false"/>
          <w:i w:val="false"/>
          <w:color w:val="000000"/>
          <w:sz w:val="28"/>
        </w:rPr>
        <w:t xml:space="preserve">
      19) судовое санитарное свидетельство о праве плавания; </w:t>
      </w:r>
      <w:r>
        <w:br/>
      </w:r>
      <w:r>
        <w:rPr>
          <w:rFonts w:ascii="Times New Roman"/>
          <w:b w:val="false"/>
          <w:i w:val="false"/>
          <w:color w:val="000000"/>
          <w:sz w:val="28"/>
        </w:rPr>
        <w:t xml:space="preserve">
      20) судовой билет (для некоторых категорий судов); </w:t>
      </w:r>
      <w:r>
        <w:br/>
      </w:r>
      <w:r>
        <w:rPr>
          <w:rFonts w:ascii="Times New Roman"/>
          <w:b w:val="false"/>
          <w:i w:val="false"/>
          <w:color w:val="000000"/>
          <w:sz w:val="28"/>
        </w:rPr>
        <w:t xml:space="preserve">
      21)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w:t>
      </w:r>
      <w:r>
        <w:br/>
      </w:r>
      <w:r>
        <w:rPr>
          <w:rFonts w:ascii="Times New Roman"/>
          <w:b w:val="false"/>
          <w:i w:val="false"/>
          <w:color w:val="000000"/>
          <w:sz w:val="28"/>
        </w:rPr>
        <w:t xml:space="preserve">
      22) свидетельство о государственной регистрации прав на судно (строящееся судно); </w:t>
      </w:r>
      <w:r>
        <w:br/>
      </w:r>
      <w:r>
        <w:rPr>
          <w:rFonts w:ascii="Times New Roman"/>
          <w:b w:val="false"/>
          <w:i w:val="false"/>
          <w:color w:val="000000"/>
          <w:sz w:val="28"/>
        </w:rPr>
        <w:t xml:space="preserve">
      23) временное свидетельство о праве плавания судна под Государственным флагом Республики Казахстан; </w:t>
      </w:r>
      <w:r>
        <w:br/>
      </w:r>
      <w:r>
        <w:rPr>
          <w:rFonts w:ascii="Times New Roman"/>
          <w:b w:val="false"/>
          <w:i w:val="false"/>
          <w:color w:val="000000"/>
          <w:sz w:val="28"/>
        </w:rPr>
        <w:t xml:space="preserve">
      24) анкету судового реестра; </w:t>
      </w:r>
      <w:r>
        <w:br/>
      </w:r>
      <w:r>
        <w:rPr>
          <w:rFonts w:ascii="Times New Roman"/>
          <w:b w:val="false"/>
          <w:i w:val="false"/>
          <w:color w:val="000000"/>
          <w:sz w:val="28"/>
        </w:rPr>
        <w:t xml:space="preserve">
      25) план расстановки и способы крепления судов, находящихся на зимнем отстое; </w:t>
      </w:r>
      <w:r>
        <w:br/>
      </w:r>
      <w:r>
        <w:rPr>
          <w:rFonts w:ascii="Times New Roman"/>
          <w:b w:val="false"/>
          <w:i w:val="false"/>
          <w:color w:val="000000"/>
          <w:sz w:val="28"/>
        </w:rPr>
        <w:t xml:space="preserve">
      26) акт о расследовании аварийного случая (при расследовании аварийного случая); </w:t>
      </w:r>
      <w:r>
        <w:br/>
      </w:r>
      <w:r>
        <w:rPr>
          <w:rFonts w:ascii="Times New Roman"/>
          <w:b w:val="false"/>
          <w:i w:val="false"/>
          <w:color w:val="000000"/>
          <w:sz w:val="28"/>
        </w:rPr>
        <w:t xml:space="preserve">
      27) акты освидетельствования судна; </w:t>
      </w:r>
      <w:r>
        <w:br/>
      </w:r>
      <w:r>
        <w:rPr>
          <w:rFonts w:ascii="Times New Roman"/>
          <w:b w:val="false"/>
          <w:i w:val="false"/>
          <w:color w:val="000000"/>
          <w:sz w:val="28"/>
        </w:rPr>
        <w:t xml:space="preserve">
      28) свидетельство о признании судостроительных и судоремонтных заводов; </w:t>
      </w:r>
      <w:r>
        <w:br/>
      </w:r>
      <w:r>
        <w:rPr>
          <w:rFonts w:ascii="Times New Roman"/>
          <w:b w:val="false"/>
          <w:i w:val="false"/>
          <w:color w:val="000000"/>
          <w:sz w:val="28"/>
        </w:rPr>
        <w:t xml:space="preserve">
      29) документы по охране судов в соответствии с международными требованиями по охране судов и портовых сооружений; </w:t>
      </w:r>
      <w:r>
        <w:br/>
      </w:r>
      <w:r>
        <w:rPr>
          <w:rFonts w:ascii="Times New Roman"/>
          <w:b w:val="false"/>
          <w:i w:val="false"/>
          <w:color w:val="000000"/>
          <w:sz w:val="28"/>
        </w:rPr>
        <w:t xml:space="preserve">
      30) дипломы судоводителей, судовых электромехаников, судовых радиоспециалистов и судовых механиков; </w:t>
      </w:r>
      <w:r>
        <w:br/>
      </w:r>
      <w:r>
        <w:rPr>
          <w:rFonts w:ascii="Times New Roman"/>
          <w:b w:val="false"/>
          <w:i w:val="false"/>
          <w:color w:val="000000"/>
          <w:sz w:val="28"/>
        </w:rPr>
        <w:t xml:space="preserve">
      31) квалификационные свидетельства для лиц судовой команды; </w:t>
      </w:r>
      <w:r>
        <w:br/>
      </w:r>
      <w:r>
        <w:rPr>
          <w:rFonts w:ascii="Times New Roman"/>
          <w:b w:val="false"/>
          <w:i w:val="false"/>
          <w:color w:val="000000"/>
          <w:sz w:val="28"/>
        </w:rPr>
        <w:t xml:space="preserve">
      32) разрешительный документ на подъем затонувшего в море имущества, проведение в порту строительных, гидротехнических и иных работ.". </w:t>
      </w:r>
    </w:p>
    <w:bookmarkStart w:name="z41" w:id="4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марта 2002 г. "Об охране атмосферного воздуха" (Ведомости Парламента Республики Казахстан, 2002 г., N 5, ст. 54; 2004 г., N 23, ст. 142): </w:t>
      </w:r>
    </w:p>
    <w:bookmarkEnd w:id="40"/>
    <w:p>
      <w:pPr>
        <w:spacing w:after="0"/>
        <w:ind w:left="0"/>
        <w:jc w:val="both"/>
      </w:pPr>
      <w:r>
        <w:rPr>
          <w:rFonts w:ascii="Times New Roman"/>
          <w:b w:val="false"/>
          <w:i w:val="false"/>
          <w:color w:val="000000"/>
          <w:sz w:val="28"/>
        </w:rPr>
        <w:t xml:space="preserve">      1) в статье 22: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Организация государственного контроля включает в себя комплекс мер по снижению и ликвидации негативного воздействия на атмосферный воздух, осуществляемых при взаимодействии между государственными органами, природопользователями путем: </w:t>
      </w:r>
      <w:r>
        <w:br/>
      </w:r>
      <w:r>
        <w:rPr>
          <w:rFonts w:ascii="Times New Roman"/>
          <w:b w:val="false"/>
          <w:i w:val="false"/>
          <w:color w:val="000000"/>
          <w:sz w:val="28"/>
        </w:rPr>
        <w:t xml:space="preserve">
      1) оценки экологической результативности деятельности природопользователей, оказывающей интенсивное воздействие на атмосферный воздух; </w:t>
      </w:r>
      <w:r>
        <w:br/>
      </w:r>
      <w:r>
        <w:rPr>
          <w:rFonts w:ascii="Times New Roman"/>
          <w:b w:val="false"/>
          <w:i w:val="false"/>
          <w:color w:val="000000"/>
          <w:sz w:val="28"/>
        </w:rPr>
        <w:t xml:space="preserve">
      2) разработки перспективных, годовых, оперативных планов работ по проверяемым объектам и сбора лабораторно-аналитических данных и иной информации о воздействии на атмосферный воздух, его изменениях под влиянием хозяйственной деятельности. </w:t>
      </w:r>
      <w:r>
        <w:br/>
      </w:r>
      <w:r>
        <w:rPr>
          <w:rFonts w:ascii="Times New Roman"/>
          <w:b w:val="false"/>
          <w:i w:val="false"/>
          <w:color w:val="000000"/>
          <w:sz w:val="28"/>
        </w:rPr>
        <w:t xml:space="preserve">
      Данные служб лабораторно-аналитического контроля центрального исполнительного органа Республики Казахстан в области охраны окружающей среды, его территориальных подразделений могут быть получены путем отбора проб на источниках загрязнения атмосферного воздуха для определения его качества в соответствии с законами Республики Казахстан."; </w:t>
      </w:r>
    </w:p>
    <w:p>
      <w:pPr>
        <w:spacing w:after="0"/>
        <w:ind w:left="0"/>
        <w:jc w:val="both"/>
      </w:pPr>
      <w:r>
        <w:rPr>
          <w:rFonts w:ascii="Times New Roman"/>
          <w:b w:val="false"/>
          <w:i w:val="false"/>
          <w:color w:val="000000"/>
          <w:sz w:val="28"/>
        </w:rPr>
        <w:t xml:space="preserve">      дополнить пунктами 3 - 6 следующего содержания: </w:t>
      </w:r>
      <w:r>
        <w:br/>
      </w:r>
      <w:r>
        <w:rPr>
          <w:rFonts w:ascii="Times New Roman"/>
          <w:b w:val="false"/>
          <w:i w:val="false"/>
          <w:color w:val="000000"/>
          <w:sz w:val="28"/>
        </w:rPr>
        <w:t xml:space="preserve">
      "3. Государственный контроль в области охраны атмосферного воздуха осуществляется путем: </w:t>
      </w:r>
      <w:r>
        <w:br/>
      </w:r>
      <w:r>
        <w:rPr>
          <w:rFonts w:ascii="Times New Roman"/>
          <w:b w:val="false"/>
          <w:i w:val="false"/>
          <w:color w:val="000000"/>
          <w:sz w:val="28"/>
        </w:rPr>
        <w:t xml:space="preserve">
      1) анализа материалов государственной и ведомственной статистической отчетности, данных служб лабораторно-аналитического контроля центрального исполнительного органа Республики Казахстан в области охраны окружающей среды, его территориальных подразделений о воздействии на атмосферный воздух, а также сведений о природоохранной деятельности субъектов предпринимательства и устранении выявленных в ходе проверок нарушений; </w:t>
      </w:r>
      <w:r>
        <w:br/>
      </w:r>
      <w:r>
        <w:rPr>
          <w:rFonts w:ascii="Times New Roman"/>
          <w:b w:val="false"/>
          <w:i w:val="false"/>
          <w:color w:val="000000"/>
          <w:sz w:val="28"/>
        </w:rPr>
        <w:t xml:space="preserve">
      2) организации и проведения проверок. </w:t>
      </w:r>
      <w:r>
        <w:br/>
      </w:r>
      <w:r>
        <w:rPr>
          <w:rFonts w:ascii="Times New Roman"/>
          <w:b w:val="false"/>
          <w:i w:val="false"/>
          <w:color w:val="000000"/>
          <w:sz w:val="28"/>
        </w:rPr>
        <w:t xml:space="preserve">
      4. Виды проверок: </w:t>
      </w:r>
      <w:r>
        <w:br/>
      </w:r>
      <w:r>
        <w:rPr>
          <w:rFonts w:ascii="Times New Roman"/>
          <w:b w:val="false"/>
          <w:i w:val="false"/>
          <w:color w:val="000000"/>
          <w:sz w:val="28"/>
        </w:rPr>
        <w:t xml:space="preserve">
      плановая - проверка, запланированная центральным исполнительным органом Республики Казахстан в области охраны окружающей среды, его территориальными подразделениями и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общественному порядку, национальной безопасности,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рейдовая - одновременная проверка нескольких субъектов по вопросам соблюдения ими отдельных требований нормативно-правовых актов в области охраны атмосферного воздуха; </w:t>
      </w:r>
      <w:r>
        <w:br/>
      </w:r>
      <w:r>
        <w:rPr>
          <w:rFonts w:ascii="Times New Roman"/>
          <w:b w:val="false"/>
          <w:i w:val="false"/>
          <w:color w:val="000000"/>
          <w:sz w:val="28"/>
        </w:rPr>
        <w:t xml:space="preserve">
      комплексная - проверка, проводимая центральным исполнительным органом Республики Казахстан в области охраны окружающей среды, его территориальными подразделениями совместно с другими государственными органами, осуществляющими контрольные и надзорные функции в области охраны окружающей среды и природных ресурсов. </w:t>
      </w:r>
      <w:r>
        <w:br/>
      </w:r>
      <w:r>
        <w:rPr>
          <w:rFonts w:ascii="Times New Roman"/>
          <w:b w:val="false"/>
          <w:i w:val="false"/>
          <w:color w:val="000000"/>
          <w:sz w:val="28"/>
        </w:rPr>
        <w:t xml:space="preserve">
      Запрещается проведение иных видов проверок. </w:t>
      </w:r>
      <w:r>
        <w:br/>
      </w:r>
      <w:r>
        <w:rPr>
          <w:rFonts w:ascii="Times New Roman"/>
          <w:b w:val="false"/>
          <w:i w:val="false"/>
          <w:color w:val="000000"/>
          <w:sz w:val="28"/>
        </w:rPr>
        <w:t xml:space="preserve">
      5. Акт о назначении проверки, издаваемый центральным исполнительным органом Республики Казахстан в области охраны окружающей среды, его территориальными подразделениями,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6. Должностные лица центрального исполнительного органа Республики Казахстан в области охраны окружающей среды, его территориальных подразделений в пределах своей компетенции по результатам проверки выносят следующие акты: </w:t>
      </w:r>
      <w:r>
        <w:br/>
      </w:r>
      <w:r>
        <w:rPr>
          <w:rFonts w:ascii="Times New Roman"/>
          <w:b w:val="false"/>
          <w:i w:val="false"/>
          <w:color w:val="000000"/>
          <w:sz w:val="28"/>
        </w:rPr>
        <w:t xml:space="preserve">
      1) акт проверки соблюдения законодательства Республики Казахстан в области охраны атмосферного воздуха; </w:t>
      </w:r>
      <w:r>
        <w:br/>
      </w:r>
      <w:r>
        <w:rPr>
          <w:rFonts w:ascii="Times New Roman"/>
          <w:b w:val="false"/>
          <w:i w:val="false"/>
          <w:color w:val="000000"/>
          <w:sz w:val="28"/>
        </w:rPr>
        <w:t xml:space="preserve">
      2) протокол об административном правонарушении; </w:t>
      </w:r>
      <w:r>
        <w:br/>
      </w:r>
      <w:r>
        <w:rPr>
          <w:rFonts w:ascii="Times New Roman"/>
          <w:b w:val="false"/>
          <w:i w:val="false"/>
          <w:color w:val="000000"/>
          <w:sz w:val="28"/>
        </w:rPr>
        <w:t xml:space="preserve">
      3) предписание; </w:t>
      </w:r>
      <w:r>
        <w:br/>
      </w:r>
      <w:r>
        <w:rPr>
          <w:rFonts w:ascii="Times New Roman"/>
          <w:b w:val="false"/>
          <w:i w:val="false"/>
          <w:color w:val="000000"/>
          <w:sz w:val="28"/>
        </w:rPr>
        <w:t xml:space="preserve">
      4) постановление о наложении административного взыскания. </w:t>
      </w:r>
      <w:r>
        <w:br/>
      </w:r>
      <w:r>
        <w:rPr>
          <w:rFonts w:ascii="Times New Roman"/>
          <w:b w:val="false"/>
          <w:i w:val="false"/>
          <w:color w:val="000000"/>
          <w:sz w:val="28"/>
        </w:rPr>
        <w:t xml:space="preserve">
      Руководитель субъекта предпринимательства должен предоставить центральному исполнительному органу Республики Казахстан в области охраны окружающей среды, его территориальным подразделениям информацию о выполнении предписания об устранении нарушений законодательства Республики Казахстан не позднее семи дней по истечении срока выполнения предписания."; </w:t>
      </w:r>
    </w:p>
    <w:p>
      <w:pPr>
        <w:spacing w:after="0"/>
        <w:ind w:left="0"/>
        <w:jc w:val="both"/>
      </w:pPr>
      <w:r>
        <w:rPr>
          <w:rFonts w:ascii="Times New Roman"/>
          <w:b w:val="false"/>
          <w:i w:val="false"/>
          <w:color w:val="000000"/>
          <w:sz w:val="28"/>
        </w:rPr>
        <w:t xml:space="preserve">      2) подпункт 4) пункта 1 статьи 24 после слова "проверять" дополнить словами "наличие лицензий, необходимых в соответствии с законами Республики Казахстан о лицензировании, заключения государственной экологической экспертизы,". </w:t>
      </w:r>
    </w:p>
    <w:bookmarkStart w:name="z42" w:id="4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марта 2002 г. "Об органах юстиции" (Ведомости Парламента Республики Казахстан, 2002 г., N 6, ст. 67; 2004 г., N 23, ст. 142; N 24, ст. 154; 2005 г., N 7-8, ст. 23): </w:t>
      </w:r>
    </w:p>
    <w:bookmarkEnd w:id="41"/>
    <w:p>
      <w:pPr>
        <w:spacing w:after="0"/>
        <w:ind w:left="0"/>
        <w:jc w:val="both"/>
      </w:pPr>
      <w:r>
        <w:rPr>
          <w:rFonts w:ascii="Times New Roman"/>
          <w:b w:val="false"/>
          <w:i w:val="false"/>
          <w:color w:val="000000"/>
          <w:sz w:val="28"/>
        </w:rPr>
        <w:t xml:space="preserve">      1) дополнить статьей 22-1 следующего содержания: </w:t>
      </w:r>
      <w:r>
        <w:br/>
      </w:r>
      <w:r>
        <w:rPr>
          <w:rFonts w:ascii="Times New Roman"/>
          <w:b w:val="false"/>
          <w:i w:val="false"/>
          <w:color w:val="000000"/>
          <w:sz w:val="28"/>
        </w:rPr>
        <w:t xml:space="preserve">
      "Статья 22-1. Порядок организации проверок в области </w:t>
      </w:r>
      <w:r>
        <w:br/>
      </w:r>
      <w:r>
        <w:rPr>
          <w:rFonts w:ascii="Times New Roman"/>
          <w:b w:val="false"/>
          <w:i w:val="false"/>
          <w:color w:val="000000"/>
          <w:sz w:val="28"/>
        </w:rPr>
        <w:t xml:space="preserve">
                    защиты прав интеллектуальной собственности </w:t>
      </w:r>
    </w:p>
    <w:p>
      <w:pPr>
        <w:spacing w:after="0"/>
        <w:ind w:left="0"/>
        <w:jc w:val="both"/>
      </w:pPr>
      <w:r>
        <w:rPr>
          <w:rFonts w:ascii="Times New Roman"/>
          <w:b w:val="false"/>
          <w:i w:val="false"/>
          <w:color w:val="000000"/>
          <w:sz w:val="28"/>
        </w:rPr>
        <w:t xml:space="preserve">      1. Организация проведения проверок в области защиты прав интеллектуальной собственности осуществляется в соответствии с настоящим Законом. </w:t>
      </w:r>
      <w:r>
        <w:br/>
      </w:r>
      <w:r>
        <w:rPr>
          <w:rFonts w:ascii="Times New Roman"/>
          <w:b w:val="false"/>
          <w:i w:val="false"/>
          <w:color w:val="000000"/>
          <w:sz w:val="28"/>
        </w:rPr>
        <w:t xml:space="preserve">
      2. Порядок проведения и сроки проверок регулируются законом Республики Казахстан о частном предпринимательстве. </w:t>
      </w:r>
      <w:r>
        <w:br/>
      </w:r>
      <w:r>
        <w:rPr>
          <w:rFonts w:ascii="Times New Roman"/>
          <w:b w:val="false"/>
          <w:i w:val="false"/>
          <w:color w:val="000000"/>
          <w:sz w:val="28"/>
        </w:rPr>
        <w:t xml:space="preserve">
      3. Виды проверок: </w:t>
      </w:r>
      <w:r>
        <w:br/>
      </w:r>
      <w:r>
        <w:rPr>
          <w:rFonts w:ascii="Times New Roman"/>
          <w:b w:val="false"/>
          <w:i w:val="false"/>
          <w:color w:val="000000"/>
          <w:sz w:val="28"/>
        </w:rPr>
        <w:t xml:space="preserve">
      плановая - заранее запланированная органами юстиции проверка, проводимая с учетом установленных законодательством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проводимая органами юстиции по обращениям и иной информации о нарушениях прав и законных интересов физических, юридических лиц и государства, в связи с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рейдовая - проверка, охватывающая одновременно деятельность нескольких субъектов предпринимательства по вопросам соблюдения ими отдельных требований нормативных правовых актов в области защиты прав интеллектуальной собственности; </w:t>
      </w:r>
      <w:r>
        <w:br/>
      </w:r>
      <w:r>
        <w:rPr>
          <w:rFonts w:ascii="Times New Roman"/>
          <w:b w:val="false"/>
          <w:i w:val="false"/>
          <w:color w:val="000000"/>
          <w:sz w:val="28"/>
        </w:rPr>
        <w:t xml:space="preserve">
      встречная - проверка, проводимая органами юстиции во внеплановом порядке в целях перепроверки достоверности предоставленной либо получения дополнительной информации в отношении физического или юридического лица, с которым проверяемый субъект имел договорные обязательства либо иные правовые отношения. </w:t>
      </w:r>
      <w:r>
        <w:br/>
      </w:r>
      <w:r>
        <w:rPr>
          <w:rFonts w:ascii="Times New Roman"/>
          <w:b w:val="false"/>
          <w:i w:val="false"/>
          <w:color w:val="000000"/>
          <w:sz w:val="28"/>
        </w:rPr>
        <w:t xml:space="preserve">
      Запрещается проведение иных видов проверок, не установленных настоящим Законом. </w:t>
      </w:r>
      <w:r>
        <w:br/>
      </w:r>
      <w:r>
        <w:rPr>
          <w:rFonts w:ascii="Times New Roman"/>
          <w:b w:val="false"/>
          <w:i w:val="false"/>
          <w:color w:val="000000"/>
          <w:sz w:val="28"/>
        </w:rPr>
        <w:t xml:space="preserve">
      4. Основаниями для проведения проверок являются: </w:t>
      </w:r>
      <w:r>
        <w:br/>
      </w:r>
      <w:r>
        <w:rPr>
          <w:rFonts w:ascii="Times New Roman"/>
          <w:b w:val="false"/>
          <w:i w:val="false"/>
          <w:color w:val="000000"/>
          <w:sz w:val="28"/>
        </w:rPr>
        <w:t xml:space="preserve">
      1) непосредственное обнаружение уполномоченным должностным лицом органов юстиции факта совершения правонарушения; </w:t>
      </w:r>
      <w:r>
        <w:br/>
      </w: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w:t>
      </w:r>
      <w:r>
        <w:br/>
      </w:r>
      <w:r>
        <w:rPr>
          <w:rFonts w:ascii="Times New Roman"/>
          <w:b w:val="false"/>
          <w:i w:val="false"/>
          <w:color w:val="000000"/>
          <w:sz w:val="28"/>
        </w:rPr>
        <w:t xml:space="preserve">
      3) обращения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4) план работы органов юстиции в области защиты прав интеллектуальной собственности. </w:t>
      </w:r>
      <w:r>
        <w:br/>
      </w:r>
      <w:r>
        <w:rPr>
          <w:rFonts w:ascii="Times New Roman"/>
          <w:b w:val="false"/>
          <w:i w:val="false"/>
          <w:color w:val="000000"/>
          <w:sz w:val="28"/>
        </w:rPr>
        <w:t xml:space="preserve">
      5. В случаях обнаружения уполномоченным должностным лицом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представляется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в течение следующего рабочего дня."; </w:t>
      </w:r>
    </w:p>
    <w:p>
      <w:pPr>
        <w:spacing w:after="0"/>
        <w:ind w:left="0"/>
        <w:jc w:val="both"/>
      </w:pPr>
      <w:r>
        <w:rPr>
          <w:rFonts w:ascii="Times New Roman"/>
          <w:b w:val="false"/>
          <w:i w:val="false"/>
          <w:color w:val="000000"/>
          <w:sz w:val="28"/>
        </w:rPr>
        <w:t xml:space="preserve">      2) пункт 1 статьи 23 дополнить подпунктом 9) следующего содержания: </w:t>
      </w:r>
      <w:r>
        <w:br/>
      </w:r>
      <w:r>
        <w:rPr>
          <w:rFonts w:ascii="Times New Roman"/>
          <w:b w:val="false"/>
          <w:i w:val="false"/>
          <w:color w:val="000000"/>
          <w:sz w:val="28"/>
        </w:rPr>
        <w:t xml:space="preserve">
      "9) осуществление проверки деятельности лиц, осуществляющих последующее опубликование текстов нормативных правовых актов, на предмет соблюдения законодательства Республики Казахстан в области последующего официального опубликования текстов нормативных правовых актов."; </w:t>
      </w:r>
    </w:p>
    <w:p>
      <w:pPr>
        <w:spacing w:after="0"/>
        <w:ind w:left="0"/>
        <w:jc w:val="both"/>
      </w:pPr>
      <w:r>
        <w:rPr>
          <w:rFonts w:ascii="Times New Roman"/>
          <w:b w:val="false"/>
          <w:i w:val="false"/>
          <w:color w:val="000000"/>
          <w:sz w:val="28"/>
        </w:rPr>
        <w:t xml:space="preserve">      3) дополнить статьей 24-2 следующего содержания: </w:t>
      </w:r>
      <w:r>
        <w:br/>
      </w:r>
      <w:r>
        <w:rPr>
          <w:rFonts w:ascii="Times New Roman"/>
          <w:b w:val="false"/>
          <w:i w:val="false"/>
          <w:color w:val="000000"/>
          <w:sz w:val="28"/>
        </w:rPr>
        <w:t xml:space="preserve">
      "Статья 24-2. Виды и порядок осуществления </w:t>
      </w:r>
      <w:r>
        <w:br/>
      </w:r>
      <w:r>
        <w:rPr>
          <w:rFonts w:ascii="Times New Roman"/>
          <w:b w:val="false"/>
          <w:i w:val="false"/>
          <w:color w:val="000000"/>
          <w:sz w:val="28"/>
        </w:rPr>
        <w:t xml:space="preserve">
                    государственного контроля в области </w:t>
      </w:r>
      <w:r>
        <w:br/>
      </w:r>
      <w:r>
        <w:rPr>
          <w:rFonts w:ascii="Times New Roman"/>
          <w:b w:val="false"/>
          <w:i w:val="false"/>
          <w:color w:val="000000"/>
          <w:sz w:val="28"/>
        </w:rPr>
        <w:t xml:space="preserve">
                    последующего опубликования официальных </w:t>
      </w:r>
      <w:r>
        <w:br/>
      </w:r>
      <w:r>
        <w:rPr>
          <w:rFonts w:ascii="Times New Roman"/>
          <w:b w:val="false"/>
          <w:i w:val="false"/>
          <w:color w:val="000000"/>
          <w:sz w:val="28"/>
        </w:rPr>
        <w:t xml:space="preserve">
                    текстов нормативных правовых актов </w:t>
      </w:r>
    </w:p>
    <w:p>
      <w:pPr>
        <w:spacing w:after="0"/>
        <w:ind w:left="0"/>
        <w:jc w:val="both"/>
      </w:pPr>
      <w:r>
        <w:rPr>
          <w:rFonts w:ascii="Times New Roman"/>
          <w:b w:val="false"/>
          <w:i w:val="false"/>
          <w:color w:val="000000"/>
          <w:sz w:val="28"/>
        </w:rPr>
        <w:t xml:space="preserve">      1. Контроль за соблюдением законодательства Республики Казахстан в области последующего опубликования официальных текстов нормативных правовых актов осуществляется органами юстиции путем проведения проверок деятельности лиц, осуществляющих последующее опубликование официальных текстов нормативных правовых актов. </w:t>
      </w:r>
      <w:r>
        <w:br/>
      </w:r>
      <w:r>
        <w:rPr>
          <w:rFonts w:ascii="Times New Roman"/>
          <w:b w:val="false"/>
          <w:i w:val="false"/>
          <w:color w:val="000000"/>
          <w:sz w:val="28"/>
        </w:rPr>
        <w:t xml:space="preserve">
      2. Порядок проведения и сроки проверок субъектов частного предпринимательства регулируются законами Республики Казахстан. </w:t>
      </w:r>
      <w:r>
        <w:br/>
      </w:r>
      <w:r>
        <w:rPr>
          <w:rFonts w:ascii="Times New Roman"/>
          <w:b w:val="false"/>
          <w:i w:val="false"/>
          <w:color w:val="000000"/>
          <w:sz w:val="28"/>
        </w:rPr>
        <w:t xml:space="preserve">
      3. Виды проверок: </w:t>
      </w:r>
      <w:r>
        <w:br/>
      </w:r>
      <w:r>
        <w:rPr>
          <w:rFonts w:ascii="Times New Roman"/>
          <w:b w:val="false"/>
          <w:i w:val="false"/>
          <w:color w:val="000000"/>
          <w:sz w:val="28"/>
        </w:rPr>
        <w:t xml:space="preserve">
      плановая - заранее запланированная органами юстиции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проводимая органами юстиции по обращениям и иной информации о нарушениях законодательства Республики Казахстан в области последующего опубликования официальных текстов нормативных правовых актов, в связи с непосредственным выявлением признаков нарушений законодательства Республики Казахстан,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4. В отношении одного проверяемого субъекта плановая проверка может быть проведена не более чем один раз в год. </w:t>
      </w:r>
      <w:r>
        <w:br/>
      </w:r>
      <w:r>
        <w:rPr>
          <w:rFonts w:ascii="Times New Roman"/>
          <w:b w:val="false"/>
          <w:i w:val="false"/>
          <w:color w:val="000000"/>
          <w:sz w:val="28"/>
        </w:rPr>
        <w:t xml:space="preserve">
      Планы работ органов юстиции по проведению плановых проверок утверждаются Министром юстиции. План должен содержать перечень лиц, осуществляющих последующее опубликование официальных текстов нормативных правовых актов, в отношении которых предполагаются проведение проверок и период их проведения. </w:t>
      </w:r>
      <w:r>
        <w:br/>
      </w:r>
      <w:r>
        <w:rPr>
          <w:rFonts w:ascii="Times New Roman"/>
          <w:b w:val="false"/>
          <w:i w:val="false"/>
          <w:color w:val="000000"/>
          <w:sz w:val="28"/>
        </w:rPr>
        <w:t xml:space="preserve">
      5. В случае выявления нарушения законодательства Республики Казахстан в области последующего опубликования официальных текстов нормативных правовых актов органы юстиции возбуждают дело об административном правонарушении.". </w:t>
      </w:r>
    </w:p>
    <w:bookmarkStart w:name="z43" w:id="4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 апреля 2002 г. "О промышленной безопасности на опасных производственных объектах" (Ведомости Парламента Республики Казахстан, 2002 г., N 7-8, ст. 77; 2004 г., N 23, ст. 142): </w:t>
      </w:r>
    </w:p>
    <w:bookmarkEnd w:id="42"/>
    <w:p>
      <w:pPr>
        <w:spacing w:after="0"/>
        <w:ind w:left="0"/>
        <w:jc w:val="both"/>
      </w:pPr>
      <w:r>
        <w:rPr>
          <w:rFonts w:ascii="Times New Roman"/>
          <w:b w:val="false"/>
          <w:i w:val="false"/>
          <w:color w:val="000000"/>
          <w:sz w:val="28"/>
        </w:rPr>
        <w:t xml:space="preserve">      1) в тексте слова "и надзора", "и надзор" исключить; </w:t>
      </w:r>
    </w:p>
    <w:p>
      <w:pPr>
        <w:spacing w:after="0"/>
        <w:ind w:left="0"/>
        <w:jc w:val="both"/>
      </w:pPr>
      <w:r>
        <w:rPr>
          <w:rFonts w:ascii="Times New Roman"/>
          <w:b w:val="false"/>
          <w:i w:val="false"/>
          <w:color w:val="000000"/>
          <w:sz w:val="28"/>
        </w:rPr>
        <w:t xml:space="preserve">      2) подпункт 6) статьи 1 изложить в следующей редакции: </w:t>
      </w:r>
      <w:r>
        <w:br/>
      </w:r>
      <w:r>
        <w:rPr>
          <w:rFonts w:ascii="Times New Roman"/>
          <w:b w:val="false"/>
          <w:i w:val="false"/>
          <w:color w:val="000000"/>
          <w:sz w:val="28"/>
        </w:rPr>
        <w:t xml:space="preserve">
      "6) уполномоченный орган в области промышленной безопасности - государственный орган, осуществляющий государственное регулирование в области промышленной безопасности (далее - уполномоченный орган)."; </w:t>
      </w:r>
    </w:p>
    <w:p>
      <w:pPr>
        <w:spacing w:after="0"/>
        <w:ind w:left="0"/>
        <w:jc w:val="both"/>
      </w:pPr>
      <w:r>
        <w:rPr>
          <w:rFonts w:ascii="Times New Roman"/>
          <w:b w:val="false"/>
          <w:i w:val="false"/>
          <w:color w:val="000000"/>
          <w:sz w:val="28"/>
        </w:rPr>
        <w:t xml:space="preserve">      3) подпункт 4) пункта 1 статьи 4 изложить в следующей редакции: </w:t>
      </w:r>
      <w:r>
        <w:br/>
      </w:r>
      <w:r>
        <w:rPr>
          <w:rFonts w:ascii="Times New Roman"/>
          <w:b w:val="false"/>
          <w:i w:val="false"/>
          <w:color w:val="000000"/>
          <w:sz w:val="28"/>
        </w:rPr>
        <w:t xml:space="preserve">
      "государственного контроля, а также производственного надзора за соблюдением требований промышленной безопасности."; </w:t>
      </w:r>
    </w:p>
    <w:p>
      <w:pPr>
        <w:spacing w:after="0"/>
        <w:ind w:left="0"/>
        <w:jc w:val="both"/>
      </w:pPr>
      <w:r>
        <w:rPr>
          <w:rFonts w:ascii="Times New Roman"/>
          <w:b w:val="false"/>
          <w:i w:val="false"/>
          <w:color w:val="000000"/>
          <w:sz w:val="28"/>
        </w:rPr>
        <w:t xml:space="preserve">      4) в статье 6: </w:t>
      </w:r>
      <w:r>
        <w:br/>
      </w:r>
      <w:r>
        <w:rPr>
          <w:rFonts w:ascii="Times New Roman"/>
          <w:b w:val="false"/>
          <w:i w:val="false"/>
          <w:color w:val="000000"/>
          <w:sz w:val="28"/>
        </w:rPr>
        <w:t xml:space="preserve">
      в заголовке слова "в области промышленной безопасности" исключить; </w:t>
      </w:r>
    </w:p>
    <w:p>
      <w:pPr>
        <w:spacing w:after="0"/>
        <w:ind w:left="0"/>
        <w:jc w:val="both"/>
      </w:pP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разрабатывает и обеспечивает реализацию основных направлений государственной политики в области промышленной безопасности;"; </w:t>
      </w:r>
    </w:p>
    <w:p>
      <w:pPr>
        <w:spacing w:after="0"/>
        <w:ind w:left="0"/>
        <w:jc w:val="both"/>
      </w:pPr>
      <w:r>
        <w:rPr>
          <w:rFonts w:ascii="Times New Roman"/>
          <w:b w:val="false"/>
          <w:i w:val="false"/>
          <w:color w:val="000000"/>
          <w:sz w:val="28"/>
        </w:rPr>
        <w:t xml:space="preserve">      в подпункте 2) слово "принимает" заменить словом "утверждает"; </w:t>
      </w:r>
    </w:p>
    <w:p>
      <w:pPr>
        <w:spacing w:after="0"/>
        <w:ind w:left="0"/>
        <w:jc w:val="both"/>
      </w:pP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создает территориальные подразделения при ведомствах уполномоченного органа, осуществляющие специальные контрольные функции в двух или нескольких административно-территориальных единицах."; </w:t>
      </w:r>
    </w:p>
    <w:p>
      <w:pPr>
        <w:spacing w:after="0"/>
        <w:ind w:left="0"/>
        <w:jc w:val="both"/>
      </w:pPr>
      <w:r>
        <w:rPr>
          <w:rFonts w:ascii="Times New Roman"/>
          <w:b w:val="false"/>
          <w:i w:val="false"/>
          <w:color w:val="000000"/>
          <w:sz w:val="28"/>
        </w:rPr>
        <w:t xml:space="preserve">      5) в статье 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обеспечивает реализацию государственной политики в области промышленной безопасности;"; </w:t>
      </w:r>
    </w:p>
    <w:p>
      <w:pPr>
        <w:spacing w:after="0"/>
        <w:ind w:left="0"/>
        <w:jc w:val="both"/>
      </w:pP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координирует деятельность центральных и местных исполнительных органов областей (города республиканского значения, столицы) в области промышленной безопасности;"; </w:t>
      </w:r>
    </w:p>
    <w:p>
      <w:pPr>
        <w:spacing w:after="0"/>
        <w:ind w:left="0"/>
        <w:jc w:val="both"/>
      </w:pPr>
      <w:r>
        <w:rPr>
          <w:rFonts w:ascii="Times New Roman"/>
          <w:b w:val="false"/>
          <w:i w:val="false"/>
          <w:color w:val="000000"/>
          <w:sz w:val="28"/>
        </w:rPr>
        <w:t xml:space="preserve">      подпункты 2) и 3) изложить в следующей редакции: </w:t>
      </w:r>
      <w:r>
        <w:br/>
      </w:r>
      <w:r>
        <w:rPr>
          <w:rFonts w:ascii="Times New Roman"/>
          <w:b w:val="false"/>
          <w:i w:val="false"/>
          <w:color w:val="000000"/>
          <w:sz w:val="28"/>
        </w:rPr>
        <w:t xml:space="preserve">
      "2) осуществляет государственный контроль по предупреждению и ликвидации чрезвычайных ситуаций на опасных объектах во всех организациях независимо от форм собственности и ведомственной принадлежности; </w:t>
      </w:r>
      <w:r>
        <w:br/>
      </w:r>
      <w:r>
        <w:rPr>
          <w:rFonts w:ascii="Times New Roman"/>
          <w:b w:val="false"/>
          <w:i w:val="false"/>
          <w:color w:val="000000"/>
          <w:sz w:val="28"/>
        </w:rPr>
        <w:t xml:space="preserve">
      3) разрабатывает межотраслевые нормативные правовые акты в области промышленной безопасности, в том числе с привлечением специализированных государственных научно-исследовательских организаций, утверждает или согласовывает указанные нормативные правовые акты;"; </w:t>
      </w:r>
    </w:p>
    <w:p>
      <w:pPr>
        <w:spacing w:after="0"/>
        <w:ind w:left="0"/>
        <w:jc w:val="both"/>
      </w:pPr>
      <w:r>
        <w:rPr>
          <w:rFonts w:ascii="Times New Roman"/>
          <w:b w:val="false"/>
          <w:i w:val="false"/>
          <w:color w:val="000000"/>
          <w:sz w:val="28"/>
        </w:rPr>
        <w:t xml:space="preserve">      дополнить подпунктами 15) и 16) следующего содержания: </w:t>
      </w:r>
      <w:r>
        <w:br/>
      </w:r>
      <w:r>
        <w:rPr>
          <w:rFonts w:ascii="Times New Roman"/>
          <w:b w:val="false"/>
          <w:i w:val="false"/>
          <w:color w:val="000000"/>
          <w:sz w:val="28"/>
        </w:rPr>
        <w:t xml:space="preserve">
      "15) проводит расследование причин аварий совместно с заинтересованными центральными исполнительными органами в пределах их компетенции; </w:t>
      </w:r>
      <w:r>
        <w:br/>
      </w:r>
      <w:r>
        <w:rPr>
          <w:rFonts w:ascii="Times New Roman"/>
          <w:b w:val="false"/>
          <w:i w:val="false"/>
          <w:color w:val="000000"/>
          <w:sz w:val="28"/>
        </w:rPr>
        <w:t xml:space="preserve">
      16) устанавливает порядок информирования населения и организаций о состоянии промышленной безопасности."; </w:t>
      </w:r>
    </w:p>
    <w:p>
      <w:pPr>
        <w:spacing w:after="0"/>
        <w:ind w:left="0"/>
        <w:jc w:val="both"/>
      </w:pPr>
      <w:r>
        <w:rPr>
          <w:rFonts w:ascii="Times New Roman"/>
          <w:b w:val="false"/>
          <w:i w:val="false"/>
          <w:color w:val="000000"/>
          <w:sz w:val="28"/>
        </w:rPr>
        <w:t xml:space="preserve">      6) в подпунктах 9), 11), 13) и 15) статьи 11 слова "государственный", "государственного", "государственным", "в области промышленной безопасности" исключить; </w:t>
      </w:r>
    </w:p>
    <w:p>
      <w:pPr>
        <w:spacing w:after="0"/>
        <w:ind w:left="0"/>
        <w:jc w:val="both"/>
      </w:pPr>
      <w:r>
        <w:rPr>
          <w:rFonts w:ascii="Times New Roman"/>
          <w:b w:val="false"/>
          <w:i w:val="false"/>
          <w:color w:val="000000"/>
          <w:sz w:val="28"/>
        </w:rPr>
        <w:t xml:space="preserve">      7) статью 12 изложить в следующей редакции: </w:t>
      </w:r>
      <w:r>
        <w:br/>
      </w:r>
      <w:r>
        <w:rPr>
          <w:rFonts w:ascii="Times New Roman"/>
          <w:b w:val="false"/>
          <w:i w:val="false"/>
          <w:color w:val="000000"/>
          <w:sz w:val="28"/>
        </w:rPr>
        <w:t xml:space="preserve">
      "Статья 12. Профессиональная подготовка, переподготовка, </w:t>
      </w:r>
      <w:r>
        <w:br/>
      </w:r>
      <w:r>
        <w:rPr>
          <w:rFonts w:ascii="Times New Roman"/>
          <w:b w:val="false"/>
          <w:i w:val="false"/>
          <w:color w:val="000000"/>
          <w:sz w:val="28"/>
        </w:rPr>
        <w:t xml:space="preserve">
                  повышение квалификации работников опасных </w:t>
      </w:r>
      <w:r>
        <w:br/>
      </w:r>
      <w:r>
        <w:rPr>
          <w:rFonts w:ascii="Times New Roman"/>
          <w:b w:val="false"/>
          <w:i w:val="false"/>
          <w:color w:val="000000"/>
          <w:sz w:val="28"/>
        </w:rPr>
        <w:t xml:space="preserve">
                  производственных объектов по вопросам </w:t>
      </w:r>
      <w:r>
        <w:br/>
      </w:r>
      <w:r>
        <w:rPr>
          <w:rFonts w:ascii="Times New Roman"/>
          <w:b w:val="false"/>
          <w:i w:val="false"/>
          <w:color w:val="000000"/>
          <w:sz w:val="28"/>
        </w:rPr>
        <w:t xml:space="preserve">
                  промышленной безопасности </w:t>
      </w:r>
    </w:p>
    <w:p>
      <w:pPr>
        <w:spacing w:after="0"/>
        <w:ind w:left="0"/>
        <w:jc w:val="both"/>
      </w:pPr>
      <w:r>
        <w:rPr>
          <w:rFonts w:ascii="Times New Roman"/>
          <w:b w:val="false"/>
          <w:i w:val="false"/>
          <w:color w:val="000000"/>
          <w:sz w:val="28"/>
        </w:rPr>
        <w:t xml:space="preserve">      1. Профессиональная подготовка, переподготовка, повышение квалификации работников опасных производственных объектов по вопросам промышленной безопасности возлагаются на владельцев опасных производственных объектов, имеющих опасные производственные объекты. </w:t>
      </w:r>
      <w:r>
        <w:br/>
      </w:r>
      <w:r>
        <w:rPr>
          <w:rFonts w:ascii="Times New Roman"/>
          <w:b w:val="false"/>
          <w:i w:val="false"/>
          <w:color w:val="000000"/>
          <w:sz w:val="28"/>
        </w:rPr>
        <w:t xml:space="preserve">
      2. Программы подготовки, переподготовки, повышения квалификации должны быть согласованы с территориальным подразделением уполномоченного органа. </w:t>
      </w:r>
      <w:r>
        <w:br/>
      </w:r>
      <w:r>
        <w:rPr>
          <w:rFonts w:ascii="Times New Roman"/>
          <w:b w:val="false"/>
          <w:i w:val="false"/>
          <w:color w:val="000000"/>
          <w:sz w:val="28"/>
        </w:rPr>
        <w:t xml:space="preserve">
      3. Экзаменационную комиссию возглавляет: </w:t>
      </w:r>
      <w:r>
        <w:br/>
      </w:r>
      <w:r>
        <w:rPr>
          <w:rFonts w:ascii="Times New Roman"/>
          <w:b w:val="false"/>
          <w:i w:val="false"/>
          <w:color w:val="000000"/>
          <w:sz w:val="28"/>
        </w:rPr>
        <w:t xml:space="preserve">
      для специалистов с высшим и средним профессиональным образованием - представитель уполномоченного органа; </w:t>
      </w:r>
      <w:r>
        <w:br/>
      </w:r>
      <w:r>
        <w:rPr>
          <w:rFonts w:ascii="Times New Roman"/>
          <w:b w:val="false"/>
          <w:i w:val="false"/>
          <w:color w:val="000000"/>
          <w:sz w:val="28"/>
        </w:rPr>
        <w:t xml:space="preserve">
      для рабочих профессий - представитель территориального подразделения уполномоченного органа. </w:t>
      </w:r>
      <w:r>
        <w:br/>
      </w:r>
      <w:r>
        <w:rPr>
          <w:rFonts w:ascii="Times New Roman"/>
          <w:b w:val="false"/>
          <w:i w:val="false"/>
          <w:color w:val="000000"/>
          <w:sz w:val="28"/>
        </w:rPr>
        <w:t xml:space="preserve">
      4. Программа ежегодного обучения правилам безопасного выполнения работ должна быть продолжительностью не менее сорока часов и утверждена территориальным подразделением уполномоченного органа. </w:t>
      </w:r>
      <w:r>
        <w:br/>
      </w:r>
      <w:r>
        <w:rPr>
          <w:rFonts w:ascii="Times New Roman"/>
          <w:b w:val="false"/>
          <w:i w:val="false"/>
          <w:color w:val="000000"/>
          <w:sz w:val="28"/>
        </w:rPr>
        <w:t xml:space="preserve">
      5. Проверке знаний подлежат все лица, занятые на опасных производственных объектах. </w:t>
      </w:r>
      <w:r>
        <w:br/>
      </w:r>
      <w:r>
        <w:rPr>
          <w:rFonts w:ascii="Times New Roman"/>
          <w:b w:val="false"/>
          <w:i w:val="false"/>
          <w:color w:val="000000"/>
          <w:sz w:val="28"/>
        </w:rPr>
        <w:t xml:space="preserve">
      6. Комиссия по приему экзаменов должна состоять из лиц, прошедших проверку знаний. Состав комиссии определяется владельцем опасного объекта, согласовывается с территориальным подразделением уполномоченного органа. </w:t>
      </w:r>
      <w:r>
        <w:br/>
      </w:r>
      <w:r>
        <w:rPr>
          <w:rFonts w:ascii="Times New Roman"/>
          <w:b w:val="false"/>
          <w:i w:val="false"/>
          <w:color w:val="000000"/>
          <w:sz w:val="28"/>
        </w:rPr>
        <w:t xml:space="preserve">
      7. Обучение работников опасных производственных объектов и прием экзаменов могут производиться в учебной организации, аккредитованной уполномоченным органом. </w:t>
      </w:r>
      <w:r>
        <w:br/>
      </w:r>
      <w:r>
        <w:rPr>
          <w:rFonts w:ascii="Times New Roman"/>
          <w:b w:val="false"/>
          <w:i w:val="false"/>
          <w:color w:val="000000"/>
          <w:sz w:val="28"/>
        </w:rPr>
        <w:t xml:space="preserve">
      8. В состав комиссии должны входить более трех человек. </w:t>
      </w:r>
      <w:r>
        <w:br/>
      </w:r>
      <w:r>
        <w:rPr>
          <w:rFonts w:ascii="Times New Roman"/>
          <w:b w:val="false"/>
          <w:i w:val="false"/>
          <w:color w:val="000000"/>
          <w:sz w:val="28"/>
        </w:rPr>
        <w:t xml:space="preserve">
      9. Экзаменационные билеты утверждаются уполномоченным органом. </w:t>
      </w:r>
      <w:r>
        <w:br/>
      </w:r>
      <w:r>
        <w:rPr>
          <w:rFonts w:ascii="Times New Roman"/>
          <w:b w:val="false"/>
          <w:i w:val="false"/>
          <w:color w:val="000000"/>
          <w:sz w:val="28"/>
        </w:rPr>
        <w:t xml:space="preserve">
      10. Результаты проверки знаний оформляются протоколами. Протоколы проверки знаний хранятся три года. </w:t>
      </w:r>
      <w:r>
        <w:br/>
      </w:r>
      <w:r>
        <w:rPr>
          <w:rFonts w:ascii="Times New Roman"/>
          <w:b w:val="false"/>
          <w:i w:val="false"/>
          <w:color w:val="000000"/>
          <w:sz w:val="28"/>
        </w:rPr>
        <w:t xml:space="preserve">
      11. Лицам, сдавшим экзамены, выдаются удостоверения, подписанные председателем экзаменационной комиссии. </w:t>
      </w:r>
      <w:r>
        <w:br/>
      </w:r>
      <w:r>
        <w:rPr>
          <w:rFonts w:ascii="Times New Roman"/>
          <w:b w:val="false"/>
          <w:i w:val="false"/>
          <w:color w:val="000000"/>
          <w:sz w:val="28"/>
        </w:rPr>
        <w:t xml:space="preserve">
      12. Удостоверение действительно на всей территории Республики Казахстан на период указанных в нем сроков. </w:t>
      </w:r>
      <w:r>
        <w:br/>
      </w:r>
      <w:r>
        <w:rPr>
          <w:rFonts w:ascii="Times New Roman"/>
          <w:b w:val="false"/>
          <w:i w:val="false"/>
          <w:color w:val="000000"/>
          <w:sz w:val="28"/>
        </w:rPr>
        <w:t xml:space="preserve">
      13. Лица, не сдавшие экзамен повторно, к работе не допускаются. </w:t>
      </w:r>
      <w:r>
        <w:br/>
      </w:r>
      <w:r>
        <w:rPr>
          <w:rFonts w:ascii="Times New Roman"/>
          <w:b w:val="false"/>
          <w:i w:val="false"/>
          <w:color w:val="000000"/>
          <w:sz w:val="28"/>
        </w:rPr>
        <w:t xml:space="preserve">
      14. Лица, имеющие просроченные удостоверения, должны сдать экзамен в течение одного месяца после допуска к работе. </w:t>
      </w:r>
      <w:r>
        <w:br/>
      </w:r>
      <w:r>
        <w:rPr>
          <w:rFonts w:ascii="Times New Roman"/>
          <w:b w:val="false"/>
          <w:i w:val="false"/>
          <w:color w:val="000000"/>
          <w:sz w:val="28"/>
        </w:rPr>
        <w:t xml:space="preserve">
      15. Все расходы по организации обучения, в том числе по оплате труда членов экзаменационной комиссии, возлагаются на владельца опасного производственного объекта."; </w:t>
      </w:r>
    </w:p>
    <w:p>
      <w:pPr>
        <w:spacing w:after="0"/>
        <w:ind w:left="0"/>
        <w:jc w:val="both"/>
      </w:pPr>
      <w:r>
        <w:rPr>
          <w:rFonts w:ascii="Times New Roman"/>
          <w:b w:val="false"/>
          <w:i w:val="false"/>
          <w:color w:val="000000"/>
          <w:sz w:val="28"/>
        </w:rPr>
        <w:t xml:space="preserve">      8) дополнить главой 4-1 следующего содержания: </w:t>
      </w:r>
      <w:r>
        <w:br/>
      </w:r>
      <w:r>
        <w:rPr>
          <w:rFonts w:ascii="Times New Roman"/>
          <w:b w:val="false"/>
          <w:i w:val="false"/>
          <w:color w:val="000000"/>
          <w:sz w:val="28"/>
        </w:rPr>
        <w:t xml:space="preserve">
      "Глава 4-1. Расследование и учет причин инцидентов, аварий </w:t>
      </w:r>
    </w:p>
    <w:p>
      <w:pPr>
        <w:spacing w:after="0"/>
        <w:ind w:left="0"/>
        <w:jc w:val="both"/>
      </w:pPr>
      <w:r>
        <w:rPr>
          <w:rFonts w:ascii="Times New Roman"/>
          <w:b w:val="false"/>
          <w:i w:val="false"/>
          <w:color w:val="000000"/>
          <w:sz w:val="28"/>
        </w:rPr>
        <w:t xml:space="preserve">      Статья 14-1. Действия владельца опасного производственного </w:t>
      </w:r>
      <w:r>
        <w:br/>
      </w:r>
      <w:r>
        <w:rPr>
          <w:rFonts w:ascii="Times New Roman"/>
          <w:b w:val="false"/>
          <w:i w:val="false"/>
          <w:color w:val="000000"/>
          <w:sz w:val="28"/>
        </w:rPr>
        <w:t xml:space="preserve">
                   объекта </w:t>
      </w:r>
    </w:p>
    <w:p>
      <w:pPr>
        <w:spacing w:after="0"/>
        <w:ind w:left="0"/>
        <w:jc w:val="both"/>
      </w:pPr>
      <w:r>
        <w:rPr>
          <w:rFonts w:ascii="Times New Roman"/>
          <w:b w:val="false"/>
          <w:i w:val="false"/>
          <w:color w:val="000000"/>
          <w:sz w:val="28"/>
        </w:rPr>
        <w:t xml:space="preserve">       1. Владелец опасного производственного объекта при отказе или повреждении технических устройств, применяемых на опасном производственном объекте, отклонении от режима технологического процесса (далее - инцидент): </w:t>
      </w:r>
      <w:r>
        <w:br/>
      </w:r>
      <w:r>
        <w:rPr>
          <w:rFonts w:ascii="Times New Roman"/>
          <w:b w:val="false"/>
          <w:i w:val="false"/>
          <w:color w:val="000000"/>
          <w:sz w:val="28"/>
        </w:rPr>
        <w:t xml:space="preserve">
      информирует в течение трех суток территориальное подразделение уполномоченного органа; </w:t>
      </w:r>
      <w:r>
        <w:br/>
      </w:r>
      <w:r>
        <w:rPr>
          <w:rFonts w:ascii="Times New Roman"/>
          <w:b w:val="false"/>
          <w:i w:val="false"/>
          <w:color w:val="000000"/>
          <w:sz w:val="28"/>
        </w:rPr>
        <w:t xml:space="preserve">
      проводит расследование инцидента; </w:t>
      </w:r>
      <w:r>
        <w:br/>
      </w:r>
      <w:r>
        <w:rPr>
          <w:rFonts w:ascii="Times New Roman"/>
          <w:b w:val="false"/>
          <w:i w:val="false"/>
          <w:color w:val="000000"/>
          <w:sz w:val="28"/>
        </w:rPr>
        <w:t xml:space="preserve">
      разрабатывает и осуществляет мероприятия по предотвращению инцидентов; </w:t>
      </w:r>
      <w:r>
        <w:br/>
      </w:r>
      <w:r>
        <w:rPr>
          <w:rFonts w:ascii="Times New Roman"/>
          <w:b w:val="false"/>
          <w:i w:val="false"/>
          <w:color w:val="000000"/>
          <w:sz w:val="28"/>
        </w:rPr>
        <w:t xml:space="preserve">
      ведет учет происшедших инцидентов. </w:t>
      </w:r>
      <w:r>
        <w:br/>
      </w:r>
      <w:r>
        <w:rPr>
          <w:rFonts w:ascii="Times New Roman"/>
          <w:b w:val="false"/>
          <w:i w:val="false"/>
          <w:color w:val="000000"/>
          <w:sz w:val="28"/>
        </w:rPr>
        <w:t xml:space="preserve">
      2. При аварии: </w:t>
      </w:r>
      <w:r>
        <w:br/>
      </w:r>
      <w:r>
        <w:rPr>
          <w:rFonts w:ascii="Times New Roman"/>
          <w:b w:val="false"/>
          <w:i w:val="false"/>
          <w:color w:val="000000"/>
          <w:sz w:val="28"/>
        </w:rPr>
        <w:t xml:space="preserve">
      немедленно сообщает о происшедшей аварии территориальному подразделению уполномоченного органа, местному исполнительному органу; </w:t>
      </w:r>
      <w:r>
        <w:br/>
      </w:r>
      <w:r>
        <w:rPr>
          <w:rFonts w:ascii="Times New Roman"/>
          <w:b w:val="false"/>
          <w:i w:val="false"/>
          <w:color w:val="000000"/>
          <w:sz w:val="28"/>
        </w:rPr>
        <w:t xml:space="preserve">
      орган, получивший сообщение, информирует по инстанции вышестоящие органы о происшедшей аварии; </w:t>
      </w:r>
      <w:r>
        <w:br/>
      </w:r>
      <w:r>
        <w:rPr>
          <w:rFonts w:ascii="Times New Roman"/>
          <w:b w:val="false"/>
          <w:i w:val="false"/>
          <w:color w:val="000000"/>
          <w:sz w:val="28"/>
        </w:rPr>
        <w:t xml:space="preserve">
      предоставляет комиссии по расследованию причин аварии всю информацию, необходимую указанной комиссии для осуществления своих полномочий; </w:t>
      </w:r>
      <w:r>
        <w:br/>
      </w:r>
      <w:r>
        <w:rPr>
          <w:rFonts w:ascii="Times New Roman"/>
          <w:b w:val="false"/>
          <w:i w:val="false"/>
          <w:color w:val="000000"/>
          <w:sz w:val="28"/>
        </w:rPr>
        <w:t xml:space="preserve">
      осуществляет мероприятия, обеспечивающие безопасность работы комиссии. </w:t>
      </w:r>
    </w:p>
    <w:p>
      <w:pPr>
        <w:spacing w:after="0"/>
        <w:ind w:left="0"/>
        <w:jc w:val="both"/>
      </w:pPr>
      <w:r>
        <w:rPr>
          <w:rFonts w:ascii="Times New Roman"/>
          <w:b w:val="false"/>
          <w:i w:val="false"/>
          <w:color w:val="000000"/>
          <w:sz w:val="28"/>
        </w:rPr>
        <w:t xml:space="preserve">      Статья 14-2. Комиссия по расследованию аварий </w:t>
      </w:r>
    </w:p>
    <w:p>
      <w:pPr>
        <w:spacing w:after="0"/>
        <w:ind w:left="0"/>
        <w:jc w:val="both"/>
      </w:pPr>
      <w:r>
        <w:rPr>
          <w:rFonts w:ascii="Times New Roman"/>
          <w:b w:val="false"/>
          <w:i w:val="false"/>
          <w:color w:val="000000"/>
          <w:sz w:val="28"/>
        </w:rPr>
        <w:t xml:space="preserve">      1. Аварию на объектах, подлежащих декларированию опасности, расследует комиссия, назначаемая приказом руководителя уполномоченного органа. </w:t>
      </w:r>
      <w:r>
        <w:br/>
      </w:r>
      <w:r>
        <w:rPr>
          <w:rFonts w:ascii="Times New Roman"/>
          <w:b w:val="false"/>
          <w:i w:val="false"/>
          <w:color w:val="000000"/>
          <w:sz w:val="28"/>
        </w:rPr>
        <w:t xml:space="preserve">
      2. Остальные аварии расследует комиссия, назначаемая приказом руководителя территориального подразделения уполномоченного органа. </w:t>
      </w:r>
      <w:r>
        <w:br/>
      </w:r>
      <w:r>
        <w:rPr>
          <w:rFonts w:ascii="Times New Roman"/>
          <w:b w:val="false"/>
          <w:i w:val="false"/>
          <w:color w:val="000000"/>
          <w:sz w:val="28"/>
        </w:rPr>
        <w:t xml:space="preserve">
      3. Председателем комиссии по расследованию аварий назначается представитель территориального подразделения уполномоченного органа. </w:t>
      </w:r>
      <w:r>
        <w:br/>
      </w:r>
      <w:r>
        <w:rPr>
          <w:rFonts w:ascii="Times New Roman"/>
          <w:b w:val="false"/>
          <w:i w:val="false"/>
          <w:color w:val="000000"/>
          <w:sz w:val="28"/>
        </w:rPr>
        <w:t xml:space="preserve">
      4. В состав комиссии включается представитель владельца опасного производственного объекта. </w:t>
      </w:r>
    </w:p>
    <w:p>
      <w:pPr>
        <w:spacing w:after="0"/>
        <w:ind w:left="0"/>
        <w:jc w:val="both"/>
      </w:pPr>
      <w:r>
        <w:rPr>
          <w:rFonts w:ascii="Times New Roman"/>
          <w:b w:val="false"/>
          <w:i w:val="false"/>
          <w:color w:val="000000"/>
          <w:sz w:val="28"/>
        </w:rPr>
        <w:t xml:space="preserve">      Статья 14-3. Права комиссии </w:t>
      </w:r>
    </w:p>
    <w:p>
      <w:pPr>
        <w:spacing w:after="0"/>
        <w:ind w:left="0"/>
        <w:jc w:val="both"/>
      </w:pPr>
      <w:r>
        <w:rPr>
          <w:rFonts w:ascii="Times New Roman"/>
          <w:b w:val="false"/>
          <w:i w:val="false"/>
          <w:color w:val="000000"/>
          <w:sz w:val="28"/>
        </w:rPr>
        <w:t xml:space="preserve">      1. Председатель комиссии имеет право назначать экспертизу по вопросам, касающимся расследования аварии. </w:t>
      </w:r>
      <w:r>
        <w:br/>
      </w:r>
      <w:r>
        <w:rPr>
          <w:rFonts w:ascii="Times New Roman"/>
          <w:b w:val="false"/>
          <w:i w:val="false"/>
          <w:color w:val="000000"/>
          <w:sz w:val="28"/>
        </w:rPr>
        <w:t xml:space="preserve">
      2. Экспертная комиссия назначается распоряжением председателя комиссии по расследованию аварии. Вопросы, требующие экспертного заключения, ставятся в письменной форме. Материалы экспертной комиссии, подписанные всеми членами, представляются комиссии по расследованию аварии в установленные председателем комиссии сроки. </w:t>
      </w:r>
      <w:r>
        <w:br/>
      </w:r>
      <w:r>
        <w:rPr>
          <w:rFonts w:ascii="Times New Roman"/>
          <w:b w:val="false"/>
          <w:i w:val="false"/>
          <w:color w:val="000000"/>
          <w:sz w:val="28"/>
        </w:rPr>
        <w:t xml:space="preserve">
      3. Комиссия по расследованию аварии имеет право получать в ходе расследования письменные и устные объяснения от очевидцев происшедшего, должностных и других лиц. </w:t>
      </w:r>
    </w:p>
    <w:p>
      <w:pPr>
        <w:spacing w:after="0"/>
        <w:ind w:left="0"/>
        <w:jc w:val="both"/>
      </w:pPr>
      <w:r>
        <w:rPr>
          <w:rFonts w:ascii="Times New Roman"/>
          <w:b w:val="false"/>
          <w:i w:val="false"/>
          <w:color w:val="000000"/>
          <w:sz w:val="28"/>
        </w:rPr>
        <w:t xml:space="preserve">      Статья 14-4. Задачи расследования </w:t>
      </w:r>
    </w:p>
    <w:p>
      <w:pPr>
        <w:spacing w:after="0"/>
        <w:ind w:left="0"/>
        <w:jc w:val="both"/>
      </w:pPr>
      <w:r>
        <w:rPr>
          <w:rFonts w:ascii="Times New Roman"/>
          <w:b w:val="false"/>
          <w:i w:val="false"/>
          <w:color w:val="000000"/>
          <w:sz w:val="28"/>
        </w:rPr>
        <w:t xml:space="preserve">      Комиссия в ходе расследования выясняет обстоятельства, предшествовавшие аварии, устанавливает ее причины, характер нарушений условий эксплуатации технических устройств, технологических процессов, нарушений нормативных правовых актов по промышленной безопасности, намечает мероприятия по ликвидации последствий и предотвращению подобных аварий, определяет материальный ущерб. </w:t>
      </w:r>
    </w:p>
    <w:p>
      <w:pPr>
        <w:spacing w:after="0"/>
        <w:ind w:left="0"/>
        <w:jc w:val="both"/>
      </w:pPr>
      <w:r>
        <w:rPr>
          <w:rFonts w:ascii="Times New Roman"/>
          <w:b w:val="false"/>
          <w:i w:val="false"/>
          <w:color w:val="000000"/>
          <w:sz w:val="28"/>
        </w:rPr>
        <w:t xml:space="preserve">      Статья 14-5. Материалы расследования </w:t>
      </w:r>
    </w:p>
    <w:p>
      <w:pPr>
        <w:spacing w:after="0"/>
        <w:ind w:left="0"/>
        <w:jc w:val="both"/>
      </w:pPr>
      <w:r>
        <w:rPr>
          <w:rFonts w:ascii="Times New Roman"/>
          <w:b w:val="false"/>
          <w:i w:val="false"/>
          <w:color w:val="000000"/>
          <w:sz w:val="28"/>
        </w:rPr>
        <w:t xml:space="preserve">      Материалы расследования аварии включают: </w:t>
      </w:r>
      <w:r>
        <w:br/>
      </w:r>
      <w:r>
        <w:rPr>
          <w:rFonts w:ascii="Times New Roman"/>
          <w:b w:val="false"/>
          <w:i w:val="false"/>
          <w:color w:val="000000"/>
          <w:sz w:val="28"/>
        </w:rPr>
        <w:t xml:space="preserve">
      1) приказ о назначении (создании) комиссии для расследования причин аварии; </w:t>
      </w:r>
      <w:r>
        <w:br/>
      </w:r>
      <w:r>
        <w:rPr>
          <w:rFonts w:ascii="Times New Roman"/>
          <w:b w:val="false"/>
          <w:i w:val="false"/>
          <w:color w:val="000000"/>
          <w:sz w:val="28"/>
        </w:rPr>
        <w:t xml:space="preserve">
      2) акт расследования причин аварии, к которому прилагаются: </w:t>
      </w:r>
      <w:r>
        <w:br/>
      </w:r>
      <w:r>
        <w:rPr>
          <w:rFonts w:ascii="Times New Roman"/>
          <w:b w:val="false"/>
          <w:i w:val="false"/>
          <w:color w:val="000000"/>
          <w:sz w:val="28"/>
        </w:rPr>
        <w:t xml:space="preserve">
      протокол осмотра места аварии, планы, схемы, фотоснимки; </w:t>
      </w:r>
      <w:r>
        <w:br/>
      </w:r>
      <w:r>
        <w:rPr>
          <w:rFonts w:ascii="Times New Roman"/>
          <w:b w:val="false"/>
          <w:i w:val="false"/>
          <w:color w:val="000000"/>
          <w:sz w:val="28"/>
        </w:rPr>
        <w:t xml:space="preserve">
      эскиз места аварии; </w:t>
      </w:r>
      <w:r>
        <w:br/>
      </w:r>
      <w:r>
        <w:rPr>
          <w:rFonts w:ascii="Times New Roman"/>
          <w:b w:val="false"/>
          <w:i w:val="false"/>
          <w:color w:val="000000"/>
          <w:sz w:val="28"/>
        </w:rPr>
        <w:t xml:space="preserve">
      распоряжения председателя комиссии о назначении технических экспертиз и другие распоряжения, изданные комиссией по расследованию аварии; </w:t>
      </w:r>
      <w:r>
        <w:br/>
      </w:r>
      <w:r>
        <w:rPr>
          <w:rFonts w:ascii="Times New Roman"/>
          <w:b w:val="false"/>
          <w:i w:val="false"/>
          <w:color w:val="000000"/>
          <w:sz w:val="28"/>
        </w:rPr>
        <w:t xml:space="preserve">
      заключение экспертной комиссии о причинах аварии, результаты лабораторных и других исследований, экспериментов, анализов; </w:t>
      </w:r>
      <w:r>
        <w:br/>
      </w:r>
      <w:r>
        <w:rPr>
          <w:rFonts w:ascii="Times New Roman"/>
          <w:b w:val="false"/>
          <w:i w:val="false"/>
          <w:color w:val="000000"/>
          <w:sz w:val="28"/>
        </w:rPr>
        <w:t xml:space="preserve">
      3) докладные записки работников аварийно-спасательных служб (если они вызывались для ликвидации аварии); </w:t>
      </w:r>
      <w:r>
        <w:br/>
      </w:r>
      <w:r>
        <w:rPr>
          <w:rFonts w:ascii="Times New Roman"/>
          <w:b w:val="false"/>
          <w:i w:val="false"/>
          <w:color w:val="000000"/>
          <w:sz w:val="28"/>
        </w:rPr>
        <w:t xml:space="preserve">
      4) протоколы опроса и объяснения лиц, причастных к аварии, а также должностных лиц, ответственных за соблюдение требований нормативных правовых актов о промышленной безопасности; </w:t>
      </w:r>
      <w:r>
        <w:br/>
      </w:r>
      <w:r>
        <w:rPr>
          <w:rFonts w:ascii="Times New Roman"/>
          <w:b w:val="false"/>
          <w:i w:val="false"/>
          <w:color w:val="000000"/>
          <w:sz w:val="28"/>
        </w:rPr>
        <w:t xml:space="preserve">
      5) справки об обучении, проверке знаний, прохождении инструктажа по промышленной безопасности обслуживающего персонала;      </w:t>
      </w:r>
      <w:r>
        <w:br/>
      </w:r>
      <w:r>
        <w:rPr>
          <w:rFonts w:ascii="Times New Roman"/>
          <w:b w:val="false"/>
          <w:i w:val="false"/>
          <w:color w:val="000000"/>
          <w:sz w:val="28"/>
        </w:rPr>
        <w:t xml:space="preserve">
      6) другие материалы, характеризующие обстоятельства и причины аварии. </w:t>
      </w:r>
      <w:r>
        <w:br/>
      </w:r>
      <w:r>
        <w:rPr>
          <w:rFonts w:ascii="Times New Roman"/>
          <w:b w:val="false"/>
          <w:i w:val="false"/>
          <w:color w:val="000000"/>
          <w:sz w:val="28"/>
        </w:rPr>
        <w:t xml:space="preserve">
      Техническое оформление материалов расследования возлагается на владельца опасного производственного объекта, который не позднее пяти дней после окончания расследования аварии направляет их: </w:t>
      </w:r>
      <w:r>
        <w:br/>
      </w:r>
      <w:r>
        <w:rPr>
          <w:rFonts w:ascii="Times New Roman"/>
          <w:b w:val="false"/>
          <w:i w:val="false"/>
          <w:color w:val="000000"/>
          <w:sz w:val="28"/>
        </w:rPr>
        <w:t xml:space="preserve">
      1) по аварии на декларированном объекте - уполномоченному органу; </w:t>
      </w:r>
      <w:r>
        <w:br/>
      </w:r>
      <w:r>
        <w:rPr>
          <w:rFonts w:ascii="Times New Roman"/>
          <w:b w:val="false"/>
          <w:i w:val="false"/>
          <w:color w:val="000000"/>
          <w:sz w:val="28"/>
        </w:rPr>
        <w:t xml:space="preserve">
      2) по остальным авариям - территориальному подразделению уполномоченного органа. </w:t>
      </w:r>
      <w:r>
        <w:br/>
      </w:r>
      <w:r>
        <w:rPr>
          <w:rFonts w:ascii="Times New Roman"/>
          <w:b w:val="false"/>
          <w:i w:val="false"/>
          <w:color w:val="000000"/>
          <w:sz w:val="28"/>
        </w:rPr>
        <w:t xml:space="preserve">
      По решению комиссии материалы расследования причин аварии могут быть направлены в суд по месту нахождения объекта. </w:t>
      </w:r>
    </w:p>
    <w:p>
      <w:pPr>
        <w:spacing w:after="0"/>
        <w:ind w:left="0"/>
        <w:jc w:val="both"/>
      </w:pPr>
      <w:r>
        <w:rPr>
          <w:rFonts w:ascii="Times New Roman"/>
          <w:b w:val="false"/>
          <w:i w:val="false"/>
          <w:color w:val="000000"/>
          <w:sz w:val="28"/>
        </w:rPr>
        <w:t xml:space="preserve">      Статья 14-6. Итоги расследования </w:t>
      </w:r>
    </w:p>
    <w:p>
      <w:pPr>
        <w:spacing w:after="0"/>
        <w:ind w:left="0"/>
        <w:jc w:val="both"/>
      </w:pPr>
      <w:r>
        <w:rPr>
          <w:rFonts w:ascii="Times New Roman"/>
          <w:b w:val="false"/>
          <w:i w:val="false"/>
          <w:color w:val="000000"/>
          <w:sz w:val="28"/>
        </w:rPr>
        <w:t xml:space="preserve">      1. По результатам расследования причин аварии владелец объекта в течение десяти дней издает приказ. </w:t>
      </w:r>
      <w:r>
        <w:br/>
      </w:r>
      <w:r>
        <w:rPr>
          <w:rFonts w:ascii="Times New Roman"/>
          <w:b w:val="false"/>
          <w:i w:val="false"/>
          <w:color w:val="000000"/>
          <w:sz w:val="28"/>
        </w:rPr>
        <w:t xml:space="preserve">
      В приказе должны быть объявлены выводы комиссии об обстоятельствах и причинах аварии, намечены меры по ликвидации ее последствий, а также меры по предупреждению подобных аварий и о привлечении виновных лиц к ответственности. </w:t>
      </w:r>
      <w:r>
        <w:br/>
      </w:r>
      <w:r>
        <w:rPr>
          <w:rFonts w:ascii="Times New Roman"/>
          <w:b w:val="false"/>
          <w:i w:val="false"/>
          <w:color w:val="000000"/>
          <w:sz w:val="28"/>
        </w:rPr>
        <w:t xml:space="preserve">
      2. Владельцем объекта предоставляется письменная информация о сроках выполнения мероприятий, предложенных по результатам расследования аварий в территориальное подразделение уполномоченного органа. </w:t>
      </w:r>
      <w:r>
        <w:br/>
      </w:r>
      <w:r>
        <w:rPr>
          <w:rFonts w:ascii="Times New Roman"/>
          <w:b w:val="false"/>
          <w:i w:val="false"/>
          <w:color w:val="000000"/>
          <w:sz w:val="28"/>
        </w:rPr>
        <w:t xml:space="preserve">
      3. Если авария произошла из-за конструктивных недостатков технических устройств, владелец опасного объекта направляет изготовителю рекламацию, а ее копию - территориальному подразделению уполномоченного органа. </w:t>
      </w:r>
    </w:p>
    <w:p>
      <w:pPr>
        <w:spacing w:after="0"/>
        <w:ind w:left="0"/>
        <w:jc w:val="both"/>
      </w:pPr>
      <w:r>
        <w:rPr>
          <w:rFonts w:ascii="Times New Roman"/>
          <w:b w:val="false"/>
          <w:i w:val="false"/>
          <w:color w:val="000000"/>
          <w:sz w:val="28"/>
        </w:rPr>
        <w:t xml:space="preserve">      Статья 14-7. Расходы по расследованию аварий </w:t>
      </w:r>
    </w:p>
    <w:p>
      <w:pPr>
        <w:spacing w:after="0"/>
        <w:ind w:left="0"/>
        <w:jc w:val="both"/>
      </w:pPr>
      <w:r>
        <w:rPr>
          <w:rFonts w:ascii="Times New Roman"/>
          <w:b w:val="false"/>
          <w:i w:val="false"/>
          <w:color w:val="000000"/>
          <w:sz w:val="28"/>
        </w:rPr>
        <w:t xml:space="preserve">      Все расходы, связанные с расследованием аварии, несет владелец опасного производственного объекта."; </w:t>
      </w:r>
    </w:p>
    <w:p>
      <w:pPr>
        <w:spacing w:after="0"/>
        <w:ind w:left="0"/>
        <w:jc w:val="both"/>
      </w:pPr>
      <w:r>
        <w:rPr>
          <w:rFonts w:ascii="Times New Roman"/>
          <w:b w:val="false"/>
          <w:i w:val="false"/>
          <w:color w:val="000000"/>
          <w:sz w:val="28"/>
        </w:rPr>
        <w:t xml:space="preserve">      9) заголовок главы 5 изложить в следующей редакции: </w:t>
      </w:r>
      <w:r>
        <w:br/>
      </w:r>
      <w:r>
        <w:rPr>
          <w:rFonts w:ascii="Times New Roman"/>
          <w:b w:val="false"/>
          <w:i w:val="false"/>
          <w:color w:val="000000"/>
          <w:sz w:val="28"/>
        </w:rPr>
        <w:t xml:space="preserve">
      "Глава 5. Государственный контроль в области промышленной </w:t>
      </w:r>
      <w:r>
        <w:br/>
      </w: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10) статью 15 изложить в следующей редакции: </w:t>
      </w:r>
      <w:r>
        <w:br/>
      </w:r>
      <w:r>
        <w:rPr>
          <w:rFonts w:ascii="Times New Roman"/>
          <w:b w:val="false"/>
          <w:i w:val="false"/>
          <w:color w:val="000000"/>
          <w:sz w:val="28"/>
        </w:rPr>
        <w:t xml:space="preserve">
      "Статья 15. Государственный контроль в области </w:t>
      </w:r>
      <w:r>
        <w:br/>
      </w:r>
      <w:r>
        <w:rPr>
          <w:rFonts w:ascii="Times New Roman"/>
          <w:b w:val="false"/>
          <w:i w:val="false"/>
          <w:color w:val="000000"/>
          <w:sz w:val="28"/>
        </w:rPr>
        <w:t xml:space="preserve">
                  промышленной безопасности </w:t>
      </w:r>
    </w:p>
    <w:p>
      <w:pPr>
        <w:spacing w:after="0"/>
        <w:ind w:left="0"/>
        <w:jc w:val="both"/>
      </w:pPr>
      <w:r>
        <w:rPr>
          <w:rFonts w:ascii="Times New Roman"/>
          <w:b w:val="false"/>
          <w:i w:val="false"/>
          <w:color w:val="000000"/>
          <w:sz w:val="28"/>
        </w:rPr>
        <w:t xml:space="preserve">      1. Государственный контроль в области промышленной безопасности осуществляется уполномоченным органом в целях соблюдения субъектами предпринимательства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xml:space="preserve">
      К должностным лицам, осуществляющим государственный контроль в области промышленной безопасности, относятся: </w:t>
      </w:r>
      <w:r>
        <w:br/>
      </w:r>
      <w:r>
        <w:rPr>
          <w:rFonts w:ascii="Times New Roman"/>
          <w:b w:val="false"/>
          <w:i w:val="false"/>
          <w:color w:val="000000"/>
          <w:sz w:val="28"/>
        </w:rPr>
        <w:t xml:space="preserve">
      Главный государственный инспектор Республики Казахстан по государственному контролю в области промышленной безопасности; </w:t>
      </w:r>
      <w:r>
        <w:br/>
      </w:r>
      <w:r>
        <w:rPr>
          <w:rFonts w:ascii="Times New Roman"/>
          <w:b w:val="false"/>
          <w:i w:val="false"/>
          <w:color w:val="000000"/>
          <w:sz w:val="28"/>
        </w:rPr>
        <w:t xml:space="preserve">
      заместители Главного государственного инспектора Республики Казахстан по государственному контролю в области промышленной безопасности - заместители руководителя уполномоченного органа; </w:t>
      </w:r>
      <w:r>
        <w:br/>
      </w:r>
      <w:r>
        <w:rPr>
          <w:rFonts w:ascii="Times New Roman"/>
          <w:b w:val="false"/>
          <w:i w:val="false"/>
          <w:color w:val="000000"/>
          <w:sz w:val="28"/>
        </w:rPr>
        <w:t xml:space="preserve">
      государственные инспекторы Республики Казахстан по государственному контролю в области промышленной безопасности - специалисты всех категорий уполномоченного органа; </w:t>
      </w:r>
      <w:r>
        <w:br/>
      </w:r>
      <w:r>
        <w:rPr>
          <w:rFonts w:ascii="Times New Roman"/>
          <w:b w:val="false"/>
          <w:i w:val="false"/>
          <w:color w:val="000000"/>
          <w:sz w:val="28"/>
        </w:rPr>
        <w:t xml:space="preserve">
      главные государственные инспекторы областей и городов по государственному контролю в области промышленной безопасности - руководители территориальных подразделений уполномоченного органа; </w:t>
      </w:r>
      <w:r>
        <w:br/>
      </w:r>
      <w:r>
        <w:rPr>
          <w:rFonts w:ascii="Times New Roman"/>
          <w:b w:val="false"/>
          <w:i w:val="false"/>
          <w:color w:val="000000"/>
          <w:sz w:val="28"/>
        </w:rPr>
        <w:t xml:space="preserve">
      заместители главных государственных инспекторов областей и городов по государственному контролю в области промышленной безопасности - заместители руководителей территориальных подразделений уполномоченного органа; </w:t>
      </w:r>
      <w:r>
        <w:br/>
      </w:r>
      <w:r>
        <w:rPr>
          <w:rFonts w:ascii="Times New Roman"/>
          <w:b w:val="false"/>
          <w:i w:val="false"/>
          <w:color w:val="000000"/>
          <w:sz w:val="28"/>
        </w:rPr>
        <w:t xml:space="preserve">
      государственные инспекторы областей и городов по государственному контролю в области промышленной безопасности - специалисты территориальных подразделений уполномоченного органа. </w:t>
      </w:r>
      <w:r>
        <w:br/>
      </w:r>
      <w:r>
        <w:rPr>
          <w:rFonts w:ascii="Times New Roman"/>
          <w:b w:val="false"/>
          <w:i w:val="false"/>
          <w:color w:val="000000"/>
          <w:sz w:val="28"/>
        </w:rPr>
        <w:t xml:space="preserve">
      2. Должностное лицо, осуществляющее государственный контроль в области промышленной безопасности, имеет право: </w:t>
      </w:r>
      <w:r>
        <w:br/>
      </w:r>
      <w:r>
        <w:rPr>
          <w:rFonts w:ascii="Times New Roman"/>
          <w:b w:val="false"/>
          <w:i w:val="false"/>
          <w:color w:val="000000"/>
          <w:sz w:val="28"/>
        </w:rPr>
        <w:t xml:space="preserve">
      1) знакомиться с документами, необходимыми для проверки исполнения требований нормативных правовых актов по промышленной безопасности; </w:t>
      </w:r>
      <w:r>
        <w:br/>
      </w:r>
      <w:r>
        <w:rPr>
          <w:rFonts w:ascii="Times New Roman"/>
          <w:b w:val="false"/>
          <w:i w:val="false"/>
          <w:color w:val="000000"/>
          <w:sz w:val="28"/>
        </w:rPr>
        <w:t xml:space="preserve">
      2) выдавать предписания об устранении выявленных нарушений требований нормативных правовых актов по промышленной безопасности; </w:t>
      </w:r>
      <w:r>
        <w:br/>
      </w:r>
      <w:r>
        <w:rPr>
          <w:rFonts w:ascii="Times New Roman"/>
          <w:b w:val="false"/>
          <w:i w:val="false"/>
          <w:color w:val="000000"/>
          <w:sz w:val="28"/>
        </w:rPr>
        <w:t xml:space="preserve">
      3) в исключительных случаях при нарушениях, представляющих явную угрозу жизни и здоровью людей, запрещать деятельность субъекта на срок не более трех дней с обязательным предъявлением в указанный срок искового заявления в суд. При этом акт о запрещении деятельности действует до вынесения судебного решения.". </w:t>
      </w:r>
    </w:p>
    <w:bookmarkStart w:name="z44" w:id="4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 июля 2002 г. "О защите растений" (Ведомости Парламента Республики Казахстан, 2002 г., N 13-14, ст. 140; 2004 г., N 17, ст. 98; N 23, ст. 142): </w:t>
      </w:r>
    </w:p>
    <w:bookmarkEnd w:id="43"/>
    <w:p>
      <w:pPr>
        <w:spacing w:after="0"/>
        <w:ind w:left="0"/>
        <w:jc w:val="both"/>
      </w:pPr>
      <w:r>
        <w:rPr>
          <w:rFonts w:ascii="Times New Roman"/>
          <w:b w:val="false"/>
          <w:i w:val="false"/>
          <w:color w:val="000000"/>
          <w:sz w:val="28"/>
        </w:rPr>
        <w:t xml:space="preserve">      1) в статье 6: </w:t>
      </w:r>
      <w:r>
        <w:br/>
      </w:r>
      <w:r>
        <w:rPr>
          <w:rFonts w:ascii="Times New Roman"/>
          <w:b w:val="false"/>
          <w:i w:val="false"/>
          <w:color w:val="000000"/>
          <w:sz w:val="28"/>
        </w:rPr>
        <w:t xml:space="preserve">
      пункт 1 дополнить подпунктом 23) следующего содержания: </w:t>
      </w:r>
    </w:p>
    <w:p>
      <w:pPr>
        <w:spacing w:after="0"/>
        <w:ind w:left="0"/>
        <w:jc w:val="both"/>
      </w:pPr>
      <w:r>
        <w:rPr>
          <w:rFonts w:ascii="Times New Roman"/>
          <w:b w:val="false"/>
          <w:i w:val="false"/>
          <w:color w:val="000000"/>
          <w:sz w:val="28"/>
        </w:rPr>
        <w:t xml:space="preserve">      "23) контроль за: </w:t>
      </w:r>
      <w:r>
        <w:br/>
      </w:r>
      <w:r>
        <w:rPr>
          <w:rFonts w:ascii="Times New Roman"/>
          <w:b w:val="false"/>
          <w:i w:val="false"/>
          <w:color w:val="000000"/>
          <w:sz w:val="28"/>
        </w:rPr>
        <w:t xml:space="preserve">
      проведением фитосанитарного мониторинга и фитосанитарных мероприятий; </w:t>
      </w:r>
      <w:r>
        <w:br/>
      </w:r>
      <w:r>
        <w:rPr>
          <w:rFonts w:ascii="Times New Roman"/>
          <w:b w:val="false"/>
          <w:i w:val="false"/>
          <w:color w:val="000000"/>
          <w:sz w:val="28"/>
        </w:rPr>
        <w:t xml:space="preserve">
      хранением, транспортировкой и применением пестицидов (ядохимикатов); </w:t>
      </w:r>
      <w:r>
        <w:br/>
      </w:r>
      <w:r>
        <w:rPr>
          <w:rFonts w:ascii="Times New Roman"/>
          <w:b w:val="false"/>
          <w:i w:val="false"/>
          <w:color w:val="000000"/>
          <w:sz w:val="28"/>
        </w:rPr>
        <w:t xml:space="preserve">
      ведением и представлением фитосанитарных учета и отчетности; </w:t>
      </w:r>
      <w:r>
        <w:br/>
      </w:r>
      <w:r>
        <w:rPr>
          <w:rFonts w:ascii="Times New Roman"/>
          <w:b w:val="false"/>
          <w:i w:val="false"/>
          <w:color w:val="000000"/>
          <w:sz w:val="28"/>
        </w:rPr>
        <w:t xml:space="preserve">
      проведением регистрационных и производственных испытаний пестицидов (ядохимикатов); </w:t>
      </w:r>
      <w:r>
        <w:br/>
      </w:r>
      <w:r>
        <w:rPr>
          <w:rFonts w:ascii="Times New Roman"/>
          <w:b w:val="false"/>
          <w:i w:val="false"/>
          <w:color w:val="000000"/>
          <w:sz w:val="28"/>
        </w:rPr>
        <w:t xml:space="preserve">
      обезвреживанием пестицидов (ядохимикатов) и состоянием специальных хранилищ (могильников); </w:t>
      </w:r>
      <w:r>
        <w:br/>
      </w:r>
      <w:r>
        <w:rPr>
          <w:rFonts w:ascii="Times New Roman"/>
          <w:b w:val="false"/>
          <w:i w:val="false"/>
          <w:color w:val="000000"/>
          <w:sz w:val="28"/>
        </w:rPr>
        <w:t xml:space="preserve">
      соблюдением лицензионных правил."; </w:t>
      </w:r>
    </w:p>
    <w:p>
      <w:pPr>
        <w:spacing w:after="0"/>
        <w:ind w:left="0"/>
        <w:jc w:val="both"/>
      </w:pPr>
      <w:r>
        <w:rPr>
          <w:rFonts w:ascii="Times New Roman"/>
          <w:b w:val="false"/>
          <w:i w:val="false"/>
          <w:color w:val="000000"/>
          <w:sz w:val="28"/>
        </w:rPr>
        <w:t xml:space="preserve">      2) в части третьей пункта 1 статьи 7 слова "функции по защите растений" заменить словами "фитосанитарный контроль"; </w:t>
      </w:r>
    </w:p>
    <w:p>
      <w:pPr>
        <w:spacing w:after="0"/>
        <w:ind w:left="0"/>
        <w:jc w:val="both"/>
      </w:pPr>
      <w:r>
        <w:rPr>
          <w:rFonts w:ascii="Times New Roman"/>
          <w:b w:val="false"/>
          <w:i w:val="false"/>
          <w:color w:val="000000"/>
          <w:sz w:val="28"/>
        </w:rPr>
        <w:t xml:space="preserve">      3) главы 3 и 4 изложить в следующей редакции: </w:t>
      </w:r>
      <w:r>
        <w:br/>
      </w:r>
      <w:r>
        <w:rPr>
          <w:rFonts w:ascii="Times New Roman"/>
          <w:b w:val="false"/>
          <w:i w:val="false"/>
          <w:color w:val="000000"/>
          <w:sz w:val="28"/>
        </w:rPr>
        <w:t xml:space="preserve">
      "Глава 3. Требования по защите растений </w:t>
      </w:r>
    </w:p>
    <w:p>
      <w:pPr>
        <w:spacing w:after="0"/>
        <w:ind w:left="0"/>
        <w:jc w:val="both"/>
      </w:pPr>
      <w:r>
        <w:rPr>
          <w:rFonts w:ascii="Times New Roman"/>
          <w:b w:val="false"/>
          <w:i w:val="false"/>
          <w:color w:val="000000"/>
          <w:sz w:val="28"/>
        </w:rPr>
        <w:t xml:space="preserve">      Статья 11. Фитосанитарный мониторинг и фитосанитарные </w:t>
      </w:r>
      <w:r>
        <w:br/>
      </w:r>
      <w:r>
        <w:rPr>
          <w:rFonts w:ascii="Times New Roman"/>
          <w:b w:val="false"/>
          <w:i w:val="false"/>
          <w:color w:val="000000"/>
          <w:sz w:val="28"/>
        </w:rPr>
        <w:t xml:space="preserve">
                 мероприятия </w:t>
      </w:r>
    </w:p>
    <w:p>
      <w:pPr>
        <w:spacing w:after="0"/>
        <w:ind w:left="0"/>
        <w:jc w:val="both"/>
      </w:pPr>
      <w:r>
        <w:rPr>
          <w:rFonts w:ascii="Times New Roman"/>
          <w:b w:val="false"/>
          <w:i w:val="false"/>
          <w:color w:val="000000"/>
          <w:sz w:val="28"/>
        </w:rPr>
        <w:t xml:space="preserve">      В целях обеспечения благоприятной фитосанитарной обстановки физические и юридические лица, деятельность которых связана с объектами государственного фитосанитарного контроля, должны осуществлять на своих территориях фитосанитарный мониторинг и в случае выявления вредных и особо опасных вредных организмов с численностью выше экономического порога вредоносности проводить фитосанитарные мероприятия. </w:t>
      </w:r>
    </w:p>
    <w:p>
      <w:pPr>
        <w:spacing w:after="0"/>
        <w:ind w:left="0"/>
        <w:jc w:val="both"/>
      </w:pPr>
      <w:r>
        <w:rPr>
          <w:rFonts w:ascii="Times New Roman"/>
          <w:b w:val="false"/>
          <w:i w:val="false"/>
          <w:color w:val="000000"/>
          <w:sz w:val="28"/>
        </w:rPr>
        <w:t xml:space="preserve">      Статья 12. Хранение, транспортировка и применение пестицидов </w:t>
      </w:r>
    </w:p>
    <w:p>
      <w:pPr>
        <w:spacing w:after="0"/>
        <w:ind w:left="0"/>
        <w:jc w:val="both"/>
      </w:pPr>
      <w:r>
        <w:rPr>
          <w:rFonts w:ascii="Times New Roman"/>
          <w:b w:val="false"/>
          <w:i w:val="false"/>
          <w:color w:val="000000"/>
          <w:sz w:val="28"/>
        </w:rPr>
        <w:t xml:space="preserve">      1. Хранение, транспортировка и применение пестицидов должны осуществляться в условиях, обеспечивающих предотвращение вредного воздействия пестицидов (ядохимикатов) на здоровье человека и окружающую среду. </w:t>
      </w:r>
      <w:r>
        <w:br/>
      </w:r>
      <w:r>
        <w:rPr>
          <w:rFonts w:ascii="Times New Roman"/>
          <w:b w:val="false"/>
          <w:i w:val="false"/>
          <w:color w:val="000000"/>
          <w:sz w:val="28"/>
        </w:rPr>
        <w:t xml:space="preserve">
      2. Обязательные требования к условиям хранения, транспортировки и применения пестицидов (ядохимикатов) устанавливаются уполномоченным органом по согласованию с органами государственного экологического, санитарно-эпидемиологического и транспортного контроля. </w:t>
      </w:r>
    </w:p>
    <w:p>
      <w:pPr>
        <w:spacing w:after="0"/>
        <w:ind w:left="0"/>
        <w:jc w:val="both"/>
      </w:pPr>
      <w:r>
        <w:rPr>
          <w:rFonts w:ascii="Times New Roman"/>
          <w:b w:val="false"/>
          <w:i w:val="false"/>
          <w:color w:val="000000"/>
          <w:sz w:val="28"/>
        </w:rPr>
        <w:t xml:space="preserve">      Статья 13. Фитосанитарный учет и отчетность </w:t>
      </w:r>
    </w:p>
    <w:p>
      <w:pPr>
        <w:spacing w:after="0"/>
        <w:ind w:left="0"/>
        <w:jc w:val="both"/>
      </w:pPr>
      <w:r>
        <w:rPr>
          <w:rFonts w:ascii="Times New Roman"/>
          <w:b w:val="false"/>
          <w:i w:val="false"/>
          <w:color w:val="000000"/>
          <w:sz w:val="28"/>
        </w:rPr>
        <w:t xml:space="preserve">      1. Физические и юридические лица, деятельность которых связана с объектами фитосанитарного контроля, ведут фитосанитарный учет и представляют уполномоченному органу фитосанитарную отчетность. </w:t>
      </w:r>
      <w:r>
        <w:br/>
      </w:r>
      <w:r>
        <w:rPr>
          <w:rFonts w:ascii="Times New Roman"/>
          <w:b w:val="false"/>
          <w:i w:val="false"/>
          <w:color w:val="000000"/>
          <w:sz w:val="28"/>
        </w:rPr>
        <w:t xml:space="preserve">
      2. Виды фитосанитарной отчетности, формы и сроки их представления определяются уполномоченным органом. </w:t>
      </w:r>
    </w:p>
    <w:p>
      <w:pPr>
        <w:spacing w:after="0"/>
        <w:ind w:left="0"/>
        <w:jc w:val="both"/>
      </w:pPr>
      <w:r>
        <w:rPr>
          <w:rFonts w:ascii="Times New Roman"/>
          <w:b w:val="false"/>
          <w:i w:val="false"/>
          <w:color w:val="000000"/>
          <w:sz w:val="28"/>
        </w:rPr>
        <w:t xml:space="preserve">      Статья 14. Государственная регистрация пестицидов </w:t>
      </w:r>
    </w:p>
    <w:p>
      <w:pPr>
        <w:spacing w:after="0"/>
        <w:ind w:left="0"/>
        <w:jc w:val="both"/>
      </w:pPr>
      <w:r>
        <w:rPr>
          <w:rFonts w:ascii="Times New Roman"/>
          <w:b w:val="false"/>
          <w:i w:val="false"/>
          <w:color w:val="000000"/>
          <w:sz w:val="28"/>
        </w:rPr>
        <w:t xml:space="preserve">      Государственная регистрация пестицидов (ядохимикатов) проводится по итогам регистрационных и производственных испытаний в порядке, установленном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Пестициды (ядохимикаты), прошедшие государственную регистрацию, разрешаются к применению и вносятся в список, который ведется уполномоченным органом. </w:t>
      </w:r>
      <w:r>
        <w:br/>
      </w:r>
      <w:r>
        <w:rPr>
          <w:rFonts w:ascii="Times New Roman"/>
          <w:b w:val="false"/>
          <w:i w:val="false"/>
          <w:color w:val="000000"/>
          <w:sz w:val="28"/>
        </w:rPr>
        <w:t xml:space="preserve">
      Производство (формуляция), ввоз, хранение, транспортировка, реализация и применение пестицидов, не прошедших государственную регистрацию, а также исходных компонентов для производства незарегистрированных пестицидов (ядохимикатов) запрещаются, за исключением опытных образцов, ввозимых для регистрационных, производственных испытаний и научных исследований. Количество пестицидов (ядохимикатов), ввозимых для регистрационных, производственных испытаний и научных исследований, определяется уполномоченным органом. </w:t>
      </w:r>
    </w:p>
    <w:p>
      <w:pPr>
        <w:spacing w:after="0"/>
        <w:ind w:left="0"/>
        <w:jc w:val="both"/>
      </w:pPr>
      <w:r>
        <w:rPr>
          <w:rFonts w:ascii="Times New Roman"/>
          <w:b w:val="false"/>
          <w:i w:val="false"/>
          <w:color w:val="000000"/>
          <w:sz w:val="28"/>
        </w:rPr>
        <w:t xml:space="preserve">      Статья 14-1. Обезвреживание пестицидов (ядохимикатов) </w:t>
      </w:r>
    </w:p>
    <w:p>
      <w:pPr>
        <w:spacing w:after="0"/>
        <w:ind w:left="0"/>
        <w:jc w:val="both"/>
      </w:pPr>
      <w:r>
        <w:rPr>
          <w:rFonts w:ascii="Times New Roman"/>
          <w:b w:val="false"/>
          <w:i w:val="false"/>
          <w:color w:val="000000"/>
          <w:sz w:val="28"/>
        </w:rPr>
        <w:t xml:space="preserve">      1. Запрещенные, пришедшие в негодность пестициды и тара из-под пестицидов подлежат обезвреживанию. Порядок обезвреживания пестицидов (ядохимикатов) определяется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2. Для обезвреживания пестицидов (ядохимикатов) используются специальные хранилища (могильники). </w:t>
      </w:r>
      <w:r>
        <w:br/>
      </w:r>
      <w:r>
        <w:rPr>
          <w:rFonts w:ascii="Times New Roman"/>
          <w:b w:val="false"/>
          <w:i w:val="false"/>
          <w:color w:val="000000"/>
          <w:sz w:val="28"/>
        </w:rPr>
        <w:t xml:space="preserve">
      3. Разрешение на строительство специальных хранилищ (могильников), а также на обезвреживание пестицидов (ядохимикатов) выдается органом государственного экологического контроля. </w:t>
      </w:r>
      <w:r>
        <w:br/>
      </w:r>
      <w:r>
        <w:rPr>
          <w:rFonts w:ascii="Times New Roman"/>
          <w:b w:val="false"/>
          <w:i w:val="false"/>
          <w:color w:val="000000"/>
          <w:sz w:val="28"/>
        </w:rPr>
        <w:t xml:space="preserve">
      4. Целесообразность размещения в регионах специальных хранилищ (могильников) и их количество определяются органами местного государственного управления областей (города республиканского значения, столицы) по согласованию с уполномоченным органом и органами государственного экологического и санитарно-эпидемиологического контроля. </w:t>
      </w:r>
    </w:p>
    <w:p>
      <w:pPr>
        <w:spacing w:after="0"/>
        <w:ind w:left="0"/>
        <w:jc w:val="both"/>
      </w:pPr>
      <w:r>
        <w:rPr>
          <w:rFonts w:ascii="Times New Roman"/>
          <w:b w:val="false"/>
          <w:i w:val="false"/>
          <w:color w:val="000000"/>
          <w:sz w:val="28"/>
        </w:rPr>
        <w:t xml:space="preserve">      Статья 14-2. Запас пестицидов (ядохимикатов) </w:t>
      </w:r>
    </w:p>
    <w:p>
      <w:pPr>
        <w:spacing w:after="0"/>
        <w:ind w:left="0"/>
        <w:jc w:val="both"/>
      </w:pPr>
      <w:r>
        <w:rPr>
          <w:rFonts w:ascii="Times New Roman"/>
          <w:b w:val="false"/>
          <w:i w:val="false"/>
          <w:color w:val="000000"/>
          <w:sz w:val="28"/>
        </w:rPr>
        <w:t xml:space="preserve">      1. Запас пестицидов (ядохимикатов) представляет собой определенный объем регулярно обновляемых пестицидов (ядохимикатов) и является государственной собственностью, находящейся в ведении (распоряжении) уполномоченного органа. </w:t>
      </w:r>
      <w:r>
        <w:br/>
      </w:r>
      <w:r>
        <w:rPr>
          <w:rFonts w:ascii="Times New Roman"/>
          <w:b w:val="false"/>
          <w:i w:val="false"/>
          <w:color w:val="000000"/>
          <w:sz w:val="28"/>
        </w:rPr>
        <w:t xml:space="preserve">
      2. Запас пестицидов (ядохимикатов) предназначен для ликвидации непредвиденного массового распространения особо опасных вредных организмов и формируется из объема пестицидов (ядохимикатов), закупленных за счет бюджетных средств, на основе фитосанитарного мониторинга с учетом складывающейся фитосанитарной обстановки. </w:t>
      </w:r>
      <w:r>
        <w:br/>
      </w:r>
      <w:r>
        <w:rPr>
          <w:rFonts w:ascii="Times New Roman"/>
          <w:b w:val="false"/>
          <w:i w:val="false"/>
          <w:color w:val="000000"/>
          <w:sz w:val="28"/>
        </w:rPr>
        <w:t xml:space="preserve">
      3. Норматив запаса по видам пестицидов (ядохимикатов) и порядок их использования устанавливаются уполномоченным органом. </w:t>
      </w:r>
    </w:p>
    <w:p>
      <w:pPr>
        <w:spacing w:after="0"/>
        <w:ind w:left="0"/>
        <w:jc w:val="both"/>
      </w:pPr>
      <w:r>
        <w:rPr>
          <w:rFonts w:ascii="Times New Roman"/>
          <w:b w:val="false"/>
          <w:i w:val="false"/>
          <w:color w:val="000000"/>
          <w:sz w:val="28"/>
        </w:rPr>
        <w:t xml:space="preserve">      Статья 14-3. Фитосанитарные нормативы </w:t>
      </w:r>
    </w:p>
    <w:p>
      <w:pPr>
        <w:spacing w:after="0"/>
        <w:ind w:left="0"/>
        <w:jc w:val="both"/>
      </w:pPr>
      <w:r>
        <w:rPr>
          <w:rFonts w:ascii="Times New Roman"/>
          <w:b w:val="false"/>
          <w:i w:val="false"/>
          <w:color w:val="000000"/>
          <w:sz w:val="28"/>
        </w:rPr>
        <w:t xml:space="preserve">      1. Фитосанитарные нормативы определяют допустимые количественное и (или) качественное значения показателей, характеризующих фитосанитарную обстановку с точки зрения ее безопасности для растениеводческой продукции, объектов сельскохозяйственного назначения. </w:t>
      </w:r>
      <w:r>
        <w:br/>
      </w:r>
      <w:r>
        <w:rPr>
          <w:rFonts w:ascii="Times New Roman"/>
          <w:b w:val="false"/>
          <w:i w:val="false"/>
          <w:color w:val="000000"/>
          <w:sz w:val="28"/>
        </w:rPr>
        <w:t xml:space="preserve">
      2. Фитосанитарные нормативы устанавливаются на основе исследований, проводимых в соответствии с законодательством Республики Казахстан. </w:t>
      </w:r>
      <w:r>
        <w:br/>
      </w:r>
      <w:r>
        <w:rPr>
          <w:rFonts w:ascii="Times New Roman"/>
          <w:b w:val="false"/>
          <w:i w:val="false"/>
          <w:color w:val="000000"/>
          <w:sz w:val="28"/>
        </w:rPr>
        <w:t xml:space="preserve">
      3. Фитосанитарные нормативы являются основой для проведения объективного и обоснованного планирования объема фитосанитарных мероприятий, а также прогнозирования возможности массового размножения, распространения и ликвидации вредных и особо опасных вредных организмов. </w:t>
      </w:r>
      <w:r>
        <w:br/>
      </w:r>
      <w:r>
        <w:rPr>
          <w:rFonts w:ascii="Times New Roman"/>
          <w:b w:val="false"/>
          <w:i w:val="false"/>
          <w:color w:val="000000"/>
          <w:sz w:val="28"/>
        </w:rPr>
        <w:t xml:space="preserve">
      4. Фитосанитарные нормативы являются основой для проведения государственного фитосанитарного контроля государственными инспекторами по защите растений. </w:t>
      </w:r>
    </w:p>
    <w:p>
      <w:pPr>
        <w:spacing w:after="0"/>
        <w:ind w:left="0"/>
        <w:jc w:val="both"/>
      </w:pPr>
      <w:r>
        <w:rPr>
          <w:rFonts w:ascii="Times New Roman"/>
          <w:b w:val="false"/>
          <w:i w:val="false"/>
          <w:color w:val="000000"/>
          <w:sz w:val="28"/>
        </w:rPr>
        <w:t xml:space="preserve">      Статья 14-4. Координация научных исследований в области </w:t>
      </w:r>
      <w:r>
        <w:br/>
      </w:r>
      <w:r>
        <w:rPr>
          <w:rFonts w:ascii="Times New Roman"/>
          <w:b w:val="false"/>
          <w:i w:val="false"/>
          <w:color w:val="000000"/>
          <w:sz w:val="28"/>
        </w:rPr>
        <w:t xml:space="preserve">
                   защиты растений и деятельности по подготовке </w:t>
      </w:r>
      <w:r>
        <w:br/>
      </w:r>
      <w:r>
        <w:rPr>
          <w:rFonts w:ascii="Times New Roman"/>
          <w:b w:val="false"/>
          <w:i w:val="false"/>
          <w:color w:val="000000"/>
          <w:sz w:val="28"/>
        </w:rPr>
        <w:t xml:space="preserve">
                   и повышению квалификации специалистов по </w:t>
      </w:r>
      <w:r>
        <w:br/>
      </w:r>
      <w:r>
        <w:rPr>
          <w:rFonts w:ascii="Times New Roman"/>
          <w:b w:val="false"/>
          <w:i w:val="false"/>
          <w:color w:val="000000"/>
          <w:sz w:val="28"/>
        </w:rPr>
        <w:t xml:space="preserve">
                   защите растений </w:t>
      </w:r>
    </w:p>
    <w:p>
      <w:pPr>
        <w:spacing w:after="0"/>
        <w:ind w:left="0"/>
        <w:jc w:val="both"/>
      </w:pPr>
      <w:r>
        <w:rPr>
          <w:rFonts w:ascii="Times New Roman"/>
          <w:b w:val="false"/>
          <w:i w:val="false"/>
          <w:color w:val="000000"/>
          <w:sz w:val="28"/>
        </w:rPr>
        <w:t xml:space="preserve">      1. Уполномоченный орган организует, координирует и контролирует проведение прикладных научных исследований в области защиты растений, утверждает разработанные в результате исследований методы, методики, рекомендации, регламентирующие порядок и способы осуществления фитосанитарных мероприятий. </w:t>
      </w:r>
      <w:r>
        <w:br/>
      </w:r>
      <w:r>
        <w:rPr>
          <w:rFonts w:ascii="Times New Roman"/>
          <w:b w:val="false"/>
          <w:i w:val="false"/>
          <w:color w:val="000000"/>
          <w:sz w:val="28"/>
        </w:rPr>
        <w:t xml:space="preserve">
      2. Программы обучения (учебные программы) по подготовке и повышению квалификации специалистов по защите растений подлежат согласованию с уполномоченным органом. </w:t>
      </w:r>
    </w:p>
    <w:p>
      <w:pPr>
        <w:spacing w:after="0"/>
        <w:ind w:left="0"/>
        <w:jc w:val="both"/>
      </w:pPr>
      <w:r>
        <w:rPr>
          <w:rFonts w:ascii="Times New Roman"/>
          <w:b w:val="false"/>
          <w:i w:val="false"/>
          <w:color w:val="000000"/>
          <w:sz w:val="28"/>
        </w:rPr>
        <w:t xml:space="preserve">      Статья 14-5. Обязанности физических и юридических лиц, </w:t>
      </w:r>
      <w:r>
        <w:br/>
      </w:r>
      <w:r>
        <w:rPr>
          <w:rFonts w:ascii="Times New Roman"/>
          <w:b w:val="false"/>
          <w:i w:val="false"/>
          <w:color w:val="000000"/>
          <w:sz w:val="28"/>
        </w:rPr>
        <w:t xml:space="preserve">
                   деятельность которых связана с объектами </w:t>
      </w:r>
      <w:r>
        <w:br/>
      </w:r>
      <w:r>
        <w:rPr>
          <w:rFonts w:ascii="Times New Roman"/>
          <w:b w:val="false"/>
          <w:i w:val="false"/>
          <w:color w:val="000000"/>
          <w:sz w:val="28"/>
        </w:rPr>
        <w:t xml:space="preserve">
                   государственного фитосанитарного контроля </w:t>
      </w:r>
    </w:p>
    <w:p>
      <w:pPr>
        <w:spacing w:after="0"/>
        <w:ind w:left="0"/>
        <w:jc w:val="both"/>
      </w:pPr>
      <w:r>
        <w:rPr>
          <w:rFonts w:ascii="Times New Roman"/>
          <w:b w:val="false"/>
          <w:i w:val="false"/>
          <w:color w:val="000000"/>
          <w:sz w:val="28"/>
        </w:rPr>
        <w:t xml:space="preserve">      Физические и юридические лица, деятельность которых связана с объектами государственного фитосанитарного контроля, обязаны: </w:t>
      </w:r>
      <w:r>
        <w:br/>
      </w:r>
      <w:r>
        <w:rPr>
          <w:rFonts w:ascii="Times New Roman"/>
          <w:b w:val="false"/>
          <w:i w:val="false"/>
          <w:color w:val="000000"/>
          <w:sz w:val="28"/>
        </w:rPr>
        <w:t xml:space="preserve">
      1) проводить фитосанитарный мониторинг и фитосанитарные мероприятия и не допускать развития и распространения вредных организмов с численностью выше экономического порога вредоносности; </w:t>
      </w:r>
      <w:r>
        <w:br/>
      </w:r>
      <w:r>
        <w:rPr>
          <w:rFonts w:ascii="Times New Roman"/>
          <w:b w:val="false"/>
          <w:i w:val="false"/>
          <w:color w:val="000000"/>
          <w:sz w:val="28"/>
        </w:rPr>
        <w:t xml:space="preserve">
      2) соблюдать правила хранения, транспортировки и применения пестицидов (ядохимикатов); </w:t>
      </w:r>
      <w:r>
        <w:br/>
      </w:r>
      <w:r>
        <w:rPr>
          <w:rFonts w:ascii="Times New Roman"/>
          <w:b w:val="false"/>
          <w:i w:val="false"/>
          <w:color w:val="000000"/>
          <w:sz w:val="28"/>
        </w:rPr>
        <w:t xml:space="preserve">
      3) вести фитосанитарный учет и представлять отчетность уполномоченному органу; </w:t>
      </w:r>
      <w:r>
        <w:br/>
      </w:r>
      <w:r>
        <w:rPr>
          <w:rFonts w:ascii="Times New Roman"/>
          <w:b w:val="false"/>
          <w:i w:val="false"/>
          <w:color w:val="000000"/>
          <w:sz w:val="28"/>
        </w:rPr>
        <w:t xml:space="preserve">
      4) проводить регистрационные и производственные испытания пестицидов (ядохимикатов) в соответствии с правилами; </w:t>
      </w:r>
      <w:r>
        <w:br/>
      </w:r>
      <w:r>
        <w:rPr>
          <w:rFonts w:ascii="Times New Roman"/>
          <w:b w:val="false"/>
          <w:i w:val="false"/>
          <w:color w:val="000000"/>
          <w:sz w:val="28"/>
        </w:rPr>
        <w:t xml:space="preserve">
      5) обезвреживать пестициды (ядохимикаты) и содержать специальные хранилища (могильники) в надлежащем состоянии; </w:t>
      </w:r>
      <w:r>
        <w:br/>
      </w:r>
      <w:r>
        <w:rPr>
          <w:rFonts w:ascii="Times New Roman"/>
          <w:b w:val="false"/>
          <w:i w:val="false"/>
          <w:color w:val="000000"/>
          <w:sz w:val="28"/>
        </w:rPr>
        <w:t xml:space="preserve">
      6) соблюдать требования, предъявляемые к лицензируемым видам деятельности; </w:t>
      </w:r>
      <w:r>
        <w:br/>
      </w:r>
      <w:r>
        <w:rPr>
          <w:rFonts w:ascii="Times New Roman"/>
          <w:b w:val="false"/>
          <w:i w:val="false"/>
          <w:color w:val="000000"/>
          <w:sz w:val="28"/>
        </w:rPr>
        <w:t xml:space="preserve">
      7) выполнять предписания государственных инспекторов по защите растений в соответствии с законодательством Республики Казахстан о защите растений; </w:t>
      </w:r>
      <w:r>
        <w:br/>
      </w:r>
      <w:r>
        <w:rPr>
          <w:rFonts w:ascii="Times New Roman"/>
          <w:b w:val="false"/>
          <w:i w:val="false"/>
          <w:color w:val="000000"/>
          <w:sz w:val="28"/>
        </w:rPr>
        <w:t xml:space="preserve">
      8) оказывать содействие государственным инспекторам по защите растений в выполнении ими законодательства Республики Казахстан о защите растений. </w:t>
      </w:r>
    </w:p>
    <w:p>
      <w:pPr>
        <w:spacing w:after="0"/>
        <w:ind w:left="0"/>
        <w:jc w:val="both"/>
      </w:pPr>
      <w:r>
        <w:rPr>
          <w:rFonts w:ascii="Times New Roman"/>
          <w:b w:val="false"/>
          <w:i w:val="false"/>
          <w:color w:val="000000"/>
          <w:sz w:val="28"/>
        </w:rPr>
        <w:t xml:space="preserve">      Глава 4. Государственный фитосанитарный контроль </w:t>
      </w:r>
    </w:p>
    <w:p>
      <w:pPr>
        <w:spacing w:after="0"/>
        <w:ind w:left="0"/>
        <w:jc w:val="both"/>
      </w:pPr>
      <w:r>
        <w:rPr>
          <w:rFonts w:ascii="Times New Roman"/>
          <w:b w:val="false"/>
          <w:i w:val="false"/>
          <w:color w:val="000000"/>
          <w:sz w:val="28"/>
        </w:rPr>
        <w:t xml:space="preserve">      Статья 15. Объекты, подлежащие государственному </w:t>
      </w:r>
      <w:r>
        <w:br/>
      </w:r>
      <w:r>
        <w:rPr>
          <w:rFonts w:ascii="Times New Roman"/>
          <w:b w:val="false"/>
          <w:i w:val="false"/>
          <w:color w:val="000000"/>
          <w:sz w:val="28"/>
        </w:rPr>
        <w:t xml:space="preserve">
                 фитосанитарному контролю </w:t>
      </w:r>
    </w:p>
    <w:p>
      <w:pPr>
        <w:spacing w:after="0"/>
        <w:ind w:left="0"/>
        <w:jc w:val="both"/>
      </w:pPr>
      <w:r>
        <w:rPr>
          <w:rFonts w:ascii="Times New Roman"/>
          <w:b w:val="false"/>
          <w:i w:val="false"/>
          <w:color w:val="000000"/>
          <w:sz w:val="28"/>
        </w:rPr>
        <w:t xml:space="preserve">      Объектами, подлежащими государственному фитосанитарному контролю, являются: </w:t>
      </w:r>
      <w:r>
        <w:br/>
      </w:r>
      <w:r>
        <w:rPr>
          <w:rFonts w:ascii="Times New Roman"/>
          <w:b w:val="false"/>
          <w:i w:val="false"/>
          <w:color w:val="000000"/>
          <w:sz w:val="28"/>
        </w:rPr>
        <w:t xml:space="preserve">
      1) объекты сельскохозяйственного назначения, полосы отвода и охранные зоны автомобильных, железных дорог и иные территории, являющиеся местами обитания вредных и особо опасных вредных организмов, а также растениеводческая продукция; </w:t>
      </w:r>
      <w:r>
        <w:br/>
      </w:r>
      <w:r>
        <w:rPr>
          <w:rFonts w:ascii="Times New Roman"/>
          <w:b w:val="false"/>
          <w:i w:val="false"/>
          <w:color w:val="000000"/>
          <w:sz w:val="28"/>
        </w:rPr>
        <w:t xml:space="preserve">
      2) вредные и особо опасные вредные организмы; </w:t>
      </w:r>
      <w:r>
        <w:br/>
      </w:r>
      <w:r>
        <w:rPr>
          <w:rFonts w:ascii="Times New Roman"/>
          <w:b w:val="false"/>
          <w:i w:val="false"/>
          <w:color w:val="000000"/>
          <w:sz w:val="28"/>
        </w:rPr>
        <w:t xml:space="preserve">
      3) специальная техника и пестициды (ядохимикаты), используемые для проведения фитосанитарных мероприятий; </w:t>
      </w:r>
      <w:r>
        <w:br/>
      </w:r>
      <w:r>
        <w:rPr>
          <w:rFonts w:ascii="Times New Roman"/>
          <w:b w:val="false"/>
          <w:i w:val="false"/>
          <w:color w:val="000000"/>
          <w:sz w:val="28"/>
        </w:rPr>
        <w:t xml:space="preserve">
      4) специальные хранилища (могильники). </w:t>
      </w:r>
    </w:p>
    <w:p>
      <w:pPr>
        <w:spacing w:after="0"/>
        <w:ind w:left="0"/>
        <w:jc w:val="both"/>
      </w:pPr>
      <w:r>
        <w:rPr>
          <w:rFonts w:ascii="Times New Roman"/>
          <w:b w:val="false"/>
          <w:i w:val="false"/>
          <w:color w:val="000000"/>
          <w:sz w:val="28"/>
        </w:rPr>
        <w:t xml:space="preserve">      Статья 16. Должностные лица, осуществляющие </w:t>
      </w:r>
      <w:r>
        <w:br/>
      </w:r>
      <w:r>
        <w:rPr>
          <w:rFonts w:ascii="Times New Roman"/>
          <w:b w:val="false"/>
          <w:i w:val="false"/>
          <w:color w:val="000000"/>
          <w:sz w:val="28"/>
        </w:rPr>
        <w:t xml:space="preserve">
                 государственный фитосанитарный контроль </w:t>
      </w:r>
    </w:p>
    <w:p>
      <w:pPr>
        <w:spacing w:after="0"/>
        <w:ind w:left="0"/>
        <w:jc w:val="both"/>
      </w:pPr>
      <w:r>
        <w:rPr>
          <w:rFonts w:ascii="Times New Roman"/>
          <w:b w:val="false"/>
          <w:i w:val="false"/>
          <w:color w:val="000000"/>
          <w:sz w:val="28"/>
        </w:rPr>
        <w:t xml:space="preserve">      1. Государственный фитосанитарный контроль осуществляется государственными инспекторами по защите растений соответствующих административно-территориальных единиц. </w:t>
      </w:r>
      <w:r>
        <w:br/>
      </w:r>
      <w:r>
        <w:rPr>
          <w:rFonts w:ascii="Times New Roman"/>
          <w:b w:val="false"/>
          <w:i w:val="false"/>
          <w:color w:val="000000"/>
          <w:sz w:val="28"/>
        </w:rPr>
        <w:t xml:space="preserve">
      2. Государственные инспекторы по защите растений имеют право: </w:t>
      </w:r>
      <w:r>
        <w:br/>
      </w:r>
      <w:r>
        <w:rPr>
          <w:rFonts w:ascii="Times New Roman"/>
          <w:b w:val="false"/>
          <w:i w:val="false"/>
          <w:color w:val="000000"/>
          <w:sz w:val="28"/>
        </w:rPr>
        <w:t xml:space="preserve">
      1) беспрепятственно посещать в порядке, установленном законодательством Республики Казахстан, объекты фитосанитарного контроля физических и юридических лиц в целях проверки соблюдения ими законодательства Республики Казахстан о защите растений; </w:t>
      </w:r>
      <w:r>
        <w:br/>
      </w:r>
      <w:r>
        <w:rPr>
          <w:rFonts w:ascii="Times New Roman"/>
          <w:b w:val="false"/>
          <w:i w:val="false"/>
          <w:color w:val="000000"/>
          <w:sz w:val="28"/>
        </w:rPr>
        <w:t xml:space="preserve">
      2) выносить предписания физическим и юридическим лицам об устранении выявленных нарушений законодательства Республики Казахстан о защите растений; </w:t>
      </w:r>
      <w:r>
        <w:br/>
      </w:r>
      <w:r>
        <w:rPr>
          <w:rFonts w:ascii="Times New Roman"/>
          <w:b w:val="false"/>
          <w:i w:val="false"/>
          <w:color w:val="000000"/>
          <w:sz w:val="28"/>
        </w:rPr>
        <w:t xml:space="preserve">
      3) приостанавливать или запрещать деятельность индивидуальных предпринимателей и юридических лиц без судебного решения в исключительных случаях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xml:space="preserve">
      4) привлекать к административной ответственности физических и юридических лиц в случаях нарушения законодательства Республики Казахстан о защите растений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3. Действия государственных инспекторов по защите растений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17. Задачи государственного фитосанитарного контроля </w:t>
      </w:r>
    </w:p>
    <w:p>
      <w:pPr>
        <w:spacing w:after="0"/>
        <w:ind w:left="0"/>
        <w:jc w:val="both"/>
      </w:pPr>
      <w:r>
        <w:rPr>
          <w:rFonts w:ascii="Times New Roman"/>
          <w:b w:val="false"/>
          <w:i w:val="false"/>
          <w:color w:val="000000"/>
          <w:sz w:val="28"/>
        </w:rPr>
        <w:t xml:space="preserve">      Государственный фитосанитарный контроль включает контроль за: </w:t>
      </w:r>
      <w:r>
        <w:br/>
      </w:r>
      <w:r>
        <w:rPr>
          <w:rFonts w:ascii="Times New Roman"/>
          <w:b w:val="false"/>
          <w:i w:val="false"/>
          <w:color w:val="000000"/>
          <w:sz w:val="28"/>
        </w:rPr>
        <w:t xml:space="preserve">
      1) проведением фитосанитарного мониторинга и фитосанитарных мероприятий; </w:t>
      </w:r>
      <w:r>
        <w:br/>
      </w:r>
      <w:r>
        <w:rPr>
          <w:rFonts w:ascii="Times New Roman"/>
          <w:b w:val="false"/>
          <w:i w:val="false"/>
          <w:color w:val="000000"/>
          <w:sz w:val="28"/>
        </w:rPr>
        <w:t xml:space="preserve">
      2) хранением, транспортировкой и применением пестицидов; </w:t>
      </w:r>
      <w:r>
        <w:br/>
      </w:r>
      <w:r>
        <w:rPr>
          <w:rFonts w:ascii="Times New Roman"/>
          <w:b w:val="false"/>
          <w:i w:val="false"/>
          <w:color w:val="000000"/>
          <w:sz w:val="28"/>
        </w:rPr>
        <w:t xml:space="preserve">
      3) ведением и представлением фитосанитарного учета и отчетности; </w:t>
      </w:r>
      <w:r>
        <w:br/>
      </w:r>
      <w:r>
        <w:rPr>
          <w:rFonts w:ascii="Times New Roman"/>
          <w:b w:val="false"/>
          <w:i w:val="false"/>
          <w:color w:val="000000"/>
          <w:sz w:val="28"/>
        </w:rPr>
        <w:t xml:space="preserve">
      4) проведением регистрационных и производственных испытаний пестицидов (ядохимикатов); </w:t>
      </w:r>
      <w:r>
        <w:br/>
      </w:r>
      <w:r>
        <w:rPr>
          <w:rFonts w:ascii="Times New Roman"/>
          <w:b w:val="false"/>
          <w:i w:val="false"/>
          <w:color w:val="000000"/>
          <w:sz w:val="28"/>
        </w:rPr>
        <w:t xml:space="preserve">
      5) обезвреживанием пестицидов (ядохимикатов) и состоянием специальных хранилищ (могильников); </w:t>
      </w:r>
      <w:r>
        <w:br/>
      </w:r>
      <w:r>
        <w:rPr>
          <w:rFonts w:ascii="Times New Roman"/>
          <w:b w:val="false"/>
          <w:i w:val="false"/>
          <w:color w:val="000000"/>
          <w:sz w:val="28"/>
        </w:rPr>
        <w:t xml:space="preserve">
      6) соблюдением лицензионных правил. </w:t>
      </w:r>
    </w:p>
    <w:p>
      <w:pPr>
        <w:spacing w:after="0"/>
        <w:ind w:left="0"/>
        <w:jc w:val="both"/>
      </w:pPr>
      <w:r>
        <w:rPr>
          <w:rFonts w:ascii="Times New Roman"/>
          <w:b w:val="false"/>
          <w:i w:val="false"/>
          <w:color w:val="000000"/>
          <w:sz w:val="28"/>
        </w:rPr>
        <w:t xml:space="preserve">      Статья 18. Контроль за проведением фитосанитарного </w:t>
      </w:r>
      <w:r>
        <w:br/>
      </w:r>
      <w:r>
        <w:rPr>
          <w:rFonts w:ascii="Times New Roman"/>
          <w:b w:val="false"/>
          <w:i w:val="false"/>
          <w:color w:val="000000"/>
          <w:sz w:val="28"/>
        </w:rPr>
        <w:t xml:space="preserve">
                 мониторинга и фитосанитарных мероприятий </w:t>
      </w:r>
    </w:p>
    <w:p>
      <w:pPr>
        <w:spacing w:after="0"/>
        <w:ind w:left="0"/>
        <w:jc w:val="both"/>
      </w:pPr>
      <w:r>
        <w:rPr>
          <w:rFonts w:ascii="Times New Roman"/>
          <w:b w:val="false"/>
          <w:i w:val="false"/>
          <w:color w:val="000000"/>
          <w:sz w:val="28"/>
        </w:rPr>
        <w:t xml:space="preserve">      1. Контроль за проведением фитосанитарного мониторинга и фитосанитарных мероприятий осуществляется на предмет наличия вредных и особо опасных вредных организмов на объектах сельскохозяйственного назначения, полосах отвода и охранных зонах автомобильных, железных дорог и иных территориях, являющихся местами обитания вредных и особо опасных вредных организмов, а также растениеводческой продукции. </w:t>
      </w:r>
      <w:r>
        <w:br/>
      </w:r>
      <w:r>
        <w:rPr>
          <w:rFonts w:ascii="Times New Roman"/>
          <w:b w:val="false"/>
          <w:i w:val="false"/>
          <w:color w:val="000000"/>
          <w:sz w:val="28"/>
        </w:rPr>
        <w:t xml:space="preserve">
      2. Контроль за проведением фитосанитарного мониторинга и фитосанитарных мероприятий проводится в период наступления оптимальных сроков развития и распространения вредных и особо опасных вредных организмов периодичностью не более трех раз в год и продолжительностью не более двух дней. </w:t>
      </w:r>
    </w:p>
    <w:p>
      <w:pPr>
        <w:spacing w:after="0"/>
        <w:ind w:left="0"/>
        <w:jc w:val="both"/>
      </w:pPr>
      <w:r>
        <w:rPr>
          <w:rFonts w:ascii="Times New Roman"/>
          <w:b w:val="false"/>
          <w:i w:val="false"/>
          <w:color w:val="000000"/>
          <w:sz w:val="28"/>
        </w:rPr>
        <w:t xml:space="preserve">      Статья 19. Контроль за хранением, транспортировкой </w:t>
      </w:r>
      <w:r>
        <w:br/>
      </w:r>
      <w:r>
        <w:rPr>
          <w:rFonts w:ascii="Times New Roman"/>
          <w:b w:val="false"/>
          <w:i w:val="false"/>
          <w:color w:val="000000"/>
          <w:sz w:val="28"/>
        </w:rPr>
        <w:t xml:space="preserve">
                 и применением пестицидов (ядохимикатов) </w:t>
      </w:r>
    </w:p>
    <w:p>
      <w:pPr>
        <w:spacing w:after="0"/>
        <w:ind w:left="0"/>
        <w:jc w:val="both"/>
      </w:pPr>
      <w:r>
        <w:rPr>
          <w:rFonts w:ascii="Times New Roman"/>
          <w:b w:val="false"/>
          <w:i w:val="false"/>
          <w:color w:val="000000"/>
          <w:sz w:val="28"/>
        </w:rPr>
        <w:t xml:space="preserve">      Контроль за хранением, транспортировкой и применением пестицидов (ядохимикатов) осуществляется в период их проведения на предмет соответствия условий хранения, транспортировки и применения пестицидов (ядохимикатов) обязательным требованиям технологии и безопасности. </w:t>
      </w:r>
    </w:p>
    <w:p>
      <w:pPr>
        <w:spacing w:after="0"/>
        <w:ind w:left="0"/>
        <w:jc w:val="both"/>
      </w:pPr>
      <w:r>
        <w:rPr>
          <w:rFonts w:ascii="Times New Roman"/>
          <w:b w:val="false"/>
          <w:i w:val="false"/>
          <w:color w:val="000000"/>
          <w:sz w:val="28"/>
        </w:rPr>
        <w:t xml:space="preserve">      Статья 19-1. Контроль за ведением и представлением </w:t>
      </w:r>
      <w:r>
        <w:br/>
      </w:r>
      <w:r>
        <w:rPr>
          <w:rFonts w:ascii="Times New Roman"/>
          <w:b w:val="false"/>
          <w:i w:val="false"/>
          <w:color w:val="000000"/>
          <w:sz w:val="28"/>
        </w:rPr>
        <w:t xml:space="preserve">
                   фитосанитарного учета и отчетности </w:t>
      </w:r>
    </w:p>
    <w:p>
      <w:pPr>
        <w:spacing w:after="0"/>
        <w:ind w:left="0"/>
        <w:jc w:val="both"/>
      </w:pPr>
      <w:r>
        <w:rPr>
          <w:rFonts w:ascii="Times New Roman"/>
          <w:b w:val="false"/>
          <w:i w:val="false"/>
          <w:color w:val="000000"/>
          <w:sz w:val="28"/>
        </w:rPr>
        <w:t xml:space="preserve">      1. Контроль за ведением и представлением фитосанитарного учета и отчетности осуществляется постоянно на предмет полноты и своевременности представления фитосанитарной отчетности. </w:t>
      </w:r>
      <w:r>
        <w:br/>
      </w:r>
      <w:r>
        <w:rPr>
          <w:rFonts w:ascii="Times New Roman"/>
          <w:b w:val="false"/>
          <w:i w:val="false"/>
          <w:color w:val="000000"/>
          <w:sz w:val="28"/>
        </w:rPr>
        <w:t xml:space="preserve">
      2. Контроль за ведением и представлением фитосанитарного учета и отчетности осуществляется в установленные сроки представления отчетности, периодичностью не более трех раз и продолжительностью не более двух дней. </w:t>
      </w:r>
    </w:p>
    <w:p>
      <w:pPr>
        <w:spacing w:after="0"/>
        <w:ind w:left="0"/>
        <w:jc w:val="both"/>
      </w:pPr>
      <w:r>
        <w:rPr>
          <w:rFonts w:ascii="Times New Roman"/>
          <w:b w:val="false"/>
          <w:i w:val="false"/>
          <w:color w:val="000000"/>
          <w:sz w:val="28"/>
        </w:rPr>
        <w:t xml:space="preserve">      Статья 19-2. Контроль за проведением регистрационных и </w:t>
      </w:r>
      <w:r>
        <w:br/>
      </w:r>
      <w:r>
        <w:rPr>
          <w:rFonts w:ascii="Times New Roman"/>
          <w:b w:val="false"/>
          <w:i w:val="false"/>
          <w:color w:val="000000"/>
          <w:sz w:val="28"/>
        </w:rPr>
        <w:t xml:space="preserve">
                   производственных испытаний пестицидов </w:t>
      </w:r>
      <w:r>
        <w:br/>
      </w:r>
      <w:r>
        <w:rPr>
          <w:rFonts w:ascii="Times New Roman"/>
          <w:b w:val="false"/>
          <w:i w:val="false"/>
          <w:color w:val="000000"/>
          <w:sz w:val="28"/>
        </w:rPr>
        <w:t xml:space="preserve">
                   (ядохимикатов) </w:t>
      </w:r>
    </w:p>
    <w:p>
      <w:pPr>
        <w:spacing w:after="0"/>
        <w:ind w:left="0"/>
        <w:jc w:val="both"/>
      </w:pPr>
      <w:r>
        <w:rPr>
          <w:rFonts w:ascii="Times New Roman"/>
          <w:b w:val="false"/>
          <w:i w:val="false"/>
          <w:color w:val="000000"/>
          <w:sz w:val="28"/>
        </w:rPr>
        <w:t xml:space="preserve">      1. Контроль за проведением регистрационных и производственных испытаний пестицидов (ядохимикатов) осуществляется на предмет методической выдержанности. </w:t>
      </w:r>
      <w:r>
        <w:br/>
      </w:r>
      <w:r>
        <w:rPr>
          <w:rFonts w:ascii="Times New Roman"/>
          <w:b w:val="false"/>
          <w:i w:val="false"/>
          <w:color w:val="000000"/>
          <w:sz w:val="28"/>
        </w:rPr>
        <w:t xml:space="preserve">
      2. Порядок проведения регистрационных и производственных испытаний устанавливается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3. Контроль за проведением регистрационных и производственных испытаний осуществляется в период их проведения периодичностью не более двух раз и продолжительностью не более двух дней. </w:t>
      </w:r>
    </w:p>
    <w:p>
      <w:pPr>
        <w:spacing w:after="0"/>
        <w:ind w:left="0"/>
        <w:jc w:val="both"/>
      </w:pPr>
      <w:r>
        <w:rPr>
          <w:rFonts w:ascii="Times New Roman"/>
          <w:b w:val="false"/>
          <w:i w:val="false"/>
          <w:color w:val="000000"/>
          <w:sz w:val="28"/>
        </w:rPr>
        <w:t xml:space="preserve">      Статья 19-3. Контроль за обезвреживанием пестицидов </w:t>
      </w:r>
      <w:r>
        <w:br/>
      </w:r>
      <w:r>
        <w:rPr>
          <w:rFonts w:ascii="Times New Roman"/>
          <w:b w:val="false"/>
          <w:i w:val="false"/>
          <w:color w:val="000000"/>
          <w:sz w:val="28"/>
        </w:rPr>
        <w:t xml:space="preserve">
                   (ядохимикатов) и состоянием специальных </w:t>
      </w:r>
      <w:r>
        <w:br/>
      </w:r>
      <w:r>
        <w:rPr>
          <w:rFonts w:ascii="Times New Roman"/>
          <w:b w:val="false"/>
          <w:i w:val="false"/>
          <w:color w:val="000000"/>
          <w:sz w:val="28"/>
        </w:rPr>
        <w:t xml:space="preserve">
                   хранилищ (могильников) </w:t>
      </w:r>
    </w:p>
    <w:p>
      <w:pPr>
        <w:spacing w:after="0"/>
        <w:ind w:left="0"/>
        <w:jc w:val="both"/>
      </w:pPr>
      <w:r>
        <w:rPr>
          <w:rFonts w:ascii="Times New Roman"/>
          <w:b w:val="false"/>
          <w:i w:val="false"/>
          <w:color w:val="000000"/>
          <w:sz w:val="28"/>
        </w:rPr>
        <w:t xml:space="preserve">      1. Контроль за обезвреживанием пестицидов осуществляется на объектах, подлежащих фитосанитарному контролю, на предмет выявления запрещенных, пришедших в негодность пестицидов и тары из-под пестицидов, подлежащих обезвреживанию, а также оценки состояния специальных хранилищ (могильников). </w:t>
      </w:r>
      <w:r>
        <w:br/>
      </w:r>
      <w:r>
        <w:rPr>
          <w:rFonts w:ascii="Times New Roman"/>
          <w:b w:val="false"/>
          <w:i w:val="false"/>
          <w:color w:val="000000"/>
          <w:sz w:val="28"/>
        </w:rPr>
        <w:t xml:space="preserve">
      2. Порядок обезвреживания пестицидов (ядохимикатов), а также условия содержания специальных хранилищ (могильников) в надлежащем состоянии определяются уполномоченным органом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3. Контроль за обезвреживанием пестицидов осуществляется после завершения полевых работ периодичностью не более двух раз в год и продолжительностью не более двух дней. </w:t>
      </w:r>
    </w:p>
    <w:p>
      <w:pPr>
        <w:spacing w:after="0"/>
        <w:ind w:left="0"/>
        <w:jc w:val="both"/>
      </w:pPr>
      <w:r>
        <w:rPr>
          <w:rFonts w:ascii="Times New Roman"/>
          <w:b w:val="false"/>
          <w:i w:val="false"/>
          <w:color w:val="000000"/>
          <w:sz w:val="28"/>
        </w:rPr>
        <w:t xml:space="preserve">      Статья 19-4. Контроль за соблюдением лицензионных правил </w:t>
      </w:r>
    </w:p>
    <w:p>
      <w:pPr>
        <w:spacing w:after="0"/>
        <w:ind w:left="0"/>
        <w:jc w:val="both"/>
      </w:pPr>
      <w:r>
        <w:rPr>
          <w:rFonts w:ascii="Times New Roman"/>
          <w:b w:val="false"/>
          <w:i w:val="false"/>
          <w:color w:val="000000"/>
          <w:sz w:val="28"/>
        </w:rPr>
        <w:t xml:space="preserve">      1. Контроль за соблюдением лицензионных правил проводится в период осуществления лицензируемой деятельности на предмет соответствия лицензиата и осуществляемой им деятельности квалификационным требованиям, предусмотренным в лицензии. </w:t>
      </w:r>
      <w:r>
        <w:br/>
      </w:r>
      <w:r>
        <w:rPr>
          <w:rFonts w:ascii="Times New Roman"/>
          <w:b w:val="false"/>
          <w:i w:val="false"/>
          <w:color w:val="000000"/>
          <w:sz w:val="28"/>
        </w:rPr>
        <w:t xml:space="preserve">
      2. Контроль за соблюдением лицензионных правил проводится в период осуществления лицензируемой деятельности периодичностью не более двух раз в год и продолжительностью не более двух дней. </w:t>
      </w:r>
    </w:p>
    <w:p>
      <w:pPr>
        <w:spacing w:after="0"/>
        <w:ind w:left="0"/>
        <w:jc w:val="both"/>
      </w:pPr>
      <w:r>
        <w:rPr>
          <w:rFonts w:ascii="Times New Roman"/>
          <w:b w:val="false"/>
          <w:i w:val="false"/>
          <w:color w:val="000000"/>
          <w:sz w:val="28"/>
        </w:rPr>
        <w:t xml:space="preserve">      Статья 19-5. Форма завершения государственного </w:t>
      </w:r>
      <w:r>
        <w:br/>
      </w:r>
      <w:r>
        <w:rPr>
          <w:rFonts w:ascii="Times New Roman"/>
          <w:b w:val="false"/>
          <w:i w:val="false"/>
          <w:color w:val="000000"/>
          <w:sz w:val="28"/>
        </w:rPr>
        <w:t xml:space="preserve">
                   фитосанитарного контроля </w:t>
      </w:r>
    </w:p>
    <w:p>
      <w:pPr>
        <w:spacing w:after="0"/>
        <w:ind w:left="0"/>
        <w:jc w:val="both"/>
      </w:pPr>
      <w:r>
        <w:rPr>
          <w:rFonts w:ascii="Times New Roman"/>
          <w:b w:val="false"/>
          <w:i w:val="false"/>
          <w:color w:val="000000"/>
          <w:sz w:val="28"/>
        </w:rPr>
        <w:t xml:space="preserve">      1. По результатам осуществления государственного фитосанитарного контроля государственным инспектором по защите растений составляется акт проверки. </w:t>
      </w:r>
      <w:r>
        <w:br/>
      </w:r>
      <w:r>
        <w:rPr>
          <w:rFonts w:ascii="Times New Roman"/>
          <w:b w:val="false"/>
          <w:i w:val="false"/>
          <w:color w:val="000000"/>
          <w:sz w:val="28"/>
        </w:rPr>
        <w:t xml:space="preserve">
      2. Акт проверки составляется в трех (в случае обнаружения нарушений законодательства Республики Казахстан о защите растений - в четырех) экземплярах и подписывается государственным инспектором по защите растений соответствующей административно-территориальной единицы, проводившим проверку. </w:t>
      </w:r>
      <w:r>
        <w:br/>
      </w:r>
      <w:r>
        <w:rPr>
          <w:rFonts w:ascii="Times New Roman"/>
          <w:b w:val="false"/>
          <w:i w:val="false"/>
          <w:color w:val="000000"/>
          <w:sz w:val="28"/>
        </w:rPr>
        <w:t xml:space="preserve">
      Первый экземпляр акта сдается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второй экземпляр передается под роспись проверяемому физическому или юридическому лицу, третий остается у проверяющего государственного инспектора по защите растений, а четвертый направляется главному государственному инспектору по защите растений соответствующей административно-территориальной единицы для предъявления иска в суд в случае невыполнения предписаний государственного инспектора. </w:t>
      </w:r>
      <w:r>
        <w:br/>
      </w:r>
      <w:r>
        <w:rPr>
          <w:rFonts w:ascii="Times New Roman"/>
          <w:b w:val="false"/>
          <w:i w:val="false"/>
          <w:color w:val="000000"/>
          <w:sz w:val="28"/>
        </w:rPr>
        <w:t xml:space="preserve">
      При отказе проверяемого субъекта от принятия акта проверки акт направляется заказным письмом с уведомлением. </w:t>
      </w:r>
      <w:r>
        <w:br/>
      </w:r>
      <w:r>
        <w:rPr>
          <w:rFonts w:ascii="Times New Roman"/>
          <w:b w:val="false"/>
          <w:i w:val="false"/>
          <w:color w:val="000000"/>
          <w:sz w:val="28"/>
        </w:rPr>
        <w:t xml:space="preserve">
      3. Акт проверки регистрируется в специальном журнале регистрации, который должен быть пронумерован, прошнурован и скреплен печатью уполномоченного органа или его территориальных подразделений. </w:t>
      </w:r>
      <w:r>
        <w:br/>
      </w:r>
      <w:r>
        <w:rPr>
          <w:rFonts w:ascii="Times New Roman"/>
          <w:b w:val="false"/>
          <w:i w:val="false"/>
          <w:color w:val="000000"/>
          <w:sz w:val="28"/>
        </w:rPr>
        <w:t xml:space="preserve">
      4. В случае обнаружения нарушений законодательства Республики Казахстан о защите растений государственный инспектор по защите растений по результатам проверки в пределах своей компетенции в зависимости от характера установленных нарушений составляет предписание по устранению нарушений, выносит постановление о наложении административного взыскания или составляет протокол об административном правонарушении и направляет иск в суд. </w:t>
      </w:r>
      <w:r>
        <w:br/>
      </w:r>
      <w:r>
        <w:rPr>
          <w:rFonts w:ascii="Times New Roman"/>
          <w:b w:val="false"/>
          <w:i w:val="false"/>
          <w:color w:val="000000"/>
          <w:sz w:val="28"/>
        </w:rPr>
        <w:t xml:space="preserve">
      5. При отсутствии выявленных нарушений в акте проверки делается соответствующая отметка.". </w:t>
      </w:r>
    </w:p>
    <w:bookmarkStart w:name="z45" w:id="44"/>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июля 2002 г. "О ветеринарии" (Ведомости Парламента Республики Казахстан, 2002 г., N 15, ст. 148; 2004 г., N 23, ст. 142; 2005 г., N 7-8, ст. 23): </w:t>
      </w:r>
    </w:p>
    <w:bookmarkEnd w:id="44"/>
    <w:p>
      <w:pPr>
        <w:spacing w:after="0"/>
        <w:ind w:left="0"/>
        <w:jc w:val="both"/>
      </w:pPr>
      <w:r>
        <w:rPr>
          <w:rFonts w:ascii="Times New Roman"/>
          <w:b w:val="false"/>
          <w:i w:val="false"/>
          <w:color w:val="000000"/>
          <w:sz w:val="28"/>
        </w:rPr>
        <w:t xml:space="preserve">      1) статью 14 дополнить пунктом 3-1 следующего содержания: </w:t>
      </w:r>
      <w:r>
        <w:br/>
      </w:r>
      <w:r>
        <w:rPr>
          <w:rFonts w:ascii="Times New Roman"/>
          <w:b w:val="false"/>
          <w:i w:val="false"/>
          <w:color w:val="000000"/>
          <w:sz w:val="28"/>
        </w:rPr>
        <w:t xml:space="preserve">
      "3-1. Государственный ветеринарный контроль, направленный на защиту жизни и здоровья людей и сохранность их имущества, относящегося к объектам государственного ветеринарного контроля, осуществляется без вынесения акта о назначении проверки."; </w:t>
      </w:r>
    </w:p>
    <w:p>
      <w:pPr>
        <w:spacing w:after="0"/>
        <w:ind w:left="0"/>
        <w:jc w:val="both"/>
      </w:pPr>
      <w:r>
        <w:rPr>
          <w:rFonts w:ascii="Times New Roman"/>
          <w:b w:val="false"/>
          <w:i w:val="false"/>
          <w:color w:val="000000"/>
          <w:sz w:val="28"/>
        </w:rPr>
        <w:t xml:space="preserve">      2) дополнить статьей 14-1 следующего содержания: </w:t>
      </w:r>
      <w:r>
        <w:br/>
      </w:r>
      <w:r>
        <w:rPr>
          <w:rFonts w:ascii="Times New Roman"/>
          <w:b w:val="false"/>
          <w:i w:val="false"/>
          <w:color w:val="000000"/>
          <w:sz w:val="28"/>
        </w:rPr>
        <w:t xml:space="preserve">
      "Статья 14-1. Порядок осуществления государственного </w:t>
      </w:r>
      <w:r>
        <w:br/>
      </w:r>
      <w:r>
        <w:rPr>
          <w:rFonts w:ascii="Times New Roman"/>
          <w:b w:val="false"/>
          <w:i w:val="false"/>
          <w:color w:val="000000"/>
          <w:sz w:val="28"/>
        </w:rPr>
        <w:t xml:space="preserve">
                    ветеринарного контроля в Республике Казахстан </w:t>
      </w:r>
    </w:p>
    <w:p>
      <w:pPr>
        <w:spacing w:after="0"/>
        <w:ind w:left="0"/>
        <w:jc w:val="both"/>
      </w:pPr>
      <w:r>
        <w:rPr>
          <w:rFonts w:ascii="Times New Roman"/>
          <w:b w:val="false"/>
          <w:i w:val="false"/>
          <w:color w:val="000000"/>
          <w:sz w:val="28"/>
        </w:rPr>
        <w:t xml:space="preserve">      1. Государственный ветеринарный контроль в целях проверки выполнения требований законодательства Республики Казахстан в области ветеринарии осуществляется: </w:t>
      </w:r>
      <w:r>
        <w:br/>
      </w:r>
      <w:r>
        <w:rPr>
          <w:rFonts w:ascii="Times New Roman"/>
          <w:b w:val="false"/>
          <w:i w:val="false"/>
          <w:color w:val="000000"/>
          <w:sz w:val="28"/>
        </w:rPr>
        <w:t xml:space="preserve">
      1) на рынках - специально оборудованных местах торговли, включая места торговли животными, продуктами и сырьем животного происхождения, ветеринарными препаратами, кормами и кормовыми добавками; </w:t>
      </w:r>
      <w:r>
        <w:br/>
      </w:r>
      <w:r>
        <w:rPr>
          <w:rFonts w:ascii="Times New Roman"/>
          <w:b w:val="false"/>
          <w:i w:val="false"/>
          <w:color w:val="000000"/>
          <w:sz w:val="28"/>
        </w:rPr>
        <w:t xml:space="preserve">
      2) в организациях по производству, заготовке (убою), хранению, переработке и реализации животных, продуктов и сырья животного происхождения; </w:t>
      </w:r>
      <w:r>
        <w:br/>
      </w:r>
      <w:r>
        <w:rPr>
          <w:rFonts w:ascii="Times New Roman"/>
          <w:b w:val="false"/>
          <w:i w:val="false"/>
          <w:color w:val="000000"/>
          <w:sz w:val="28"/>
        </w:rPr>
        <w:t xml:space="preserve">
      3) у лиц, осуществляющих следующие виды деятельности: </w:t>
      </w:r>
      <w:r>
        <w:br/>
      </w:r>
      <w:r>
        <w:rPr>
          <w:rFonts w:ascii="Times New Roman"/>
          <w:b w:val="false"/>
          <w:i w:val="false"/>
          <w:color w:val="000000"/>
          <w:sz w:val="28"/>
        </w:rPr>
        <w:t xml:space="preserve">
      ветеринарную лечебно-профилактическую; </w:t>
      </w:r>
      <w:r>
        <w:br/>
      </w:r>
      <w:r>
        <w:rPr>
          <w:rFonts w:ascii="Times New Roman"/>
          <w:b w:val="false"/>
          <w:i w:val="false"/>
          <w:color w:val="000000"/>
          <w:sz w:val="28"/>
        </w:rPr>
        <w:t xml:space="preserve">
      производство и реализацию препаратов ветеринарного назначения; </w:t>
      </w:r>
      <w:r>
        <w:br/>
      </w:r>
      <w:r>
        <w:rPr>
          <w:rFonts w:ascii="Times New Roman"/>
          <w:b w:val="false"/>
          <w:i w:val="false"/>
          <w:color w:val="000000"/>
          <w:sz w:val="28"/>
        </w:rPr>
        <w:t xml:space="preserve">
      реализацию лекарственных средств для ветеринарных целей, биологических препаратов, зоогигиенических средств и атрибутов зооветеринарного назначения; </w:t>
      </w:r>
      <w:r>
        <w:br/>
      </w:r>
      <w:r>
        <w:rPr>
          <w:rFonts w:ascii="Times New Roman"/>
          <w:b w:val="false"/>
          <w:i w:val="false"/>
          <w:color w:val="000000"/>
          <w:sz w:val="28"/>
        </w:rPr>
        <w:t xml:space="preserve">
      ветеринарно-санитарную экспертизу на рынках; </w:t>
      </w:r>
      <w:r>
        <w:br/>
      </w:r>
      <w:r>
        <w:rPr>
          <w:rFonts w:ascii="Times New Roman"/>
          <w:b w:val="false"/>
          <w:i w:val="false"/>
          <w:color w:val="000000"/>
          <w:sz w:val="28"/>
        </w:rPr>
        <w:t xml:space="preserve">
      4) на республиканских государственных предприятиях, созданных в целях осуществления деятельности, отнесенной к государственной монополии; </w:t>
      </w:r>
      <w:r>
        <w:br/>
      </w:r>
      <w:r>
        <w:rPr>
          <w:rFonts w:ascii="Times New Roman"/>
          <w:b w:val="false"/>
          <w:i w:val="false"/>
          <w:color w:val="000000"/>
          <w:sz w:val="28"/>
        </w:rPr>
        <w:t xml:space="preserve">
      5) в пограничных и таможенных пунктах (пунктах пропуска через Государственную границу) при перемещении подконтрольных государственному ветеринарному контролю грузов через Государственную границу Республики Казахстан; </w:t>
      </w:r>
      <w:r>
        <w:br/>
      </w:r>
      <w:r>
        <w:rPr>
          <w:rFonts w:ascii="Times New Roman"/>
          <w:b w:val="false"/>
          <w:i w:val="false"/>
          <w:color w:val="000000"/>
          <w:sz w:val="28"/>
        </w:rPr>
        <w:t xml:space="preserve">
      6) при транспортировке (перемещении), погрузке, выгрузке подконтрольных государственному ветеринарному контролю грузов; </w:t>
      </w:r>
      <w:r>
        <w:br/>
      </w:r>
      <w:r>
        <w:rPr>
          <w:rFonts w:ascii="Times New Roman"/>
          <w:b w:val="false"/>
          <w:i w:val="false"/>
          <w:color w:val="000000"/>
          <w:sz w:val="28"/>
        </w:rPr>
        <w:t xml:space="preserve">
      7) на всех видах транспортных средств, по всем видам тары, упаковочных материалов, которые могут быть факторами передачи возбудителей болезней животных; </w:t>
      </w:r>
      <w:r>
        <w:br/>
      </w:r>
      <w:r>
        <w:rPr>
          <w:rFonts w:ascii="Times New Roman"/>
          <w:b w:val="false"/>
          <w:i w:val="false"/>
          <w:color w:val="000000"/>
          <w:sz w:val="28"/>
        </w:rPr>
        <w:t xml:space="preserve">
      8) на скотопрогонных трассах, маршрутах, территориях пастбищ и водопоя животных, по которым проходят маршруты транспортировки (перемещения); </w:t>
      </w:r>
      <w:r>
        <w:br/>
      </w:r>
      <w:r>
        <w:rPr>
          <w:rFonts w:ascii="Times New Roman"/>
          <w:b w:val="false"/>
          <w:i w:val="false"/>
          <w:color w:val="000000"/>
          <w:sz w:val="28"/>
        </w:rPr>
        <w:t xml:space="preserve">
      9)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подконтрольные государственному ветеринарному контролю грузы, а также осуществляющих деятельность в области ветеринарии; </w:t>
      </w:r>
      <w:r>
        <w:br/>
      </w:r>
      <w:r>
        <w:rPr>
          <w:rFonts w:ascii="Times New Roman"/>
          <w:b w:val="false"/>
          <w:i w:val="false"/>
          <w:color w:val="000000"/>
          <w:sz w:val="28"/>
        </w:rPr>
        <w:t xml:space="preserve">
      10) за соблюдением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ветеринарного контроля,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подконтрольных государственному ветеринарному контролю грузов. </w:t>
      </w:r>
      <w:r>
        <w:br/>
      </w:r>
      <w:r>
        <w:rPr>
          <w:rFonts w:ascii="Times New Roman"/>
          <w:b w:val="false"/>
          <w:i w:val="false"/>
          <w:color w:val="000000"/>
          <w:sz w:val="28"/>
        </w:rPr>
        <w:t xml:space="preserve">
      2. Государственный ветеринарный контроль на объектах, указанных в подпунктах 1) - 10) пункта 1 настоящей статьи, осуществляется государственными ветеринарными инспекторами соответствующих территорий в виде проверок путем ветеринарно-санитарного обследования подконтрольных государственному ветеринарному контролю грузов, включая проверку их соответствия сопроводительным ветеринарным документам. </w:t>
      </w:r>
      <w:r>
        <w:br/>
      </w:r>
      <w:r>
        <w:rPr>
          <w:rFonts w:ascii="Times New Roman"/>
          <w:b w:val="false"/>
          <w:i w:val="false"/>
          <w:color w:val="000000"/>
          <w:sz w:val="28"/>
        </w:rPr>
        <w:t xml:space="preserve">
      3. Государственный ветеринарный контроль на рынках, в организациях по производству, заготовке (убою), хранению, использованию, переработке и реализации животных, продуктов и сырья животного происхождения в пограничных и таможенных пунктах (пунктах пропуска через Государственную границу) при перемещении подконтрольных государственному ветеринарному контролю грузов через Государственную границу Республики Казахстан за выполнением требований ветеринарно-санитарных правил и нормативов по недопущению вспышек заразных болезней животных, обеспечению ветеринарно-санитарной безопасности продуктов и сырья животного происхождения и охране территории Республики Казахстан от заноса и распространения особо опасных и экзотических болезней животных осуществляется ежедневно. </w:t>
      </w:r>
      <w:r>
        <w:br/>
      </w:r>
      <w:r>
        <w:rPr>
          <w:rFonts w:ascii="Times New Roman"/>
          <w:b w:val="false"/>
          <w:i w:val="false"/>
          <w:color w:val="000000"/>
          <w:sz w:val="28"/>
        </w:rPr>
        <w:t xml:space="preserve">
      4. Проведение проверок по соблюдению законодательства Республики Казахстан в области ветеринарии в деятельности физических и юридических лиц осуществляется не реже двух раз в год по решению уполномоченного государственного органа в области ветеринарии и его территориальных подразделений, руководителей ветеринарных подразделений государственных органов, осуществляющих деятельность в области ветеринарии. </w:t>
      </w:r>
      <w:r>
        <w:br/>
      </w:r>
      <w:r>
        <w:rPr>
          <w:rFonts w:ascii="Times New Roman"/>
          <w:b w:val="false"/>
          <w:i w:val="false"/>
          <w:color w:val="000000"/>
          <w:sz w:val="28"/>
        </w:rPr>
        <w:t xml:space="preserve">
      5. По результатам проверки соблюдения норм законодательства Республики Казахстан в области ветеринарии проверяющим государственным ветеринарным инспектором, за исключением ветеринарных инспекторов подразделений государственных органов, осуществляющих государственный ветеринарный контроль за объектами соответствующих государственных органов, составляется акт проверки. </w:t>
      </w:r>
      <w:r>
        <w:br/>
      </w:r>
      <w:r>
        <w:rPr>
          <w:rFonts w:ascii="Times New Roman"/>
          <w:b w:val="false"/>
          <w:i w:val="false"/>
          <w:color w:val="000000"/>
          <w:sz w:val="28"/>
        </w:rPr>
        <w:t xml:space="preserve">
      6. В случае обнаружения нарушений законодательства Республики Казахстан в области ветеринарии государственный ветеринарный инспектор по результатам проверки составляет предписание, выносит постановление о наложении административного взыскания в зависимости от характера установленных нарушений в пределах своей компетенции. </w:t>
      </w:r>
      <w:r>
        <w:br/>
      </w:r>
      <w:r>
        <w:rPr>
          <w:rFonts w:ascii="Times New Roman"/>
          <w:b w:val="false"/>
          <w:i w:val="false"/>
          <w:color w:val="000000"/>
          <w:sz w:val="28"/>
        </w:rPr>
        <w:t xml:space="preserve">
      7. В случае если по завершении проверки не выявлены какие-либо нарушения, то об этом в акте проверки делается соответствующая отметка. </w:t>
      </w:r>
      <w:r>
        <w:br/>
      </w:r>
      <w:r>
        <w:rPr>
          <w:rFonts w:ascii="Times New Roman"/>
          <w:b w:val="false"/>
          <w:i w:val="false"/>
          <w:color w:val="000000"/>
          <w:sz w:val="28"/>
        </w:rPr>
        <w:t xml:space="preserve">
      8. К акту проверки прилагаются необходимые копии документов и другие материалы, полученные в ходе проверки. </w:t>
      </w:r>
      <w:r>
        <w:br/>
      </w:r>
      <w:r>
        <w:rPr>
          <w:rFonts w:ascii="Times New Roman"/>
          <w:b w:val="false"/>
          <w:i w:val="false"/>
          <w:color w:val="000000"/>
          <w:sz w:val="28"/>
        </w:rPr>
        <w:t xml:space="preserve">
      9. Акт проверки составляется в трех (в случае обнаружения нарушений законодательства Республики Казахстан в области ветеринарии - в четырех) экземплярах и подписывается государственным ветеринарным инспектором соответствующей территории, проводившим проверку. </w:t>
      </w:r>
      <w:r>
        <w:br/>
      </w:r>
      <w:r>
        <w:rPr>
          <w:rFonts w:ascii="Times New Roman"/>
          <w:b w:val="false"/>
          <w:i w:val="false"/>
          <w:color w:val="000000"/>
          <w:sz w:val="28"/>
        </w:rPr>
        <w:t xml:space="preserve">
      Первый экземпляр акта проверяющим государственным ветеринарным инспектором сдается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 его территориальные органы, второй экземпляр передается под роспись проверяемому лицу, третий остается у проверяющего государственного ветеринарного инспектора, а четвертый передается ветеринарному инспектору соответствующей территории для предъявления иска в суд. При отказе от принятия акта проверяемым соответствующий экземпляр направляется ему почтой. </w:t>
      </w:r>
      <w:r>
        <w:br/>
      </w:r>
      <w:r>
        <w:rPr>
          <w:rFonts w:ascii="Times New Roman"/>
          <w:b w:val="false"/>
          <w:i w:val="false"/>
          <w:color w:val="000000"/>
          <w:sz w:val="28"/>
        </w:rPr>
        <w:t xml:space="preserve">
      10. Акт проверки регистрируется в специальном журнале регистрации актов проверок, который должен быть пронумерован, прошнурован и скреплен печатью территориальных подразделений уполномоченного государственного органа в области ветеринарии, ветеринарных подразделений государственных органов, осуществляющих деятельность в области ветеринарии.". </w:t>
      </w:r>
    </w:p>
    <w:bookmarkStart w:name="z46" w:id="4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августа 2002 г. "О правах ребенка в Республике Казахстан" (Ведомости Парламента Республики Казахстан, 2002 г., N 17, ст. 154; 2004 г., N 23, ст. 142; 2005 г., N 7-8, ст. 19): </w:t>
      </w:r>
      <w:r>
        <w:br/>
      </w:r>
      <w:r>
        <w:rPr>
          <w:rFonts w:ascii="Times New Roman"/>
          <w:b w:val="false"/>
          <w:i w:val="false"/>
          <w:color w:val="000000"/>
          <w:sz w:val="28"/>
        </w:rPr>
        <w:t xml:space="preserve">
  </w:t>
      </w:r>
      <w:r>
        <w:br/>
      </w:r>
      <w:r>
        <w:rPr>
          <w:rFonts w:ascii="Times New Roman"/>
          <w:b w:val="false"/>
          <w:i w:val="false"/>
          <w:color w:val="000000"/>
          <w:sz w:val="28"/>
        </w:rPr>
        <w:t xml:space="preserve">
       статью 52 изложить в следующей редакции: </w:t>
      </w:r>
      <w:r>
        <w:br/>
      </w:r>
      <w:r>
        <w:rPr>
          <w:rFonts w:ascii="Times New Roman"/>
          <w:b w:val="false"/>
          <w:i w:val="false"/>
          <w:color w:val="000000"/>
          <w:sz w:val="28"/>
        </w:rPr>
        <w:t xml:space="preserve">
      "Статья 52. Контроль за соблюдением законодательства </w:t>
      </w:r>
      <w:r>
        <w:br/>
      </w:r>
      <w:r>
        <w:rPr>
          <w:rFonts w:ascii="Times New Roman"/>
          <w:b w:val="false"/>
          <w:i w:val="false"/>
          <w:color w:val="000000"/>
          <w:sz w:val="28"/>
        </w:rPr>
        <w:t xml:space="preserve">
                  Республики Казахстан о правах ребенка </w:t>
      </w:r>
    </w:p>
    <w:bookmarkEnd w:id="45"/>
    <w:p>
      <w:pPr>
        <w:spacing w:after="0"/>
        <w:ind w:left="0"/>
        <w:jc w:val="both"/>
      </w:pPr>
      <w:r>
        <w:rPr>
          <w:rFonts w:ascii="Times New Roman"/>
          <w:b w:val="false"/>
          <w:i w:val="false"/>
          <w:color w:val="000000"/>
          <w:sz w:val="28"/>
        </w:rPr>
        <w:t xml:space="preserve">      1. Контроль за соблюдением законодательства Республики Казахстан о правах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 </w:t>
      </w:r>
      <w:r>
        <w:br/>
      </w:r>
      <w:r>
        <w:rPr>
          <w:rFonts w:ascii="Times New Roman"/>
          <w:b w:val="false"/>
          <w:i w:val="false"/>
          <w:color w:val="000000"/>
          <w:sz w:val="28"/>
        </w:rPr>
        <w:t xml:space="preserve">
      2. Объектом контроля является деятельность физических и юридических лиц, направленная на реализацию прав ребенка. </w:t>
      </w:r>
      <w:r>
        <w:br/>
      </w:r>
      <w:r>
        <w:rPr>
          <w:rFonts w:ascii="Times New Roman"/>
          <w:b w:val="false"/>
          <w:i w:val="false"/>
          <w:color w:val="000000"/>
          <w:sz w:val="28"/>
        </w:rPr>
        <w:t xml:space="preserve">
      3. Контроль осуществляется в виде проверок (плановых, внеплановых). </w:t>
      </w:r>
      <w:r>
        <w:br/>
      </w:r>
      <w:r>
        <w:rPr>
          <w:rFonts w:ascii="Times New Roman"/>
          <w:b w:val="false"/>
          <w:i w:val="false"/>
          <w:color w:val="000000"/>
          <w:sz w:val="28"/>
        </w:rPr>
        <w:t xml:space="preserve">
      4. Плановые проверки осуществляются с периодичностью один раз в год в соответствии с графиками, утверждаемыми уполномоченными государственными органами. </w:t>
      </w:r>
      <w:r>
        <w:br/>
      </w:r>
      <w:r>
        <w:rPr>
          <w:rFonts w:ascii="Times New Roman"/>
          <w:b w:val="false"/>
          <w:i w:val="false"/>
          <w:color w:val="000000"/>
          <w:sz w:val="28"/>
        </w:rPr>
        <w:t xml:space="preserve">
      Внеплановые проверки осуществляются в случаях, требующих немедленного устранения угрозы нарушения охраняемых прав и законных интересов ребенка, а также требующих немедленного реагирования на обращения граждан. </w:t>
      </w:r>
      <w:r>
        <w:br/>
      </w:r>
      <w:r>
        <w:rPr>
          <w:rFonts w:ascii="Times New Roman"/>
          <w:b w:val="false"/>
          <w:i w:val="false"/>
          <w:color w:val="000000"/>
          <w:sz w:val="28"/>
        </w:rPr>
        <w:t xml:space="preserve">
      Срок проведения проверок не должен превышать пять дней.". </w:t>
      </w:r>
    </w:p>
    <w:bookmarkStart w:name="z47" w:id="4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декабря 2002 г. "О санитарно-эпидемиологическом благополучии населения" (Ведомости Парламента Республики Казахстан, 2002 г., N 21, ст. 176; 2004 г., N 23, ст. 142; 2005 г., N 7-8, ст. 23): </w:t>
      </w:r>
    </w:p>
    <w:bookmarkEnd w:id="46"/>
    <w:p>
      <w:pPr>
        <w:spacing w:after="0"/>
        <w:ind w:left="0"/>
        <w:jc w:val="both"/>
      </w:pPr>
      <w:r>
        <w:rPr>
          <w:rFonts w:ascii="Times New Roman"/>
          <w:b w:val="false"/>
          <w:i w:val="false"/>
          <w:color w:val="000000"/>
          <w:sz w:val="28"/>
        </w:rPr>
        <w:t xml:space="preserve">      1) дополнить статьей 10-1 следующего содержания: </w:t>
      </w:r>
      <w:r>
        <w:br/>
      </w:r>
      <w:r>
        <w:rPr>
          <w:rFonts w:ascii="Times New Roman"/>
          <w:b w:val="false"/>
          <w:i w:val="false"/>
          <w:color w:val="000000"/>
          <w:sz w:val="28"/>
        </w:rPr>
        <w:t xml:space="preserve">
      "Статья 10-1. Проведение проверок объектов государственного </w:t>
      </w:r>
      <w:r>
        <w:br/>
      </w:r>
      <w:r>
        <w:rPr>
          <w:rFonts w:ascii="Times New Roman"/>
          <w:b w:val="false"/>
          <w:i w:val="false"/>
          <w:color w:val="000000"/>
          <w:sz w:val="28"/>
        </w:rPr>
        <w:t xml:space="preserve">
                    санитарно-эпидемиологического контроля </w:t>
      </w:r>
      <w:r>
        <w:br/>
      </w:r>
      <w:r>
        <w:rPr>
          <w:rFonts w:ascii="Times New Roman"/>
          <w:b w:val="false"/>
          <w:i w:val="false"/>
          <w:color w:val="000000"/>
          <w:sz w:val="28"/>
        </w:rPr>
        <w:t xml:space="preserve">
                    должностными лицами </w:t>
      </w:r>
      <w:r>
        <w:br/>
      </w:r>
      <w:r>
        <w:rPr>
          <w:rFonts w:ascii="Times New Roman"/>
          <w:b w:val="false"/>
          <w:i w:val="false"/>
          <w:color w:val="000000"/>
          <w:sz w:val="28"/>
        </w:rPr>
        <w:t xml:space="preserve">
                    санитарно-эпидемиологической службы </w:t>
      </w:r>
    </w:p>
    <w:p>
      <w:pPr>
        <w:spacing w:after="0"/>
        <w:ind w:left="0"/>
        <w:jc w:val="both"/>
      </w:pPr>
      <w:r>
        <w:rPr>
          <w:rFonts w:ascii="Times New Roman"/>
          <w:b w:val="false"/>
          <w:i w:val="false"/>
          <w:color w:val="000000"/>
          <w:sz w:val="28"/>
        </w:rPr>
        <w:t xml:space="preserve">      1. Должностными лицами санитарно-эпидемиологической службы на объекте государственного санитарно-эпидемиологического контроля проводятся следующие виды проверок: </w:t>
      </w:r>
      <w:r>
        <w:br/>
      </w:r>
      <w:r>
        <w:rPr>
          <w:rFonts w:ascii="Times New Roman"/>
          <w:b w:val="false"/>
          <w:i w:val="false"/>
          <w:color w:val="000000"/>
          <w:sz w:val="28"/>
        </w:rPr>
        <w:t xml:space="preserve">
      1)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2)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физических лиц, окружающей среде, по фактам, изложенным в обращениях и иной информации, о нарушениях прав и законных интересов физических и юридических лиц, непосредственным выявлением признаков нарушений законодательства Республики Казахстан, а также в целях контроля за исполнением требований об устранении выявленных нарушений в результате плановой проверки; </w:t>
      </w:r>
      <w:r>
        <w:br/>
      </w:r>
      <w:r>
        <w:rPr>
          <w:rFonts w:ascii="Times New Roman"/>
          <w:b w:val="false"/>
          <w:i w:val="false"/>
          <w:color w:val="000000"/>
          <w:sz w:val="28"/>
        </w:rPr>
        <w:t xml:space="preserve">
      3) рейдовая - проверка, охватывающая одновременно деятельность нескольких субъектов предпринимательства по вопросам соблюдения требований законодательства Республики Казахстан в области санитарно-эпидемиологического благополучия населения. </w:t>
      </w:r>
      <w:r>
        <w:br/>
      </w:r>
      <w:r>
        <w:rPr>
          <w:rFonts w:ascii="Times New Roman"/>
          <w:b w:val="false"/>
          <w:i w:val="false"/>
          <w:color w:val="000000"/>
          <w:sz w:val="28"/>
        </w:rPr>
        <w:t xml:space="preserve">
      2. Срок проведения проверки объекта государственного санитарно- эпидемиологического контроля не должен превышать тридцать календарных дней с момента вручения акта, если иное не установлено законами Республики Казахстан. </w:t>
      </w:r>
      <w:r>
        <w:br/>
      </w:r>
      <w:r>
        <w:rPr>
          <w:rFonts w:ascii="Times New Roman"/>
          <w:b w:val="false"/>
          <w:i w:val="false"/>
          <w:color w:val="000000"/>
          <w:sz w:val="28"/>
        </w:rPr>
        <w:t xml:space="preserve">
      3. Основаниями проверки объекта государственного санитарно-эпидемиологического контроля могут быть: </w:t>
      </w:r>
      <w:r>
        <w:br/>
      </w:r>
      <w:r>
        <w:rPr>
          <w:rFonts w:ascii="Times New Roman"/>
          <w:b w:val="false"/>
          <w:i w:val="false"/>
          <w:color w:val="000000"/>
          <w:sz w:val="28"/>
        </w:rPr>
        <w:t xml:space="preserve">
      1) план работы государственного органа санитарно-эпидемиологической службы по проверке соблюдения норм законодательства Республики Казахстан о санитарно-эпидемиологическом благополучии населения; </w:t>
      </w:r>
      <w:r>
        <w:br/>
      </w:r>
      <w:r>
        <w:rPr>
          <w:rFonts w:ascii="Times New Roman"/>
          <w:b w:val="false"/>
          <w:i w:val="false"/>
          <w:color w:val="000000"/>
          <w:sz w:val="28"/>
        </w:rPr>
        <w:t xml:space="preserve">
      2) контроль за выполнением предписаний по устранению нарушений требований законодательства Республики Казахстан о санитарно-эпидемиологическом благополучии населения и проведении санитарно-противоэпидемических мероприятий; </w:t>
      </w:r>
      <w:r>
        <w:br/>
      </w:r>
      <w:r>
        <w:rPr>
          <w:rFonts w:ascii="Times New Roman"/>
          <w:b w:val="false"/>
          <w:i w:val="false"/>
          <w:color w:val="000000"/>
          <w:sz w:val="28"/>
        </w:rPr>
        <w:t xml:space="preserve">
      3) аварийные ситуации, связанные с деятельностью объекта, которые могут создать угрозу здоровью и санитарно-эпидемиологическому благополучию населения и повлечь за собой вспышку инфекционных, паразитарных, профессиональных заболеваний и отравлений; </w:t>
      </w:r>
      <w:r>
        <w:br/>
      </w:r>
      <w:r>
        <w:rPr>
          <w:rFonts w:ascii="Times New Roman"/>
          <w:b w:val="false"/>
          <w:i w:val="false"/>
          <w:color w:val="000000"/>
          <w:sz w:val="28"/>
        </w:rPr>
        <w:t xml:space="preserve">
      4) возникновение и распространение инфекционных, паразитарных, профессиональных заболеваний и отравлений среди населения; </w:t>
      </w:r>
      <w:r>
        <w:br/>
      </w:r>
      <w:r>
        <w:rPr>
          <w:rFonts w:ascii="Times New Roman"/>
          <w:b w:val="false"/>
          <w:i w:val="false"/>
          <w:color w:val="000000"/>
          <w:sz w:val="28"/>
        </w:rPr>
        <w:t xml:space="preserve">
      5) возникновение и распространение групповых и массовых инфекционных, паразитарных, профессиональных заболеваний и отравлений, в том числе неизвестной этиологии; </w:t>
      </w:r>
      <w:r>
        <w:br/>
      </w:r>
      <w:r>
        <w:rPr>
          <w:rFonts w:ascii="Times New Roman"/>
          <w:b w:val="false"/>
          <w:i w:val="false"/>
          <w:color w:val="000000"/>
          <w:sz w:val="28"/>
        </w:rPr>
        <w:t xml:space="preserve">
      6) обращения, связанные с эксплуатацией объекта, неблагополучной санитарно-эпидемиологической ситуацией и выявлением недоброкачественной продукции. </w:t>
      </w:r>
      <w:r>
        <w:br/>
      </w:r>
      <w:r>
        <w:rPr>
          <w:rFonts w:ascii="Times New Roman"/>
          <w:b w:val="false"/>
          <w:i w:val="false"/>
          <w:color w:val="000000"/>
          <w:sz w:val="28"/>
        </w:rPr>
        <w:t xml:space="preserve">
      4. Должностные лица санитарно-эпидемиологической службы, указанные в абзацах втором и третьем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настоящего Закона, проводят проверки объектов государственного санитарно-эпидемиологического контроля по основаниям, предусмотренным подпунктами 3), 4) и 5) пункта 3 настоящей статьи. </w:t>
      </w:r>
      <w:r>
        <w:br/>
      </w:r>
      <w:r>
        <w:rPr>
          <w:rFonts w:ascii="Times New Roman"/>
          <w:b w:val="false"/>
          <w:i w:val="false"/>
          <w:color w:val="000000"/>
          <w:sz w:val="28"/>
        </w:rPr>
        <w:t xml:space="preserve">
      5. Должностные лица санитарно-эпидемиологической службы, указанные в абзацах четвертом, пятом и шестом пункта 1 </w:t>
      </w:r>
      <w:r>
        <w:rPr>
          <w:rFonts w:ascii="Times New Roman"/>
          <w:b w:val="false"/>
          <w:i w:val="false"/>
          <w:color w:val="000000"/>
          <w:sz w:val="28"/>
        </w:rPr>
        <w:t xml:space="preserve">статьи 10 </w:t>
      </w:r>
      <w:r>
        <w:rPr>
          <w:rFonts w:ascii="Times New Roman"/>
          <w:b w:val="false"/>
          <w:i w:val="false"/>
          <w:color w:val="000000"/>
          <w:sz w:val="28"/>
        </w:rPr>
        <w:t xml:space="preserve">настоящего Закона, проводят проверки объектов государственного санитарно-эпидемиологического контроля по основаниям, предусмотренным пунктом 3 настоящей статьи."; </w:t>
      </w:r>
    </w:p>
    <w:p>
      <w:pPr>
        <w:spacing w:after="0"/>
        <w:ind w:left="0"/>
        <w:jc w:val="both"/>
      </w:pPr>
      <w:r>
        <w:rPr>
          <w:rFonts w:ascii="Times New Roman"/>
          <w:b w:val="false"/>
          <w:i w:val="false"/>
          <w:color w:val="000000"/>
          <w:sz w:val="28"/>
        </w:rPr>
        <w:t xml:space="preserve">      2) в статье 11: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беспрепятственно проверять (по предъявлении служебного удостоверения) субъектов предпринимательства один раз в квартал, исходя из эпидемиологической значимости объекта - один раз в месяц, а также объекты государственного санитарно-эпидемиологического контроля, не являющиеся субъектами предпринимательства, в соответствии с кратностью, установленной уполномоченным органом в области здравоохранения, в целях проверки выполнения норм законодательства Республики Казахстан о санитарно-эпидемиологическом благополучии населения;"; </w:t>
      </w:r>
    </w:p>
    <w:p>
      <w:pPr>
        <w:spacing w:after="0"/>
        <w:ind w:left="0"/>
        <w:jc w:val="both"/>
      </w:pP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случаях возникновения эпидемии, вспышек инфекционных заболеваний и пищевых отравлений, а также чрезвычайных ситуаций, создающих угрозу здоровью и жизни населения, проводится внеочередное обследование объектов без предварительного уведомления и регистрации акта о назначении проверки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с последующим представлением акта о назначении проверки в государственный орган, осуществляющий в пределах своей компетенции статистическую деятельность в области правовой статистики и специальных учетов, в течение следующего рабочего дня после начала проведения проверки."; </w:t>
      </w:r>
    </w:p>
    <w:p>
      <w:pPr>
        <w:spacing w:after="0"/>
        <w:ind w:left="0"/>
        <w:jc w:val="both"/>
      </w:pPr>
      <w:r>
        <w:rPr>
          <w:rFonts w:ascii="Times New Roman"/>
          <w:b w:val="false"/>
          <w:i w:val="false"/>
          <w:color w:val="000000"/>
          <w:sz w:val="28"/>
        </w:rPr>
        <w:t xml:space="preserve">      3) подпункт 4) пункта 1 статьи 13 дополнить словами ", запрещении ввоза, производства, применения и реализации продукции, предназначенной для использования и применения населением, а также в хозяйственной деятельности, запрещении производства, применения и реализации новых видов сырья, продукции, технологического оборудования, процессов, инструментария в случае признания их опасными для жизни и здоровья людей"; </w:t>
      </w:r>
    </w:p>
    <w:p>
      <w:pPr>
        <w:spacing w:after="0"/>
        <w:ind w:left="0"/>
        <w:jc w:val="both"/>
      </w:pPr>
      <w:r>
        <w:rPr>
          <w:rFonts w:ascii="Times New Roman"/>
          <w:b w:val="false"/>
          <w:i w:val="false"/>
          <w:color w:val="000000"/>
          <w:sz w:val="28"/>
        </w:rPr>
        <w:t xml:space="preserve">      4) статью 22 дополнить пунктом 6 следующего содержания: </w:t>
      </w:r>
      <w:r>
        <w:br/>
      </w:r>
      <w:r>
        <w:rPr>
          <w:rFonts w:ascii="Times New Roman"/>
          <w:b w:val="false"/>
          <w:i w:val="false"/>
          <w:color w:val="000000"/>
          <w:sz w:val="28"/>
        </w:rPr>
        <w:t xml:space="preserve">
      "6. Санитарно-эпидемиологическая экспертиза не проводится в случаях наличия безусловно непригодных пищевых продуктов, продовольственного сырья. </w:t>
      </w:r>
      <w:r>
        <w:br/>
      </w:r>
      <w:r>
        <w:rPr>
          <w:rFonts w:ascii="Times New Roman"/>
          <w:b w:val="false"/>
          <w:i w:val="false"/>
          <w:color w:val="000000"/>
          <w:sz w:val="28"/>
        </w:rPr>
        <w:t xml:space="preserve">
      В случаях возникновения эпидемии, вспышек инфекционных заболеваний и пищевых отравлений, а также чрезвычайных ситуаций, создающих угрозу здоровью и жизни населения, проводится внеочередное обследование объектов без предварительного уведомления и регистрации акта о назначении проверки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с последующим представлением акта о назначении проверки в государственный орган, осуществляющий в пределах своей компетенции статистическую деятельность в области правовой статистики и специальных учетов, в течение следующего рабочего дня после начала проведения проверки.". </w:t>
      </w:r>
    </w:p>
    <w:bookmarkStart w:name="z48" w:id="4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января 2003 года "Об инвестициях" (Ведомости Парламента Республики Казахстан, 2003 г., N 1-2, ст. 4; 2005 г., N 9, ст. 26): </w:t>
      </w:r>
    </w:p>
    <w:bookmarkEnd w:id="47"/>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уполномоченный орган по инвестициям (далее - уполномоченный орган) - государственный орган, определяемый Правительством Республики Казахстан, по заключению контрактов на предоставление инвестиционных преференций и контролю за их исполнением;"; </w:t>
      </w:r>
    </w:p>
    <w:p>
      <w:pPr>
        <w:spacing w:after="0"/>
        <w:ind w:left="0"/>
        <w:jc w:val="both"/>
      </w:pPr>
      <w:r>
        <w:rPr>
          <w:rFonts w:ascii="Times New Roman"/>
          <w:b w:val="false"/>
          <w:i w:val="false"/>
          <w:color w:val="000000"/>
          <w:sz w:val="28"/>
        </w:rPr>
        <w:t xml:space="preserve">      дополнить подпунктами 12) - 14) следующего содержания: </w:t>
      </w:r>
      <w:r>
        <w:br/>
      </w:r>
      <w:r>
        <w:rPr>
          <w:rFonts w:ascii="Times New Roman"/>
          <w:b w:val="false"/>
          <w:i w:val="false"/>
          <w:color w:val="000000"/>
          <w:sz w:val="28"/>
        </w:rPr>
        <w:t xml:space="preserve">
      "12) рабочая программа - приложение к контракту, определяющее календарный график работ по реализации инвестиционного проекта; </w:t>
      </w:r>
      <w:r>
        <w:br/>
      </w:r>
      <w:r>
        <w:rPr>
          <w:rFonts w:ascii="Times New Roman"/>
          <w:b w:val="false"/>
          <w:i w:val="false"/>
          <w:color w:val="000000"/>
          <w:sz w:val="28"/>
        </w:rPr>
        <w:t xml:space="preserve">
      13) оборудование - ввозимые основные средства, включая механизмы, машины, устройства, приборы, предназначенные для использования в технологическом процессе инвестиционного проекта и переносящие свою стоимость на себестоимость произведенной продукции (работ, услуг); </w:t>
      </w:r>
      <w:r>
        <w:br/>
      </w:r>
      <w:r>
        <w:rPr>
          <w:rFonts w:ascii="Times New Roman"/>
          <w:b w:val="false"/>
          <w:i w:val="false"/>
          <w:color w:val="000000"/>
          <w:sz w:val="28"/>
        </w:rPr>
        <w:t xml:space="preserve">
      14) комплектующие - составные части, в совокупности составляющие конструктивную целостность оборудования."; </w:t>
      </w:r>
    </w:p>
    <w:p>
      <w:pPr>
        <w:spacing w:after="0"/>
        <w:ind w:left="0"/>
        <w:jc w:val="both"/>
      </w:pPr>
      <w:r>
        <w:rPr>
          <w:rFonts w:ascii="Times New Roman"/>
          <w:b w:val="false"/>
          <w:i w:val="false"/>
          <w:color w:val="000000"/>
          <w:sz w:val="28"/>
        </w:rPr>
        <w:t xml:space="preserve">      2) статью 7 изложить в следующей редакции: </w:t>
      </w:r>
      <w:r>
        <w:br/>
      </w:r>
      <w:r>
        <w:rPr>
          <w:rFonts w:ascii="Times New Roman"/>
          <w:b w:val="false"/>
          <w:i w:val="false"/>
          <w:color w:val="000000"/>
          <w:sz w:val="28"/>
        </w:rPr>
        <w:t xml:space="preserve">
      "Статья 7. Осуществление государственными органами </w:t>
      </w:r>
      <w:r>
        <w:br/>
      </w:r>
      <w:r>
        <w:rPr>
          <w:rFonts w:ascii="Times New Roman"/>
          <w:b w:val="false"/>
          <w:i w:val="false"/>
          <w:color w:val="000000"/>
          <w:sz w:val="28"/>
        </w:rPr>
        <w:t xml:space="preserve">
                 контроля за деятельностью инвесторов </w:t>
      </w:r>
    </w:p>
    <w:p>
      <w:pPr>
        <w:spacing w:after="0"/>
        <w:ind w:left="0"/>
        <w:jc w:val="both"/>
      </w:pPr>
      <w:r>
        <w:rPr>
          <w:rFonts w:ascii="Times New Roman"/>
          <w:b w:val="false"/>
          <w:i w:val="false"/>
          <w:color w:val="000000"/>
          <w:sz w:val="28"/>
        </w:rPr>
        <w:t xml:space="preserve">      1. Контроль за деятельностью инвесторов осуществляется государственными органами, которым такое право предоставлено законами Республики Казахстан. </w:t>
      </w:r>
      <w:r>
        <w:br/>
      </w:r>
      <w:r>
        <w:rPr>
          <w:rFonts w:ascii="Times New Roman"/>
          <w:b w:val="false"/>
          <w:i w:val="false"/>
          <w:color w:val="000000"/>
          <w:sz w:val="28"/>
        </w:rPr>
        <w:t xml:space="preserve">
      2. Порядок и сроки осуществления контроля за деятельностью инвесторов определяются законами Республики Казахстан."; </w:t>
      </w:r>
    </w:p>
    <w:p>
      <w:pPr>
        <w:spacing w:after="0"/>
        <w:ind w:left="0"/>
        <w:jc w:val="both"/>
      </w:pPr>
      <w:r>
        <w:rPr>
          <w:rFonts w:ascii="Times New Roman"/>
          <w:b w:val="false"/>
          <w:i w:val="false"/>
          <w:color w:val="000000"/>
          <w:sz w:val="28"/>
        </w:rPr>
        <w:t xml:space="preserve">      3) часть первую статьи 18 изложить в следующей редакции: </w:t>
      </w:r>
      <w:r>
        <w:br/>
      </w:r>
      <w:r>
        <w:rPr>
          <w:rFonts w:ascii="Times New Roman"/>
          <w:b w:val="false"/>
          <w:i w:val="false"/>
          <w:color w:val="000000"/>
          <w:sz w:val="28"/>
        </w:rPr>
        <w:t xml:space="preserve">
      "1. Государственные натурные гранты в порядке, установленном настоящим Законом, предоставляются уполномоченным органом по согласованию с соответствующими государственными органами в сфере управления государственным имуществом и (или)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в землепользование в случае выполнения инвестиционных обязательств в соответствии с контрактом."; </w:t>
      </w:r>
    </w:p>
    <w:p>
      <w:pPr>
        <w:spacing w:after="0"/>
        <w:ind w:left="0"/>
        <w:jc w:val="both"/>
      </w:pPr>
      <w:r>
        <w:rPr>
          <w:rFonts w:ascii="Times New Roman"/>
          <w:b w:val="false"/>
          <w:i w:val="false"/>
          <w:color w:val="000000"/>
          <w:sz w:val="28"/>
        </w:rPr>
        <w:t xml:space="preserve">      4) статью 21 дополнить пунктом 3 следующего содержания: </w:t>
      </w:r>
      <w:r>
        <w:br/>
      </w:r>
      <w:r>
        <w:rPr>
          <w:rFonts w:ascii="Times New Roman"/>
          <w:b w:val="false"/>
          <w:i w:val="false"/>
          <w:color w:val="000000"/>
          <w:sz w:val="28"/>
        </w:rPr>
        <w:t xml:space="preserve">
      "3. Срок действия контракта определяется сроком действия инвестиционных преференций. Срок окончания работ по рабочей программе должен заканчиваться не позднее, чем за три месяца до окончания срока действия контракта."; </w:t>
      </w:r>
    </w:p>
    <w:p>
      <w:pPr>
        <w:spacing w:after="0"/>
        <w:ind w:left="0"/>
        <w:jc w:val="both"/>
      </w:pPr>
      <w:r>
        <w:rPr>
          <w:rFonts w:ascii="Times New Roman"/>
          <w:b w:val="false"/>
          <w:i w:val="false"/>
          <w:color w:val="000000"/>
          <w:sz w:val="28"/>
        </w:rPr>
        <w:t xml:space="preserve">      5) статью 21-1 изложить в следующей редакции: </w:t>
      </w:r>
      <w:r>
        <w:br/>
      </w:r>
      <w:r>
        <w:rPr>
          <w:rFonts w:ascii="Times New Roman"/>
          <w:b w:val="false"/>
          <w:i w:val="false"/>
          <w:color w:val="000000"/>
          <w:sz w:val="28"/>
        </w:rPr>
        <w:t xml:space="preserve">
      "Статья 21-1. Контроль за соблюдением условий контрактов </w:t>
      </w:r>
    </w:p>
    <w:p>
      <w:pPr>
        <w:spacing w:after="0"/>
        <w:ind w:left="0"/>
        <w:jc w:val="both"/>
      </w:pPr>
      <w:r>
        <w:rPr>
          <w:rFonts w:ascii="Times New Roman"/>
          <w:b w:val="false"/>
          <w:i w:val="false"/>
          <w:color w:val="000000"/>
          <w:sz w:val="28"/>
        </w:rPr>
        <w:t xml:space="preserve">      1. Контроль за соблюдением условий контрактов осуществляется уполномоченным органом в следующих формах: </w:t>
      </w:r>
      <w:r>
        <w:br/>
      </w:r>
      <w:r>
        <w:rPr>
          <w:rFonts w:ascii="Times New Roman"/>
          <w:b w:val="false"/>
          <w:i w:val="false"/>
          <w:color w:val="000000"/>
          <w:sz w:val="28"/>
        </w:rPr>
        <w:t xml:space="preserve">
      1) камеральный контроль - контроль, осуществляемый уполномоченным органом на основе изучения и анализа отчетов, представленных в соответствии с пунктом 2 настоящей статьи; </w:t>
      </w:r>
      <w:r>
        <w:br/>
      </w:r>
      <w:r>
        <w:rPr>
          <w:rFonts w:ascii="Times New Roman"/>
          <w:b w:val="false"/>
          <w:i w:val="false"/>
          <w:color w:val="000000"/>
          <w:sz w:val="28"/>
        </w:rPr>
        <w:t xml:space="preserve">
      2) с посещением объекта инвестиционной деятельности, в том числе с рассмотрением документов по исполнению рабочей программы и условий контракта. </w:t>
      </w:r>
      <w:r>
        <w:br/>
      </w:r>
      <w:r>
        <w:rPr>
          <w:rFonts w:ascii="Times New Roman"/>
          <w:b w:val="false"/>
          <w:i w:val="false"/>
          <w:color w:val="000000"/>
          <w:sz w:val="28"/>
        </w:rPr>
        <w:t xml:space="preserve">
      2. После заключения контракта юридическое лицо Республики Казахстан, заключившее контракт, представляет в уполномоченный орган: </w:t>
      </w:r>
      <w:r>
        <w:br/>
      </w:r>
      <w:r>
        <w:rPr>
          <w:rFonts w:ascii="Times New Roman"/>
          <w:b w:val="false"/>
          <w:i w:val="false"/>
          <w:color w:val="000000"/>
          <w:sz w:val="28"/>
        </w:rPr>
        <w:t xml:space="preserve">
      1) в течение действия рабочей программы по форме, установленной уполномоченным государственным органом по статистике: </w:t>
      </w:r>
      <w:r>
        <w:br/>
      </w:r>
      <w:r>
        <w:rPr>
          <w:rFonts w:ascii="Times New Roman"/>
          <w:b w:val="false"/>
          <w:i w:val="false"/>
          <w:color w:val="000000"/>
          <w:sz w:val="28"/>
        </w:rPr>
        <w:t xml:space="preserve">
      промежуточный отчет о выполнении рабочей программы не позднее двадцать пятого июня; </w:t>
      </w:r>
      <w:r>
        <w:br/>
      </w:r>
      <w:r>
        <w:rPr>
          <w:rFonts w:ascii="Times New Roman"/>
          <w:b w:val="false"/>
          <w:i w:val="false"/>
          <w:color w:val="000000"/>
          <w:sz w:val="28"/>
        </w:rPr>
        <w:t xml:space="preserve">
      годовой отчет о выполнении рабочей программы не позднее двадцать пятого января с расшифровкой по фиксированным активам, приобретенным в соответствии с рабочей программой; </w:t>
      </w:r>
      <w:r>
        <w:br/>
      </w:r>
      <w:r>
        <w:rPr>
          <w:rFonts w:ascii="Times New Roman"/>
          <w:b w:val="false"/>
          <w:i w:val="false"/>
          <w:color w:val="000000"/>
          <w:sz w:val="28"/>
        </w:rPr>
        <w:t xml:space="preserve">
      2) в течение одного месяца после ввода в эксплуатацию фиксированных активов документ, подтверждающий ввод в эксплуатацию фиксированных активов; </w:t>
      </w:r>
      <w:r>
        <w:br/>
      </w:r>
      <w:r>
        <w:rPr>
          <w:rFonts w:ascii="Times New Roman"/>
          <w:b w:val="false"/>
          <w:i w:val="false"/>
          <w:color w:val="000000"/>
          <w:sz w:val="28"/>
        </w:rPr>
        <w:t xml:space="preserve">
      3) в течение одного месяца после истечения срока окончания работ по рабочей программе подтвержденные аудиторским отчетом: </w:t>
      </w:r>
      <w:r>
        <w:br/>
      </w:r>
      <w:r>
        <w:rPr>
          <w:rFonts w:ascii="Times New Roman"/>
          <w:b w:val="false"/>
          <w:i w:val="false"/>
          <w:color w:val="000000"/>
          <w:sz w:val="28"/>
        </w:rPr>
        <w:t xml:space="preserve">
      отчет о выполнении рабочей программы; </w:t>
      </w:r>
      <w:r>
        <w:br/>
      </w:r>
      <w:r>
        <w:rPr>
          <w:rFonts w:ascii="Times New Roman"/>
          <w:b w:val="false"/>
          <w:i w:val="false"/>
          <w:color w:val="000000"/>
          <w:sz w:val="28"/>
        </w:rPr>
        <w:t xml:space="preserve">
      отчет о доходах и расходах по результатам инвестиционной деятельности; </w:t>
      </w:r>
      <w:r>
        <w:br/>
      </w:r>
      <w:r>
        <w:rPr>
          <w:rFonts w:ascii="Times New Roman"/>
          <w:b w:val="false"/>
          <w:i w:val="false"/>
          <w:color w:val="000000"/>
          <w:sz w:val="28"/>
        </w:rPr>
        <w:t xml:space="preserve">
      расшифровку по фиксированным активам, приобретенным в соответствии с рабочей программой. </w:t>
      </w:r>
      <w:r>
        <w:br/>
      </w:r>
      <w:r>
        <w:rPr>
          <w:rFonts w:ascii="Times New Roman"/>
          <w:b w:val="false"/>
          <w:i w:val="false"/>
          <w:color w:val="000000"/>
          <w:sz w:val="28"/>
        </w:rPr>
        <w:t xml:space="preserve">
      Аудиторский отчет должен содержать анализ результатов финансово-хозяйственной деятельности за весь период действия рабочей программы. </w:t>
      </w:r>
      <w:r>
        <w:br/>
      </w:r>
      <w:r>
        <w:rPr>
          <w:rFonts w:ascii="Times New Roman"/>
          <w:b w:val="false"/>
          <w:i w:val="false"/>
          <w:color w:val="000000"/>
          <w:sz w:val="28"/>
        </w:rPr>
        <w:t xml:space="preserve">
      3. Изменения в рабочую программу могут вноситься по соглашению сторон один раз в год. </w:t>
      </w:r>
      <w:r>
        <w:br/>
      </w:r>
      <w:r>
        <w:rPr>
          <w:rFonts w:ascii="Times New Roman"/>
          <w:b w:val="false"/>
          <w:i w:val="false"/>
          <w:color w:val="000000"/>
          <w:sz w:val="28"/>
        </w:rPr>
        <w:t xml:space="preserve">
      4. Проверка с посещением объекта инвестиционной деятельности проводится на основании решения уполномоченного органа в течение трех месяцев после истечения срока окончания работ по рабочей программе. </w:t>
      </w:r>
      <w:r>
        <w:br/>
      </w:r>
      <w:r>
        <w:rPr>
          <w:rFonts w:ascii="Times New Roman"/>
          <w:b w:val="false"/>
          <w:i w:val="false"/>
          <w:color w:val="000000"/>
          <w:sz w:val="28"/>
        </w:rPr>
        <w:t xml:space="preserve">
      Внеочередная проверка с посещением объекта инвестиционной деятельности проводится по решению уполномоченного органа: </w:t>
      </w:r>
      <w:r>
        <w:br/>
      </w:r>
      <w:r>
        <w:rPr>
          <w:rFonts w:ascii="Times New Roman"/>
          <w:b w:val="false"/>
          <w:i w:val="false"/>
          <w:color w:val="000000"/>
          <w:sz w:val="28"/>
        </w:rPr>
        <w:t xml:space="preserve">
      1) в случаях выявления по результатам камерального контроля нарушений условий контракта; </w:t>
      </w:r>
      <w:r>
        <w:br/>
      </w:r>
      <w:r>
        <w:rPr>
          <w:rFonts w:ascii="Times New Roman"/>
          <w:b w:val="false"/>
          <w:i w:val="false"/>
          <w:color w:val="000000"/>
          <w:sz w:val="28"/>
        </w:rPr>
        <w:t xml:space="preserve">
      2) по обращениям правоохранительных органов. </w:t>
      </w:r>
      <w:r>
        <w:br/>
      </w:r>
      <w:r>
        <w:rPr>
          <w:rFonts w:ascii="Times New Roman"/>
          <w:b w:val="false"/>
          <w:i w:val="false"/>
          <w:color w:val="000000"/>
          <w:sz w:val="28"/>
        </w:rPr>
        <w:t xml:space="preserve">
      5. По результатам проверки представитель уполномоченного органа и руководитель юридического лица, заключившего контракт, подписывают акт текущего состояния исполнения рабочей программы контракта. </w:t>
      </w:r>
      <w:r>
        <w:br/>
      </w:r>
      <w:r>
        <w:rPr>
          <w:rFonts w:ascii="Times New Roman"/>
          <w:b w:val="false"/>
          <w:i w:val="false"/>
          <w:color w:val="000000"/>
          <w:sz w:val="28"/>
        </w:rPr>
        <w:t xml:space="preserve">
      6. В случае неисполнения или ненадлежащего исполнения рабочей программы контракта уполномоченный орган направляет юридическому лицу Республики Казахстан, заключившему контракт, уведомление в письменной форме с указанием нарушений и устанавливает срок не более трех месяцев для устранения нарушений. </w:t>
      </w:r>
      <w:r>
        <w:br/>
      </w:r>
      <w:r>
        <w:rPr>
          <w:rFonts w:ascii="Times New Roman"/>
          <w:b w:val="false"/>
          <w:i w:val="false"/>
          <w:color w:val="000000"/>
          <w:sz w:val="28"/>
        </w:rPr>
        <w:t xml:space="preserve">
      7. Информация о расторжении контракта в целях обеспечения защиты экономических интересов государства направляется: </w:t>
      </w:r>
      <w:r>
        <w:br/>
      </w:r>
      <w:r>
        <w:rPr>
          <w:rFonts w:ascii="Times New Roman"/>
          <w:b w:val="false"/>
          <w:i w:val="false"/>
          <w:color w:val="000000"/>
          <w:sz w:val="28"/>
        </w:rPr>
        <w:t xml:space="preserve">
      1) в уполномоченный государственный орган, обеспечивающий налоговый контроль за исполнением налоговых обязательств перед государством, и, при необходимости, в иные государственные органы для принятия соответствующих мер; </w:t>
      </w:r>
      <w:r>
        <w:br/>
      </w:r>
      <w:r>
        <w:rPr>
          <w:rFonts w:ascii="Times New Roman"/>
          <w:b w:val="false"/>
          <w:i w:val="false"/>
          <w:color w:val="000000"/>
          <w:sz w:val="28"/>
        </w:rPr>
        <w:t xml:space="preserve">
      2) по контрактам, согласно которым предоставлен государственный натурный грант, в уполномоченный государственный орган, обеспечивающий налоговый контроль за исполнением налоговых обязательств перед государством, государственные органы в сфере управления государственным имуществом и (или) земельными ресурсами, а также местные исполнительные органы. </w:t>
      </w:r>
      <w:r>
        <w:br/>
      </w:r>
      <w:r>
        <w:rPr>
          <w:rFonts w:ascii="Times New Roman"/>
          <w:b w:val="false"/>
          <w:i w:val="false"/>
          <w:color w:val="000000"/>
          <w:sz w:val="28"/>
        </w:rPr>
        <w:t xml:space="preserve">
      8. Юридическое лицо Республики Казахстан, заключившее контракт, в течение действия контракта не имеет права: </w:t>
      </w:r>
      <w:r>
        <w:br/>
      </w:r>
      <w:r>
        <w:rPr>
          <w:rFonts w:ascii="Times New Roman"/>
          <w:b w:val="false"/>
          <w:i w:val="false"/>
          <w:color w:val="000000"/>
          <w:sz w:val="28"/>
        </w:rPr>
        <w:t xml:space="preserve">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 </w:t>
      </w:r>
      <w:r>
        <w:br/>
      </w:r>
      <w:r>
        <w:rPr>
          <w:rFonts w:ascii="Times New Roman"/>
          <w:b w:val="false"/>
          <w:i w:val="false"/>
          <w:color w:val="000000"/>
          <w:sz w:val="28"/>
        </w:rPr>
        <w:t xml:space="preserve">
      2) отчуждать предоставленный государственный натурный грант, а также имущество, приобретенное в соответствии с рабочей программой.". </w:t>
      </w:r>
    </w:p>
    <w:bookmarkStart w:name="z49" w:id="48"/>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февраля 2003 г. "О семеноводстве" (Ведомости Парламента Республики Казахстан, 2003 г., N 3, ст. 16; 2004 г., N 23, ст. 142): </w:t>
      </w:r>
    </w:p>
    <w:bookmarkEnd w:id="48"/>
    <w:p>
      <w:pPr>
        <w:spacing w:after="0"/>
        <w:ind w:left="0"/>
        <w:jc w:val="both"/>
      </w:pPr>
      <w:r>
        <w:rPr>
          <w:rFonts w:ascii="Times New Roman"/>
          <w:b w:val="false"/>
          <w:i w:val="false"/>
          <w:color w:val="000000"/>
          <w:sz w:val="28"/>
        </w:rPr>
        <w:t xml:space="preserve">      в статье 9: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аттестацию субъектов семеноводства, включающую: </w:t>
      </w:r>
      <w:r>
        <w:br/>
      </w:r>
      <w:r>
        <w:rPr>
          <w:rFonts w:ascii="Times New Roman"/>
          <w:b w:val="false"/>
          <w:i w:val="false"/>
          <w:color w:val="000000"/>
          <w:sz w:val="28"/>
        </w:rPr>
        <w:t xml:space="preserve">
      первичную аттестацию субъектов семеноводства, которая проводится в соответствии с квалификационными требованиями, утверждаемыми уполномоченным государственным органом в области семеноводства; </w:t>
      </w:r>
      <w:r>
        <w:br/>
      </w:r>
      <w:r>
        <w:rPr>
          <w:rFonts w:ascii="Times New Roman"/>
          <w:b w:val="false"/>
          <w:i w:val="false"/>
          <w:color w:val="000000"/>
          <w:sz w:val="28"/>
        </w:rPr>
        <w:t xml:space="preserve">
      переаттестацию субъектов семеноводства по истечении срока действия аттестации: </w:t>
      </w:r>
      <w:r>
        <w:br/>
      </w:r>
      <w:r>
        <w:rPr>
          <w:rFonts w:ascii="Times New Roman"/>
          <w:b w:val="false"/>
          <w:i w:val="false"/>
          <w:color w:val="000000"/>
          <w:sz w:val="28"/>
        </w:rPr>
        <w:t xml:space="preserve">
      производителей оригинальных семян - один раз в пять лет; </w:t>
      </w:r>
      <w:r>
        <w:br/>
      </w:r>
      <w:r>
        <w:rPr>
          <w:rFonts w:ascii="Times New Roman"/>
          <w:b w:val="false"/>
          <w:i w:val="false"/>
          <w:color w:val="000000"/>
          <w:sz w:val="28"/>
        </w:rPr>
        <w:t xml:space="preserve">
      элитно-семеноводческих хозяйств - один раз в два года; </w:t>
      </w:r>
      <w:r>
        <w:br/>
      </w:r>
      <w:r>
        <w:rPr>
          <w:rFonts w:ascii="Times New Roman"/>
          <w:b w:val="false"/>
          <w:i w:val="false"/>
          <w:color w:val="000000"/>
          <w:sz w:val="28"/>
        </w:rPr>
        <w:t xml:space="preserve">
      семеноводческих хозяйств - один раз в три года; </w:t>
      </w:r>
      <w:r>
        <w:br/>
      </w:r>
      <w:r>
        <w:rPr>
          <w:rFonts w:ascii="Times New Roman"/>
          <w:b w:val="false"/>
          <w:i w:val="false"/>
          <w:color w:val="000000"/>
          <w:sz w:val="28"/>
        </w:rPr>
        <w:t xml:space="preserve">
      лабораторий по экспертизе качества семян - один раз в три года; </w:t>
      </w:r>
      <w:r>
        <w:br/>
      </w:r>
      <w:r>
        <w:rPr>
          <w:rFonts w:ascii="Times New Roman"/>
          <w:b w:val="false"/>
          <w:i w:val="false"/>
          <w:color w:val="000000"/>
          <w:sz w:val="28"/>
        </w:rPr>
        <w:t xml:space="preserve">
      апробаторов и семенных экспертов - один раз в три года; </w:t>
      </w:r>
      <w:r>
        <w:br/>
      </w:r>
      <w:r>
        <w:rPr>
          <w:rFonts w:ascii="Times New Roman"/>
          <w:b w:val="false"/>
          <w:i w:val="false"/>
          <w:color w:val="000000"/>
          <w:sz w:val="28"/>
        </w:rPr>
        <w:t xml:space="preserve">
      постаттестационное ежегодное обследование субъектов семеноводства на предмет соответствия квалификационным требованиям;"; </w:t>
      </w:r>
      <w:r>
        <w:br/>
      </w:r>
      <w:r>
        <w:rPr>
          <w:rFonts w:ascii="Times New Roman"/>
          <w:b w:val="false"/>
          <w:i w:val="false"/>
          <w:color w:val="000000"/>
          <w:sz w:val="28"/>
        </w:rPr>
        <w:t xml:space="preserve">
  </w:t>
      </w:r>
      <w:r>
        <w:br/>
      </w:r>
      <w:r>
        <w:rPr>
          <w:rFonts w:ascii="Times New Roman"/>
          <w:b w:val="false"/>
          <w:i w:val="false"/>
          <w:color w:val="000000"/>
          <w:sz w:val="28"/>
        </w:rPr>
        <w:t xml:space="preserve">
       подпункты 3) и 4) изложить в следующей редакции: </w:t>
      </w:r>
      <w:r>
        <w:br/>
      </w:r>
      <w:r>
        <w:rPr>
          <w:rFonts w:ascii="Times New Roman"/>
          <w:b w:val="false"/>
          <w:i w:val="false"/>
          <w:color w:val="000000"/>
          <w:sz w:val="28"/>
        </w:rPr>
        <w:t xml:space="preserve">
      "3) контроль за деятельностью аттестованных субъектов семеноводства на соответствие их квалификационным требованиям, установленным государственным органом в области семеноводства; </w:t>
      </w:r>
      <w:r>
        <w:br/>
      </w:r>
      <w:r>
        <w:rPr>
          <w:rFonts w:ascii="Times New Roman"/>
          <w:b w:val="false"/>
          <w:i w:val="false"/>
          <w:color w:val="000000"/>
          <w:sz w:val="28"/>
        </w:rPr>
        <w:t xml:space="preserve">
      4) контроль за производством, заготовкой, хранением, реализацией, транспортировкой и использованием семян;"; </w:t>
      </w:r>
    </w:p>
    <w:p>
      <w:pPr>
        <w:spacing w:after="0"/>
        <w:ind w:left="0"/>
        <w:jc w:val="both"/>
      </w:pP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контроль за государственным испытанием сортов сельскохозяйственных растений."; </w:t>
      </w:r>
    </w:p>
    <w:p>
      <w:pPr>
        <w:spacing w:after="0"/>
        <w:ind w:left="0"/>
        <w:jc w:val="both"/>
      </w:pP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Сортовой и семенной контроль включает: </w:t>
      </w:r>
      <w:r>
        <w:br/>
      </w:r>
      <w:r>
        <w:rPr>
          <w:rFonts w:ascii="Times New Roman"/>
          <w:b w:val="false"/>
          <w:i w:val="false"/>
          <w:color w:val="000000"/>
          <w:sz w:val="28"/>
        </w:rPr>
        <w:t xml:space="preserve">
      1) контроль за осуществлением мероприятий по производству, обработке, хранению, реализации и использованию семян на предмет соблюдения правил и норм семеноводства в следующие периоды: </w:t>
      </w:r>
      <w:r>
        <w:br/>
      </w:r>
      <w:r>
        <w:rPr>
          <w:rFonts w:ascii="Times New Roman"/>
          <w:b w:val="false"/>
          <w:i w:val="false"/>
          <w:color w:val="000000"/>
          <w:sz w:val="28"/>
        </w:rPr>
        <w:t xml:space="preserve">
      посева; </w:t>
      </w:r>
      <w:r>
        <w:br/>
      </w:r>
      <w:r>
        <w:rPr>
          <w:rFonts w:ascii="Times New Roman"/>
          <w:b w:val="false"/>
          <w:i w:val="false"/>
          <w:color w:val="000000"/>
          <w:sz w:val="28"/>
        </w:rPr>
        <w:t xml:space="preserve">
      вегетации сельскохозяйственных растений; </w:t>
      </w:r>
      <w:r>
        <w:br/>
      </w:r>
      <w:r>
        <w:rPr>
          <w:rFonts w:ascii="Times New Roman"/>
          <w:b w:val="false"/>
          <w:i w:val="false"/>
          <w:color w:val="000000"/>
          <w:sz w:val="28"/>
        </w:rPr>
        <w:t xml:space="preserve">
      уборки; </w:t>
      </w:r>
      <w:r>
        <w:br/>
      </w:r>
      <w:r>
        <w:rPr>
          <w:rFonts w:ascii="Times New Roman"/>
          <w:b w:val="false"/>
          <w:i w:val="false"/>
          <w:color w:val="000000"/>
          <w:sz w:val="28"/>
        </w:rPr>
        <w:t xml:space="preserve">
      засыпки семян; </w:t>
      </w:r>
      <w:r>
        <w:br/>
      </w:r>
      <w:r>
        <w:rPr>
          <w:rFonts w:ascii="Times New Roman"/>
          <w:b w:val="false"/>
          <w:i w:val="false"/>
          <w:color w:val="000000"/>
          <w:sz w:val="28"/>
        </w:rPr>
        <w:t xml:space="preserve">
      хранения семян; </w:t>
      </w:r>
      <w:r>
        <w:br/>
      </w:r>
      <w:r>
        <w:rPr>
          <w:rFonts w:ascii="Times New Roman"/>
          <w:b w:val="false"/>
          <w:i w:val="false"/>
          <w:color w:val="000000"/>
          <w:sz w:val="28"/>
        </w:rPr>
        <w:t xml:space="preserve">
      реализации (проверка подготовленных к реализации и реализованных партий семян, в том числе при экспорте и импорте, на соответствие их качества подтверждающим документам). </w:t>
      </w:r>
      <w:r>
        <w:br/>
      </w:r>
      <w:r>
        <w:rPr>
          <w:rFonts w:ascii="Times New Roman"/>
          <w:b w:val="false"/>
          <w:i w:val="false"/>
          <w:color w:val="000000"/>
          <w:sz w:val="28"/>
        </w:rPr>
        <w:t xml:space="preserve">
      Контроль производства семян у производителей семян, аттестованных в установленном порядке, включает следующие этапы: </w:t>
      </w:r>
      <w:r>
        <w:br/>
      </w:r>
      <w:r>
        <w:rPr>
          <w:rFonts w:ascii="Times New Roman"/>
          <w:b w:val="false"/>
          <w:i w:val="false"/>
          <w:color w:val="000000"/>
          <w:sz w:val="28"/>
        </w:rPr>
        <w:t xml:space="preserve">
      проверку полей, подготовленных для посева семян, - один раз в год перед посевом; </w:t>
      </w:r>
      <w:r>
        <w:br/>
      </w:r>
      <w:r>
        <w:rPr>
          <w:rFonts w:ascii="Times New Roman"/>
          <w:b w:val="false"/>
          <w:i w:val="false"/>
          <w:color w:val="000000"/>
          <w:sz w:val="28"/>
        </w:rPr>
        <w:t xml:space="preserve">
      проверку сортовых посевов в период вегетации - три раза в год; </w:t>
      </w:r>
      <w:r>
        <w:br/>
      </w:r>
      <w:r>
        <w:rPr>
          <w:rFonts w:ascii="Times New Roman"/>
          <w:b w:val="false"/>
          <w:i w:val="false"/>
          <w:color w:val="000000"/>
          <w:sz w:val="28"/>
        </w:rPr>
        <w:t xml:space="preserve">
      контроль апробации и полевых обследований сортовых и гибридных посевов - один раз в период апробации; </w:t>
      </w:r>
      <w:r>
        <w:br/>
      </w:r>
      <w:r>
        <w:rPr>
          <w:rFonts w:ascii="Times New Roman"/>
          <w:b w:val="false"/>
          <w:i w:val="false"/>
          <w:color w:val="000000"/>
          <w:sz w:val="28"/>
        </w:rPr>
        <w:t xml:space="preserve">
      контроль сбора (уборки), транспортировки, обработки (очистки) и хранения семян, готовности семенохранилищ - по два раза на каждый вид контроля в год; </w:t>
      </w:r>
      <w:r>
        <w:br/>
      </w:r>
      <w:r>
        <w:rPr>
          <w:rFonts w:ascii="Times New Roman"/>
          <w:b w:val="false"/>
          <w:i w:val="false"/>
          <w:color w:val="000000"/>
          <w:sz w:val="28"/>
        </w:rPr>
        <w:t xml:space="preserve">
      2) контроль за проведением экспертизы сортовых и посевных качеств семян, аттестованных лабораториями по экспертизе качества семян, за соблюдением ими нормативных правовых актов и стандартов в области семеноводства: </w:t>
      </w:r>
      <w:r>
        <w:br/>
      </w:r>
      <w:r>
        <w:rPr>
          <w:rFonts w:ascii="Times New Roman"/>
          <w:b w:val="false"/>
          <w:i w:val="false"/>
          <w:color w:val="000000"/>
          <w:sz w:val="28"/>
        </w:rPr>
        <w:t xml:space="preserve">
      два раза в год в период экспертизы качества семян, а также в порядке контроля при осуществлении государственных закупок услуг по экспертизе качества семян; </w:t>
      </w:r>
      <w:r>
        <w:br/>
      </w:r>
      <w:r>
        <w:rPr>
          <w:rFonts w:ascii="Times New Roman"/>
          <w:b w:val="false"/>
          <w:i w:val="false"/>
          <w:color w:val="000000"/>
          <w:sz w:val="28"/>
        </w:rPr>
        <w:t xml:space="preserve">
      в случае предъявления претензий к производителям семян, а также несогласия с результатами исследований семян на сортовые и посевные качества, выданными аттестованными лабораториями по экспертизе качества семян; </w:t>
      </w:r>
      <w:r>
        <w:br/>
      </w:r>
      <w:r>
        <w:rPr>
          <w:rFonts w:ascii="Times New Roman"/>
          <w:b w:val="false"/>
          <w:i w:val="false"/>
          <w:color w:val="000000"/>
          <w:sz w:val="28"/>
        </w:rPr>
        <w:t xml:space="preserve">
      3) проверку в период апробации работы аттестованных апробаторов, а также производителей семян на предмет соблюдения ими норм пункта 2 статьи 14 настоящего Закона; </w:t>
      </w:r>
      <w:r>
        <w:br/>
      </w:r>
      <w:r>
        <w:rPr>
          <w:rFonts w:ascii="Times New Roman"/>
          <w:b w:val="false"/>
          <w:i w:val="false"/>
          <w:color w:val="000000"/>
          <w:sz w:val="28"/>
        </w:rPr>
        <w:t xml:space="preserve">
      4) контроль за соблюдением субъектами семеноводства нормативных правовых актов, стандартов и иных нормативных документов в области семеноводства.". </w:t>
      </w:r>
    </w:p>
    <w:bookmarkStart w:name="z50" w:id="49"/>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мая 2003 г. "Об информатизации" (Ведомости Парламента Республики Казахстан, 2003 г., N 10, ст. 52; 2004 г., N 23, ст. 142): </w:t>
      </w:r>
      <w:r>
        <w:br/>
      </w:r>
      <w:r>
        <w:rPr>
          <w:rFonts w:ascii="Times New Roman"/>
          <w:b w:val="false"/>
          <w:i w:val="false"/>
          <w:color w:val="000000"/>
          <w:sz w:val="28"/>
        </w:rPr>
        <w:t xml:space="preserve">
  </w:t>
      </w:r>
      <w:r>
        <w:br/>
      </w:r>
      <w:r>
        <w:rPr>
          <w:rFonts w:ascii="Times New Roman"/>
          <w:b w:val="false"/>
          <w:i w:val="false"/>
          <w:color w:val="000000"/>
          <w:sz w:val="28"/>
        </w:rPr>
        <w:t xml:space="preserve">
       в пункте 2 статьи 20 слова ", а также порядок контроля за соблюдением этих требований" исключить. </w:t>
      </w:r>
    </w:p>
    <w:bookmarkEnd w:id="49"/>
    <w:bookmarkStart w:name="z51" w:id="5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июня 2003 г. "О системе здравоохранения" (Ведомости Парламента Республики Казахстан, 2003 г., N 11, ст. 70; 2004 г., N 23, ст. 142): </w:t>
      </w:r>
    </w:p>
    <w:bookmarkEnd w:id="50"/>
    <w:p>
      <w:pPr>
        <w:spacing w:after="0"/>
        <w:ind w:left="0"/>
        <w:jc w:val="both"/>
      </w:pPr>
      <w:r>
        <w:rPr>
          <w:rFonts w:ascii="Times New Roman"/>
          <w:b w:val="false"/>
          <w:i w:val="false"/>
          <w:color w:val="000000"/>
          <w:sz w:val="28"/>
        </w:rPr>
        <w:t xml:space="preserve">      дополнить статьей 7-1 следующего содержания: </w:t>
      </w:r>
      <w:r>
        <w:br/>
      </w:r>
      <w:r>
        <w:rPr>
          <w:rFonts w:ascii="Times New Roman"/>
          <w:b w:val="false"/>
          <w:i w:val="false"/>
          <w:color w:val="000000"/>
          <w:sz w:val="28"/>
        </w:rPr>
        <w:t xml:space="preserve">
      "Статья 7-1. Государственный контроль за качеством </w:t>
      </w:r>
      <w:r>
        <w:br/>
      </w:r>
      <w:r>
        <w:rPr>
          <w:rFonts w:ascii="Times New Roman"/>
          <w:b w:val="false"/>
          <w:i w:val="false"/>
          <w:color w:val="000000"/>
          <w:sz w:val="28"/>
        </w:rPr>
        <w:t xml:space="preserve">
                   предоставляемых медицинских услуг </w:t>
      </w:r>
    </w:p>
    <w:p>
      <w:pPr>
        <w:spacing w:after="0"/>
        <w:ind w:left="0"/>
        <w:jc w:val="both"/>
      </w:pPr>
      <w:r>
        <w:rPr>
          <w:rFonts w:ascii="Times New Roman"/>
          <w:b w:val="false"/>
          <w:i w:val="false"/>
          <w:color w:val="000000"/>
          <w:sz w:val="28"/>
        </w:rPr>
        <w:t xml:space="preserve">      1. Государственный контроль за качеством предоставляемых медицинских услуг осуществляют должностные лица уполномоченного органа в области здравоохранения в целях установления соблюдения субъектами здравоохранения нормативных правовых актов в области оказания качественной медицинской помощи. </w:t>
      </w:r>
      <w:r>
        <w:br/>
      </w:r>
      <w:r>
        <w:rPr>
          <w:rFonts w:ascii="Times New Roman"/>
          <w:b w:val="false"/>
          <w:i w:val="false"/>
          <w:color w:val="000000"/>
          <w:sz w:val="28"/>
        </w:rPr>
        <w:t xml:space="preserve">
      2. Должностные лица, осуществляющие государственный контроль за качеством предоставляемых медицинских услуг, вправе: </w:t>
      </w:r>
      <w:r>
        <w:br/>
      </w:r>
      <w:r>
        <w:rPr>
          <w:rFonts w:ascii="Times New Roman"/>
          <w:b w:val="false"/>
          <w:i w:val="false"/>
          <w:color w:val="000000"/>
          <w:sz w:val="28"/>
        </w:rPr>
        <w:t xml:space="preserve">
      1) беспрепятственно посещать (по предъявлении служебного удостоверения) в установленном законами Республики Казахстан порядке объекты, в которых осуществляется предоставление населению медицинской помощи, в целях проверки выполнения норм законодательства Республики Казахстан о предоставлении медицинской помощи согласно установленным стандартам, утверждаемым уполномоченным органом в области здравоохранения; </w:t>
      </w:r>
      <w:r>
        <w:br/>
      </w:r>
      <w:r>
        <w:rPr>
          <w:rFonts w:ascii="Times New Roman"/>
          <w:b w:val="false"/>
          <w:i w:val="false"/>
          <w:color w:val="000000"/>
          <w:sz w:val="28"/>
        </w:rPr>
        <w:t xml:space="preserve">
      2) выдавать предписания субъектам здравоохранения об устранении нарушений законодательства Республики Казахстан в области оказания качественной медицинской помощи; </w:t>
      </w:r>
      <w:r>
        <w:br/>
      </w:r>
      <w:r>
        <w:rPr>
          <w:rFonts w:ascii="Times New Roman"/>
          <w:b w:val="false"/>
          <w:i w:val="false"/>
          <w:color w:val="000000"/>
          <w:sz w:val="28"/>
        </w:rPr>
        <w:t xml:space="preserve">
      3) запрашивать и получать от субъектов здравоохранения необходимую информацию по вопросам оказания медицинской помощи населению; </w:t>
      </w:r>
      <w:r>
        <w:br/>
      </w:r>
      <w:r>
        <w:rPr>
          <w:rFonts w:ascii="Times New Roman"/>
          <w:b w:val="false"/>
          <w:i w:val="false"/>
          <w:color w:val="000000"/>
          <w:sz w:val="28"/>
        </w:rPr>
        <w:t xml:space="preserve">
      4) снимать копии с документов, необходимых для проведения контроля за качеством предоставляемых медицинских услуг; </w:t>
      </w:r>
      <w:r>
        <w:br/>
      </w:r>
      <w:r>
        <w:rPr>
          <w:rFonts w:ascii="Times New Roman"/>
          <w:b w:val="false"/>
          <w:i w:val="false"/>
          <w:color w:val="000000"/>
          <w:sz w:val="28"/>
        </w:rPr>
        <w:t xml:space="preserve">
      5) вносить предложения о приостановлении и отзыве лицензии и свидетельства об аккредитации на осуществление медицинской деятельности; </w:t>
      </w:r>
      <w:r>
        <w:br/>
      </w:r>
      <w:r>
        <w:rPr>
          <w:rFonts w:ascii="Times New Roman"/>
          <w:b w:val="false"/>
          <w:i w:val="false"/>
          <w:color w:val="000000"/>
          <w:sz w:val="28"/>
        </w:rPr>
        <w:t xml:space="preserve">
      6) рассматривать дела об административных правонарушениях и налагать административные взыскания за нарушение законодательства Республики Казахстан в области оказания качественной медицинской помощи. </w:t>
      </w:r>
      <w:r>
        <w:br/>
      </w:r>
      <w:r>
        <w:rPr>
          <w:rFonts w:ascii="Times New Roman"/>
          <w:b w:val="false"/>
          <w:i w:val="false"/>
          <w:color w:val="000000"/>
          <w:sz w:val="28"/>
        </w:rPr>
        <w:t xml:space="preserve">
      3. Решения, вынесенные должностными лицами, осуществляющими государственный контроль за качеством предоставляемых медицинских услуг, обязательны для исполнения субъектами здравоохранения и могут быть обжалованы в вышестоящий орган или в судебном порядке.". </w:t>
      </w:r>
    </w:p>
    <w:bookmarkStart w:name="z52" w:id="51"/>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июля 2003 г. "Об обязательном страховании гражданско-правовой ответственности перевозчика перед пассажирами" (Ведомости Парламента Республики Казахстан, 2003 г., N 14, ст. 102): </w:t>
      </w:r>
      <w:r>
        <w:br/>
      </w:r>
      <w:r>
        <w:rPr>
          <w:rFonts w:ascii="Times New Roman"/>
          <w:b w:val="false"/>
          <w:i w:val="false"/>
          <w:color w:val="000000"/>
          <w:sz w:val="28"/>
        </w:rPr>
        <w:t xml:space="preserve">
  </w:t>
      </w:r>
      <w:r>
        <w:br/>
      </w:r>
      <w:r>
        <w:rPr>
          <w:rFonts w:ascii="Times New Roman"/>
          <w:b w:val="false"/>
          <w:i w:val="false"/>
          <w:color w:val="000000"/>
          <w:sz w:val="28"/>
        </w:rPr>
        <w:t xml:space="preserve">
       пункт 2 статьи 6 дополнить подпунктом 3) следующего содержания: </w:t>
      </w:r>
      <w:r>
        <w:br/>
      </w:r>
      <w:r>
        <w:rPr>
          <w:rFonts w:ascii="Times New Roman"/>
          <w:b w:val="false"/>
          <w:i w:val="false"/>
          <w:color w:val="000000"/>
          <w:sz w:val="28"/>
        </w:rPr>
        <w:t xml:space="preserve">
      "3) органы транспортного контроля в пунктах пропуска через Государственную границу.". </w:t>
      </w:r>
    </w:p>
    <w:bookmarkEnd w:id="51"/>
    <w:bookmarkStart w:name="z53" w:id="52"/>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июля 2003 г. "Об обязательном страховании гражданско-правовой ответственности владельцев транспортных средств" (Ведомости Парламента Республики Казахстан, 2003 г., N 14, ст. 104): </w:t>
      </w:r>
    </w:p>
    <w:bookmarkEnd w:id="52"/>
    <w:p>
      <w:pPr>
        <w:spacing w:after="0"/>
        <w:ind w:left="0"/>
        <w:jc w:val="both"/>
      </w:pPr>
      <w:r>
        <w:rPr>
          <w:rFonts w:ascii="Times New Roman"/>
          <w:b w:val="false"/>
          <w:i w:val="false"/>
          <w:color w:val="000000"/>
          <w:sz w:val="28"/>
        </w:rPr>
        <w:t xml:space="preserve">      статью 6 дополнить пунктом 3 следующего содержания: </w:t>
      </w:r>
      <w:r>
        <w:br/>
      </w:r>
      <w:r>
        <w:rPr>
          <w:rFonts w:ascii="Times New Roman"/>
          <w:b w:val="false"/>
          <w:i w:val="false"/>
          <w:color w:val="000000"/>
          <w:sz w:val="28"/>
        </w:rPr>
        <w:t xml:space="preserve">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пунктах пропуска через Государственную границу органами транспортного контроля.". </w:t>
      </w:r>
    </w:p>
    <w:bookmarkStart w:name="z54" w:id="5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2003 г. "О рынке ценных бумаг" (Ведомости Парламента Республики Казахстан, 2003 г., N 14, ст. 119; 2004 г., N 16, ст. 91; N 23, ст. 142; 2005 г., N 7-8, ст. 24; N 14, ст. 58): </w:t>
      </w:r>
    </w:p>
    <w:bookmarkEnd w:id="53"/>
    <w:p>
      <w:pPr>
        <w:spacing w:after="0"/>
        <w:ind w:left="0"/>
        <w:jc w:val="both"/>
      </w:pPr>
      <w:r>
        <w:rPr>
          <w:rFonts w:ascii="Times New Roman"/>
          <w:b w:val="false"/>
          <w:i w:val="false"/>
          <w:color w:val="000000"/>
          <w:sz w:val="28"/>
        </w:rPr>
        <w:t xml:space="preserve">      пункт 2 статьи 108 исключить. </w:t>
      </w:r>
    </w:p>
    <w:bookmarkStart w:name="z55" w:id="5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2005 г., N 14, ст. 55): </w:t>
      </w:r>
    </w:p>
    <w:bookmarkEnd w:id="54"/>
    <w:p>
      <w:pPr>
        <w:spacing w:after="0"/>
        <w:ind w:left="0"/>
        <w:jc w:val="both"/>
      </w:pPr>
      <w:r>
        <w:rPr>
          <w:rFonts w:ascii="Times New Roman"/>
          <w:b w:val="false"/>
          <w:i w:val="false"/>
          <w:color w:val="000000"/>
          <w:sz w:val="28"/>
        </w:rPr>
        <w:t xml:space="preserve">      1) в статье 9: </w:t>
      </w:r>
      <w:r>
        <w:br/>
      </w:r>
      <w:r>
        <w:rPr>
          <w:rFonts w:ascii="Times New Roman"/>
          <w:b w:val="false"/>
          <w:i w:val="false"/>
          <w:color w:val="000000"/>
          <w:sz w:val="28"/>
        </w:rPr>
        <w:t xml:space="preserve">
      в подпункте 8) пункта 1 слова ", определяет порядок проведения проверки" исключить; </w:t>
      </w:r>
      <w:r>
        <w:br/>
      </w:r>
      <w:r>
        <w:rPr>
          <w:rFonts w:ascii="Times New Roman"/>
          <w:b w:val="false"/>
          <w:i w:val="false"/>
          <w:color w:val="000000"/>
          <w:sz w:val="28"/>
        </w:rPr>
        <w:t xml:space="preserve">
  </w:t>
      </w:r>
      <w:r>
        <w:br/>
      </w:r>
      <w:r>
        <w:rPr>
          <w:rFonts w:ascii="Times New Roman"/>
          <w:b w:val="false"/>
          <w:i w:val="false"/>
          <w:color w:val="000000"/>
          <w:sz w:val="28"/>
        </w:rPr>
        <w:t xml:space="preserve">
       в абзаце первом пункта 2 слова "инспектирование (проверки)" заменить словом "проверки"; </w:t>
      </w:r>
    </w:p>
    <w:p>
      <w:pPr>
        <w:spacing w:after="0"/>
        <w:ind w:left="0"/>
        <w:jc w:val="both"/>
      </w:pPr>
      <w:r>
        <w:rPr>
          <w:rFonts w:ascii="Times New Roman"/>
          <w:b w:val="false"/>
          <w:i w:val="false"/>
          <w:color w:val="000000"/>
          <w:sz w:val="28"/>
        </w:rPr>
        <w:t xml:space="preserve">      2) дополнить статьей 13-1 следующего содержания: </w:t>
      </w:r>
      <w:r>
        <w:br/>
      </w:r>
      <w:r>
        <w:rPr>
          <w:rFonts w:ascii="Times New Roman"/>
          <w:b w:val="false"/>
          <w:i w:val="false"/>
          <w:color w:val="000000"/>
          <w:sz w:val="28"/>
        </w:rPr>
        <w:t xml:space="preserve">
      "Статья 13-1. Особенности порядка организации и проведения </w:t>
      </w:r>
      <w:r>
        <w:br/>
      </w:r>
      <w:r>
        <w:rPr>
          <w:rFonts w:ascii="Times New Roman"/>
          <w:b w:val="false"/>
          <w:i w:val="false"/>
          <w:color w:val="000000"/>
          <w:sz w:val="28"/>
        </w:rPr>
        <w:t xml:space="preserve">
                    проверок финансовых организаций и их </w:t>
      </w:r>
      <w:r>
        <w:br/>
      </w:r>
      <w:r>
        <w:rPr>
          <w:rFonts w:ascii="Times New Roman"/>
          <w:b w:val="false"/>
          <w:i w:val="false"/>
          <w:color w:val="000000"/>
          <w:sz w:val="28"/>
        </w:rPr>
        <w:t xml:space="preserve">
                    аффилиированных лиц, юридических лиц, </w:t>
      </w:r>
      <w:r>
        <w:br/>
      </w:r>
      <w:r>
        <w:rPr>
          <w:rFonts w:ascii="Times New Roman"/>
          <w:b w:val="false"/>
          <w:i w:val="false"/>
          <w:color w:val="000000"/>
          <w:sz w:val="28"/>
        </w:rPr>
        <w:t xml:space="preserve">
                    осуществляющих деятельность на рынке ценных </w:t>
      </w:r>
      <w:r>
        <w:br/>
      </w:r>
      <w:r>
        <w:rPr>
          <w:rFonts w:ascii="Times New Roman"/>
          <w:b w:val="false"/>
          <w:i w:val="false"/>
          <w:color w:val="000000"/>
          <w:sz w:val="28"/>
        </w:rPr>
        <w:t xml:space="preserve">
                    бумаг, эмитентов ценных бумаг, ликвидационных </w:t>
      </w:r>
      <w:r>
        <w:br/>
      </w:r>
      <w:r>
        <w:rPr>
          <w:rFonts w:ascii="Times New Roman"/>
          <w:b w:val="false"/>
          <w:i w:val="false"/>
          <w:color w:val="000000"/>
          <w:sz w:val="28"/>
        </w:rPr>
        <w:t xml:space="preserve">
                    комиссий банков, страховых (перестраховочных) </w:t>
      </w:r>
      <w:r>
        <w:br/>
      </w:r>
      <w:r>
        <w:rPr>
          <w:rFonts w:ascii="Times New Roman"/>
          <w:b w:val="false"/>
          <w:i w:val="false"/>
          <w:color w:val="000000"/>
          <w:sz w:val="28"/>
        </w:rPr>
        <w:t xml:space="preserve">
                    организаций, накопительных пенсионных фондов </w:t>
      </w:r>
    </w:p>
    <w:p>
      <w:pPr>
        <w:spacing w:after="0"/>
        <w:ind w:left="0"/>
        <w:jc w:val="both"/>
      </w:pPr>
      <w:r>
        <w:rPr>
          <w:rFonts w:ascii="Times New Roman"/>
          <w:b w:val="false"/>
          <w:i w:val="false"/>
          <w:color w:val="000000"/>
          <w:sz w:val="28"/>
        </w:rPr>
        <w:t xml:space="preserve">      1. Проверка деятельности финансовых организаций, юридических лиц, осуществляющих деятельность на рынке ценных бумаг, эмитентов ценных бумаг, ликвидационных комиссий банков, страховых (перестраховочных) организаций, накопительных пенсионных фондов (далее - организация) производится уполномоченным органом самостоятельно либо с привлечением других государственных органов и организаций. </w:t>
      </w:r>
      <w:r>
        <w:br/>
      </w:r>
      <w:r>
        <w:rPr>
          <w:rFonts w:ascii="Times New Roman"/>
          <w:b w:val="false"/>
          <w:i w:val="false"/>
          <w:color w:val="000000"/>
          <w:sz w:val="28"/>
        </w:rPr>
        <w:t xml:space="preserve">
      2. Проверки деятельности организаций подразделяются на следующие виды: </w:t>
      </w:r>
      <w:r>
        <w:br/>
      </w:r>
      <w:r>
        <w:rPr>
          <w:rFonts w:ascii="Times New Roman"/>
          <w:b w:val="false"/>
          <w:i w:val="false"/>
          <w:color w:val="000000"/>
          <w:sz w:val="28"/>
        </w:rPr>
        <w:t xml:space="preserve">
      1) комплексная - не чаще одного раза в год в соответствии с планами проверок уполномоченного органа; </w:t>
      </w:r>
      <w:r>
        <w:br/>
      </w:r>
      <w:r>
        <w:rPr>
          <w:rFonts w:ascii="Times New Roman"/>
          <w:b w:val="false"/>
          <w:i w:val="false"/>
          <w:color w:val="000000"/>
          <w:sz w:val="28"/>
        </w:rPr>
        <w:t xml:space="preserve">
      2) выборочная - по отдельным вопросам деятельности организации в связи с обращениями физических и юридических лиц, а также в случае выявления уполномоченным органом в рамках выполнения контрольных и надзорных функций нарушений требований законов Республики Казахстан; </w:t>
      </w:r>
      <w:r>
        <w:br/>
      </w:r>
      <w:r>
        <w:rPr>
          <w:rFonts w:ascii="Times New Roman"/>
          <w:b w:val="false"/>
          <w:i w:val="false"/>
          <w:color w:val="000000"/>
          <w:sz w:val="28"/>
        </w:rPr>
        <w:t xml:space="preserve">
      3) рейдовая - проверка, охватывающая одновременно деятельность нескольких организаций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3. Уполномоченный орган письменно уведомляет организацию о предстоящей проверке. В уведомлении уполномоченного органа о предстоящей проверке указывается перечень документов, которые проверяемая организация обязана представить проверяющей группе к началу проведения проверки. </w:t>
      </w:r>
      <w:r>
        <w:br/>
      </w:r>
      <w:r>
        <w:rPr>
          <w:rFonts w:ascii="Times New Roman"/>
          <w:b w:val="false"/>
          <w:i w:val="false"/>
          <w:color w:val="000000"/>
          <w:sz w:val="28"/>
        </w:rPr>
        <w:t xml:space="preserve">
      Два экземпляра уведомления передаются организации, один из которых с отметкой о получении организацией уведомления возвращается организацией уполномоченному органу. </w:t>
      </w:r>
      <w:r>
        <w:br/>
      </w:r>
      <w:r>
        <w:rPr>
          <w:rFonts w:ascii="Times New Roman"/>
          <w:b w:val="false"/>
          <w:i w:val="false"/>
          <w:color w:val="000000"/>
          <w:sz w:val="28"/>
        </w:rPr>
        <w:t xml:space="preserve">
      Проведение проверки возможно и без предварительного уведомления. </w:t>
      </w:r>
      <w:r>
        <w:br/>
      </w:r>
      <w:r>
        <w:rPr>
          <w:rFonts w:ascii="Times New Roman"/>
          <w:b w:val="false"/>
          <w:i w:val="false"/>
          <w:color w:val="000000"/>
          <w:sz w:val="28"/>
        </w:rPr>
        <w:t xml:space="preserve">
      4. Организация не позднее следующего дня после начала проверки представляет письмо на имя руководителя проверяющей группы, содержащее данные о: </w:t>
      </w:r>
      <w:r>
        <w:br/>
      </w:r>
      <w:r>
        <w:rPr>
          <w:rFonts w:ascii="Times New Roman"/>
          <w:b w:val="false"/>
          <w:i w:val="false"/>
          <w:color w:val="000000"/>
          <w:sz w:val="28"/>
        </w:rPr>
        <w:t xml:space="preserve">
      1) руководителе, ответственном за обеспечение проведения проверки, и лице, его замещающем; </w:t>
      </w:r>
      <w:r>
        <w:br/>
      </w:r>
      <w:r>
        <w:rPr>
          <w:rFonts w:ascii="Times New Roman"/>
          <w:b w:val="false"/>
          <w:i w:val="false"/>
          <w:color w:val="000000"/>
          <w:sz w:val="28"/>
        </w:rPr>
        <w:t xml:space="preserve">
      2) специалистах организации, ответственных за подготовку необходимых документов (сведений), своевременную их передачу проверяющей группе и получение промежуточных отчетов от проверяющей группы. </w:t>
      </w:r>
      <w:r>
        <w:br/>
      </w:r>
      <w:r>
        <w:rPr>
          <w:rFonts w:ascii="Times New Roman"/>
          <w:b w:val="false"/>
          <w:i w:val="false"/>
          <w:color w:val="000000"/>
          <w:sz w:val="28"/>
        </w:rPr>
        <w:t xml:space="preserve">
      5. Уполномоченный орган, при необходимости, может продлить срок проведения проверки, о чем в организацию направляется письменное уведомление. </w:t>
      </w:r>
      <w:r>
        <w:br/>
      </w:r>
      <w:r>
        <w:rPr>
          <w:rFonts w:ascii="Times New Roman"/>
          <w:b w:val="false"/>
          <w:i w:val="false"/>
          <w:color w:val="000000"/>
          <w:sz w:val="28"/>
        </w:rPr>
        <w:t xml:space="preserve">
      Два экземпляра уведомления передаются организации, один из которых с отметкой о получении организацией уведомления возвращается уполномоченному органу. </w:t>
      </w:r>
      <w:r>
        <w:br/>
      </w:r>
      <w:r>
        <w:rPr>
          <w:rFonts w:ascii="Times New Roman"/>
          <w:b w:val="false"/>
          <w:i w:val="false"/>
          <w:color w:val="000000"/>
          <w:sz w:val="28"/>
        </w:rPr>
        <w:t xml:space="preserve">
      6. Организация обязана оказывать содействие проверяющей группе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необходимым для проверки информации. </w:t>
      </w:r>
      <w:r>
        <w:br/>
      </w:r>
      <w:r>
        <w:rPr>
          <w:rFonts w:ascii="Times New Roman"/>
          <w:b w:val="false"/>
          <w:i w:val="false"/>
          <w:color w:val="000000"/>
          <w:sz w:val="28"/>
        </w:rPr>
        <w:t xml:space="preserve">
      7. Организация предоставляет проверяющей группе отдельное помещение для работы и разрешение на вход в свои административные здания, обеспечивает представление своими работниками объяснений (устных и письменных) на вопросы членов проверяющей группы, доступ к информации, касающейся деятельности организации, в том числе к автоматизированным системам и базам данных, предоставляет возможность проверяющей группе снятия копий необходимых документов, а также оказывает проверяющей группе содействие в своевременном завершении проверки. </w:t>
      </w:r>
      <w:r>
        <w:br/>
      </w:r>
      <w:r>
        <w:rPr>
          <w:rFonts w:ascii="Times New Roman"/>
          <w:b w:val="false"/>
          <w:i w:val="false"/>
          <w:color w:val="000000"/>
          <w:sz w:val="28"/>
        </w:rPr>
        <w:t xml:space="preserve">
      8. Проверяющей группой могут составляться промежуточные отчеты, которые представляются организации для рассмотрения. </w:t>
      </w:r>
      <w:r>
        <w:br/>
      </w:r>
      <w:r>
        <w:rPr>
          <w:rFonts w:ascii="Times New Roman"/>
          <w:b w:val="false"/>
          <w:i w:val="false"/>
          <w:color w:val="000000"/>
          <w:sz w:val="28"/>
        </w:rPr>
        <w:t xml:space="preserve">
      Промежуточные отчеты подписываются исполнителем и руководителем проверяющей группы. </w:t>
      </w:r>
      <w:r>
        <w:br/>
      </w:r>
      <w:r>
        <w:rPr>
          <w:rFonts w:ascii="Times New Roman"/>
          <w:b w:val="false"/>
          <w:i w:val="false"/>
          <w:color w:val="000000"/>
          <w:sz w:val="28"/>
        </w:rPr>
        <w:t xml:space="preserve">
      9. В случае наличия замечаний к содержанию промежуточного отчета организация по истечении четырех рабочих дней со дня получения промежуточного отчета представляет свои письменные возражения. </w:t>
      </w:r>
      <w:r>
        <w:br/>
      </w:r>
      <w:r>
        <w:rPr>
          <w:rFonts w:ascii="Times New Roman"/>
          <w:b w:val="false"/>
          <w:i w:val="false"/>
          <w:color w:val="000000"/>
          <w:sz w:val="28"/>
        </w:rPr>
        <w:t xml:space="preserve">
      Заключения, изложенные в промежуточных отчетах, являются предварительными и могут быть пересмотрены в итоговом отчете о результатах проверки с учетом полученных от организации возражений и дополнительной информации, в том числе от третьих лиц. </w:t>
      </w:r>
      <w:r>
        <w:br/>
      </w:r>
      <w:r>
        <w:rPr>
          <w:rFonts w:ascii="Times New Roman"/>
          <w:b w:val="false"/>
          <w:i w:val="false"/>
          <w:color w:val="000000"/>
          <w:sz w:val="28"/>
        </w:rPr>
        <w:t xml:space="preserve">
      10. Проверяющая группа получает от организации все необходимые документы, в том числе их копии, для приобщения к промежуточному и итоговому отчетам о результатах проверки. </w:t>
      </w:r>
      <w:r>
        <w:br/>
      </w:r>
      <w:r>
        <w:rPr>
          <w:rFonts w:ascii="Times New Roman"/>
          <w:b w:val="false"/>
          <w:i w:val="false"/>
          <w:color w:val="000000"/>
          <w:sz w:val="28"/>
        </w:rPr>
        <w:t xml:space="preserve">
      Руководитель проверяющей группы направляет письменные запросы руководителю организации, которые подлежат исполнению в указанные сроки. </w:t>
      </w:r>
      <w:r>
        <w:br/>
      </w:r>
      <w:r>
        <w:rPr>
          <w:rFonts w:ascii="Times New Roman"/>
          <w:b w:val="false"/>
          <w:i w:val="false"/>
          <w:color w:val="000000"/>
          <w:sz w:val="28"/>
        </w:rPr>
        <w:t xml:space="preserve">
      11. Члены проверяющей группы при проведении проверки обеспечивают сохранность полученных от организации документов и конфиденциальность содержащейся в них информации. </w:t>
      </w:r>
      <w:r>
        <w:br/>
      </w:r>
      <w:r>
        <w:rPr>
          <w:rFonts w:ascii="Times New Roman"/>
          <w:b w:val="false"/>
          <w:i w:val="false"/>
          <w:color w:val="000000"/>
          <w:sz w:val="28"/>
        </w:rPr>
        <w:t xml:space="preserve">
      12. В течение тридцати календарных дней после окончания проверки на имя первого руководителя организации направляются два экземпляра итогового отчета о результатах проверки, подписанного руководителем проверки и его непосредственным руководителем. </w:t>
      </w:r>
      <w:r>
        <w:br/>
      </w:r>
      <w:r>
        <w:rPr>
          <w:rFonts w:ascii="Times New Roman"/>
          <w:b w:val="false"/>
          <w:i w:val="false"/>
          <w:color w:val="000000"/>
          <w:sz w:val="28"/>
        </w:rPr>
        <w:t xml:space="preserve">
      13. Руководитель (заместитель) либо руководитель, ответственный за обеспечение проведения проверки организации, принимает первый экземпляр итогового отчета о результатах проверки, визирует каждый лист второго экземпляра отчета, указывает на его последнем листе отметку о дате получения с указанием должности, фамилии, имени, отчества и не позднее следующего дня после получения итогового отчета о результатах проверки направляет его в уполномоченный орган. Результаты проверки, изложенные в итоговом отчете о результатах проверки, доводятся организацией до сведения исполнительного и других органов управления организации. </w:t>
      </w:r>
      <w:r>
        <w:br/>
      </w:r>
      <w:r>
        <w:rPr>
          <w:rFonts w:ascii="Times New Roman"/>
          <w:b w:val="false"/>
          <w:i w:val="false"/>
          <w:color w:val="000000"/>
          <w:sz w:val="28"/>
        </w:rPr>
        <w:t xml:space="preserve">
      14. При наличии возражений по результатам проверки, изложенным в итоговом отчете о результатах проверки, организация в течение десяти календарных дней со дня получения итогового отчета о результатах проверки представляет их в уполномоченный орган в письменном виде. </w:t>
      </w:r>
      <w:r>
        <w:br/>
      </w:r>
      <w:r>
        <w:rPr>
          <w:rFonts w:ascii="Times New Roman"/>
          <w:b w:val="false"/>
          <w:i w:val="false"/>
          <w:color w:val="000000"/>
          <w:sz w:val="28"/>
        </w:rPr>
        <w:t xml:space="preserve">
      15. Результаты проверки организации, изложенные в итоговом отчете о результатах проверки, могут быть рассмотрены на совещании под председательством руководителя уполномоченного органа или его заместителя, руководителя подразделения уполномоченного органа или его заместителей с приглашением руководителей организации. </w:t>
      </w:r>
      <w:r>
        <w:br/>
      </w:r>
      <w:r>
        <w:rPr>
          <w:rFonts w:ascii="Times New Roman"/>
          <w:b w:val="false"/>
          <w:i w:val="false"/>
          <w:color w:val="000000"/>
          <w:sz w:val="28"/>
        </w:rPr>
        <w:t xml:space="preserve">
      16. Результаты совещания оформляются протоколом, подписанным председателем совещания, и в течение пяти календарных дней со дня подписания направляются на ознакомление руководителю организации. В случае наличия возражений организация в течение трех рабочих дней со дня получения протокола совещания представляет их в уполномоченный орган в письменном виде. </w:t>
      </w:r>
      <w:r>
        <w:br/>
      </w:r>
      <w:r>
        <w:rPr>
          <w:rFonts w:ascii="Times New Roman"/>
          <w:b w:val="false"/>
          <w:i w:val="false"/>
          <w:color w:val="000000"/>
          <w:sz w:val="28"/>
        </w:rPr>
        <w:t xml:space="preserve">
      При несогласии уполномоченного органа с возражениями организации к протоколу окончательное решение принимается руководителем уполномоченного органа или его заместителем. </w:t>
      </w:r>
      <w:r>
        <w:br/>
      </w:r>
      <w:r>
        <w:rPr>
          <w:rFonts w:ascii="Times New Roman"/>
          <w:b w:val="false"/>
          <w:i w:val="false"/>
          <w:color w:val="000000"/>
          <w:sz w:val="28"/>
        </w:rPr>
        <w:t xml:space="preserve">
      17. Результаты проверки подлежат использованию исключительно в целях исполнения уполномоченным органом своих функций. </w:t>
      </w:r>
      <w:r>
        <w:br/>
      </w:r>
      <w:r>
        <w:rPr>
          <w:rFonts w:ascii="Times New Roman"/>
          <w:b w:val="false"/>
          <w:i w:val="false"/>
          <w:color w:val="000000"/>
          <w:sz w:val="28"/>
        </w:rPr>
        <w:t xml:space="preserve">
      18. Итоговый отчет о результатах проверки не может быть использован организацией для подтверждения ее финансовой состоятельности в рекламных или иных целях, а также передаваться без согласия уполномоченного органа третьим лицам, за исключением случаев, предусмотренных законами Республики Казахстан. </w:t>
      </w:r>
      <w:r>
        <w:br/>
      </w:r>
      <w:r>
        <w:rPr>
          <w:rFonts w:ascii="Times New Roman"/>
          <w:b w:val="false"/>
          <w:i w:val="false"/>
          <w:color w:val="000000"/>
          <w:sz w:val="28"/>
        </w:rPr>
        <w:t xml:space="preserve">
      19. При расхождении документальных данных финансовой и иной отчетности, представленных организацией в уполномоченный орган со сведениями, приведенными в итоговом отчете о результатах проверки, организация по указанию уполномоченного органа приводит свою отчетность в соответствие с результатами итогового отчета, в том числе на предыдущие отчетные даты. </w:t>
      </w:r>
      <w:r>
        <w:br/>
      </w:r>
      <w:r>
        <w:rPr>
          <w:rFonts w:ascii="Times New Roman"/>
          <w:b w:val="false"/>
          <w:i w:val="false"/>
          <w:color w:val="000000"/>
          <w:sz w:val="28"/>
        </w:rPr>
        <w:t xml:space="preserve">
      20. Организация в установленный уполномоченным органом срок представляет на согласование план мероприятий с запланированными мерами и ответственными исполнителями по устранению нарушений и недостатков, выявленных при проверке. </w:t>
      </w:r>
      <w:r>
        <w:br/>
      </w:r>
      <w:r>
        <w:rPr>
          <w:rFonts w:ascii="Times New Roman"/>
          <w:b w:val="false"/>
          <w:i w:val="false"/>
          <w:color w:val="000000"/>
          <w:sz w:val="28"/>
        </w:rPr>
        <w:t xml:space="preserve">
      После согласования плана мероприятий с уполномоченным органом организация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 </w:t>
      </w:r>
      <w:r>
        <w:br/>
      </w:r>
      <w:r>
        <w:rPr>
          <w:rFonts w:ascii="Times New Roman"/>
          <w:b w:val="false"/>
          <w:i w:val="false"/>
          <w:color w:val="000000"/>
          <w:sz w:val="28"/>
        </w:rPr>
        <w:t xml:space="preserve">
      21. В случае отказа организации в предоставлении документов, информации в сроки, указанные в запросах проверяющей группы, невыполнения условий пунктов 7 и 10 настоящей статьи, повлекших невозможность проведения проверки в установленные сроки, проверка может быть прекращена по решению руководителя проверки после письменного уведомления об этом руководителя уполномоченного органа или его заместителя. </w:t>
      </w:r>
      <w:r>
        <w:br/>
      </w:r>
      <w:r>
        <w:rPr>
          <w:rFonts w:ascii="Times New Roman"/>
          <w:b w:val="false"/>
          <w:i w:val="false"/>
          <w:color w:val="000000"/>
          <w:sz w:val="28"/>
        </w:rPr>
        <w:t xml:space="preserve">
      22. Работникам уполномоченного органа запрещается разглашение либо передача третьим лицам сведений, полученных в ходе проверки деятельности организации. </w:t>
      </w:r>
      <w:r>
        <w:br/>
      </w:r>
      <w:r>
        <w:rPr>
          <w:rFonts w:ascii="Times New Roman"/>
          <w:b w:val="false"/>
          <w:i w:val="false"/>
          <w:color w:val="000000"/>
          <w:sz w:val="28"/>
        </w:rPr>
        <w:t xml:space="preserve">
      23. Лица, осуществляющие проверку, несут ответственность за разглашение сведений, полученных в ходе проверки деятельности организации и составляющих охраняемую законом тайну, в соответствии с законами Республики Казахстан.". </w:t>
      </w:r>
    </w:p>
    <w:bookmarkStart w:name="z56" w:id="55"/>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 "Об автомобильном транспорте" (Ведомости Парламента Республики Казахстан, 2003 г., N 15, ст. 134; 2004 г., N 23, ст. 142; 2005 г., N 7-8, ст. 19): </w:t>
      </w:r>
    </w:p>
    <w:bookmarkEnd w:id="55"/>
    <w:p>
      <w:pPr>
        <w:spacing w:after="0"/>
        <w:ind w:left="0"/>
        <w:jc w:val="both"/>
      </w:pPr>
      <w:r>
        <w:rPr>
          <w:rFonts w:ascii="Times New Roman"/>
          <w:b w:val="false"/>
          <w:i w:val="false"/>
          <w:color w:val="000000"/>
          <w:sz w:val="28"/>
        </w:rPr>
        <w:t xml:space="preserve">      1) cтатью 1 дополнить подпунктами 9-1) и 21-1) следующего содержания: </w:t>
      </w:r>
      <w:r>
        <w:br/>
      </w:r>
      <w:r>
        <w:rPr>
          <w:rFonts w:ascii="Times New Roman"/>
          <w:b w:val="false"/>
          <w:i w:val="false"/>
          <w:color w:val="000000"/>
          <w:sz w:val="28"/>
        </w:rPr>
        <w:t xml:space="preserve">
      "9-1)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физическими и юридическими лицами требований законодательства Республики Казахстан в области автомобильного транспорта;"; </w:t>
      </w:r>
    </w:p>
    <w:p>
      <w:pPr>
        <w:spacing w:after="0"/>
        <w:ind w:left="0"/>
        <w:jc w:val="both"/>
      </w:pPr>
      <w:r>
        <w:rPr>
          <w:rFonts w:ascii="Times New Roman"/>
          <w:b w:val="false"/>
          <w:i w:val="false"/>
          <w:color w:val="000000"/>
          <w:sz w:val="28"/>
        </w:rPr>
        <w:t xml:space="preserve">      "21-1) проверка - действие государственных органов, осуществляющих контрольные функции, совершаемое в целях определения соблюдения субъектами предпринимательства требований законодательства Республики Казахстан в области автомобильного транспорта;"; </w:t>
      </w:r>
    </w:p>
    <w:p>
      <w:pPr>
        <w:spacing w:after="0"/>
        <w:ind w:left="0"/>
        <w:jc w:val="both"/>
      </w:pPr>
      <w:r>
        <w:rPr>
          <w:rFonts w:ascii="Times New Roman"/>
          <w:b w:val="false"/>
          <w:i w:val="false"/>
          <w:color w:val="000000"/>
          <w:sz w:val="28"/>
        </w:rPr>
        <w:t xml:space="preserve">      2) дополнить главой 2-1 следующего содержания: </w:t>
      </w:r>
      <w:r>
        <w:br/>
      </w:r>
      <w:r>
        <w:rPr>
          <w:rFonts w:ascii="Times New Roman"/>
          <w:b w:val="false"/>
          <w:i w:val="false"/>
          <w:color w:val="000000"/>
          <w:sz w:val="28"/>
        </w:rPr>
        <w:t xml:space="preserve">
      "Глава 2-1. Осуществление транспортного контроля в сфере </w:t>
      </w:r>
      <w:r>
        <w:br/>
      </w:r>
      <w:r>
        <w:rPr>
          <w:rFonts w:ascii="Times New Roman"/>
          <w:b w:val="false"/>
          <w:i w:val="false"/>
          <w:color w:val="000000"/>
          <w:sz w:val="28"/>
        </w:rPr>
        <w:t xml:space="preserve">
                  автомобильного транспорта </w:t>
      </w:r>
    </w:p>
    <w:p>
      <w:pPr>
        <w:spacing w:after="0"/>
        <w:ind w:left="0"/>
        <w:jc w:val="both"/>
      </w:pPr>
      <w:r>
        <w:rPr>
          <w:rFonts w:ascii="Times New Roman"/>
          <w:b w:val="false"/>
          <w:i w:val="false"/>
          <w:color w:val="000000"/>
          <w:sz w:val="28"/>
        </w:rPr>
        <w:t xml:space="preserve">      Статья 19-1. Предмет и цель проведения транспортного контроля </w:t>
      </w:r>
    </w:p>
    <w:p>
      <w:pPr>
        <w:spacing w:after="0"/>
        <w:ind w:left="0"/>
        <w:jc w:val="both"/>
      </w:pPr>
      <w:r>
        <w:rPr>
          <w:rFonts w:ascii="Times New Roman"/>
          <w:b w:val="false"/>
          <w:i w:val="false"/>
          <w:color w:val="000000"/>
          <w:sz w:val="28"/>
        </w:rPr>
        <w:t xml:space="preserve">      1. Транспортный контроль проводится за деятельностью, осуществляемой физическими и юридическими лицами в соответствии с законодательством Республики Казахстан в области автомобильного транспорта. </w:t>
      </w:r>
      <w:r>
        <w:br/>
      </w:r>
      <w:r>
        <w:rPr>
          <w:rFonts w:ascii="Times New Roman"/>
          <w:b w:val="false"/>
          <w:i w:val="false"/>
          <w:color w:val="000000"/>
          <w:sz w:val="28"/>
        </w:rPr>
        <w:t xml:space="preserve">
      2. Целью проведения транспортного контроля является обеспечение соблюдения требований законодательства Республики Казахстан в области автомобильного транспорта. </w:t>
      </w:r>
      <w:r>
        <w:br/>
      </w:r>
      <w:r>
        <w:rPr>
          <w:rFonts w:ascii="Times New Roman"/>
          <w:b w:val="false"/>
          <w:i w:val="false"/>
          <w:color w:val="000000"/>
          <w:sz w:val="28"/>
        </w:rPr>
        <w:t xml:space="preserve">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 </w:t>
      </w:r>
    </w:p>
    <w:p>
      <w:pPr>
        <w:spacing w:after="0"/>
        <w:ind w:left="0"/>
        <w:jc w:val="both"/>
      </w:pPr>
      <w:r>
        <w:rPr>
          <w:rFonts w:ascii="Times New Roman"/>
          <w:b w:val="false"/>
          <w:i w:val="false"/>
          <w:color w:val="000000"/>
          <w:sz w:val="28"/>
        </w:rPr>
        <w:t xml:space="preserve">      Статья 19-2. Виды транспортного контроля в сфере </w:t>
      </w:r>
      <w:r>
        <w:br/>
      </w:r>
      <w:r>
        <w:rPr>
          <w:rFonts w:ascii="Times New Roman"/>
          <w:b w:val="false"/>
          <w:i w:val="false"/>
          <w:color w:val="000000"/>
          <w:sz w:val="28"/>
        </w:rPr>
        <w:t xml:space="preserve">
                   автомобильного транспорта </w:t>
      </w:r>
    </w:p>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r>
        <w:br/>
      </w: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r>
        <w:br/>
      </w:r>
      <w:r>
        <w:rPr>
          <w:rFonts w:ascii="Times New Roman"/>
          <w:b w:val="false"/>
          <w:i w:val="false"/>
          <w:color w:val="000000"/>
          <w:sz w:val="28"/>
        </w:rPr>
        <w:t xml:space="preserve">
      2) инспекторские проверки за соблюдением субъектами предпринимательства на автомобильном транспорте законодательства Республики Казахстан в сфере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 а также лицензионных правил в сфере оказания автотранспортных услуг. </w:t>
      </w:r>
      <w:r>
        <w:br/>
      </w:r>
      <w:r>
        <w:rPr>
          <w:rFonts w:ascii="Times New Roman"/>
          <w:b w:val="false"/>
          <w:i w:val="false"/>
          <w:color w:val="000000"/>
          <w:sz w:val="28"/>
        </w:rPr>
        <w:t xml:space="preserve">
      Виды проверок: </w:t>
      </w:r>
      <w:r>
        <w:br/>
      </w:r>
      <w:r>
        <w:rPr>
          <w:rFonts w:ascii="Times New Roman"/>
          <w:b w:val="false"/>
          <w:i w:val="false"/>
          <w:color w:val="000000"/>
          <w:sz w:val="28"/>
        </w:rPr>
        <w:t xml:space="preserve">
      плановая - запланированная уполномоченным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общественному порядку, здоровью населения, окружающей среде, национальной безопасности, а также требующей немедленного реагирования на обращения; </w:t>
      </w:r>
      <w:r>
        <w:br/>
      </w:r>
      <w:r>
        <w:rPr>
          <w:rFonts w:ascii="Times New Roman"/>
          <w:b w:val="false"/>
          <w:i w:val="false"/>
          <w:color w:val="000000"/>
          <w:sz w:val="28"/>
        </w:rPr>
        <w:t xml:space="preserve">
      встречная - проверка, проводимая в отношении третьих лиц в случае, если при проведении проверок у государственных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xml:space="preserve">
      рейдовая - проверка, охватывающая одновременно деятельность нескольких субъектов предпринимательства по вопросу соблюдения ими отдельных требований законодательства Республики Казахстан. </w:t>
      </w:r>
      <w:r>
        <w:br/>
      </w: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r>
        <w:br/>
      </w:r>
      <w:r>
        <w:rPr>
          <w:rFonts w:ascii="Times New Roman"/>
          <w:b w:val="false"/>
          <w:i w:val="false"/>
          <w:color w:val="000000"/>
          <w:sz w:val="28"/>
        </w:rPr>
        <w:t xml:space="preserve">
      Уполномоченный орган вправе проверять структурные подразделения юридического лица независимо от проведения проверки самого юридического лица. </w:t>
      </w:r>
    </w:p>
    <w:p>
      <w:pPr>
        <w:spacing w:after="0"/>
        <w:ind w:left="0"/>
        <w:jc w:val="both"/>
      </w:pPr>
      <w:r>
        <w:rPr>
          <w:rFonts w:ascii="Times New Roman"/>
          <w:b w:val="false"/>
          <w:i w:val="false"/>
          <w:color w:val="000000"/>
          <w:sz w:val="28"/>
        </w:rPr>
        <w:t xml:space="preserve">      Статья 19-3. Сроки и периодичность проведения </w:t>
      </w:r>
      <w:r>
        <w:br/>
      </w:r>
      <w:r>
        <w:rPr>
          <w:rFonts w:ascii="Times New Roman"/>
          <w:b w:val="false"/>
          <w:i w:val="false"/>
          <w:color w:val="000000"/>
          <w:sz w:val="28"/>
        </w:rPr>
        <w:t xml:space="preserve">
                   транспортного контроля </w:t>
      </w:r>
    </w:p>
    <w:p>
      <w:pPr>
        <w:spacing w:after="0"/>
        <w:ind w:left="0"/>
        <w:jc w:val="both"/>
      </w:pPr>
      <w:r>
        <w:rPr>
          <w:rFonts w:ascii="Times New Roman"/>
          <w:b w:val="false"/>
          <w:i w:val="false"/>
          <w:color w:val="000000"/>
          <w:sz w:val="28"/>
        </w:rPr>
        <w:t xml:space="preserve">      1. Срок проведения проверок не должен превышать тридцать календарных дней с момента вручения акта. </w:t>
      </w:r>
      <w:r>
        <w:br/>
      </w:r>
      <w:r>
        <w:rPr>
          <w:rFonts w:ascii="Times New Roman"/>
          <w:b w:val="false"/>
          <w:i w:val="false"/>
          <w:color w:val="000000"/>
          <w:sz w:val="28"/>
        </w:rPr>
        <w:t xml:space="preserve">
      2. При проведении проверки юридического лица, имеющего структурное подразделение, срок проведения проверки может быть продлен уполномоченным органом до десяти календарных дней. </w:t>
      </w:r>
      <w:r>
        <w:br/>
      </w:r>
      <w:r>
        <w:rPr>
          <w:rFonts w:ascii="Times New Roman"/>
          <w:b w:val="false"/>
          <w:i w:val="false"/>
          <w:color w:val="000000"/>
          <w:sz w:val="28"/>
        </w:rPr>
        <w:t xml:space="preserve">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государственного органа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xml:space="preserve">
      4. Срок проведения проверки приостанавливается или возобновляется государственным органом путем вынесения акта о приостановлении или возобновлении срока проведения проверки с уведомлением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 на периоды времени между моментами вручения перевозчику требований уполномоченного органа о представлении документов и представления перевозчиком запрашиваемых при проведении проверки документов, а также на момент получения сведений и документов по запросу уполномоченного органа. </w:t>
      </w:r>
      <w:r>
        <w:br/>
      </w:r>
      <w:r>
        <w:rPr>
          <w:rFonts w:ascii="Times New Roman"/>
          <w:b w:val="false"/>
          <w:i w:val="false"/>
          <w:color w:val="000000"/>
          <w:sz w:val="28"/>
        </w:rPr>
        <w:t xml:space="preserve">
      5. Субъекты предпринимательства в сфере автомобильного транспорта подлежат проверке не чаще одного раза в год, если иное не предусмотрено законами Республики Казахстан. </w:t>
      </w:r>
      <w:r>
        <w:br/>
      </w:r>
      <w:r>
        <w:rPr>
          <w:rFonts w:ascii="Times New Roman"/>
          <w:b w:val="false"/>
          <w:i w:val="false"/>
          <w:color w:val="000000"/>
          <w:sz w:val="28"/>
        </w:rPr>
        <w:t xml:space="preserve">
      6. Совместные рейдовые проверки физических и юридических лиц, осуществляющих деятельность на автомобильном транспорте, проводятся согласно утвержденным планам проверок не более одного раза в месяц. </w:t>
      </w:r>
    </w:p>
    <w:p>
      <w:pPr>
        <w:spacing w:after="0"/>
        <w:ind w:left="0"/>
        <w:jc w:val="both"/>
      </w:pPr>
      <w:r>
        <w:rPr>
          <w:rFonts w:ascii="Times New Roman"/>
          <w:b w:val="false"/>
          <w:i w:val="false"/>
          <w:color w:val="000000"/>
          <w:sz w:val="28"/>
        </w:rPr>
        <w:t xml:space="preserve">      Статья 19-4. Транспортный контроль за проездом </w:t>
      </w:r>
      <w:r>
        <w:br/>
      </w:r>
      <w:r>
        <w:rPr>
          <w:rFonts w:ascii="Times New Roman"/>
          <w:b w:val="false"/>
          <w:i w:val="false"/>
          <w:color w:val="000000"/>
          <w:sz w:val="28"/>
        </w:rPr>
        <w:t xml:space="preserve">
                   автотранспортных средств по территории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w:t>
      </w:r>
      <w:r>
        <w:br/>
      </w:r>
      <w:r>
        <w:rPr>
          <w:rFonts w:ascii="Times New Roman"/>
          <w:b w:val="false"/>
          <w:i w:val="false"/>
          <w:color w:val="000000"/>
          <w:sz w:val="28"/>
        </w:rPr>
        <w:t xml:space="preserve">
      2. Пункты пропуска автотранспортных средств через Государственную границу Республики Казахстан и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при необходимости оборудуются шлагбаумами. Перечень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 утверждается Правительством Республики Казахстан. </w:t>
      </w:r>
    </w:p>
    <w:p>
      <w:pPr>
        <w:spacing w:after="0"/>
        <w:ind w:left="0"/>
        <w:jc w:val="both"/>
      </w:pPr>
      <w:r>
        <w:rPr>
          <w:rFonts w:ascii="Times New Roman"/>
          <w:b w:val="false"/>
          <w:i w:val="false"/>
          <w:color w:val="000000"/>
          <w:sz w:val="28"/>
        </w:rPr>
        <w:t xml:space="preserve">      Статья 19-5. Формы проведения транспортного контроля </w:t>
      </w:r>
      <w:r>
        <w:br/>
      </w:r>
      <w:r>
        <w:rPr>
          <w:rFonts w:ascii="Times New Roman"/>
          <w:b w:val="false"/>
          <w:i w:val="false"/>
          <w:color w:val="000000"/>
          <w:sz w:val="28"/>
        </w:rPr>
        <w:t xml:space="preserve">
                   за проездом автотранспортных средств по </w:t>
      </w:r>
      <w:r>
        <w:br/>
      </w:r>
      <w:r>
        <w:rPr>
          <w:rFonts w:ascii="Times New Roman"/>
          <w:b w:val="false"/>
          <w:i w:val="false"/>
          <w:color w:val="000000"/>
          <w:sz w:val="28"/>
        </w:rPr>
        <w:t xml:space="preserve">
                   территории Республики Казахстан </w:t>
      </w:r>
    </w:p>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r>
        <w:br/>
      </w: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r>
        <w:br/>
      </w:r>
      <w:r>
        <w:rPr>
          <w:rFonts w:ascii="Times New Roman"/>
          <w:b w:val="false"/>
          <w:i w:val="false"/>
          <w:color w:val="000000"/>
          <w:sz w:val="28"/>
        </w:rPr>
        <w:t xml:space="preserve">
      2) наличия специальных разрешений на движение по автомобильным дорогам Республики Казахстан крупногабаритных и тяжеловесных транспортных средств, перевозящих неделимый груз; </w:t>
      </w:r>
      <w:r>
        <w:br/>
      </w:r>
      <w:r>
        <w:rPr>
          <w:rFonts w:ascii="Times New Roman"/>
          <w:b w:val="false"/>
          <w:i w:val="false"/>
          <w:color w:val="000000"/>
          <w:sz w:val="28"/>
        </w:rPr>
        <w:t xml:space="preserve">
      3) соответствия маршрута следования, установленного для международного сообщения; </w:t>
      </w:r>
      <w:r>
        <w:br/>
      </w:r>
      <w:r>
        <w:rPr>
          <w:rFonts w:ascii="Times New Roman"/>
          <w:b w:val="false"/>
          <w:i w:val="false"/>
          <w:color w:val="000000"/>
          <w:sz w:val="28"/>
        </w:rPr>
        <w:t xml:space="preserve">
      4) наличия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w:t>
      </w:r>
      <w:r>
        <w:br/>
      </w:r>
      <w:r>
        <w:rPr>
          <w:rFonts w:ascii="Times New Roman"/>
          <w:b w:val="false"/>
          <w:i w:val="false"/>
          <w:color w:val="000000"/>
          <w:sz w:val="28"/>
        </w:rPr>
        <w:t xml:space="preserve">
      5) наличия талонов прохождения контроля, выдаваемых в пунктах пропуска при въезде автотранспортных средств. </w:t>
      </w:r>
      <w:r>
        <w:br/>
      </w:r>
      <w:r>
        <w:rPr>
          <w:rFonts w:ascii="Times New Roman"/>
          <w:b w:val="false"/>
          <w:i w:val="false"/>
          <w:color w:val="000000"/>
          <w:sz w:val="28"/>
        </w:rPr>
        <w:t xml:space="preserve">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контрольного устройства режима труда и отдыха водителя (тахографа) и его использование, а также ведения регистрационных листов контроля режима труда и отдыха экипажа. </w:t>
      </w:r>
      <w:r>
        <w:br/>
      </w:r>
      <w:r>
        <w:rPr>
          <w:rFonts w:ascii="Times New Roman"/>
          <w:b w:val="false"/>
          <w:i w:val="false"/>
          <w:color w:val="000000"/>
          <w:sz w:val="28"/>
        </w:rPr>
        <w:t xml:space="preserve">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 весоизмерительного оборудования стационарного типа или переносных мобильных весов, измерительного инструмента и габаритных рамок. </w:t>
      </w:r>
    </w:p>
    <w:p>
      <w:pPr>
        <w:spacing w:after="0"/>
        <w:ind w:left="0"/>
        <w:jc w:val="both"/>
      </w:pPr>
      <w:r>
        <w:rPr>
          <w:rFonts w:ascii="Times New Roman"/>
          <w:b w:val="false"/>
          <w:i w:val="false"/>
          <w:color w:val="000000"/>
          <w:sz w:val="28"/>
        </w:rPr>
        <w:t xml:space="preserve">      Статья 19-6. Основные документы, подлежащие проверке </w:t>
      </w:r>
    </w:p>
    <w:p>
      <w:pPr>
        <w:spacing w:after="0"/>
        <w:ind w:left="0"/>
        <w:jc w:val="both"/>
      </w:pPr>
      <w:r>
        <w:rPr>
          <w:rFonts w:ascii="Times New Roman"/>
          <w:b w:val="false"/>
          <w:i w:val="false"/>
          <w:color w:val="000000"/>
          <w:sz w:val="28"/>
        </w:rPr>
        <w:t xml:space="preserve">      1. При проведении проверок субъектов предпринимательства должностные лица уполномоченного органа знакомятся с учредительными документами и документами: </w:t>
      </w:r>
      <w:r>
        <w:br/>
      </w:r>
      <w:r>
        <w:rPr>
          <w:rFonts w:ascii="Times New Roman"/>
          <w:b w:val="false"/>
          <w:i w:val="false"/>
          <w:color w:val="000000"/>
          <w:sz w:val="28"/>
        </w:rPr>
        <w:t xml:space="preserve">
      1) подтверждающими профессиональную квалификацию специалистов и водителей; </w:t>
      </w:r>
      <w:r>
        <w:br/>
      </w:r>
      <w:r>
        <w:rPr>
          <w:rFonts w:ascii="Times New Roman"/>
          <w:b w:val="false"/>
          <w:i w:val="false"/>
          <w:color w:val="000000"/>
          <w:sz w:val="28"/>
        </w:rPr>
        <w:t xml:space="preserve">
      2) необходимыми для осуществления регулярных пассажирских перевозок по установленным маршрутам (свидетельствами, расписаниями движений, схемами маршрутов, договорами с автовокзалами и автостанциями, паспортами, контрактами, лицензиями); </w:t>
      </w:r>
      <w:r>
        <w:br/>
      </w:r>
      <w:r>
        <w:rPr>
          <w:rFonts w:ascii="Times New Roman"/>
          <w:b w:val="false"/>
          <w:i w:val="false"/>
          <w:color w:val="000000"/>
          <w:sz w:val="28"/>
        </w:rPr>
        <w:t xml:space="preserve">
      3) на перевозку опасных грузов (лицензией (разрешением) на осуществление деятельности с конкретным опасным грузом, выданной соответствующим уполномоченным органом, бланком маршрута перевозки опасного груза, аварийными карточками, свидетельствами о подготовке водителей и специалистов, свидетельствами о допуске водителя к перевозке опасных грузов, допуском автотранспортного средства к перевозке опасного груза); </w:t>
      </w:r>
      <w:r>
        <w:br/>
      </w:r>
      <w:r>
        <w:rPr>
          <w:rFonts w:ascii="Times New Roman"/>
          <w:b w:val="false"/>
          <w:i w:val="false"/>
          <w:color w:val="000000"/>
          <w:sz w:val="28"/>
        </w:rPr>
        <w:t xml:space="preserve">
      4) на автотранспортные средства (путевыми листами и товарно-транспортными документами установленных форм, билетно-учетными листами и журналами их учета). </w:t>
      </w:r>
      <w:r>
        <w:br/>
      </w: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r>
        <w:br/>
      </w:r>
      <w:r>
        <w:rPr>
          <w:rFonts w:ascii="Times New Roman"/>
          <w:b w:val="false"/>
          <w:i w:val="false"/>
          <w:color w:val="000000"/>
          <w:sz w:val="28"/>
        </w:rPr>
        <w:t xml:space="preserve">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 </w:t>
      </w:r>
      <w:r>
        <w:br/>
      </w: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r>
        <w:br/>
      </w:r>
      <w:r>
        <w:rPr>
          <w:rFonts w:ascii="Times New Roman"/>
          <w:b w:val="false"/>
          <w:i w:val="false"/>
          <w:color w:val="000000"/>
          <w:sz w:val="28"/>
        </w:rPr>
        <w:t xml:space="preserve">
      2) соответствие технической эксплуатации автотранспортных средств установленным требованиям; </w:t>
      </w:r>
      <w:r>
        <w:br/>
      </w: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и предрейсового (предсменного) медицинского осмотра водителей либо договоров с соответствующими организациями, осуществляющими такую деятельность; </w:t>
      </w:r>
      <w:r>
        <w:br/>
      </w:r>
      <w:r>
        <w:rPr>
          <w:rFonts w:ascii="Times New Roman"/>
          <w:b w:val="false"/>
          <w:i w:val="false"/>
          <w:color w:val="000000"/>
          <w:sz w:val="28"/>
        </w:rPr>
        <w:t xml:space="preserve">
      4) исполнение требований правил перевозок пассажиров и багажа автомобильным транспортом при осуществлении перевозок пассажиров и багажа или работы в системе автовокзалов (автостанций); </w:t>
      </w:r>
      <w:r>
        <w:br/>
      </w:r>
      <w:r>
        <w:rPr>
          <w:rFonts w:ascii="Times New Roman"/>
          <w:b w:val="false"/>
          <w:i w:val="false"/>
          <w:color w:val="000000"/>
          <w:sz w:val="28"/>
        </w:rPr>
        <w:t xml:space="preserve">
      5) исполнение установленных требований при осуществлении перевозок грузов автомобильным транспортом, в том числе требований по весовым и габаритным параметрам автотранспортных средств; </w:t>
      </w:r>
      <w:r>
        <w:br/>
      </w: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r>
        <w:br/>
      </w:r>
      <w:r>
        <w:rPr>
          <w:rFonts w:ascii="Times New Roman"/>
          <w:b w:val="false"/>
          <w:i w:val="false"/>
          <w:color w:val="000000"/>
          <w:sz w:val="28"/>
        </w:rPr>
        <w:t xml:space="preserve">
      7) соблюдение водителями установленного режима труда и отдыха, в том числе наличие тахографов на автобусах, грузовых, в том числе специализированных (предназначенных для перевозки определенных видов грузов), автомобилях, осуществляющих установленные законодательством Республики Казахстан виды перевозок, подлежащих оборудованию контрольными устройствами регистрации режима труда и отдыха водителей (тахографами); </w:t>
      </w:r>
      <w:r>
        <w:br/>
      </w:r>
      <w:r>
        <w:rPr>
          <w:rFonts w:ascii="Times New Roman"/>
          <w:b w:val="false"/>
          <w:i w:val="false"/>
          <w:color w:val="000000"/>
          <w:sz w:val="28"/>
        </w:rPr>
        <w:t xml:space="preserve">
      8) исполнение требований правил перевозки опасных грузов автотранспортными средствами, их проезда по территории Республики Казахстан, и квалификационных требований к водителям и автотранспортным средствам, перевозящим опасные грузы; </w:t>
      </w:r>
      <w:r>
        <w:br/>
      </w: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r>
        <w:br/>
      </w: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r>
        <w:br/>
      </w:r>
      <w:r>
        <w:rPr>
          <w:rFonts w:ascii="Times New Roman"/>
          <w:b w:val="false"/>
          <w:i w:val="false"/>
          <w:color w:val="000000"/>
          <w:sz w:val="28"/>
        </w:rPr>
        <w:t xml:space="preserve">
      11) методы и оперативность информации для водительского состава о дорожно-транспортных происшествиях и нарушениях правил дорожного движения, наличие журналов по регистрации проведенных инструкций, планов мероприятий по предупреждению дорожно-транспортных происшествий. </w:t>
      </w:r>
    </w:p>
    <w:p>
      <w:pPr>
        <w:spacing w:after="0"/>
        <w:ind w:left="0"/>
        <w:jc w:val="both"/>
      </w:pPr>
      <w:r>
        <w:rPr>
          <w:rFonts w:ascii="Times New Roman"/>
          <w:b w:val="false"/>
          <w:i w:val="false"/>
          <w:color w:val="000000"/>
          <w:sz w:val="28"/>
        </w:rPr>
        <w:t xml:space="preserve">      Статья 19-7. Компетенция уполномоченного органа при </w:t>
      </w:r>
      <w:r>
        <w:br/>
      </w:r>
      <w:r>
        <w:rPr>
          <w:rFonts w:ascii="Times New Roman"/>
          <w:b w:val="false"/>
          <w:i w:val="false"/>
          <w:color w:val="000000"/>
          <w:sz w:val="28"/>
        </w:rPr>
        <w:t xml:space="preserve">
                   осуществлении транспортного контроля </w:t>
      </w:r>
    </w:p>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r>
        <w:br/>
      </w:r>
      <w:r>
        <w:rPr>
          <w:rFonts w:ascii="Times New Roman"/>
          <w:b w:val="false"/>
          <w:i w:val="false"/>
          <w:color w:val="000000"/>
          <w:sz w:val="28"/>
        </w:rPr>
        <w:t xml:space="preserve">
      1) контроль за соблюдением физическими и юридическими лицами законодательства Республики Казахстан в сфере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 выявление и принятие мер по пресечению их нарушений; </w:t>
      </w:r>
      <w:r>
        <w:br/>
      </w:r>
      <w:r>
        <w:rPr>
          <w:rFonts w:ascii="Times New Roman"/>
          <w:b w:val="false"/>
          <w:i w:val="false"/>
          <w:color w:val="000000"/>
          <w:sz w:val="28"/>
        </w:rPr>
        <w:t xml:space="preserve">
      2) контроль за соблюдением лицензионных правил в сфере оказания автотранспортных услуг; </w:t>
      </w:r>
      <w:r>
        <w:br/>
      </w:r>
      <w:r>
        <w:rPr>
          <w:rFonts w:ascii="Times New Roman"/>
          <w:b w:val="false"/>
          <w:i w:val="false"/>
          <w:color w:val="000000"/>
          <w:sz w:val="28"/>
        </w:rPr>
        <w:t xml:space="preserve">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w:t>
      </w:r>
      <w:r>
        <w:br/>
      </w:r>
      <w:r>
        <w:rPr>
          <w:rFonts w:ascii="Times New Roman"/>
          <w:b w:val="false"/>
          <w:i w:val="false"/>
          <w:color w:val="000000"/>
          <w:sz w:val="28"/>
        </w:rPr>
        <w:t xml:space="preserve">
      4) контроль за соблюдением перевозчиками правил перевозок пассажиров и багажа, недопущение перевозок грузов в салонах автобусов; </w:t>
      </w:r>
      <w:r>
        <w:br/>
      </w:r>
      <w:r>
        <w:rPr>
          <w:rFonts w:ascii="Times New Roman"/>
          <w:b w:val="false"/>
          <w:i w:val="false"/>
          <w:color w:val="000000"/>
          <w:sz w:val="28"/>
        </w:rPr>
        <w:t xml:space="preserve">
      5) контроль за соблюдением перевозчиками требований к подвижному составу, выполняющему перевозки скоропортящихся грузов в международном сообщении; </w:t>
      </w:r>
      <w:r>
        <w:br/>
      </w: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r>
        <w:br/>
      </w: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r>
        <w:br/>
      </w: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r>
        <w:br/>
      </w:r>
      <w:r>
        <w:rPr>
          <w:rFonts w:ascii="Times New Roman"/>
          <w:b w:val="false"/>
          <w:i w:val="false"/>
          <w:color w:val="000000"/>
          <w:sz w:val="28"/>
        </w:rPr>
        <w:t xml:space="preserve">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 а также за соответствием установленных топливных баков требованиям завода-изготовителя; </w:t>
      </w:r>
      <w:r>
        <w:br/>
      </w:r>
      <w:r>
        <w:rPr>
          <w:rFonts w:ascii="Times New Roman"/>
          <w:b w:val="false"/>
          <w:i w:val="false"/>
          <w:color w:val="000000"/>
          <w:sz w:val="28"/>
        </w:rPr>
        <w:t xml:space="preserve">
      10) проверку наличия разрешения на регулярные автомобильные пассажирские перевозки в международном и межобластном сообщении и контроль за соблюдением маршрута и графика движения, а также наличием списка пассажиров при нерегулярных автомобильных перевозках пассажиров и багажа; </w:t>
      </w:r>
      <w:r>
        <w:br/>
      </w: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r>
        <w:br/>
      </w:r>
      <w:r>
        <w:rPr>
          <w:rFonts w:ascii="Times New Roman"/>
          <w:b w:val="false"/>
          <w:i w:val="false"/>
          <w:color w:val="000000"/>
          <w:sz w:val="28"/>
        </w:rPr>
        <w:t xml:space="preserve">
      12) выявление фактов въезда иностранных транспортных средств на территорию Республики Казахстан через неустановленные пункты пропуска; </w:t>
      </w:r>
      <w:r>
        <w:br/>
      </w:r>
      <w:r>
        <w:rPr>
          <w:rFonts w:ascii="Times New Roman"/>
          <w:b w:val="false"/>
          <w:i w:val="false"/>
          <w:color w:val="000000"/>
          <w:sz w:val="28"/>
        </w:rPr>
        <w:t xml:space="preserve">
      13) регистрацию временного въезда иностранных автотранспортных средств и выдачу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14) лицензирование отдельных видов деятельности в сфере оказания автотранспортных услуг, подлежащих лицензированию, в соответствии с законом Республики Казахстан о лицензировании; </w:t>
      </w:r>
      <w:r>
        <w:br/>
      </w:r>
      <w:r>
        <w:rPr>
          <w:rFonts w:ascii="Times New Roman"/>
          <w:b w:val="false"/>
          <w:i w:val="false"/>
          <w:color w:val="000000"/>
          <w:sz w:val="28"/>
        </w:rPr>
        <w:t xml:space="preserve">
      15) выдачу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16) выдачу специального разрешения на проезд тяжеловесных и крупногабаритных транспортных средств (включая иностранные) по территории Республики Казахстан; </w:t>
      </w:r>
      <w:r>
        <w:br/>
      </w:r>
      <w:r>
        <w:rPr>
          <w:rFonts w:ascii="Times New Roman"/>
          <w:b w:val="false"/>
          <w:i w:val="false"/>
          <w:color w:val="000000"/>
          <w:sz w:val="28"/>
        </w:rPr>
        <w:t xml:space="preserve">
      17) выдачу талона прохождения контроля отечественными и иностранными автотранспортными средствами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 </w:t>
      </w:r>
      <w:r>
        <w:br/>
      </w:r>
      <w:r>
        <w:rPr>
          <w:rFonts w:ascii="Times New Roman"/>
          <w:b w:val="false"/>
          <w:i w:val="false"/>
          <w:color w:val="000000"/>
          <w:sz w:val="28"/>
        </w:rPr>
        <w:t xml:space="preserve">
      18) организацию курсов по подготовке водителей автотранспортных средств, осуществляющих перевозки опасных грузов в международном сообщении и по территории Республики Казахстан; </w:t>
      </w:r>
      <w:r>
        <w:br/>
      </w:r>
      <w:r>
        <w:rPr>
          <w:rFonts w:ascii="Times New Roman"/>
          <w:b w:val="false"/>
          <w:i w:val="false"/>
          <w:color w:val="000000"/>
          <w:sz w:val="28"/>
        </w:rPr>
        <w:t xml:space="preserve">
      19) выдачу свидетельства о допуске водителя к перевозке опасных грузов автотранспортными средствами в международном сообщении и по территории Республики Казахстан; </w:t>
      </w:r>
      <w:r>
        <w:br/>
      </w: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r>
        <w:br/>
      </w:r>
      <w:r>
        <w:rPr>
          <w:rFonts w:ascii="Times New Roman"/>
          <w:b w:val="false"/>
          <w:i w:val="false"/>
          <w:color w:val="000000"/>
          <w:sz w:val="28"/>
        </w:rPr>
        <w:t xml:space="preserve">
      21) взаимодействие с государственными органами Республики Казахстан по вопросам обеспечения безопасности на автомобильном транспорте и автодорогах. </w:t>
      </w:r>
    </w:p>
    <w:p>
      <w:pPr>
        <w:spacing w:after="0"/>
        <w:ind w:left="0"/>
        <w:jc w:val="both"/>
      </w:pPr>
      <w:r>
        <w:rPr>
          <w:rFonts w:ascii="Times New Roman"/>
          <w:b w:val="false"/>
          <w:i w:val="false"/>
          <w:color w:val="000000"/>
          <w:sz w:val="28"/>
        </w:rPr>
        <w:t xml:space="preserve">      Статья 19-8. Порядок выдачи разрешительных документов </w:t>
      </w:r>
      <w:r>
        <w:br/>
      </w:r>
      <w:r>
        <w:rPr>
          <w:rFonts w:ascii="Times New Roman"/>
          <w:b w:val="false"/>
          <w:i w:val="false"/>
          <w:color w:val="000000"/>
          <w:sz w:val="28"/>
        </w:rPr>
        <w:t xml:space="preserve">
                   на проезд по территории Республики Казахстан </w:t>
      </w:r>
    </w:p>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r>
        <w:br/>
      </w:r>
      <w:r>
        <w:rPr>
          <w:rFonts w:ascii="Times New Roman"/>
          <w:b w:val="false"/>
          <w:i w:val="false"/>
          <w:color w:val="000000"/>
          <w:sz w:val="28"/>
        </w:rPr>
        <w:t xml:space="preserve">
      2. Если с государством регистрации иностранного автотранспортного средства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проезд данного иностранного автотранспортного средства по территории Республики Казахстан осуществляется на основании талона регистрации въезда иностранного автотранспортного средства на территорию Республики Казахстан, выдаваемого на постах автотранспортного контроля при въезде на территорию Республики Казахстан. </w:t>
      </w:r>
      <w:r>
        <w:br/>
      </w: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r>
        <w:br/>
      </w:r>
      <w:r>
        <w:rPr>
          <w:rFonts w:ascii="Times New Roman"/>
          <w:b w:val="false"/>
          <w:i w:val="false"/>
          <w:color w:val="000000"/>
          <w:sz w:val="28"/>
        </w:rPr>
        <w:t xml:space="preserve">
      4. Уполномоченным органом может быть произведен паритетный обмен с компетентными органами иностранных государств бланками разрешительных документов. </w:t>
      </w:r>
      <w:r>
        <w:br/>
      </w:r>
      <w:r>
        <w:rPr>
          <w:rFonts w:ascii="Times New Roman"/>
          <w:b w:val="false"/>
          <w:i w:val="false"/>
          <w:color w:val="000000"/>
          <w:sz w:val="28"/>
        </w:rPr>
        <w:t xml:space="preserve">
      5. В случаях запроса иностранным перевозчиком, осуществляющим перевозку в международном сообщении транзитом по территории Республики Казахстан, разрешения на поездку по территории Республики Казахстан уполномоченный орган выдает ему такое разрешение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поездку для удостоверения права на выезд с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p>
    <w:p>
      <w:pPr>
        <w:spacing w:after="0"/>
        <w:ind w:left="0"/>
        <w:jc w:val="both"/>
      </w:pPr>
      <w:r>
        <w:rPr>
          <w:rFonts w:ascii="Times New Roman"/>
          <w:b w:val="false"/>
          <w:i w:val="false"/>
          <w:color w:val="000000"/>
          <w:sz w:val="28"/>
        </w:rPr>
        <w:t xml:space="preserve">      Статья 19-9. Порядок проезда иностранных автотранспортных </w:t>
      </w:r>
      <w:r>
        <w:br/>
      </w:r>
      <w:r>
        <w:rPr>
          <w:rFonts w:ascii="Times New Roman"/>
          <w:b w:val="false"/>
          <w:i w:val="false"/>
          <w:color w:val="000000"/>
          <w:sz w:val="28"/>
        </w:rPr>
        <w:t xml:space="preserve">
                   средств по территории Республики Казахстан </w:t>
      </w:r>
    </w:p>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r>
        <w:br/>
      </w: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находиться у водителей автотранспортных средств и предъявляться по требованию должностных лиц уполномоченных государственных органов. </w:t>
      </w:r>
      <w:r>
        <w:br/>
      </w: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r>
        <w:br/>
      </w: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r>
        <w:br/>
      </w: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r>
        <w:br/>
      </w:r>
      <w:r>
        <w:rPr>
          <w:rFonts w:ascii="Times New Roman"/>
          <w:b w:val="false"/>
          <w:i w:val="false"/>
          <w:color w:val="000000"/>
          <w:sz w:val="28"/>
        </w:rPr>
        <w:t xml:space="preserve">
      При этом прицепы или полуприцепы могут иметь регистрационные и отличительные знаки другого государства. </w:t>
      </w:r>
    </w:p>
    <w:p>
      <w:pPr>
        <w:spacing w:after="0"/>
        <w:ind w:left="0"/>
        <w:jc w:val="both"/>
      </w:pPr>
      <w:r>
        <w:rPr>
          <w:rFonts w:ascii="Times New Roman"/>
          <w:b w:val="false"/>
          <w:i w:val="false"/>
          <w:color w:val="000000"/>
          <w:sz w:val="28"/>
        </w:rPr>
        <w:t xml:space="preserve">      Статья 19-10. Порядок выезда с территории Республики </w:t>
      </w:r>
      <w:r>
        <w:br/>
      </w:r>
      <w:r>
        <w:rPr>
          <w:rFonts w:ascii="Times New Roman"/>
          <w:b w:val="false"/>
          <w:i w:val="false"/>
          <w:color w:val="000000"/>
          <w:sz w:val="28"/>
        </w:rPr>
        <w:t xml:space="preserve">
                    Казахстан отечественных автотранспортных </w:t>
      </w:r>
      <w:r>
        <w:br/>
      </w:r>
      <w:r>
        <w:rPr>
          <w:rFonts w:ascii="Times New Roman"/>
          <w:b w:val="false"/>
          <w:i w:val="false"/>
          <w:color w:val="000000"/>
          <w:sz w:val="28"/>
        </w:rPr>
        <w:t xml:space="preserve">
                    средств и выдачи им иностранных разрешений </w:t>
      </w:r>
    </w:p>
    <w:p>
      <w:pPr>
        <w:spacing w:after="0"/>
        <w:ind w:left="0"/>
        <w:jc w:val="both"/>
      </w:pPr>
      <w:r>
        <w:rPr>
          <w:rFonts w:ascii="Times New Roman"/>
          <w:b w:val="false"/>
          <w:i w:val="false"/>
          <w:color w:val="000000"/>
          <w:sz w:val="28"/>
        </w:rPr>
        <w:t xml:space="preserve">      1. В случаях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ранее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На каждое автотранспортное средство выдается отдельный разрешительный документ. </w:t>
      </w:r>
      <w:r>
        <w:br/>
      </w: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r>
        <w:br/>
      </w: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r>
        <w:br/>
      </w: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r>
        <w:br/>
      </w:r>
      <w:r>
        <w:rPr>
          <w:rFonts w:ascii="Times New Roman"/>
          <w:b w:val="false"/>
          <w:i w:val="false"/>
          <w:color w:val="000000"/>
          <w:sz w:val="28"/>
        </w:rPr>
        <w:t xml:space="preserve">
      Выдача отечественным перевозчикам сверх заявленных иностранных разрешительных документов может быть произведена в случае отказа других отечественных перевозчиков от заявленных ими иностранных разрешительных документов данного вида. </w:t>
      </w:r>
      <w:r>
        <w:br/>
      </w: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both"/>
      </w:pPr>
      <w:r>
        <w:rPr>
          <w:rFonts w:ascii="Times New Roman"/>
          <w:b w:val="false"/>
          <w:i w:val="false"/>
          <w:color w:val="000000"/>
          <w:sz w:val="28"/>
        </w:rPr>
        <w:t xml:space="preserve">      Статья 19-11. Порядок выдачи специальных разрешений на </w:t>
      </w:r>
      <w:r>
        <w:br/>
      </w:r>
      <w:r>
        <w:rPr>
          <w:rFonts w:ascii="Times New Roman"/>
          <w:b w:val="false"/>
          <w:i w:val="false"/>
          <w:color w:val="000000"/>
          <w:sz w:val="28"/>
        </w:rPr>
        <w:t xml:space="preserve">
                    проезд отечественных и иностранных </w:t>
      </w:r>
      <w:r>
        <w:br/>
      </w:r>
      <w:r>
        <w:rPr>
          <w:rFonts w:ascii="Times New Roman"/>
          <w:b w:val="false"/>
          <w:i w:val="false"/>
          <w:color w:val="000000"/>
          <w:sz w:val="28"/>
        </w:rPr>
        <w:t xml:space="preserve">
                    крупногабаритных и (или) тяжеловесных </w:t>
      </w:r>
      <w:r>
        <w:br/>
      </w:r>
      <w:r>
        <w:rPr>
          <w:rFonts w:ascii="Times New Roman"/>
          <w:b w:val="false"/>
          <w:i w:val="false"/>
          <w:color w:val="000000"/>
          <w:sz w:val="28"/>
        </w:rPr>
        <w:t xml:space="preserve">
                    автотранспортных средств по территории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Проезд отечественных и иностранных крупногабаритных и (или) тяжеловесных автотранспортных средств по территории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w:t>
      </w:r>
      <w:r>
        <w:br/>
      </w:r>
      <w:r>
        <w:rPr>
          <w:rFonts w:ascii="Times New Roman"/>
          <w:b w:val="false"/>
          <w:i w:val="false"/>
          <w:color w:val="000000"/>
          <w:sz w:val="28"/>
        </w:rPr>
        <w:t xml:space="preserve">
      2. Специальное разрешение выдается уполномоченным органом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Правительством Республики Казахстан. </w:t>
      </w:r>
      <w:r>
        <w:br/>
      </w:r>
      <w:r>
        <w:rPr>
          <w:rFonts w:ascii="Times New Roman"/>
          <w:b w:val="false"/>
          <w:i w:val="false"/>
          <w:color w:val="000000"/>
          <w:sz w:val="28"/>
        </w:rPr>
        <w:t xml:space="preserve">
      3. Если автотранспортное средство с грузом или без груза имеет превышение по габаритам, массе и (или) осевым нагрузкам над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специальное разрешение выдается только в случае перевозки данным автотранспортным средством неделимых грузов, которые при перевозке не могут быть разделены на две или более части без изменения их назначения, чрезмерных затрат или риска их порчи. </w:t>
      </w:r>
      <w:r>
        <w:br/>
      </w:r>
      <w:r>
        <w:rPr>
          <w:rFonts w:ascii="Times New Roman"/>
          <w:b w:val="false"/>
          <w:i w:val="false"/>
          <w:color w:val="000000"/>
          <w:sz w:val="28"/>
        </w:rPr>
        <w:t xml:space="preserve">
      При выявлении проезда крупногабаритного и (или) тяжеловесного автотранспортного средства с делимым грузом перевозка может быть возобновлена без выдачи специального разрешения, когда перевозчик произведет разгрузку автотранспортного средства, чтобы привести его в соответствие с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и оплатит сумму сбора за проезд крупногабаритного и тяжеловесного транспортного средства за фактически пройденную часть маршрута.". </w:t>
      </w:r>
    </w:p>
    <w:bookmarkStart w:name="z57" w:id="56"/>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w:t>
      </w:r>
      <w:r>
        <w:br/>
      </w:r>
      <w:r>
        <w:rPr>
          <w:rFonts w:ascii="Times New Roman"/>
          <w:b w:val="false"/>
          <w:i w:val="false"/>
          <w:color w:val="000000"/>
          <w:sz w:val="28"/>
        </w:rPr>
        <w:t xml:space="preserve">
  </w:t>
      </w:r>
      <w:r>
        <w:br/>
      </w:r>
      <w:r>
        <w:rPr>
          <w:rFonts w:ascii="Times New Roman"/>
          <w:b w:val="false"/>
          <w:i w:val="false"/>
          <w:color w:val="000000"/>
          <w:sz w:val="28"/>
        </w:rPr>
        <w:t xml:space="preserve">
            статью 5 дополнить пунктом 3 следующего содержания: </w:t>
      </w:r>
      <w:r>
        <w:br/>
      </w:r>
      <w:r>
        <w:rPr>
          <w:rFonts w:ascii="Times New Roman"/>
          <w:b w:val="false"/>
          <w:i w:val="false"/>
          <w:color w:val="000000"/>
          <w:sz w:val="28"/>
        </w:rPr>
        <w:t xml:space="preserve">
      "3. Государственный контроль в области обязательного страхования гражданско-правовой ответственности туроператора и турагента осуществляется областными (города республиканского значения, столицы) исполнительными органами путем запроса документов, подтверждающих заключение туроператором и (или) турагентом договора обязательного страхования гражданско-правовой ответственности туроператора или турагента. Непредставление туроператором и (или) турагентом запрашиваемых документов в течение тридцати дней является основанием для приостановления действия лицензии и влечет установленную законами Республики Казахстан ответственность.". </w:t>
      </w:r>
    </w:p>
    <w:bookmarkEnd w:id="56"/>
    <w:bookmarkStart w:name="z58" w:id="57"/>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января 2004 г. "О лекарственных средствах" (Ведомости Парламента Республики Казахстан, 2004 г., N 2, ст. 8; N 23, ст. 142): </w:t>
      </w:r>
    </w:p>
    <w:bookmarkEnd w:id="57"/>
    <w:p>
      <w:pPr>
        <w:spacing w:after="0"/>
        <w:ind w:left="0"/>
        <w:jc w:val="both"/>
      </w:pPr>
      <w:r>
        <w:rPr>
          <w:rFonts w:ascii="Times New Roman"/>
          <w:b w:val="false"/>
          <w:i w:val="false"/>
          <w:color w:val="000000"/>
          <w:sz w:val="28"/>
        </w:rPr>
        <w:t xml:space="preserve">      1) в статье 14: </w:t>
      </w:r>
      <w:r>
        <w:br/>
      </w:r>
      <w:r>
        <w:rPr>
          <w:rFonts w:ascii="Times New Roman"/>
          <w:b w:val="false"/>
          <w:i w:val="false"/>
          <w:color w:val="000000"/>
          <w:sz w:val="28"/>
        </w:rPr>
        <w:t xml:space="preserve">
      в заголовке слово "видов" исключить; </w:t>
      </w:r>
    </w:p>
    <w:p>
      <w:pPr>
        <w:spacing w:after="0"/>
        <w:ind w:left="0"/>
        <w:jc w:val="both"/>
      </w:pP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xml:space="preserve">
      "1. Лицензированию подлежат:"; </w:t>
      </w:r>
    </w:p>
    <w:p>
      <w:pPr>
        <w:spacing w:after="0"/>
        <w:ind w:left="0"/>
        <w:jc w:val="both"/>
      </w:pPr>
      <w:r>
        <w:rPr>
          <w:rFonts w:ascii="Times New Roman"/>
          <w:b w:val="false"/>
          <w:i w:val="false"/>
          <w:color w:val="000000"/>
          <w:sz w:val="28"/>
        </w:rPr>
        <w:t xml:space="preserve">      2) дополнить статьей 14-1 следующего содержания: </w:t>
      </w:r>
      <w:r>
        <w:br/>
      </w:r>
      <w:r>
        <w:rPr>
          <w:rFonts w:ascii="Times New Roman"/>
          <w:b w:val="false"/>
          <w:i w:val="false"/>
          <w:color w:val="000000"/>
          <w:sz w:val="28"/>
        </w:rPr>
        <w:t xml:space="preserve">
      "Статья 14-1. Государственный контроль в сфере обращения </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 xml:space="preserve">      1. Государственный контроль в сфере обращения лекарственных средств осуществляют должностные лица уполномоченного органа в целях установления соблюдения субъектами в сфере обращения лекарственных средств нормативных правовых актов, правил и норм, регламентирующих обращение лекарственных средств в Республике Казахстан. </w:t>
      </w:r>
      <w:r>
        <w:br/>
      </w:r>
      <w:r>
        <w:rPr>
          <w:rFonts w:ascii="Times New Roman"/>
          <w:b w:val="false"/>
          <w:i w:val="false"/>
          <w:color w:val="000000"/>
          <w:sz w:val="28"/>
        </w:rPr>
        <w:t xml:space="preserve">
      2. Государственный контроль осуществляется путем проведения: </w:t>
      </w:r>
      <w:r>
        <w:br/>
      </w:r>
      <w:r>
        <w:rPr>
          <w:rFonts w:ascii="Times New Roman"/>
          <w:b w:val="false"/>
          <w:i w:val="false"/>
          <w:color w:val="000000"/>
          <w:sz w:val="28"/>
        </w:rPr>
        <w:t xml:space="preserve">
      1) проверок в целях обеспечения безопасности, эффективности и качества лекарственных средств, а также по подтвержденным фактам, изложенным в обращениях, за исключением анонимных сообщений, в том числе требующих немедленного устранения угрозы здоровью населения и национальной безопасности; </w:t>
      </w:r>
      <w:r>
        <w:br/>
      </w:r>
      <w:r>
        <w:rPr>
          <w:rFonts w:ascii="Times New Roman"/>
          <w:b w:val="false"/>
          <w:i w:val="false"/>
          <w:color w:val="000000"/>
          <w:sz w:val="28"/>
        </w:rPr>
        <w:t xml:space="preserve">
      2) мероприятий, направленных на устранение нарушений и исполнение предписаний, выданных должностными лицами уполномоченного органа. </w:t>
      </w:r>
      <w:r>
        <w:br/>
      </w:r>
      <w:r>
        <w:rPr>
          <w:rFonts w:ascii="Times New Roman"/>
          <w:b w:val="false"/>
          <w:i w:val="false"/>
          <w:color w:val="000000"/>
          <w:sz w:val="28"/>
        </w:rPr>
        <w:t xml:space="preserve">
      Допускается проведение проверок в отношении третьих лиц в целях получения дополнительной информации, необходимой для принятия решения контролирующим органом.". </w:t>
      </w:r>
    </w:p>
    <w:bookmarkStart w:name="z59" w:id="58"/>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марта 2004 г. "Об обязательном страховании в растениеводстве" (Ведомости Парламента Республики Казахстан, 2004 г., N 5, ст. 26): </w:t>
      </w:r>
    </w:p>
    <w:bookmarkEnd w:id="58"/>
    <w:p>
      <w:pPr>
        <w:spacing w:after="0"/>
        <w:ind w:left="0"/>
        <w:jc w:val="both"/>
      </w:pPr>
      <w:r>
        <w:rPr>
          <w:rFonts w:ascii="Times New Roman"/>
          <w:b w:val="false"/>
          <w:i w:val="false"/>
          <w:color w:val="000000"/>
          <w:sz w:val="28"/>
        </w:rPr>
        <w:t xml:space="preserve">      1) пункт 1 статьи 5 дополнить словами "и его территориальными органами"; </w:t>
      </w:r>
    </w:p>
    <w:p>
      <w:pPr>
        <w:spacing w:after="0"/>
        <w:ind w:left="0"/>
        <w:jc w:val="both"/>
      </w:pPr>
      <w:r>
        <w:rPr>
          <w:rFonts w:ascii="Times New Roman"/>
          <w:b w:val="false"/>
          <w:i w:val="false"/>
          <w:color w:val="000000"/>
          <w:sz w:val="28"/>
        </w:rPr>
        <w:t xml:space="preserve">      2) дополнить статьей 5-1 следующего содержания: </w:t>
      </w:r>
      <w:r>
        <w:br/>
      </w:r>
      <w:r>
        <w:rPr>
          <w:rFonts w:ascii="Times New Roman"/>
          <w:b w:val="false"/>
          <w:i w:val="false"/>
          <w:color w:val="000000"/>
          <w:sz w:val="28"/>
        </w:rPr>
        <w:t xml:space="preserve">
      "Статья 5-1. Порядок осуществления государственного </w:t>
      </w:r>
      <w:r>
        <w:br/>
      </w:r>
      <w:r>
        <w:rPr>
          <w:rFonts w:ascii="Times New Roman"/>
          <w:b w:val="false"/>
          <w:i w:val="false"/>
          <w:color w:val="000000"/>
          <w:sz w:val="28"/>
        </w:rPr>
        <w:t xml:space="preserve">
                   контроля в области обязательного страхования </w:t>
      </w:r>
      <w:r>
        <w:br/>
      </w:r>
      <w:r>
        <w:rPr>
          <w:rFonts w:ascii="Times New Roman"/>
          <w:b w:val="false"/>
          <w:i w:val="false"/>
          <w:color w:val="000000"/>
          <w:sz w:val="28"/>
        </w:rPr>
        <w:t xml:space="preserve">
                   в растениеводстве </w:t>
      </w:r>
    </w:p>
    <w:p>
      <w:pPr>
        <w:spacing w:after="0"/>
        <w:ind w:left="0"/>
        <w:jc w:val="both"/>
      </w:pPr>
      <w:r>
        <w:rPr>
          <w:rFonts w:ascii="Times New Roman"/>
          <w:b w:val="false"/>
          <w:i w:val="false"/>
          <w:color w:val="000000"/>
          <w:sz w:val="28"/>
        </w:rPr>
        <w:t xml:space="preserve">      Территориальный орган уполномоченного государственного органа в области растениеводства в целях осуществления государственного контроля: </w:t>
      </w:r>
      <w:r>
        <w:br/>
      </w:r>
      <w:r>
        <w:rPr>
          <w:rFonts w:ascii="Times New Roman"/>
          <w:b w:val="false"/>
          <w:i w:val="false"/>
          <w:color w:val="000000"/>
          <w:sz w:val="28"/>
        </w:rPr>
        <w:t xml:space="preserve">
      1) запрашивает от агента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 </w:t>
      </w:r>
      <w:r>
        <w:br/>
      </w:r>
      <w:r>
        <w:rPr>
          <w:rFonts w:ascii="Times New Roman"/>
          <w:b w:val="false"/>
          <w:i w:val="false"/>
          <w:color w:val="000000"/>
          <w:sz w:val="28"/>
        </w:rPr>
        <w:t xml:space="preserve">
      2) направляет уведомления производителям продукции растениеводства, не вошедшим в перечень страхователей, заключивших договор обязательного страхования в растениеводстве, о необходимости подтверждения заключения договора страхования; </w:t>
      </w:r>
      <w:r>
        <w:br/>
      </w:r>
      <w:r>
        <w:rPr>
          <w:rFonts w:ascii="Times New Roman"/>
          <w:b w:val="false"/>
          <w:i w:val="false"/>
          <w:color w:val="000000"/>
          <w:sz w:val="28"/>
        </w:rPr>
        <w:t xml:space="preserve">
      3) в случае неподтверждения заключения договора обязательного страхования в растениеводстве в течение одного месяца производителем продукции растениеводства издает предписание о назначении проверки данного производителя; </w:t>
      </w:r>
      <w:r>
        <w:br/>
      </w:r>
      <w:r>
        <w:rPr>
          <w:rFonts w:ascii="Times New Roman"/>
          <w:b w:val="false"/>
          <w:i w:val="false"/>
          <w:color w:val="000000"/>
          <w:sz w:val="28"/>
        </w:rPr>
        <w:t xml:space="preserve">
      4) составляет протоколы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3) в пункте 2 статьи 10: </w:t>
      </w:r>
      <w:r>
        <w:br/>
      </w:r>
      <w:r>
        <w:rPr>
          <w:rFonts w:ascii="Times New Roman"/>
          <w:b w:val="false"/>
          <w:i w:val="false"/>
          <w:color w:val="000000"/>
          <w:sz w:val="28"/>
        </w:rPr>
        <w:t xml:space="preserve">
      абзац третий части первой дополнить словами ", предоставляемая страхователю бесплатно в однодневный срок со дня обращения"; </w:t>
      </w:r>
    </w:p>
    <w:p>
      <w:pPr>
        <w:spacing w:after="0"/>
        <w:ind w:left="0"/>
        <w:jc w:val="both"/>
      </w:pPr>
      <w:r>
        <w:rPr>
          <w:rFonts w:ascii="Times New Roman"/>
          <w:b w:val="false"/>
          <w:i w:val="false"/>
          <w:color w:val="000000"/>
          <w:sz w:val="28"/>
        </w:rPr>
        <w:t xml:space="preserve">      дополнить частями третьей - пятой следующего содержания: </w:t>
      </w:r>
      <w:r>
        <w:br/>
      </w:r>
      <w:r>
        <w:rPr>
          <w:rFonts w:ascii="Times New Roman"/>
          <w:b w:val="false"/>
          <w:i w:val="false"/>
          <w:color w:val="000000"/>
          <w:sz w:val="28"/>
        </w:rPr>
        <w:t xml:space="preserve">
      "Государственный контроль путем проведения плановой проверки на предмет заключения договора обязательного страхования в растениеводстве осуществляется один раз в год. </w:t>
      </w:r>
      <w:r>
        <w:br/>
      </w:r>
      <w:r>
        <w:rPr>
          <w:rFonts w:ascii="Times New Roman"/>
          <w:b w:val="false"/>
          <w:i w:val="false"/>
          <w:color w:val="000000"/>
          <w:sz w:val="28"/>
        </w:rPr>
        <w:t xml:space="preserve">
      Срок проведения плановой проверки составляет тридцать календарных дней. </w:t>
      </w:r>
      <w:r>
        <w:br/>
      </w:r>
      <w:r>
        <w:rPr>
          <w:rFonts w:ascii="Times New Roman"/>
          <w:b w:val="false"/>
          <w:i w:val="false"/>
          <w:color w:val="000000"/>
          <w:sz w:val="28"/>
        </w:rPr>
        <w:t xml:space="preserve">
      Началом проведения проверки считается момент вручения проверяемому субъекту предпринимательства акта о назначении проверки.". </w:t>
      </w:r>
    </w:p>
    <w:bookmarkStart w:name="z60" w:id="59"/>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апреля 2004 г. "О регулировании торговой деятельности" (Ведомости Парламента Республики Казахстан, 2004 г., N 6, ст. 44): </w:t>
      </w:r>
    </w:p>
    <w:bookmarkEnd w:id="59"/>
    <w:p>
      <w:pPr>
        <w:spacing w:after="0"/>
        <w:ind w:left="0"/>
        <w:jc w:val="both"/>
      </w:pPr>
      <w:r>
        <w:rPr>
          <w:rFonts w:ascii="Times New Roman"/>
          <w:b w:val="false"/>
          <w:i w:val="false"/>
          <w:color w:val="000000"/>
          <w:sz w:val="28"/>
        </w:rPr>
        <w:t xml:space="preserve">      1) в подпункте 2) статьи 8 слова "контроль за деятельностью" заменить словами "регулирование деятельности"; </w:t>
      </w:r>
    </w:p>
    <w:p>
      <w:pPr>
        <w:spacing w:after="0"/>
        <w:ind w:left="0"/>
        <w:jc w:val="both"/>
      </w:pPr>
      <w:r>
        <w:rPr>
          <w:rFonts w:ascii="Times New Roman"/>
          <w:b w:val="false"/>
          <w:i w:val="false"/>
          <w:color w:val="000000"/>
          <w:sz w:val="28"/>
        </w:rPr>
        <w:t xml:space="preserve">      2) статью 33 изложить в следующей редакции: </w:t>
      </w:r>
      <w:r>
        <w:br/>
      </w:r>
      <w:r>
        <w:rPr>
          <w:rFonts w:ascii="Times New Roman"/>
          <w:b w:val="false"/>
          <w:i w:val="false"/>
          <w:color w:val="000000"/>
          <w:sz w:val="28"/>
        </w:rPr>
        <w:t xml:space="preserve">
      "Статья 33. Контроль за осуществлением торговой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1. Контроль за осуществлением торговой деятельности на территории Республики Казахстан проводится местным исполнительным органом города республиканского значения, столицы, района (города областного значения) путем проверок, запроса документов у субъектов торговой деятельности в целях установления соблюдения субъектами торговой деятельности нормативных правовых актов, требований, предъявляемых к субъектам торговой деятельности. </w:t>
      </w:r>
      <w:r>
        <w:br/>
      </w:r>
      <w:r>
        <w:rPr>
          <w:rFonts w:ascii="Times New Roman"/>
          <w:b w:val="false"/>
          <w:i w:val="false"/>
          <w:color w:val="000000"/>
          <w:sz w:val="28"/>
        </w:rPr>
        <w:t xml:space="preserve">
      2. Проверки субъектов торговой деятельности подразделяются на плановые (запланированные и утвержденные соответствующим государственным органом) и внеплановые (назначаемые в соответствии с создавшейся ситуацией, требующей немедленного реагирования на подтвержденные факты, изложенные в обращениях). </w:t>
      </w:r>
      <w:r>
        <w:br/>
      </w:r>
      <w:r>
        <w:rPr>
          <w:rFonts w:ascii="Times New Roman"/>
          <w:b w:val="false"/>
          <w:i w:val="false"/>
          <w:color w:val="000000"/>
          <w:sz w:val="28"/>
        </w:rPr>
        <w:t xml:space="preserve">
      3. Плановые проверки проводятся не чаще одного раза в год.". </w:t>
      </w:r>
    </w:p>
    <w:bookmarkStart w:name="z61" w:id="60"/>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2004 г. "О связи" (Ведомости Парламента Республики Казахстан, 2004 г., N 14, ст. 81): </w:t>
      </w:r>
    </w:p>
    <w:bookmarkEnd w:id="60"/>
    <w:p>
      <w:pPr>
        <w:spacing w:after="0"/>
        <w:ind w:left="0"/>
        <w:jc w:val="both"/>
      </w:pPr>
      <w:r>
        <w:rPr>
          <w:rFonts w:ascii="Times New Roman"/>
          <w:b w:val="false"/>
          <w:i w:val="false"/>
          <w:color w:val="000000"/>
          <w:sz w:val="28"/>
        </w:rPr>
        <w:t xml:space="preserve">      1) статью 2 дополнить подпунктом 33-1) следующего содержания: </w:t>
      </w:r>
      <w:r>
        <w:br/>
      </w:r>
      <w:r>
        <w:rPr>
          <w:rFonts w:ascii="Times New Roman"/>
          <w:b w:val="false"/>
          <w:i w:val="false"/>
          <w:color w:val="000000"/>
          <w:sz w:val="28"/>
        </w:rPr>
        <w:t xml:space="preserve">
      "33-1) радиоконтроль - система мер,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 инспекции радиоэлектронных средств и высокочастотных устройств, выявления и пресечения действия источников радиопомех, нарушений порядка использования радиочастот, стандартов и норм на параметры излучения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2)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разработка и принятие в пределах своей компетенции нормативных правовых актов в области связи, в том числе порядка регистрации и эксплуатации радиоэлектронных средств, высокочастотных устройств, а также ввоза их из-за границы, правил оказания услуг связи и концепций построения единой сети телекоммуникаций Республики Казахстан, сетей телекоммуникаций общего пользования Республики Казахстан;"; </w:t>
      </w:r>
    </w:p>
    <w:p>
      <w:pPr>
        <w:spacing w:after="0"/>
        <w:ind w:left="0"/>
        <w:jc w:val="both"/>
      </w:pPr>
      <w:r>
        <w:rPr>
          <w:rFonts w:ascii="Times New Roman"/>
          <w:b w:val="false"/>
          <w:i w:val="false"/>
          <w:color w:val="000000"/>
          <w:sz w:val="28"/>
        </w:rPr>
        <w:t xml:space="preserve">      дополнить подпунктами 8-1) и 8-2) следующего содержания: </w:t>
      </w:r>
      <w:r>
        <w:br/>
      </w:r>
      <w:r>
        <w:rPr>
          <w:rFonts w:ascii="Times New Roman"/>
          <w:b w:val="false"/>
          <w:i w:val="false"/>
          <w:color w:val="000000"/>
          <w:sz w:val="28"/>
        </w:rPr>
        <w:t xml:space="preserve">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лицензионных условий лицензиатами, предоставляющими услуги связи; </w:t>
      </w:r>
      <w:r>
        <w:br/>
      </w:r>
      <w:r>
        <w:rPr>
          <w:rFonts w:ascii="Times New Roman"/>
          <w:b w:val="false"/>
          <w:i w:val="false"/>
          <w:color w:val="000000"/>
          <w:sz w:val="28"/>
        </w:rPr>
        <w:t xml:space="preserve">
      8-2) разработка и утверждение форм документов (протоколов, предписаний, актов о назначении проверок), касающихся проведения радиоконтроля, проверок использования радиочастотного спектра физическими и юридическими лицами, осуществляющими деятельность в области связи, и соблюдения лицензионных условий лицензиатами, предоставляющими услуги связи;"; </w:t>
      </w:r>
    </w:p>
    <w:p>
      <w:pPr>
        <w:spacing w:after="0"/>
        <w:ind w:left="0"/>
        <w:jc w:val="both"/>
      </w:pPr>
      <w:r>
        <w:rPr>
          <w:rFonts w:ascii="Times New Roman"/>
          <w:b w:val="false"/>
          <w:i w:val="false"/>
          <w:color w:val="000000"/>
          <w:sz w:val="28"/>
        </w:rPr>
        <w:t xml:space="preserve">      пункт 2 дополнить подпунктами 9-1), 9-2), 9-3), 9-4) и 9-5) следующего содержания: </w:t>
      </w:r>
      <w:r>
        <w:br/>
      </w:r>
      <w:r>
        <w:rPr>
          <w:rFonts w:ascii="Times New Roman"/>
          <w:b w:val="false"/>
          <w:i w:val="false"/>
          <w:color w:val="000000"/>
          <w:sz w:val="28"/>
        </w:rPr>
        <w:t xml:space="preserve">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лицензионных условий лицензиатами, предоставляющими услуги связи; </w:t>
      </w:r>
      <w:r>
        <w:br/>
      </w:r>
      <w:r>
        <w:rPr>
          <w:rFonts w:ascii="Times New Roman"/>
          <w:b w:val="false"/>
          <w:i w:val="false"/>
          <w:color w:val="000000"/>
          <w:sz w:val="28"/>
        </w:rPr>
        <w:t xml:space="preserve">
      9-2) контроль за соблюдением лицензиатами лицензионных условий на территории Республики Казахстан; </w:t>
      </w:r>
      <w:r>
        <w:br/>
      </w:r>
      <w:r>
        <w:rPr>
          <w:rFonts w:ascii="Times New Roman"/>
          <w:b w:val="false"/>
          <w:i w:val="false"/>
          <w:color w:val="000000"/>
          <w:sz w:val="28"/>
        </w:rPr>
        <w:t xml:space="preserve">
      9-3)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 </w:t>
      </w:r>
      <w:r>
        <w:br/>
      </w:r>
      <w:r>
        <w:rPr>
          <w:rFonts w:ascii="Times New Roman"/>
          <w:b w:val="false"/>
          <w:i w:val="false"/>
          <w:color w:val="000000"/>
          <w:sz w:val="28"/>
        </w:rPr>
        <w:t xml:space="preserve">
      9-4) выявление и пресечение радиоэлектронных средств и высокочастотных устройств, действующих с нарушением законодательства Республики Казахстан в области связи; </w:t>
      </w:r>
      <w:r>
        <w:br/>
      </w:r>
      <w:r>
        <w:rPr>
          <w:rFonts w:ascii="Times New Roman"/>
          <w:b w:val="false"/>
          <w:i w:val="false"/>
          <w:color w:val="000000"/>
          <w:sz w:val="28"/>
        </w:rPr>
        <w:t xml:space="preserve">
      9-5)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 </w:t>
      </w:r>
    </w:p>
    <w:p>
      <w:pPr>
        <w:spacing w:after="0"/>
        <w:ind w:left="0"/>
        <w:jc w:val="both"/>
      </w:pPr>
      <w:r>
        <w:rPr>
          <w:rFonts w:ascii="Times New Roman"/>
          <w:b w:val="false"/>
          <w:i w:val="false"/>
          <w:color w:val="000000"/>
          <w:sz w:val="28"/>
        </w:rPr>
        <w:t xml:space="preserve">      3) дополнить главой 5-1 следующего содержания: </w:t>
      </w:r>
      <w:r>
        <w:br/>
      </w:r>
      <w:r>
        <w:rPr>
          <w:rFonts w:ascii="Times New Roman"/>
          <w:b w:val="false"/>
          <w:i w:val="false"/>
          <w:color w:val="000000"/>
          <w:sz w:val="28"/>
        </w:rPr>
        <w:t xml:space="preserve">
      "Глава 5-1. Порядок проведения проверок физических и </w:t>
      </w:r>
      <w:r>
        <w:br/>
      </w:r>
      <w:r>
        <w:rPr>
          <w:rFonts w:ascii="Times New Roman"/>
          <w:b w:val="false"/>
          <w:i w:val="false"/>
          <w:color w:val="000000"/>
          <w:sz w:val="28"/>
        </w:rPr>
        <w:t xml:space="preserve">
                  юридических лиц, осуществляющих деятельность </w:t>
      </w:r>
      <w:r>
        <w:br/>
      </w:r>
      <w:r>
        <w:rPr>
          <w:rFonts w:ascii="Times New Roman"/>
          <w:b w:val="false"/>
          <w:i w:val="false"/>
          <w:color w:val="000000"/>
          <w:sz w:val="28"/>
        </w:rPr>
        <w:t xml:space="preserve">
                  в области связи, и радиоконтроля на </w:t>
      </w:r>
      <w:r>
        <w:br/>
      </w:r>
      <w:r>
        <w:rPr>
          <w:rFonts w:ascii="Times New Roman"/>
          <w:b w:val="false"/>
          <w:i w:val="false"/>
          <w:color w:val="000000"/>
          <w:sz w:val="28"/>
        </w:rPr>
        <w:t xml:space="preserve">
                  территории Республики Казахстан </w:t>
      </w:r>
    </w:p>
    <w:p>
      <w:pPr>
        <w:spacing w:after="0"/>
        <w:ind w:left="0"/>
        <w:jc w:val="both"/>
      </w:pPr>
      <w:r>
        <w:rPr>
          <w:rFonts w:ascii="Times New Roman"/>
          <w:b w:val="false"/>
          <w:i w:val="false"/>
          <w:color w:val="000000"/>
          <w:sz w:val="28"/>
        </w:rPr>
        <w:t xml:space="preserve">      Статья 28-1. Виды проверок физических и юридических лиц, </w:t>
      </w:r>
      <w:r>
        <w:br/>
      </w:r>
      <w:r>
        <w:rPr>
          <w:rFonts w:ascii="Times New Roman"/>
          <w:b w:val="false"/>
          <w:i w:val="false"/>
          <w:color w:val="000000"/>
          <w:sz w:val="28"/>
        </w:rPr>
        <w:t xml:space="preserve">
                   осуществляющих деятельность в области связи </w:t>
      </w:r>
    </w:p>
    <w:p>
      <w:pPr>
        <w:spacing w:after="0"/>
        <w:ind w:left="0"/>
        <w:jc w:val="both"/>
      </w:pPr>
      <w:r>
        <w:rPr>
          <w:rFonts w:ascii="Times New Roman"/>
          <w:b w:val="false"/>
          <w:i w:val="false"/>
          <w:color w:val="000000"/>
          <w:sz w:val="28"/>
        </w:rPr>
        <w:t xml:space="preserve">      Проверки физических и юридических лиц, осуществляющих деятельность в области связи, подразделяются на плановые, внеплановые и рейдовые. </w:t>
      </w:r>
      <w:r>
        <w:br/>
      </w:r>
      <w:r>
        <w:rPr>
          <w:rFonts w:ascii="Times New Roman"/>
          <w:b w:val="false"/>
          <w:i w:val="false"/>
          <w:color w:val="000000"/>
          <w:sz w:val="28"/>
        </w:rPr>
        <w:t xml:space="preserve">
      Плановая - заранее запланированная проверка, проводимая с учетом установленных законами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общественному порядку, здоровью населения и национальной безопасности, а также требующей немедленного реагирования на обращения. </w:t>
      </w:r>
      <w:r>
        <w:br/>
      </w:r>
      <w:r>
        <w:rPr>
          <w:rFonts w:ascii="Times New Roman"/>
          <w:b w:val="false"/>
          <w:i w:val="false"/>
          <w:color w:val="000000"/>
          <w:sz w:val="28"/>
        </w:rPr>
        <w:t xml:space="preserve">
      Рейдовая - проверка, охватывающая одновременно деятельность нескольких физических и юридических лиц по вопросам соблюдения ими отдельных требований законодательства Республики Казахстан. </w:t>
      </w:r>
    </w:p>
    <w:p>
      <w:pPr>
        <w:spacing w:after="0"/>
        <w:ind w:left="0"/>
        <w:jc w:val="both"/>
      </w:pPr>
      <w:r>
        <w:rPr>
          <w:rFonts w:ascii="Times New Roman"/>
          <w:b w:val="false"/>
          <w:i w:val="false"/>
          <w:color w:val="000000"/>
          <w:sz w:val="28"/>
        </w:rPr>
        <w:t xml:space="preserve">      Статья 28-2. Порядок организации и проведения проверок </w:t>
      </w:r>
      <w:r>
        <w:br/>
      </w:r>
      <w:r>
        <w:rPr>
          <w:rFonts w:ascii="Times New Roman"/>
          <w:b w:val="false"/>
          <w:i w:val="false"/>
          <w:color w:val="000000"/>
          <w:sz w:val="28"/>
        </w:rPr>
        <w:t xml:space="preserve">
                   физических и юридических лиц, осуществляющих </w:t>
      </w:r>
      <w:r>
        <w:br/>
      </w:r>
      <w:r>
        <w:rPr>
          <w:rFonts w:ascii="Times New Roman"/>
          <w:b w:val="false"/>
          <w:i w:val="false"/>
          <w:color w:val="000000"/>
          <w:sz w:val="28"/>
        </w:rPr>
        <w:t xml:space="preserve">
                   деятельность в области связи </w:t>
      </w:r>
    </w:p>
    <w:p>
      <w:pPr>
        <w:spacing w:after="0"/>
        <w:ind w:left="0"/>
        <w:jc w:val="both"/>
      </w:pPr>
      <w:r>
        <w:rPr>
          <w:rFonts w:ascii="Times New Roman"/>
          <w:b w:val="false"/>
          <w:i w:val="false"/>
          <w:color w:val="000000"/>
          <w:sz w:val="28"/>
        </w:rPr>
        <w:t xml:space="preserve">      1. Плановая проверка проводится согласно планам-графикам проведения проверок, утвержденным руководителем уполномоченного органа либо лицом, его замещающим. </w:t>
      </w:r>
      <w:r>
        <w:br/>
      </w:r>
      <w:r>
        <w:rPr>
          <w:rFonts w:ascii="Times New Roman"/>
          <w:b w:val="false"/>
          <w:i w:val="false"/>
          <w:color w:val="000000"/>
          <w:sz w:val="28"/>
        </w:rPr>
        <w:t xml:space="preserve">
      2. План-график проведения проверок физических и юридических лиц, находящихся на учете в территориальном подразделении уполномоченного органа, составляется территориальными подразделениями уполномоченного органа на каждый квартал с учетом поступивших обращений физических и юридических лиц, государственных органов, а также с учетом неоднократных нарушений лицензиатами условий лицензии и законодательства Республики Казахстан в области связи и направляется в уполномоченный орган на рассмотрение и утверждение. </w:t>
      </w:r>
      <w:r>
        <w:br/>
      </w:r>
      <w:r>
        <w:rPr>
          <w:rFonts w:ascii="Times New Roman"/>
          <w:b w:val="false"/>
          <w:i w:val="false"/>
          <w:color w:val="000000"/>
          <w:sz w:val="28"/>
        </w:rPr>
        <w:t xml:space="preserve">
      3. Периодичность плановых проверок составляет один раз в год (для физических и юридических лиц - субъектов малого предпринимательства не чаще одного раза в три года). </w:t>
      </w:r>
      <w:r>
        <w:br/>
      </w:r>
      <w:r>
        <w:rPr>
          <w:rFonts w:ascii="Times New Roman"/>
          <w:b w:val="false"/>
          <w:i w:val="false"/>
          <w:color w:val="000000"/>
          <w:sz w:val="28"/>
        </w:rPr>
        <w:t xml:space="preserve">
      4. Внеплановые и рейдовые проверки могут проводиться по обращениям пользователей услуг связи или операторов связи, а также в случае выявления безлицензионной деятельности, использования радиочастотного спектра и радиоэлектронных средств и высокочастотных устройств без разрешительных документов и нарушения технических норм эксплуатации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Статья 28-3. Организация проведения проверки физических и </w:t>
      </w:r>
      <w:r>
        <w:br/>
      </w:r>
      <w:r>
        <w:rPr>
          <w:rFonts w:ascii="Times New Roman"/>
          <w:b w:val="false"/>
          <w:i w:val="false"/>
          <w:color w:val="000000"/>
          <w:sz w:val="28"/>
        </w:rPr>
        <w:t xml:space="preserve">
                   юридических лиц, осуществляющих деятельность </w:t>
      </w:r>
      <w:r>
        <w:br/>
      </w:r>
      <w:r>
        <w:rPr>
          <w:rFonts w:ascii="Times New Roman"/>
          <w:b w:val="false"/>
          <w:i w:val="false"/>
          <w:color w:val="000000"/>
          <w:sz w:val="28"/>
        </w:rPr>
        <w:t xml:space="preserve">
                   в области связи </w:t>
      </w:r>
    </w:p>
    <w:p>
      <w:pPr>
        <w:spacing w:after="0"/>
        <w:ind w:left="0"/>
        <w:jc w:val="both"/>
      </w:pPr>
      <w:r>
        <w:rPr>
          <w:rFonts w:ascii="Times New Roman"/>
          <w:b w:val="false"/>
          <w:i w:val="false"/>
          <w:color w:val="000000"/>
          <w:sz w:val="28"/>
        </w:rPr>
        <w:t xml:space="preserve">      1. Для проведения проверки выносится акт о назначении проверки, который должен содержать следующие сведения: </w:t>
      </w:r>
      <w:r>
        <w:br/>
      </w:r>
      <w:r>
        <w:rPr>
          <w:rFonts w:ascii="Times New Roman"/>
          <w:b w:val="false"/>
          <w:i w:val="false"/>
          <w:color w:val="000000"/>
          <w:sz w:val="28"/>
        </w:rPr>
        <w:t xml:space="preserve">
      1) наименование контролирующего органа, фамилию, имя, отчество, занимаемую должность лица, обладающего полномочием по назначению проверки, и его подпись; </w:t>
      </w:r>
      <w:r>
        <w:br/>
      </w:r>
      <w:r>
        <w:rPr>
          <w:rFonts w:ascii="Times New Roman"/>
          <w:b w:val="false"/>
          <w:i w:val="false"/>
          <w:color w:val="000000"/>
          <w:sz w:val="28"/>
        </w:rPr>
        <w:t xml:space="preserve">
      2) дату и регистрационный номер акта о назначении проверки по журналу контролирующего органа; </w:t>
      </w:r>
      <w:r>
        <w:br/>
      </w:r>
      <w:r>
        <w:rPr>
          <w:rFonts w:ascii="Times New Roman"/>
          <w:b w:val="false"/>
          <w:i w:val="false"/>
          <w:color w:val="000000"/>
          <w:sz w:val="28"/>
        </w:rPr>
        <w:t xml:space="preserve">
      3) фамилию, имя, отчество должностного лица, осуществляющего проверку; </w:t>
      </w:r>
      <w:r>
        <w:br/>
      </w:r>
      <w:r>
        <w:rPr>
          <w:rFonts w:ascii="Times New Roman"/>
          <w:b w:val="false"/>
          <w:i w:val="false"/>
          <w:color w:val="000000"/>
          <w:sz w:val="28"/>
        </w:rPr>
        <w:t xml:space="preserve">
      4) наименование, местонахождение физического и юридического лица и регистрационный номер налогоплательщика;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вопрос проверки;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основание назначения проверки; </w:t>
      </w:r>
      <w:r>
        <w:br/>
      </w:r>
      <w:r>
        <w:rPr>
          <w:rFonts w:ascii="Times New Roman"/>
          <w:b w:val="false"/>
          <w:i w:val="false"/>
          <w:color w:val="000000"/>
          <w:sz w:val="28"/>
        </w:rPr>
        <w:t xml:space="preserve">
      9) проверяемый период в случае, если требуется изучение документов юридического лица (филиала или представительства) или индивидуального предпринимателя за определенный временной период; </w:t>
      </w:r>
      <w:r>
        <w:br/>
      </w:r>
      <w:r>
        <w:rPr>
          <w:rFonts w:ascii="Times New Roman"/>
          <w:b w:val="false"/>
          <w:i w:val="false"/>
          <w:color w:val="000000"/>
          <w:sz w:val="28"/>
        </w:rPr>
        <w:t xml:space="preserve">
      10) о ранее проведенных проверках деятельности субъектов малого предпринимательства. </w:t>
      </w:r>
      <w:r>
        <w:br/>
      </w:r>
      <w:r>
        <w:rPr>
          <w:rFonts w:ascii="Times New Roman"/>
          <w:b w:val="false"/>
          <w:i w:val="false"/>
          <w:color w:val="000000"/>
          <w:sz w:val="28"/>
        </w:rPr>
        <w:t xml:space="preserve">
      2. Проверка проводится после регистрации акта о назначении проверки в соответствии с законодательством Республики Казахстан. </w:t>
      </w:r>
      <w:r>
        <w:br/>
      </w:r>
      <w:r>
        <w:rPr>
          <w:rFonts w:ascii="Times New Roman"/>
          <w:b w:val="false"/>
          <w:i w:val="false"/>
          <w:color w:val="000000"/>
          <w:sz w:val="28"/>
        </w:rPr>
        <w:t xml:space="preserve">
      3. Срок проведения проверки, указываемый в акте о назначении проверки, устанавливается с учетом поставленных задач и объемов предстоящих работ, но не должен превышать тридцать календарных дней, а для субъектов малого предпринимательства не должен превышать пятнадцать календарных дней, кроме случаев, установленных законами Республики Казахстан. </w:t>
      </w:r>
      <w:r>
        <w:br/>
      </w:r>
      <w:r>
        <w:rPr>
          <w:rFonts w:ascii="Times New Roman"/>
          <w:b w:val="false"/>
          <w:i w:val="false"/>
          <w:color w:val="000000"/>
          <w:sz w:val="28"/>
        </w:rPr>
        <w:t xml:space="preserve">
      4. При наличии обоснованных причин сроки проведения проверок могут быть продлены, но не более чем на тридцать календарных дней, при этом должностное лицо уполномоченного органа, проводящее проверку, в течение двадцати четырех часов ставит об этом в известность физическое и юридическое лица. </w:t>
      </w:r>
      <w:r>
        <w:br/>
      </w:r>
      <w:r>
        <w:rPr>
          <w:rFonts w:ascii="Times New Roman"/>
          <w:b w:val="false"/>
          <w:i w:val="false"/>
          <w:color w:val="000000"/>
          <w:sz w:val="28"/>
        </w:rPr>
        <w:t xml:space="preserve">
      5. При проведении проверок выясняется следующее: </w:t>
      </w:r>
      <w:r>
        <w:br/>
      </w:r>
      <w:r>
        <w:rPr>
          <w:rFonts w:ascii="Times New Roman"/>
          <w:b w:val="false"/>
          <w:i w:val="false"/>
          <w:color w:val="000000"/>
          <w:sz w:val="28"/>
        </w:rPr>
        <w:t xml:space="preserve">
      1) право владения и пользования основными фондами, с использованием которых осуществляется лицензируемая деятельность; </w:t>
      </w:r>
      <w:r>
        <w:br/>
      </w:r>
      <w:r>
        <w:rPr>
          <w:rFonts w:ascii="Times New Roman"/>
          <w:b w:val="false"/>
          <w:i w:val="false"/>
          <w:color w:val="000000"/>
          <w:sz w:val="28"/>
        </w:rPr>
        <w:t xml:space="preserve">
      2) наличие квалифицированного персонала, обслуживающего технические средства связи; </w:t>
      </w:r>
      <w:r>
        <w:br/>
      </w:r>
      <w:r>
        <w:rPr>
          <w:rFonts w:ascii="Times New Roman"/>
          <w:b w:val="false"/>
          <w:i w:val="false"/>
          <w:color w:val="000000"/>
          <w:sz w:val="28"/>
        </w:rPr>
        <w:t xml:space="preserve">
      3) наличие у физических и юридических лиц лицензий на предоставление лицензируемых услуг связи, а также разрешений на использование радиочастотного спектра, эксплуатацию радиоэлектронных средств и высокочастотных устройств; </w:t>
      </w:r>
      <w:r>
        <w:br/>
      </w:r>
      <w:r>
        <w:rPr>
          <w:rFonts w:ascii="Times New Roman"/>
          <w:b w:val="false"/>
          <w:i w:val="false"/>
          <w:color w:val="000000"/>
          <w:sz w:val="28"/>
        </w:rPr>
        <w:t xml:space="preserve">
      4) соблюдение условий действия лицензии; </w:t>
      </w:r>
      <w:r>
        <w:br/>
      </w:r>
      <w:r>
        <w:rPr>
          <w:rFonts w:ascii="Times New Roman"/>
          <w:b w:val="false"/>
          <w:i w:val="false"/>
          <w:color w:val="000000"/>
          <w:sz w:val="28"/>
        </w:rPr>
        <w:t xml:space="preserve">
      5) соблюдение проверяемыми лицами требований нормативной технической документации по организации технической эксплуатации сетей, линий и объектов связи и требований техники безопасности; </w:t>
      </w:r>
      <w:r>
        <w:br/>
      </w:r>
      <w:r>
        <w:rPr>
          <w:rFonts w:ascii="Times New Roman"/>
          <w:b w:val="false"/>
          <w:i w:val="false"/>
          <w:color w:val="000000"/>
          <w:sz w:val="28"/>
        </w:rPr>
        <w:t xml:space="preserve">
      6) соблюдение проверяемыми лицами нормативных правовых актов, определяющих порядок технической эксплуатации средств связи; </w:t>
      </w:r>
      <w:r>
        <w:br/>
      </w:r>
      <w:r>
        <w:rPr>
          <w:rFonts w:ascii="Times New Roman"/>
          <w:b w:val="false"/>
          <w:i w:val="false"/>
          <w:color w:val="000000"/>
          <w:sz w:val="28"/>
        </w:rPr>
        <w:t xml:space="preserve">
      7) наличие сертификатов соответствия на технические средства связи, применяемые на проверяемых объектах; </w:t>
      </w:r>
      <w:r>
        <w:br/>
      </w:r>
      <w:r>
        <w:rPr>
          <w:rFonts w:ascii="Times New Roman"/>
          <w:b w:val="false"/>
          <w:i w:val="false"/>
          <w:color w:val="000000"/>
          <w:sz w:val="28"/>
        </w:rPr>
        <w:t xml:space="preserve">
      8) соответствие фактического количества радиоэлектронных средств количеству радиоэлектронных средств и высокочастотных устройств, зарегистрированных в территориальном подразделении уполномоченного органа; </w:t>
      </w:r>
      <w:r>
        <w:br/>
      </w:r>
      <w:r>
        <w:rPr>
          <w:rFonts w:ascii="Times New Roman"/>
          <w:b w:val="false"/>
          <w:i w:val="false"/>
          <w:color w:val="000000"/>
          <w:sz w:val="28"/>
        </w:rPr>
        <w:t xml:space="preserve">
      9) регистрация в порядке, установленном законодательством Республики Казахстан, средств, объектов и сооружений связи и выполнение условий эксплуатации радиоэлектронных средств и высокочастотных устройств на территории Республики Казахстан; </w:t>
      </w:r>
      <w:r>
        <w:br/>
      </w:r>
      <w:r>
        <w:rPr>
          <w:rFonts w:ascii="Times New Roman"/>
          <w:b w:val="false"/>
          <w:i w:val="false"/>
          <w:color w:val="000000"/>
          <w:sz w:val="28"/>
        </w:rPr>
        <w:t xml:space="preserve">
      10) соответствие эксплуатационно-технических характеристик радиоэлектронных средств и высокочастотных устройств данным, указанным в разрешениях на использование радиочастотного спектра; </w:t>
      </w:r>
      <w:r>
        <w:br/>
      </w:r>
      <w:r>
        <w:rPr>
          <w:rFonts w:ascii="Times New Roman"/>
          <w:b w:val="false"/>
          <w:i w:val="false"/>
          <w:color w:val="000000"/>
          <w:sz w:val="28"/>
        </w:rPr>
        <w:t xml:space="preserve">
      11) наличие санитарных паспортов на объекты и сооружения связи и заключений государственного органа в области санитарно-эпидемиологического надзора; </w:t>
      </w:r>
      <w:r>
        <w:br/>
      </w:r>
      <w:r>
        <w:rPr>
          <w:rFonts w:ascii="Times New Roman"/>
          <w:b w:val="false"/>
          <w:i w:val="false"/>
          <w:color w:val="000000"/>
          <w:sz w:val="28"/>
        </w:rPr>
        <w:t xml:space="preserve">
      12) проверка наличия в составе коммутационного оборудования оператора связи средств для проведения специальных оперативно-розыскных мероприятий. </w:t>
      </w:r>
      <w:r>
        <w:br/>
      </w:r>
      <w:r>
        <w:rPr>
          <w:rFonts w:ascii="Times New Roman"/>
          <w:b w:val="false"/>
          <w:i w:val="false"/>
          <w:color w:val="000000"/>
          <w:sz w:val="28"/>
        </w:rPr>
        <w:t xml:space="preserve">
      6. Проверка оператора почтовой связи включает в себя проверку обслуживания пользователей почтовой связи в соответствии с законами Республики Казахстан. </w:t>
      </w:r>
    </w:p>
    <w:p>
      <w:pPr>
        <w:spacing w:after="0"/>
        <w:ind w:left="0"/>
        <w:jc w:val="both"/>
      </w:pPr>
      <w:r>
        <w:rPr>
          <w:rFonts w:ascii="Times New Roman"/>
          <w:b w:val="false"/>
          <w:i w:val="false"/>
          <w:color w:val="000000"/>
          <w:sz w:val="28"/>
        </w:rPr>
        <w:t xml:space="preserve">      Статья 28-4. Порядок проведения проверок физических и </w:t>
      </w:r>
      <w:r>
        <w:br/>
      </w:r>
      <w:r>
        <w:rPr>
          <w:rFonts w:ascii="Times New Roman"/>
          <w:b w:val="false"/>
          <w:i w:val="false"/>
          <w:color w:val="000000"/>
          <w:sz w:val="28"/>
        </w:rPr>
        <w:t xml:space="preserve">
                   юридических лиц, осуществляющих деятельность </w:t>
      </w:r>
      <w:r>
        <w:br/>
      </w:r>
      <w:r>
        <w:rPr>
          <w:rFonts w:ascii="Times New Roman"/>
          <w:b w:val="false"/>
          <w:i w:val="false"/>
          <w:color w:val="000000"/>
          <w:sz w:val="28"/>
        </w:rPr>
        <w:t xml:space="preserve">
                   в области связи </w:t>
      </w:r>
    </w:p>
    <w:p>
      <w:pPr>
        <w:spacing w:after="0"/>
        <w:ind w:left="0"/>
        <w:jc w:val="both"/>
      </w:pPr>
      <w:r>
        <w:rPr>
          <w:rFonts w:ascii="Times New Roman"/>
          <w:b w:val="false"/>
          <w:i w:val="false"/>
          <w:color w:val="000000"/>
          <w:sz w:val="28"/>
        </w:rPr>
        <w:t xml:space="preserve">      1. В целях избежания вынужденных простоев и перерывов в технологических процессах, которые могут привести к нанесению материального ущерба, не позднее двух недель до начала плановой проверки проверяемое лицо письменно уведомляется о предстоящей проверке. После получения такого уведомления проверяемые физические и юридические лица для участия в предстоящей проверке направляют своего представителя, уполномоченного на подписание документов, составленных по результатам проверки. </w:t>
      </w:r>
      <w:r>
        <w:br/>
      </w:r>
      <w:r>
        <w:rPr>
          <w:rFonts w:ascii="Times New Roman"/>
          <w:b w:val="false"/>
          <w:i w:val="false"/>
          <w:color w:val="000000"/>
          <w:sz w:val="28"/>
        </w:rPr>
        <w:t xml:space="preserve">
      2. Проверка состоит из следующих этапов: </w:t>
      </w:r>
      <w:r>
        <w:br/>
      </w:r>
      <w:r>
        <w:rPr>
          <w:rFonts w:ascii="Times New Roman"/>
          <w:b w:val="false"/>
          <w:i w:val="false"/>
          <w:color w:val="000000"/>
          <w:sz w:val="28"/>
        </w:rPr>
        <w:t xml:space="preserve">
      1) предварительное изучение состояния дел; </w:t>
      </w:r>
      <w:r>
        <w:br/>
      </w:r>
      <w:r>
        <w:rPr>
          <w:rFonts w:ascii="Times New Roman"/>
          <w:b w:val="false"/>
          <w:i w:val="false"/>
          <w:color w:val="000000"/>
          <w:sz w:val="28"/>
        </w:rPr>
        <w:t xml:space="preserve">
      2) проведение проверки; </w:t>
      </w:r>
      <w:r>
        <w:br/>
      </w:r>
      <w:r>
        <w:rPr>
          <w:rFonts w:ascii="Times New Roman"/>
          <w:b w:val="false"/>
          <w:i w:val="false"/>
          <w:color w:val="000000"/>
          <w:sz w:val="28"/>
        </w:rPr>
        <w:t xml:space="preserve">
      3) анализ и обобщение полученных при проведении проверки результатов, формулирование выводов, оформление соответствующих документов; </w:t>
      </w:r>
      <w:r>
        <w:br/>
      </w:r>
      <w:r>
        <w:rPr>
          <w:rFonts w:ascii="Times New Roman"/>
          <w:b w:val="false"/>
          <w:i w:val="false"/>
          <w:color w:val="000000"/>
          <w:sz w:val="28"/>
        </w:rPr>
        <w:t xml:space="preserve">
      4) информирование проверяемого лица о результатах проверки; </w:t>
      </w:r>
      <w:r>
        <w:br/>
      </w:r>
      <w:r>
        <w:rPr>
          <w:rFonts w:ascii="Times New Roman"/>
          <w:b w:val="false"/>
          <w:i w:val="false"/>
          <w:color w:val="000000"/>
          <w:sz w:val="28"/>
        </w:rPr>
        <w:t xml:space="preserve">
      5) подведение итогов работы; </w:t>
      </w:r>
      <w:r>
        <w:br/>
      </w:r>
      <w:r>
        <w:rPr>
          <w:rFonts w:ascii="Times New Roman"/>
          <w:b w:val="false"/>
          <w:i w:val="false"/>
          <w:color w:val="000000"/>
          <w:sz w:val="28"/>
        </w:rPr>
        <w:t xml:space="preserve">
      6) принятие мер по фактам нарушений, если таковые выявлены. </w:t>
      </w:r>
      <w:r>
        <w:br/>
      </w:r>
      <w:r>
        <w:rPr>
          <w:rFonts w:ascii="Times New Roman"/>
          <w:b w:val="false"/>
          <w:i w:val="false"/>
          <w:color w:val="000000"/>
          <w:sz w:val="28"/>
        </w:rPr>
        <w:t xml:space="preserve">
      3. При осуществлении проверок должностные лица обязаны: </w:t>
      </w:r>
      <w:r>
        <w:br/>
      </w:r>
      <w:r>
        <w:rPr>
          <w:rFonts w:ascii="Times New Roman"/>
          <w:b w:val="false"/>
          <w:i w:val="false"/>
          <w:color w:val="000000"/>
          <w:sz w:val="28"/>
        </w:rPr>
        <w:t xml:space="preserve">
      1) предъявить проверяемому лицу служебные удостоверения и акт о назначении проверки; </w:t>
      </w:r>
      <w:r>
        <w:br/>
      </w:r>
      <w:r>
        <w:rPr>
          <w:rFonts w:ascii="Times New Roman"/>
          <w:b w:val="false"/>
          <w:i w:val="false"/>
          <w:color w:val="000000"/>
          <w:sz w:val="28"/>
        </w:rPr>
        <w:t xml:space="preserve">
      2) разъяснять в процессе проверки права и обязанности проверяемого лица; </w:t>
      </w:r>
      <w:r>
        <w:br/>
      </w:r>
      <w:r>
        <w:rPr>
          <w:rFonts w:ascii="Times New Roman"/>
          <w:b w:val="false"/>
          <w:i w:val="false"/>
          <w:color w:val="000000"/>
          <w:sz w:val="28"/>
        </w:rPr>
        <w:t xml:space="preserve">
      3) выяснять причины и обстоятельства, способствующие нарушению условий лицензий и использования радиочастотного спектра, и в пределах своих полномочий принимать меры к их устранению. </w:t>
      </w:r>
      <w:r>
        <w:br/>
      </w:r>
      <w:r>
        <w:rPr>
          <w:rFonts w:ascii="Times New Roman"/>
          <w:b w:val="false"/>
          <w:i w:val="false"/>
          <w:color w:val="000000"/>
          <w:sz w:val="28"/>
        </w:rPr>
        <w:t xml:space="preserve">
      4. При проведении проверок проверяемые лица, осуществляющие лицензируемую деятельность в области связи, по требованию должностных лиц уполномоченного органа предъявляют оригиналы лицензий с приложениями к ним или их нотариально заверенные копии и оригиналы разрешений на использование радиочастотного спектра (при использовании радиочастотного спектра), а также иные документы, подтверждающие соответствие осуществляемой деятельности лицензионным условиям. </w:t>
      </w:r>
      <w:r>
        <w:br/>
      </w:r>
      <w:r>
        <w:rPr>
          <w:rFonts w:ascii="Times New Roman"/>
          <w:b w:val="false"/>
          <w:i w:val="false"/>
          <w:color w:val="000000"/>
          <w:sz w:val="28"/>
        </w:rPr>
        <w:t xml:space="preserve">
      5. По результатам проверки составляется акт о результатах проверки с указанием: </w:t>
      </w:r>
      <w:r>
        <w:br/>
      </w:r>
      <w:r>
        <w:rPr>
          <w:rFonts w:ascii="Times New Roman"/>
          <w:b w:val="false"/>
          <w:i w:val="false"/>
          <w:color w:val="000000"/>
          <w:sz w:val="28"/>
        </w:rPr>
        <w:t xml:space="preserve">
      1) места проведения проверки, даты составления акта; </w:t>
      </w:r>
      <w:r>
        <w:br/>
      </w:r>
      <w:r>
        <w:rPr>
          <w:rFonts w:ascii="Times New Roman"/>
          <w:b w:val="false"/>
          <w:i w:val="false"/>
          <w:color w:val="000000"/>
          <w:sz w:val="28"/>
        </w:rPr>
        <w:t xml:space="preserve">
      2) вида проверки; </w:t>
      </w:r>
      <w:r>
        <w:br/>
      </w:r>
      <w:r>
        <w:rPr>
          <w:rFonts w:ascii="Times New Roman"/>
          <w:b w:val="false"/>
          <w:i w:val="false"/>
          <w:color w:val="000000"/>
          <w:sz w:val="28"/>
        </w:rPr>
        <w:t xml:space="preserve">
      3) фамилии, имени, отчества, должности лица (лиц), проводившего проверку; </w:t>
      </w:r>
      <w:r>
        <w:br/>
      </w:r>
      <w:r>
        <w:rPr>
          <w:rFonts w:ascii="Times New Roman"/>
          <w:b w:val="false"/>
          <w:i w:val="false"/>
          <w:color w:val="000000"/>
          <w:sz w:val="28"/>
        </w:rPr>
        <w:t xml:space="preserve">
      4) объекта проверки; </w:t>
      </w:r>
      <w:r>
        <w:br/>
      </w:r>
      <w:r>
        <w:rPr>
          <w:rFonts w:ascii="Times New Roman"/>
          <w:b w:val="false"/>
          <w:i w:val="false"/>
          <w:color w:val="000000"/>
          <w:sz w:val="28"/>
        </w:rPr>
        <w:t xml:space="preserve">
      5) реквизитов акта о назначении проверки; </w:t>
      </w:r>
      <w:r>
        <w:br/>
      </w:r>
      <w:r>
        <w:rPr>
          <w:rFonts w:ascii="Times New Roman"/>
          <w:b w:val="false"/>
          <w:i w:val="false"/>
          <w:color w:val="000000"/>
          <w:sz w:val="28"/>
        </w:rPr>
        <w:t xml:space="preserve">
      6) сведений о предыдущей проверке и принятых мерах по устранению ранее выявленных нарушений законодательства Республики Казахстан (только для физических и юридических лиц - субъектов малого предпринимательства); </w:t>
      </w:r>
      <w:r>
        <w:br/>
      </w:r>
      <w:r>
        <w:rPr>
          <w:rFonts w:ascii="Times New Roman"/>
          <w:b w:val="false"/>
          <w:i w:val="false"/>
          <w:color w:val="000000"/>
          <w:sz w:val="28"/>
        </w:rPr>
        <w:t xml:space="preserve">
      7) срока проведения проверки; </w:t>
      </w:r>
      <w:r>
        <w:br/>
      </w:r>
      <w:r>
        <w:rPr>
          <w:rFonts w:ascii="Times New Roman"/>
          <w:b w:val="false"/>
          <w:i w:val="false"/>
          <w:color w:val="000000"/>
          <w:sz w:val="28"/>
        </w:rPr>
        <w:t xml:space="preserve">
      8) результатов проверки; </w:t>
      </w:r>
      <w:r>
        <w:br/>
      </w:r>
      <w:r>
        <w:rPr>
          <w:rFonts w:ascii="Times New Roman"/>
          <w:b w:val="false"/>
          <w:i w:val="false"/>
          <w:color w:val="000000"/>
          <w:sz w:val="28"/>
        </w:rPr>
        <w:t xml:space="preserve">
      9) рекомендаций по устранению выявленных нарушений; </w:t>
      </w:r>
      <w:r>
        <w:br/>
      </w:r>
      <w:r>
        <w:rPr>
          <w:rFonts w:ascii="Times New Roman"/>
          <w:b w:val="false"/>
          <w:i w:val="false"/>
          <w:color w:val="000000"/>
          <w:sz w:val="28"/>
        </w:rPr>
        <w:t xml:space="preserve">
      10) прав проверяемых физических и юридических лиц на обжалование результатов проверки; </w:t>
      </w:r>
      <w:r>
        <w:br/>
      </w:r>
      <w:r>
        <w:rPr>
          <w:rFonts w:ascii="Times New Roman"/>
          <w:b w:val="false"/>
          <w:i w:val="false"/>
          <w:color w:val="000000"/>
          <w:sz w:val="28"/>
        </w:rPr>
        <w:t xml:space="preserve">
      11) подписей должностных лиц, проводивших проверку. </w:t>
      </w:r>
      <w:r>
        <w:br/>
      </w:r>
      <w:r>
        <w:rPr>
          <w:rFonts w:ascii="Times New Roman"/>
          <w:b w:val="false"/>
          <w:i w:val="false"/>
          <w:color w:val="000000"/>
          <w:sz w:val="28"/>
        </w:rPr>
        <w:t xml:space="preserve">
      6. Акт о результатах проверки составляется в двух экземплярах. Первый экземпляр вручается представителю проверяемого лица, участвующему в проведении проверки, второй экземпляр остается у должностного лица уполномоченного органа, производящего проверку. </w:t>
      </w:r>
      <w:r>
        <w:br/>
      </w:r>
      <w:r>
        <w:rPr>
          <w:rFonts w:ascii="Times New Roman"/>
          <w:b w:val="false"/>
          <w:i w:val="false"/>
          <w:color w:val="000000"/>
          <w:sz w:val="28"/>
        </w:rPr>
        <w:t xml:space="preserve">
      7. При составлении акта о результатах проверки должностное лицо уполномоченного органа обязано: </w:t>
      </w:r>
      <w:r>
        <w:br/>
      </w:r>
      <w:r>
        <w:rPr>
          <w:rFonts w:ascii="Times New Roman"/>
          <w:b w:val="false"/>
          <w:i w:val="false"/>
          <w:color w:val="000000"/>
          <w:sz w:val="28"/>
        </w:rPr>
        <w:t xml:space="preserve">
      1) последовательно, объективно, четко и подробно описывать выявленные факты нарушений со ссылкой на соответствующие нормативные правовые акты; </w:t>
      </w:r>
      <w:r>
        <w:br/>
      </w:r>
      <w:r>
        <w:rPr>
          <w:rFonts w:ascii="Times New Roman"/>
          <w:b w:val="false"/>
          <w:i w:val="false"/>
          <w:color w:val="000000"/>
          <w:sz w:val="28"/>
        </w:rPr>
        <w:t xml:space="preserve">
      2) текст акта о результатах проверки не должен содержать справочные данные, второстепенные факты, перечисление повторяющихся однородных нарушений, которые должны найти отражение в приложениях к акту; </w:t>
      </w:r>
      <w:r>
        <w:br/>
      </w:r>
      <w:r>
        <w:rPr>
          <w:rFonts w:ascii="Times New Roman"/>
          <w:b w:val="false"/>
          <w:i w:val="false"/>
          <w:color w:val="000000"/>
          <w:sz w:val="28"/>
        </w:rPr>
        <w:t xml:space="preserve">
      3) указывать только конкретные, обоснованные и документально подтвержденные данные о выявленных нарушениях. </w:t>
      </w:r>
      <w:r>
        <w:br/>
      </w:r>
      <w:r>
        <w:rPr>
          <w:rFonts w:ascii="Times New Roman"/>
          <w:b w:val="false"/>
          <w:i w:val="false"/>
          <w:color w:val="000000"/>
          <w:sz w:val="28"/>
        </w:rPr>
        <w:t xml:space="preserve">
      8. Не допускается включение в акт о результатах проверки различного рода выводов, предложений и данных, не подтвержденных документально. </w:t>
      </w:r>
      <w:r>
        <w:br/>
      </w:r>
      <w:r>
        <w:rPr>
          <w:rFonts w:ascii="Times New Roman"/>
          <w:b w:val="false"/>
          <w:i w:val="false"/>
          <w:color w:val="000000"/>
          <w:sz w:val="28"/>
        </w:rPr>
        <w:t xml:space="preserve">
      9. Акт о результатах проверки подписывается должностным лицом, производившим проверку, и представителем проверяемого лица, участвующим в проведении данной проверки, сразу после ее окончания. </w:t>
      </w:r>
      <w:r>
        <w:br/>
      </w:r>
      <w:r>
        <w:rPr>
          <w:rFonts w:ascii="Times New Roman"/>
          <w:b w:val="false"/>
          <w:i w:val="false"/>
          <w:color w:val="000000"/>
          <w:sz w:val="28"/>
        </w:rPr>
        <w:t xml:space="preserve">
      При наличии возражений или замечаний по акту о результатах проверки со стороны представителя проверяемого лица он делает об этом оговорку перед своей подписью и прилагает письменное разъяснение. В случае отказа представителя проверяемого лица от подписания акта о результатах проверки в акте производится соответствующая запись. </w:t>
      </w:r>
      <w:r>
        <w:br/>
      </w:r>
      <w:r>
        <w:rPr>
          <w:rFonts w:ascii="Times New Roman"/>
          <w:b w:val="false"/>
          <w:i w:val="false"/>
          <w:color w:val="000000"/>
          <w:sz w:val="28"/>
        </w:rPr>
        <w:t xml:space="preserve">
      10. В случаях выявления в ходе осуществления проверки нарушений лицензионных условий и требований законодательства Республики Казахстан в области связи должностное лицо уполномоченного органа вправе: </w:t>
      </w:r>
      <w:r>
        <w:br/>
      </w:r>
      <w:r>
        <w:rPr>
          <w:rFonts w:ascii="Times New Roman"/>
          <w:b w:val="false"/>
          <w:i w:val="false"/>
          <w:color w:val="000000"/>
          <w:sz w:val="28"/>
        </w:rPr>
        <w:t xml:space="preserve">
      1) выдать проверяемому лицу предписание об устранении выявленных нарушений с установлением сроков их устранения; </w:t>
      </w:r>
      <w:r>
        <w:br/>
      </w:r>
      <w:r>
        <w:rPr>
          <w:rFonts w:ascii="Times New Roman"/>
          <w:b w:val="false"/>
          <w:i w:val="false"/>
          <w:color w:val="000000"/>
          <w:sz w:val="28"/>
        </w:rPr>
        <w:t xml:space="preserve">
      2) составить протокол об административном нарушении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3) отключить радиоэлектронное средство и высокочастотное устройство в случае отсутствия разрешений на право их эксплуатации; </w:t>
      </w:r>
      <w:r>
        <w:br/>
      </w:r>
      <w:r>
        <w:rPr>
          <w:rFonts w:ascii="Times New Roman"/>
          <w:b w:val="false"/>
          <w:i w:val="false"/>
          <w:color w:val="000000"/>
          <w:sz w:val="28"/>
        </w:rPr>
        <w:t xml:space="preserve">
      4) если данная деятельность лицензируется, то ходатайствовать перед уполномоченным органом о приостановлении действия лицензии на срок до шести месяцев до полного приведения технических характеристик оборудования в соответствие со стандартами или до погашения задолженности за использование радиочастотного спектра; </w:t>
      </w:r>
      <w:r>
        <w:br/>
      </w:r>
      <w:r>
        <w:rPr>
          <w:rFonts w:ascii="Times New Roman"/>
          <w:b w:val="false"/>
          <w:i w:val="false"/>
          <w:color w:val="000000"/>
          <w:sz w:val="28"/>
        </w:rPr>
        <w:t xml:space="preserve">
      5) если причины, по которым действие лицензии было приостановлено, не устранены, ходатайствовать перед уполномоченным органом об отзыве лицензии в соответствии с законодательством Республики Казахстан. </w:t>
      </w:r>
      <w:r>
        <w:br/>
      </w:r>
      <w:r>
        <w:rPr>
          <w:rFonts w:ascii="Times New Roman"/>
          <w:b w:val="false"/>
          <w:i w:val="false"/>
          <w:color w:val="000000"/>
          <w:sz w:val="28"/>
        </w:rPr>
        <w:t xml:space="preserve">
      11. Предписание об устранении выявленных нарушений по результатам проверки составляется должностным лицом уполномоченного органа, проводившим проверку, в двух экземплярах. Первый выдается представителю проверяемого лица, участвующему в проверке, второй экземпляр предписания остается в уполномоченном органе, проводившем проверку. </w:t>
      </w:r>
      <w:r>
        <w:br/>
      </w:r>
      <w:r>
        <w:rPr>
          <w:rFonts w:ascii="Times New Roman"/>
          <w:b w:val="false"/>
          <w:i w:val="false"/>
          <w:color w:val="000000"/>
          <w:sz w:val="28"/>
        </w:rPr>
        <w:t xml:space="preserve">
      12. Проверяемое лицо в течение указанного в предписании об устранении выявленных нарушений срока устраняет нарушения и письменно сообщает об этом в уполномоченный орган, проводивший проверку. </w:t>
      </w:r>
      <w:r>
        <w:br/>
      </w:r>
      <w:r>
        <w:rPr>
          <w:rFonts w:ascii="Times New Roman"/>
          <w:b w:val="false"/>
          <w:i w:val="false"/>
          <w:color w:val="000000"/>
          <w:sz w:val="28"/>
        </w:rPr>
        <w:t xml:space="preserve">
      13. После получения письменного ответа об устранении нарушений или в случае его непредставления в установленный законодательством Республики Казахстан срок должностным лицом уполномоченного органа осуществляется проверка физического или юридического лица на предмет исполнения предписания об устранении выявленных нарушений. </w:t>
      </w:r>
      <w:r>
        <w:br/>
      </w:r>
      <w:r>
        <w:rPr>
          <w:rFonts w:ascii="Times New Roman"/>
          <w:b w:val="false"/>
          <w:i w:val="false"/>
          <w:color w:val="000000"/>
          <w:sz w:val="28"/>
        </w:rPr>
        <w:t xml:space="preserve">
      14. Датой завершения проверки считается дата вручения акта о результатах проверки представителю проверяемого лица, участвующему в проведении данной проверки, не позднее срока окончания проверки, указанного в акте о назначении проверки. </w:t>
      </w:r>
    </w:p>
    <w:p>
      <w:pPr>
        <w:spacing w:after="0"/>
        <w:ind w:left="0"/>
        <w:jc w:val="both"/>
      </w:pPr>
      <w:r>
        <w:rPr>
          <w:rFonts w:ascii="Times New Roman"/>
          <w:b w:val="false"/>
          <w:i w:val="false"/>
          <w:color w:val="000000"/>
          <w:sz w:val="28"/>
        </w:rPr>
        <w:t xml:space="preserve">      Статья 28-5. Порядок проведения радиоконтроля </w:t>
      </w:r>
    </w:p>
    <w:p>
      <w:pPr>
        <w:spacing w:after="0"/>
        <w:ind w:left="0"/>
        <w:jc w:val="both"/>
      </w:pPr>
      <w:r>
        <w:rPr>
          <w:rFonts w:ascii="Times New Roman"/>
          <w:b w:val="false"/>
          <w:i w:val="false"/>
          <w:color w:val="000000"/>
          <w:sz w:val="28"/>
        </w:rPr>
        <w:t xml:space="preserve">      1. Радиоконтроль за излучениями радиоэлектронных средств и высокочастотных устройств гражданского назначения осуществляется путем проверки технической документации и разрешений (документального контроля),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w:t>
      </w:r>
      <w:r>
        <w:br/>
      </w:r>
      <w:r>
        <w:rPr>
          <w:rFonts w:ascii="Times New Roman"/>
          <w:b w:val="false"/>
          <w:i w:val="false"/>
          <w:color w:val="000000"/>
          <w:sz w:val="28"/>
        </w:rPr>
        <w:t xml:space="preserve">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 </w:t>
      </w:r>
      <w:r>
        <w:br/>
      </w:r>
      <w:r>
        <w:rPr>
          <w:rFonts w:ascii="Times New Roman"/>
          <w:b w:val="false"/>
          <w:i w:val="false"/>
          <w:color w:val="000000"/>
          <w:sz w:val="28"/>
        </w:rPr>
        <w:t xml:space="preserve">
      Планы-графики радиоконтроля составляются территориальными подразделениями на каждый квартал. </w:t>
      </w:r>
      <w:r>
        <w:br/>
      </w:r>
      <w:r>
        <w:rPr>
          <w:rFonts w:ascii="Times New Roman"/>
          <w:b w:val="false"/>
          <w:i w:val="false"/>
          <w:color w:val="000000"/>
          <w:sz w:val="28"/>
        </w:rPr>
        <w:t xml:space="preserve">
      При выявлении нарушений, допускаемых пользователями радиоэлектронных средств и высокочастотных устройств, уполномоченный орган направляет им предписание об устранении нарушений. </w:t>
      </w:r>
      <w:r>
        <w:br/>
      </w:r>
      <w:r>
        <w:rPr>
          <w:rFonts w:ascii="Times New Roman"/>
          <w:b w:val="false"/>
          <w:i w:val="false"/>
          <w:color w:val="000000"/>
          <w:sz w:val="28"/>
        </w:rPr>
        <w:t xml:space="preserve">
      В случае возникновения помех в работе зарегистрированного радиоэлектронного средства и высокочастотного устройства гражданского назначения: </w:t>
      </w:r>
      <w:r>
        <w:br/>
      </w:r>
      <w:r>
        <w:rPr>
          <w:rFonts w:ascii="Times New Roman"/>
          <w:b w:val="false"/>
          <w:i w:val="false"/>
          <w:color w:val="000000"/>
          <w:sz w:val="28"/>
        </w:rPr>
        <w:t xml:space="preserve">
      1) владельцам радиоэлектронных средств и высокочастотных устройств, испытывающих помехи, необходимо убедиться в соответствии нормам и стандартам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w:t>
      </w:r>
      <w:r>
        <w:br/>
      </w:r>
      <w:r>
        <w:rPr>
          <w:rFonts w:ascii="Times New Roman"/>
          <w:b w:val="false"/>
          <w:i w:val="false"/>
          <w:color w:val="000000"/>
          <w:sz w:val="28"/>
        </w:rPr>
        <w:t xml:space="preserve">
      2) уполномоченный орган организует работы по определению источников и характера помех, причин их возникновения и принимает меры к их устранению; </w:t>
      </w:r>
      <w:r>
        <w:br/>
      </w:r>
      <w:r>
        <w:rPr>
          <w:rFonts w:ascii="Times New Roman"/>
          <w:b w:val="false"/>
          <w:i w:val="false"/>
          <w:color w:val="000000"/>
          <w:sz w:val="28"/>
        </w:rPr>
        <w:t xml:space="preserve">
      3) вследствие нарушения установленных параметров и (или) режимов работы, ухудшения избирательных или защитных свойств приемного устройства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выдает предписание или рекомендации по устранению помех; </w:t>
      </w:r>
      <w:r>
        <w:br/>
      </w:r>
      <w:r>
        <w:rPr>
          <w:rFonts w:ascii="Times New Roman"/>
          <w:b w:val="false"/>
          <w:i w:val="false"/>
          <w:color w:val="000000"/>
          <w:sz w:val="28"/>
        </w:rPr>
        <w:t xml:space="preserve">
      4) при невозможности устранения помех на присвоенных частотах уполномоченный орган производит новое присвоение радиочастот; </w:t>
      </w:r>
      <w:r>
        <w:br/>
      </w:r>
      <w:r>
        <w:rPr>
          <w:rFonts w:ascii="Times New Roman"/>
          <w:b w:val="false"/>
          <w:i w:val="false"/>
          <w:color w:val="000000"/>
          <w:sz w:val="28"/>
        </w:rPr>
        <w:t xml:space="preserve">
      5) вследствие непреднамеренных помех промышленного или технологического характера уполномоченный орган принимает меры по определению источника помех и их устранению. </w:t>
      </w:r>
      <w:r>
        <w:br/>
      </w:r>
      <w:r>
        <w:rPr>
          <w:rFonts w:ascii="Times New Roman"/>
          <w:b w:val="false"/>
          <w:i w:val="false"/>
          <w:color w:val="000000"/>
          <w:sz w:val="28"/>
        </w:rPr>
        <w:t xml:space="preserve">
      2.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 </w:t>
      </w:r>
      <w:r>
        <w:br/>
      </w:r>
      <w:r>
        <w:rPr>
          <w:rFonts w:ascii="Times New Roman"/>
          <w:b w:val="false"/>
          <w:i w:val="false"/>
          <w:color w:val="000000"/>
          <w:sz w:val="28"/>
        </w:rPr>
        <w:t xml:space="preserve">
      3.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территории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 </w:t>
      </w:r>
      <w:r>
        <w:br/>
      </w:r>
      <w:r>
        <w:rPr>
          <w:rFonts w:ascii="Times New Roman"/>
          <w:b w:val="false"/>
          <w:i w:val="false"/>
          <w:color w:val="000000"/>
          <w:sz w:val="28"/>
        </w:rPr>
        <w:t xml:space="preserve">
      4.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w:t>
      </w:r>
    </w:p>
    <w:p>
      <w:pPr>
        <w:spacing w:after="0"/>
        <w:ind w:left="0"/>
        <w:jc w:val="both"/>
      </w:pPr>
      <w:r>
        <w:rPr>
          <w:rFonts w:ascii="Times New Roman"/>
          <w:b w:val="false"/>
          <w:i w:val="false"/>
          <w:color w:val="000000"/>
          <w:sz w:val="28"/>
        </w:rPr>
        <w:t xml:space="preserve">      Статья 28-6. Права владельцев радиоэлектронных средств и </w:t>
      </w:r>
      <w:r>
        <w:br/>
      </w:r>
      <w:r>
        <w:rPr>
          <w:rFonts w:ascii="Times New Roman"/>
          <w:b w:val="false"/>
          <w:i w:val="false"/>
          <w:color w:val="000000"/>
          <w:sz w:val="28"/>
        </w:rPr>
        <w:t xml:space="preserve">
                   высокочастотных устройств </w:t>
      </w:r>
    </w:p>
    <w:p>
      <w:pPr>
        <w:spacing w:after="0"/>
        <w:ind w:left="0"/>
        <w:jc w:val="both"/>
      </w:pPr>
      <w:r>
        <w:rPr>
          <w:rFonts w:ascii="Times New Roman"/>
          <w:b w:val="false"/>
          <w:i w:val="false"/>
          <w:color w:val="000000"/>
          <w:sz w:val="28"/>
        </w:rPr>
        <w:t xml:space="preserve">      Владельцы радиоэлектронных средств и высокочастотных устройств: </w:t>
      </w:r>
      <w:r>
        <w:br/>
      </w:r>
      <w:r>
        <w:rPr>
          <w:rFonts w:ascii="Times New Roman"/>
          <w:b w:val="false"/>
          <w:i w:val="false"/>
          <w:color w:val="000000"/>
          <w:sz w:val="28"/>
        </w:rPr>
        <w:t xml:space="preserve">
      1) используют присвоенные радиоэлектронным средствам и высокочастотным устройствам радиочастоты (радиочастотные каналы) для осуществления деятельности, соответствующей условиям полученного разрешения; </w:t>
      </w:r>
      <w:r>
        <w:br/>
      </w:r>
      <w:r>
        <w:rPr>
          <w:rFonts w:ascii="Times New Roman"/>
          <w:b w:val="false"/>
          <w:i w:val="false"/>
          <w:color w:val="000000"/>
          <w:sz w:val="28"/>
        </w:rPr>
        <w:t xml:space="preserve">
      2) обращаются в уполномоченный орган для устранения помех на присвоенной радиоэлектронному средству и высокочастотному устройству радиочастоте (радиочастотном канале); </w:t>
      </w:r>
      <w:r>
        <w:br/>
      </w:r>
      <w:r>
        <w:rPr>
          <w:rFonts w:ascii="Times New Roman"/>
          <w:b w:val="false"/>
          <w:i w:val="false"/>
          <w:color w:val="000000"/>
          <w:sz w:val="28"/>
        </w:rPr>
        <w:t xml:space="preserve">
      3) обжалуют действия (бездействие), решения должностных лиц, уполномоченного органа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28-7. Обязанности владельцев радиоэлектронных </w:t>
      </w:r>
      <w:r>
        <w:br/>
      </w:r>
      <w:r>
        <w:rPr>
          <w:rFonts w:ascii="Times New Roman"/>
          <w:b w:val="false"/>
          <w:i w:val="false"/>
          <w:color w:val="000000"/>
          <w:sz w:val="28"/>
        </w:rPr>
        <w:t xml:space="preserve">
                   средств и высокочастотных устройств </w:t>
      </w:r>
    </w:p>
    <w:p>
      <w:pPr>
        <w:spacing w:after="0"/>
        <w:ind w:left="0"/>
        <w:jc w:val="both"/>
      </w:pPr>
      <w:r>
        <w:rPr>
          <w:rFonts w:ascii="Times New Roman"/>
          <w:b w:val="false"/>
          <w:i w:val="false"/>
          <w:color w:val="000000"/>
          <w:sz w:val="28"/>
        </w:rPr>
        <w:t xml:space="preserve">      Владельцы радиоэлектронных средств и высокочастотных устройств: </w:t>
      </w:r>
      <w:r>
        <w:br/>
      </w:r>
      <w:r>
        <w:rPr>
          <w:rFonts w:ascii="Times New Roman"/>
          <w:b w:val="false"/>
          <w:i w:val="false"/>
          <w:color w:val="000000"/>
          <w:sz w:val="28"/>
        </w:rPr>
        <w:t xml:space="preserve">
      1) обеспечивают соответствие технических характеристик и условий эксплуатации радиоэлектронных средств и высокочастотных устройств требованиям, изложенным в разрешении, а также установленным правилам и нормам; </w:t>
      </w:r>
      <w:r>
        <w:br/>
      </w:r>
      <w:r>
        <w:rPr>
          <w:rFonts w:ascii="Times New Roman"/>
          <w:b w:val="false"/>
          <w:i w:val="false"/>
          <w:color w:val="000000"/>
          <w:sz w:val="28"/>
        </w:rPr>
        <w:t xml:space="preserve">
      2) обеспечивают доступ к радиоэлектронным средствам и высокочастотным устройствам должностным лицам уполномоченного органа при предъявлении служебного удостоверения; </w:t>
      </w:r>
      <w:r>
        <w:br/>
      </w:r>
      <w:r>
        <w:rPr>
          <w:rFonts w:ascii="Times New Roman"/>
          <w:b w:val="false"/>
          <w:i w:val="false"/>
          <w:color w:val="000000"/>
          <w:sz w:val="28"/>
        </w:rPr>
        <w:t xml:space="preserve">
      3)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радиоэлектронных средств, в том числе по устранению нарушений условий разрешений, выданных пользователям радиоэлектронных средств и высокочастотных устройств.". </w:t>
      </w:r>
    </w:p>
    <w:bookmarkStart w:name="z62" w:id="61"/>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w:t>
      </w:r>
      <w:r>
        <w:br/>
      </w:r>
      <w:r>
        <w:rPr>
          <w:rFonts w:ascii="Times New Roman"/>
          <w:b w:val="false"/>
          <w:i w:val="false"/>
          <w:color w:val="000000"/>
          <w:sz w:val="28"/>
        </w:rPr>
        <w:t xml:space="preserve">
  </w:t>
      </w:r>
      <w:r>
        <w:br/>
      </w:r>
      <w:r>
        <w:rPr>
          <w:rFonts w:ascii="Times New Roman"/>
          <w:b w:val="false"/>
          <w:i w:val="false"/>
          <w:color w:val="000000"/>
          <w:sz w:val="28"/>
        </w:rPr>
        <w:t xml:space="preserve">
       1) в подпункте 3) пункта 2 статьи 4 слова "инспектирования (проверок)" заменить словом "проверок"; </w:t>
      </w:r>
      <w:r>
        <w:br/>
      </w:r>
      <w:r>
        <w:rPr>
          <w:rFonts w:ascii="Times New Roman"/>
          <w:b w:val="false"/>
          <w:i w:val="false"/>
          <w:color w:val="000000"/>
          <w:sz w:val="28"/>
        </w:rPr>
        <w:t xml:space="preserve">
  </w:t>
      </w:r>
      <w:r>
        <w:br/>
      </w:r>
      <w:r>
        <w:rPr>
          <w:rFonts w:ascii="Times New Roman"/>
          <w:b w:val="false"/>
          <w:i w:val="false"/>
          <w:color w:val="000000"/>
          <w:sz w:val="28"/>
        </w:rPr>
        <w:t xml:space="preserve">
       2) в подпункте 4) пункта 1 статьи 5 слова "и инспектирования" исключить. </w:t>
      </w:r>
    </w:p>
    <w:bookmarkEnd w:id="61"/>
    <w:bookmarkStart w:name="z63" w:id="62"/>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июля 2004 г. "О внутреннем водном транспорте" (Ведомости Парламента Республики Казахстан, 2004 г., N 15, ст. 88): </w:t>
      </w:r>
    </w:p>
    <w:bookmarkEnd w:id="62"/>
    <w:p>
      <w:pPr>
        <w:spacing w:after="0"/>
        <w:ind w:left="0"/>
        <w:jc w:val="both"/>
      </w:pPr>
      <w:r>
        <w:rPr>
          <w:rFonts w:ascii="Times New Roman"/>
          <w:b w:val="false"/>
          <w:i w:val="false"/>
          <w:color w:val="000000"/>
          <w:sz w:val="28"/>
        </w:rPr>
        <w:t xml:space="preserve">      1) статью 1 дополнить подпунктами 5-1), 13-1) и 18-1) следующего содержания: </w:t>
      </w:r>
      <w:r>
        <w:br/>
      </w:r>
      <w:r>
        <w:rPr>
          <w:rFonts w:ascii="Times New Roman"/>
          <w:b w:val="false"/>
          <w:i w:val="false"/>
          <w:color w:val="000000"/>
          <w:sz w:val="28"/>
        </w:rPr>
        <w:t xml:space="preserve">
      "5-1) государственный транспортный контроль (далее - транспортный контроль) - совокупность мероприятий, проводимых уполномоченным органом в целях проверки соблюдения физическими и юридическими лицами требований законодательства Республики Казахстан в области внутреннего водного транспорта;"; </w:t>
      </w:r>
    </w:p>
    <w:p>
      <w:pPr>
        <w:spacing w:after="0"/>
        <w:ind w:left="0"/>
        <w:jc w:val="both"/>
      </w:pPr>
      <w:r>
        <w:rPr>
          <w:rFonts w:ascii="Times New Roman"/>
          <w:b w:val="false"/>
          <w:i w:val="false"/>
          <w:color w:val="000000"/>
          <w:sz w:val="28"/>
        </w:rPr>
        <w:t xml:space="preserve">      "13-1) осмотр - проверка уполномоченным органом объекта на предмет соответствия требованиям законодательства Республики Казахстан, направленным на обеспечение безопасной эксплуатации;"; </w:t>
      </w:r>
    </w:p>
    <w:p>
      <w:pPr>
        <w:spacing w:after="0"/>
        <w:ind w:left="0"/>
        <w:jc w:val="both"/>
      </w:pPr>
      <w:r>
        <w:rPr>
          <w:rFonts w:ascii="Times New Roman"/>
          <w:b w:val="false"/>
          <w:i w:val="false"/>
          <w:color w:val="000000"/>
          <w:sz w:val="28"/>
        </w:rPr>
        <w:t xml:space="preserve">      "18-1) проверка - действие государственных органов, осуществляющих контрольные функции, совершаемое в целях определения соблюдения субъектами предпринимательства требований законодательства Республики Казахстан в области внутреннего водного транспорта;"; </w:t>
      </w:r>
    </w:p>
    <w:p>
      <w:pPr>
        <w:spacing w:after="0"/>
        <w:ind w:left="0"/>
        <w:jc w:val="both"/>
      </w:pPr>
      <w:r>
        <w:rPr>
          <w:rFonts w:ascii="Times New Roman"/>
          <w:b w:val="false"/>
          <w:i w:val="false"/>
          <w:color w:val="000000"/>
          <w:sz w:val="28"/>
        </w:rPr>
        <w:t xml:space="preserve">      2) в статье 7: </w:t>
      </w:r>
    </w:p>
    <w:p>
      <w:pPr>
        <w:spacing w:after="0"/>
        <w:ind w:left="0"/>
        <w:jc w:val="both"/>
      </w:pPr>
      <w:r>
        <w:rPr>
          <w:rFonts w:ascii="Times New Roman"/>
          <w:b w:val="false"/>
          <w:i w:val="false"/>
          <w:color w:val="000000"/>
          <w:sz w:val="28"/>
        </w:rPr>
        <w:t xml:space="preserve">      в пункте 1 слова "и надзора" исключить; </w:t>
      </w:r>
    </w:p>
    <w:p>
      <w:pPr>
        <w:spacing w:after="0"/>
        <w:ind w:left="0"/>
        <w:jc w:val="both"/>
      </w:pPr>
      <w:r>
        <w:rPr>
          <w:rFonts w:ascii="Times New Roman"/>
          <w:b w:val="false"/>
          <w:i w:val="false"/>
          <w:color w:val="000000"/>
          <w:sz w:val="28"/>
        </w:rPr>
        <w:t xml:space="preserve">      в пункте 3 слова "и надзор" исключить; </w:t>
      </w:r>
    </w:p>
    <w:p>
      <w:pPr>
        <w:spacing w:after="0"/>
        <w:ind w:left="0"/>
        <w:jc w:val="both"/>
      </w:pPr>
      <w:r>
        <w:rPr>
          <w:rFonts w:ascii="Times New Roman"/>
          <w:b w:val="false"/>
          <w:i w:val="false"/>
          <w:color w:val="000000"/>
          <w:sz w:val="28"/>
        </w:rPr>
        <w:t xml:space="preserve">      3) в статье 9: </w:t>
      </w:r>
    </w:p>
    <w:p>
      <w:pPr>
        <w:spacing w:after="0"/>
        <w:ind w:left="0"/>
        <w:jc w:val="both"/>
      </w:pPr>
      <w:r>
        <w:rPr>
          <w:rFonts w:ascii="Times New Roman"/>
          <w:b w:val="false"/>
          <w:i w:val="false"/>
          <w:color w:val="000000"/>
          <w:sz w:val="28"/>
        </w:rPr>
        <w:t xml:space="preserve">      в подпункте 18) пункта 1 слово "надзора" заменить словом "контроля"; </w:t>
      </w:r>
    </w:p>
    <w:p>
      <w:pPr>
        <w:spacing w:after="0"/>
        <w:ind w:left="0"/>
        <w:jc w:val="both"/>
      </w:pPr>
      <w:r>
        <w:rPr>
          <w:rFonts w:ascii="Times New Roman"/>
          <w:b w:val="false"/>
          <w:i w:val="false"/>
          <w:color w:val="000000"/>
          <w:sz w:val="28"/>
        </w:rPr>
        <w:t xml:space="preserve">      в подпункте 6) пункта 2 слово "надзора" заменить словом "контроля"; </w:t>
      </w:r>
    </w:p>
    <w:p>
      <w:pPr>
        <w:spacing w:after="0"/>
        <w:ind w:left="0"/>
        <w:jc w:val="both"/>
      </w:pPr>
      <w:r>
        <w:rPr>
          <w:rFonts w:ascii="Times New Roman"/>
          <w:b w:val="false"/>
          <w:i w:val="false"/>
          <w:color w:val="000000"/>
          <w:sz w:val="28"/>
        </w:rPr>
        <w:t xml:space="preserve">      4) в статье 16 слова "надзор", "надзору" заменить соответственно словами "контроль", "контролю"; </w:t>
      </w:r>
    </w:p>
    <w:p>
      <w:pPr>
        <w:spacing w:after="0"/>
        <w:ind w:left="0"/>
        <w:jc w:val="both"/>
      </w:pPr>
      <w:r>
        <w:rPr>
          <w:rFonts w:ascii="Times New Roman"/>
          <w:b w:val="false"/>
          <w:i w:val="false"/>
          <w:color w:val="000000"/>
          <w:sz w:val="28"/>
        </w:rPr>
        <w:t xml:space="preserve">      5) статью 17 изложить в следующей редакции: </w:t>
      </w:r>
      <w:r>
        <w:br/>
      </w:r>
      <w:r>
        <w:rPr>
          <w:rFonts w:ascii="Times New Roman"/>
          <w:b w:val="false"/>
          <w:i w:val="false"/>
          <w:color w:val="000000"/>
          <w:sz w:val="28"/>
        </w:rPr>
        <w:t xml:space="preserve">
      "Статья 17. Контроль за безопасностью эксплуатации судов </w:t>
      </w:r>
    </w:p>
    <w:p>
      <w:pPr>
        <w:spacing w:after="0"/>
        <w:ind w:left="0"/>
        <w:jc w:val="both"/>
      </w:pPr>
      <w:r>
        <w:rPr>
          <w:rFonts w:ascii="Times New Roman"/>
          <w:b w:val="false"/>
          <w:i w:val="false"/>
          <w:color w:val="000000"/>
          <w:sz w:val="28"/>
        </w:rPr>
        <w:t xml:space="preserve">      Контроль за безопасностью эксплуатации на внутренних водных путях самоходных и несамоходных судов внутреннего водного плавания, пассажирских, прогулочных, спортивных и наливных судов, паромных переправ и других плавучих объектов, эксплуатируемых на внутренних водных путях независимо от вида их движителей, мощности главных двигателей и вместимости таких судов, в том числе и маломерного флота, осуществляется территориальными подразделениями уполномоченного органа посредством: </w:t>
      </w:r>
      <w:r>
        <w:br/>
      </w:r>
      <w:r>
        <w:rPr>
          <w:rFonts w:ascii="Times New Roman"/>
          <w:b w:val="false"/>
          <w:i w:val="false"/>
          <w:color w:val="000000"/>
          <w:sz w:val="28"/>
        </w:rPr>
        <w:t xml:space="preserve">
      1) проведения расследований, классификации и учета транспортных происшествий с судами, в том числе маломерными судами, на внутренних водных путях в соответствии с правилами, утвержденными уполномоченным органом; </w:t>
      </w:r>
      <w:r>
        <w:br/>
      </w:r>
      <w:r>
        <w:rPr>
          <w:rFonts w:ascii="Times New Roman"/>
          <w:b w:val="false"/>
          <w:i w:val="false"/>
          <w:color w:val="000000"/>
          <w:sz w:val="28"/>
        </w:rPr>
        <w:t xml:space="preserve">
      2) контроля за надлежащим содержанием судоходных водных путей и средств навигационного оборудования; </w:t>
      </w:r>
      <w:r>
        <w:br/>
      </w:r>
      <w:r>
        <w:rPr>
          <w:rFonts w:ascii="Times New Roman"/>
          <w:b w:val="false"/>
          <w:i w:val="false"/>
          <w:color w:val="000000"/>
          <w:sz w:val="28"/>
        </w:rPr>
        <w:t xml:space="preserve">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судоходства, установленным уполномоченным органом; </w:t>
      </w:r>
      <w:r>
        <w:br/>
      </w: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судоходства; </w:t>
      </w:r>
      <w:r>
        <w:br/>
      </w:r>
      <w:r>
        <w:rPr>
          <w:rFonts w:ascii="Times New Roman"/>
          <w:b w:val="false"/>
          <w:i w:val="false"/>
          <w:color w:val="000000"/>
          <w:sz w:val="28"/>
        </w:rPr>
        <w:t xml:space="preserve">
      5) приостановления и запрещения движения судов (в том числе маломерных), плотов и иных плавучих объектов при наличии угрозы безопасности судоходства, жизни и здоровью людей, сохранности грузов; </w:t>
      </w:r>
      <w:r>
        <w:br/>
      </w:r>
      <w:r>
        <w:rPr>
          <w:rFonts w:ascii="Times New Roman"/>
          <w:b w:val="false"/>
          <w:i w:val="false"/>
          <w:color w:val="000000"/>
          <w:sz w:val="28"/>
        </w:rPr>
        <w:t xml:space="preserve">
      6) контроля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r>
        <w:br/>
      </w:r>
      <w:r>
        <w:rPr>
          <w:rFonts w:ascii="Times New Roman"/>
          <w:b w:val="false"/>
          <w:i w:val="false"/>
          <w:color w:val="000000"/>
          <w:sz w:val="28"/>
        </w:rPr>
        <w:t xml:space="preserve">
      7) государственной регистрации судов (в том числе маломерных) и выдачи соответствующих документов, осуществляемых в соответствии с правилами государственной регистрации судов и прав на них; </w:t>
      </w:r>
      <w:r>
        <w:br/>
      </w:r>
      <w:r>
        <w:rPr>
          <w:rFonts w:ascii="Times New Roman"/>
          <w:b w:val="false"/>
          <w:i w:val="false"/>
          <w:color w:val="000000"/>
          <w:sz w:val="28"/>
        </w:rPr>
        <w:t xml:space="preserve">
      8) аттестации лиц командного состава судов, проводимой в соответствии с правилами аттестации лиц командного состава судов, утвержденными уполномоченным органом. Аттестация лиц командного состава судов проводится по истечении каждых последующих трех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 </w:t>
      </w:r>
      <w:r>
        <w:br/>
      </w:r>
      <w:r>
        <w:rPr>
          <w:rFonts w:ascii="Times New Roman"/>
          <w:b w:val="false"/>
          <w:i w:val="false"/>
          <w:color w:val="000000"/>
          <w:sz w:val="28"/>
        </w:rPr>
        <w:t xml:space="preserve">
      9) дипломирования лиц командного состава судов, проводимого в соответствии с правилами дипломирования членов экипажей судов, утвержденными Правительством Республики Казахстан. К дипломированию допускаются лица, имеющие соответствующее образование с представлением в территориальное подразделение следующих документов: </w:t>
      </w:r>
      <w:r>
        <w:br/>
      </w:r>
      <w:r>
        <w:rPr>
          <w:rFonts w:ascii="Times New Roman"/>
          <w:b w:val="false"/>
          <w:i w:val="false"/>
          <w:color w:val="000000"/>
          <w:sz w:val="28"/>
        </w:rPr>
        <w:t xml:space="preserve">
      заявления произвольной формы; </w:t>
      </w:r>
      <w:r>
        <w:br/>
      </w:r>
      <w:r>
        <w:rPr>
          <w:rFonts w:ascii="Times New Roman"/>
          <w:b w:val="false"/>
          <w:i w:val="false"/>
          <w:color w:val="000000"/>
          <w:sz w:val="28"/>
        </w:rPr>
        <w:t xml:space="preserve">
      удостоверения личности или паспорта; </w:t>
      </w:r>
      <w:r>
        <w:br/>
      </w:r>
      <w:r>
        <w:rPr>
          <w:rFonts w:ascii="Times New Roman"/>
          <w:b w:val="false"/>
          <w:i w:val="false"/>
          <w:color w:val="000000"/>
          <w:sz w:val="28"/>
        </w:rPr>
        <w:t xml:space="preserve">
      документа о высшем или среднем профессиональном образовании (диплома); </w:t>
      </w:r>
      <w:r>
        <w:br/>
      </w:r>
      <w:r>
        <w:rPr>
          <w:rFonts w:ascii="Times New Roman"/>
          <w:b w:val="false"/>
          <w:i w:val="false"/>
          <w:color w:val="000000"/>
          <w:sz w:val="28"/>
        </w:rPr>
        <w:t xml:space="preserve">
      документа, подтверждающего стаж плавания; </w:t>
      </w:r>
      <w:r>
        <w:br/>
      </w:r>
      <w:r>
        <w:rPr>
          <w:rFonts w:ascii="Times New Roman"/>
          <w:b w:val="false"/>
          <w:i w:val="false"/>
          <w:color w:val="000000"/>
          <w:sz w:val="28"/>
        </w:rPr>
        <w:t xml:space="preserve">
      заключения медицинской комиссии о пригодности к работе на судне. </w:t>
      </w:r>
      <w:r>
        <w:br/>
      </w:r>
      <w:r>
        <w:rPr>
          <w:rFonts w:ascii="Times New Roman"/>
          <w:b w:val="false"/>
          <w:i w:val="false"/>
          <w:color w:val="000000"/>
          <w:sz w:val="28"/>
        </w:rPr>
        <w:t xml:space="preserve">
      Заявление о проведении дипломирования рассматривается территориальным подразделением уполномоченного органа в течение тридцати дней. </w:t>
      </w:r>
      <w:r>
        <w:br/>
      </w:r>
      <w:r>
        <w:rPr>
          <w:rFonts w:ascii="Times New Roman"/>
          <w:b w:val="false"/>
          <w:i w:val="false"/>
          <w:color w:val="000000"/>
          <w:sz w:val="28"/>
        </w:rPr>
        <w:t xml:space="preserve">
      В случае несоответствия представленных документов требованиям правил дипломирования членов экипажей судов об этом письменно сообщается лицу, представившему документы, не позднее семи дней с момента представления документов; </w:t>
      </w:r>
      <w:r>
        <w:br/>
      </w:r>
      <w:r>
        <w:rPr>
          <w:rFonts w:ascii="Times New Roman"/>
          <w:b w:val="false"/>
          <w:i w:val="false"/>
          <w:color w:val="000000"/>
          <w:sz w:val="28"/>
        </w:rPr>
        <w:t xml:space="preserve">
      10) выдачи предписаний об устранении выявленных нарушений законодательства Республики Казахстан, определяющего функционирование внутреннего водного транспорта (в том числе маломерных судов); </w:t>
      </w:r>
      <w:r>
        <w:br/>
      </w:r>
      <w:r>
        <w:rPr>
          <w:rFonts w:ascii="Times New Roman"/>
          <w:b w:val="false"/>
          <w:i w:val="false"/>
          <w:color w:val="000000"/>
          <w:sz w:val="28"/>
        </w:rPr>
        <w:t xml:space="preserve">
      11) контроля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xml:space="preserve">
      12) контроля за заключением перевозчиком договора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xml:space="preserve">
      13) контроля за соблюдением лицензионных правил физическими и юридическими лицами при осуществлении деятельности на внутреннем водном транспорте; </w:t>
      </w:r>
      <w:r>
        <w:br/>
      </w:r>
      <w:r>
        <w:rPr>
          <w:rFonts w:ascii="Times New Roman"/>
          <w:b w:val="false"/>
          <w:i w:val="false"/>
          <w:color w:val="000000"/>
          <w:sz w:val="28"/>
        </w:rPr>
        <w:t xml:space="preserve">
      14) проведения технического контроля судов, в том числе маломерных, и баз-стоянок для маломерных судов; </w:t>
      </w:r>
      <w:r>
        <w:br/>
      </w:r>
      <w:r>
        <w:rPr>
          <w:rFonts w:ascii="Times New Roman"/>
          <w:b w:val="false"/>
          <w:i w:val="false"/>
          <w:color w:val="000000"/>
          <w:sz w:val="28"/>
        </w:rPr>
        <w:t xml:space="preserve">
      15) осуществления в пределах своей компетенции контроля за соблюдением требований международных договоров, участником которых является Республика Казахстан; </w:t>
      </w:r>
      <w:r>
        <w:br/>
      </w:r>
      <w:r>
        <w:rPr>
          <w:rFonts w:ascii="Times New Roman"/>
          <w:b w:val="false"/>
          <w:i w:val="false"/>
          <w:color w:val="000000"/>
          <w:sz w:val="28"/>
        </w:rPr>
        <w:t xml:space="preserve">
      16) присвоения маломерным судам государственных бортовых номеров; </w:t>
      </w:r>
      <w:r>
        <w:br/>
      </w:r>
      <w:r>
        <w:rPr>
          <w:rFonts w:ascii="Times New Roman"/>
          <w:b w:val="false"/>
          <w:i w:val="false"/>
          <w:color w:val="000000"/>
          <w:sz w:val="28"/>
        </w:rPr>
        <w:t xml:space="preserve">
      17) проведения перерегистрации маломерных судов в случае изменения постоянного места жительства, изменения принадлежности (владельца), изменения вследствие переоборудования технических данных судна; </w:t>
      </w:r>
      <w:r>
        <w:br/>
      </w:r>
      <w:r>
        <w:rPr>
          <w:rFonts w:ascii="Times New Roman"/>
          <w:b w:val="false"/>
          <w:i w:val="false"/>
          <w:color w:val="000000"/>
          <w:sz w:val="28"/>
        </w:rPr>
        <w:t xml:space="preserve">
      18) организации курсов по подготовке судоводителей маломерных судов, их аттестации; </w:t>
      </w:r>
      <w:r>
        <w:br/>
      </w:r>
      <w:r>
        <w:rPr>
          <w:rFonts w:ascii="Times New Roman"/>
          <w:b w:val="false"/>
          <w:i w:val="false"/>
          <w:color w:val="000000"/>
          <w:sz w:val="28"/>
        </w:rPr>
        <w:t xml:space="preserve">
      19) выдачи удостоверений на право управления маломерными судами; </w:t>
      </w:r>
      <w:r>
        <w:br/>
      </w:r>
      <w:r>
        <w:rPr>
          <w:rFonts w:ascii="Times New Roman"/>
          <w:b w:val="false"/>
          <w:i w:val="false"/>
          <w:color w:val="000000"/>
          <w:sz w:val="28"/>
        </w:rPr>
        <w:t xml:space="preserve">
      20) ведения государственного учета и выдачи разрешений на эксплуатацию баз-стоянок для маломерных судов; </w:t>
      </w:r>
      <w:r>
        <w:br/>
      </w:r>
      <w:r>
        <w:rPr>
          <w:rFonts w:ascii="Times New Roman"/>
          <w:b w:val="false"/>
          <w:i w:val="false"/>
          <w:color w:val="000000"/>
          <w:sz w:val="28"/>
        </w:rPr>
        <w:t xml:space="preserve">
      21) привлечения соответствующих специалистов для участия в экспертизах по вопросам маломерного транспорта; </w:t>
      </w:r>
      <w:r>
        <w:br/>
      </w:r>
      <w:r>
        <w:rPr>
          <w:rFonts w:ascii="Times New Roman"/>
          <w:b w:val="false"/>
          <w:i w:val="false"/>
          <w:color w:val="000000"/>
          <w:sz w:val="28"/>
        </w:rPr>
        <w:t xml:space="preserve">
      22)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r>
        <w:br/>
      </w:r>
      <w:r>
        <w:rPr>
          <w:rFonts w:ascii="Times New Roman"/>
          <w:b w:val="false"/>
          <w:i w:val="false"/>
          <w:color w:val="000000"/>
          <w:sz w:val="28"/>
        </w:rPr>
        <w:t xml:space="preserve">
      23) осуществления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24) проведения государственной регистрации, учета, а также технического освидетельствования на годность эксплуатации паромных переправ."; </w:t>
      </w:r>
    </w:p>
    <w:p>
      <w:pPr>
        <w:spacing w:after="0"/>
        <w:ind w:left="0"/>
        <w:jc w:val="both"/>
      </w:pPr>
      <w:r>
        <w:rPr>
          <w:rFonts w:ascii="Times New Roman"/>
          <w:b w:val="false"/>
          <w:i w:val="false"/>
          <w:color w:val="000000"/>
          <w:sz w:val="28"/>
        </w:rPr>
        <w:t xml:space="preserve">      6) дополнить статьей 17-1 следующего содержания: </w:t>
      </w:r>
      <w:r>
        <w:br/>
      </w:r>
      <w:r>
        <w:rPr>
          <w:rFonts w:ascii="Times New Roman"/>
          <w:b w:val="false"/>
          <w:i w:val="false"/>
          <w:color w:val="000000"/>
          <w:sz w:val="28"/>
        </w:rPr>
        <w:t xml:space="preserve">
      "Статья 17-1. Проведение осмотров судов территориальными </w:t>
      </w:r>
      <w:r>
        <w:br/>
      </w:r>
      <w:r>
        <w:rPr>
          <w:rFonts w:ascii="Times New Roman"/>
          <w:b w:val="false"/>
          <w:i w:val="false"/>
          <w:color w:val="000000"/>
          <w:sz w:val="28"/>
        </w:rPr>
        <w:t xml:space="preserve">
                    подразделениями уполномоченного органа </w:t>
      </w:r>
    </w:p>
    <w:p>
      <w:pPr>
        <w:spacing w:after="0"/>
        <w:ind w:left="0"/>
        <w:jc w:val="both"/>
      </w:pPr>
      <w:r>
        <w:rPr>
          <w:rFonts w:ascii="Times New Roman"/>
          <w:b w:val="false"/>
          <w:i w:val="false"/>
          <w:color w:val="000000"/>
          <w:sz w:val="28"/>
        </w:rPr>
        <w:t xml:space="preserve">      1. Осмотры судов проводятся в целях выявления соответствия судна (независимо от места его государственной регистрации) и экипажа требованиям законодательства Республики Казахстан, регламентирующего безопасную эксплуатацию судов. Осмотры судов могут проводиться как на стоянке, так и в ходу в присутствии капитана или первого штурмана (старшего помощника капитана) и судоводителя маломерных судов. </w:t>
      </w:r>
      <w:r>
        <w:br/>
      </w:r>
      <w:r>
        <w:rPr>
          <w:rFonts w:ascii="Times New Roman"/>
          <w:b w:val="false"/>
          <w:i w:val="false"/>
          <w:color w:val="000000"/>
          <w:sz w:val="28"/>
        </w:rPr>
        <w:t xml:space="preserve">
      Осмотр судов внутреннего водного плавания проводится после межнавигационного периода, а судов плавания "река-море" - после эксплуатации в море при заходе их на внутренние водные пути. </w:t>
      </w:r>
      <w:r>
        <w:br/>
      </w:r>
      <w:r>
        <w:rPr>
          <w:rFonts w:ascii="Times New Roman"/>
          <w:b w:val="false"/>
          <w:i w:val="false"/>
          <w:color w:val="000000"/>
          <w:sz w:val="28"/>
        </w:rPr>
        <w:t xml:space="preserve">
      Контрольные осмотры судов проводятся в период навигации не чаще, чем один раз в два месяца, или при совершении транспортного происшествия. </w:t>
      </w:r>
      <w:r>
        <w:br/>
      </w:r>
      <w:r>
        <w:rPr>
          <w:rFonts w:ascii="Times New Roman"/>
          <w:b w:val="false"/>
          <w:i w:val="false"/>
          <w:color w:val="000000"/>
          <w:sz w:val="28"/>
        </w:rPr>
        <w:t xml:space="preserve">
      2. При осмотре самоходных судов проверке подлежат: </w:t>
      </w:r>
      <w:r>
        <w:br/>
      </w: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 xml:space="preserve">статье 23 </w:t>
      </w:r>
      <w:r>
        <w:rPr>
          <w:rFonts w:ascii="Times New Roman"/>
          <w:b w:val="false"/>
          <w:i w:val="false"/>
          <w:color w:val="000000"/>
          <w:sz w:val="28"/>
        </w:rPr>
        <w:t xml:space="preserve">настоящего Закона; </w:t>
      </w:r>
      <w:r>
        <w:br/>
      </w:r>
      <w:r>
        <w:rPr>
          <w:rFonts w:ascii="Times New Roman"/>
          <w:b w:val="false"/>
          <w:i w:val="false"/>
          <w:color w:val="000000"/>
          <w:sz w:val="28"/>
        </w:rPr>
        <w:t xml:space="preserve">
      2) штатное расписание и приказ (или другой документ) судовладельца о режиме эксплуатации судна и работе экипажа; </w:t>
      </w:r>
      <w:r>
        <w:br/>
      </w:r>
      <w:r>
        <w:rPr>
          <w:rFonts w:ascii="Times New Roman"/>
          <w:b w:val="false"/>
          <w:i w:val="false"/>
          <w:color w:val="000000"/>
          <w:sz w:val="28"/>
        </w:rPr>
        <w:t xml:space="preserve">
      3) навигационные карты внутренних водных путей; </w:t>
      </w:r>
      <w:r>
        <w:br/>
      </w:r>
      <w:r>
        <w:rPr>
          <w:rFonts w:ascii="Times New Roman"/>
          <w:b w:val="false"/>
          <w:i w:val="false"/>
          <w:color w:val="000000"/>
          <w:sz w:val="28"/>
        </w:rPr>
        <w:t xml:space="preserve">
      4) внутрисудовая документация по организации вахтенной, штурманской, общесудовой службы спасания людей (наличие, качество ведения): </w:t>
      </w:r>
      <w:r>
        <w:br/>
      </w:r>
      <w:r>
        <w:rPr>
          <w:rFonts w:ascii="Times New Roman"/>
          <w:b w:val="false"/>
          <w:i w:val="false"/>
          <w:color w:val="000000"/>
          <w:sz w:val="28"/>
        </w:rPr>
        <w:t xml:space="preserve">
      расписание вахт; </w:t>
      </w:r>
      <w:r>
        <w:br/>
      </w:r>
      <w:r>
        <w:rPr>
          <w:rFonts w:ascii="Times New Roman"/>
          <w:b w:val="false"/>
          <w:i w:val="false"/>
          <w:color w:val="000000"/>
          <w:sz w:val="28"/>
        </w:rPr>
        <w:t xml:space="preserve">
      расписание по тревогам и личные карточки членов экипажа; </w:t>
      </w:r>
      <w:r>
        <w:br/>
      </w:r>
      <w:r>
        <w:rPr>
          <w:rFonts w:ascii="Times New Roman"/>
          <w:b w:val="false"/>
          <w:i w:val="false"/>
          <w:color w:val="000000"/>
          <w:sz w:val="28"/>
        </w:rPr>
        <w:t xml:space="preserve">
      журнал (подшивка) прогнозов погоды; </w:t>
      </w:r>
      <w:r>
        <w:br/>
      </w:r>
      <w:r>
        <w:rPr>
          <w:rFonts w:ascii="Times New Roman"/>
          <w:b w:val="false"/>
          <w:i w:val="false"/>
          <w:color w:val="000000"/>
          <w:sz w:val="28"/>
        </w:rPr>
        <w:t xml:space="preserve">
      журнал (подшивка) путевой информации и извещений судоводителям; </w:t>
      </w:r>
      <w:r>
        <w:br/>
      </w:r>
      <w:r>
        <w:rPr>
          <w:rFonts w:ascii="Times New Roman"/>
          <w:b w:val="false"/>
          <w:i w:val="false"/>
          <w:color w:val="000000"/>
          <w:sz w:val="28"/>
        </w:rPr>
        <w:t xml:space="preserve">
      таблица девиации магнитного компаса; </w:t>
      </w:r>
      <w:r>
        <w:br/>
      </w:r>
      <w:r>
        <w:rPr>
          <w:rFonts w:ascii="Times New Roman"/>
          <w:b w:val="false"/>
          <w:i w:val="false"/>
          <w:color w:val="000000"/>
          <w:sz w:val="28"/>
        </w:rPr>
        <w:t xml:space="preserve">
      таблица маневренных элементов судна; </w:t>
      </w:r>
      <w:r>
        <w:br/>
      </w:r>
      <w:r>
        <w:rPr>
          <w:rFonts w:ascii="Times New Roman"/>
          <w:b w:val="false"/>
          <w:i w:val="false"/>
          <w:color w:val="000000"/>
          <w:sz w:val="28"/>
        </w:rPr>
        <w:t xml:space="preserve">
      схема маневрирования при падении человека за борт; </w:t>
      </w:r>
      <w:r>
        <w:br/>
      </w:r>
      <w:r>
        <w:rPr>
          <w:rFonts w:ascii="Times New Roman"/>
          <w:b w:val="false"/>
          <w:i w:val="false"/>
          <w:color w:val="000000"/>
          <w:sz w:val="28"/>
        </w:rPr>
        <w:t xml:space="preserve">
      схема теневых секторов радиолокационной станции; </w:t>
      </w:r>
      <w:r>
        <w:br/>
      </w:r>
      <w:r>
        <w:rPr>
          <w:rFonts w:ascii="Times New Roman"/>
          <w:b w:val="false"/>
          <w:i w:val="false"/>
          <w:color w:val="000000"/>
          <w:sz w:val="28"/>
        </w:rPr>
        <w:t xml:space="preserve">
      5) наличие и состояние Государственного флага, марки на трубе, наименования (номера) судна и регистрационных номеров на бортах, грузовой марки на корпусе; </w:t>
      </w:r>
      <w:r>
        <w:br/>
      </w:r>
      <w:r>
        <w:rPr>
          <w:rFonts w:ascii="Times New Roman"/>
          <w:b w:val="false"/>
          <w:i w:val="false"/>
          <w:color w:val="000000"/>
          <w:sz w:val="28"/>
        </w:rPr>
        <w:t xml:space="preserve">
      6) соответствие судна (состава) разряду и условиям района плавания, типовым схемам формирования составов и габаритам пути; </w:t>
      </w:r>
      <w:r>
        <w:br/>
      </w:r>
      <w:r>
        <w:rPr>
          <w:rFonts w:ascii="Times New Roman"/>
          <w:b w:val="false"/>
          <w:i w:val="false"/>
          <w:color w:val="000000"/>
          <w:sz w:val="28"/>
        </w:rPr>
        <w:t xml:space="preserve">
      7) соблюдение норм пассажировместимости и грузоподъемности, высоты надводного борта (по грузовой марке), обеспечение обзора с поста управления судном; </w:t>
      </w:r>
      <w:r>
        <w:br/>
      </w:r>
      <w:r>
        <w:rPr>
          <w:rFonts w:ascii="Times New Roman"/>
          <w:b w:val="false"/>
          <w:i w:val="false"/>
          <w:color w:val="000000"/>
          <w:sz w:val="28"/>
        </w:rPr>
        <w:t xml:space="preserve">
      8) наличие и действие световой, зрительной и звуковой сигнализации; </w:t>
      </w:r>
      <w:r>
        <w:br/>
      </w:r>
      <w:r>
        <w:rPr>
          <w:rFonts w:ascii="Times New Roman"/>
          <w:b w:val="false"/>
          <w:i w:val="false"/>
          <w:color w:val="000000"/>
          <w:sz w:val="28"/>
        </w:rPr>
        <w:t xml:space="preserve">
      9) наличие и действие навигационных, штурманских и электрорадионавигационных приборов по нормам речного судоходства; </w:t>
      </w:r>
      <w:r>
        <w:br/>
      </w:r>
      <w:r>
        <w:rPr>
          <w:rFonts w:ascii="Times New Roman"/>
          <w:b w:val="false"/>
          <w:i w:val="false"/>
          <w:color w:val="000000"/>
          <w:sz w:val="28"/>
        </w:rPr>
        <w:t xml:space="preserve">
      10) соответствие нормам регистра судоходства количества коллективных и индивидуальных спасательных средств, пиротехники, аварийного снабжения, правильность их маркировки, расположения и хранения; </w:t>
      </w:r>
      <w:r>
        <w:br/>
      </w:r>
      <w:r>
        <w:rPr>
          <w:rFonts w:ascii="Times New Roman"/>
          <w:b w:val="false"/>
          <w:i w:val="false"/>
          <w:color w:val="000000"/>
          <w:sz w:val="28"/>
        </w:rPr>
        <w:t xml:space="preserve">
      11) укомплектованность экипажа в соответствии со штатным расписанием и положением о минимальном составе экипажей транспортных судов внутреннего и смешанного "река-море" плавания; </w:t>
      </w:r>
      <w:r>
        <w:br/>
      </w:r>
      <w:r>
        <w:rPr>
          <w:rFonts w:ascii="Times New Roman"/>
          <w:b w:val="false"/>
          <w:i w:val="false"/>
          <w:color w:val="000000"/>
          <w:sz w:val="28"/>
        </w:rPr>
        <w:t xml:space="preserve">
      12) наличие у командного и рядового состава дипломов (квалификационных свидетельств) на право занятия соответствующих должностей, контрольных талонов к дипломам, справок об аттестации; </w:t>
      </w:r>
      <w:r>
        <w:br/>
      </w:r>
      <w:r>
        <w:rPr>
          <w:rFonts w:ascii="Times New Roman"/>
          <w:b w:val="false"/>
          <w:i w:val="false"/>
          <w:color w:val="000000"/>
          <w:sz w:val="28"/>
        </w:rPr>
        <w:t xml:space="preserve">
      13)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r>
        <w:br/>
      </w:r>
      <w:r>
        <w:rPr>
          <w:rFonts w:ascii="Times New Roman"/>
          <w:b w:val="false"/>
          <w:i w:val="false"/>
          <w:color w:val="000000"/>
          <w:sz w:val="28"/>
        </w:rPr>
        <w:t xml:space="preserve">
      14) умение членов экипажа действовать по тревоге при отказе рулевого устройства; </w:t>
      </w:r>
      <w:r>
        <w:br/>
      </w:r>
      <w:r>
        <w:rPr>
          <w:rFonts w:ascii="Times New Roman"/>
          <w:b w:val="false"/>
          <w:i w:val="false"/>
          <w:color w:val="000000"/>
          <w:sz w:val="28"/>
        </w:rPr>
        <w:t xml:space="preserve">
      15) выполнение предписаний работников территориальных подразделений в текущей навигации. </w:t>
      </w:r>
      <w:r>
        <w:br/>
      </w:r>
      <w:r>
        <w:rPr>
          <w:rFonts w:ascii="Times New Roman"/>
          <w:b w:val="false"/>
          <w:i w:val="false"/>
          <w:color w:val="000000"/>
          <w:sz w:val="28"/>
        </w:rPr>
        <w:t xml:space="preserve">
      3. По результатам осмотра работник территориального подразделения уполномоченного органа составляет акт с указанием перечня выявленных нарушений законодательства Республики Казахстан и сроков устранения замечаний. При отсутствии судовых документов и в случаях, угрожающих безопасности плавания, работник территориального подразделения уполномоченного органа принимает решение о запрещении движения судна (состава), о чем капитан судна информирует судовладельца. </w:t>
      </w:r>
      <w:r>
        <w:br/>
      </w:r>
      <w:r>
        <w:rPr>
          <w:rFonts w:ascii="Times New Roman"/>
          <w:b w:val="false"/>
          <w:i w:val="false"/>
          <w:color w:val="000000"/>
          <w:sz w:val="28"/>
        </w:rPr>
        <w:t xml:space="preserve">
      Акт осмотра составляется в двух экземплярах и подписывается работником территориального подразделения уполномоченного органа и капитаном (или старшим помощником капитана). В случае отказа капитана (старшего помощника капитана) от подписи в акте делается запись с указанием заявленных мотивов отказа. </w:t>
      </w:r>
      <w:r>
        <w:br/>
      </w:r>
      <w:r>
        <w:rPr>
          <w:rFonts w:ascii="Times New Roman"/>
          <w:b w:val="false"/>
          <w:i w:val="false"/>
          <w:color w:val="000000"/>
          <w:sz w:val="28"/>
        </w:rPr>
        <w:t xml:space="preserve">
      Первый экземпляр акта хранится на судне, второй - в территориальном подразделении уполномоченного органа в судовом деле. </w:t>
      </w:r>
      <w:r>
        <w:br/>
      </w:r>
      <w:r>
        <w:rPr>
          <w:rFonts w:ascii="Times New Roman"/>
          <w:b w:val="false"/>
          <w:i w:val="false"/>
          <w:color w:val="000000"/>
          <w:sz w:val="28"/>
        </w:rPr>
        <w:t xml:space="preserve">
      Работники территориального подразделения уполномоченного органа, проводившие осмотр судна, несут ответственность за достоверность записей в акте по осмотру судна."; </w:t>
      </w:r>
    </w:p>
    <w:p>
      <w:pPr>
        <w:spacing w:after="0"/>
        <w:ind w:left="0"/>
        <w:jc w:val="both"/>
      </w:pPr>
      <w:r>
        <w:rPr>
          <w:rFonts w:ascii="Times New Roman"/>
          <w:b w:val="false"/>
          <w:i w:val="false"/>
          <w:color w:val="000000"/>
          <w:sz w:val="28"/>
        </w:rPr>
        <w:t xml:space="preserve">      7) в статье 18, в пункте 3 статьи 19, в пункте 8 статьи 20 слово "Надзор" заменить словом "Контроль"; </w:t>
      </w:r>
    </w:p>
    <w:p>
      <w:pPr>
        <w:spacing w:after="0"/>
        <w:ind w:left="0"/>
        <w:jc w:val="both"/>
      </w:pPr>
      <w:r>
        <w:rPr>
          <w:rFonts w:ascii="Times New Roman"/>
          <w:b w:val="false"/>
          <w:i w:val="false"/>
          <w:color w:val="000000"/>
          <w:sz w:val="28"/>
        </w:rPr>
        <w:t xml:space="preserve">      8) пункт 1 статьи 23 изложить в следующей редакции: </w:t>
      </w:r>
      <w:r>
        <w:br/>
      </w:r>
      <w:r>
        <w:rPr>
          <w:rFonts w:ascii="Times New Roman"/>
          <w:b w:val="false"/>
          <w:i w:val="false"/>
          <w:color w:val="000000"/>
          <w:sz w:val="28"/>
        </w:rPr>
        <w:t xml:space="preserve">
      "1. На судне, зарегистрированном в Государственном судовом реестре Республики Казахстан или судовой книге и осуществляющем судоходство по внутренним водным путям, должны находиться следующие судовые документы, формы, порядок выдачи и ведения которых устанавливаются уполномоченным органом: </w:t>
      </w:r>
      <w:r>
        <w:br/>
      </w:r>
      <w:r>
        <w:rPr>
          <w:rFonts w:ascii="Times New Roman"/>
          <w:b w:val="false"/>
          <w:i w:val="false"/>
          <w:color w:val="000000"/>
          <w:sz w:val="28"/>
        </w:rPr>
        <w:t xml:space="preserve">
      1) судовое свидетельство, которое подтверждает право плавания судна под Государственным флагом Республики Казахстан и право собственности на судно; </w:t>
      </w:r>
      <w:r>
        <w:br/>
      </w:r>
      <w:r>
        <w:rPr>
          <w:rFonts w:ascii="Times New Roman"/>
          <w:b w:val="false"/>
          <w:i w:val="false"/>
          <w:color w:val="000000"/>
          <w:sz w:val="28"/>
        </w:rPr>
        <w:t xml:space="preserve">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r>
        <w:br/>
      </w:r>
      <w:r>
        <w:rPr>
          <w:rFonts w:ascii="Times New Roman"/>
          <w:b w:val="false"/>
          <w:i w:val="false"/>
          <w:color w:val="000000"/>
          <w:sz w:val="28"/>
        </w:rPr>
        <w:t xml:space="preserve">
      3) свидетельство о годности судна к плаванию с указанием его класса или с классификационным свидетельством; </w:t>
      </w:r>
      <w:r>
        <w:br/>
      </w:r>
      <w:r>
        <w:rPr>
          <w:rFonts w:ascii="Times New Roman"/>
          <w:b w:val="false"/>
          <w:i w:val="false"/>
          <w:color w:val="000000"/>
          <w:sz w:val="28"/>
        </w:rPr>
        <w:t xml:space="preserve">
      4) судовой журнал (вахтенный журнал) для самоходных судов; </w:t>
      </w:r>
      <w:r>
        <w:br/>
      </w:r>
      <w:r>
        <w:rPr>
          <w:rFonts w:ascii="Times New Roman"/>
          <w:b w:val="false"/>
          <w:i w:val="false"/>
          <w:color w:val="000000"/>
          <w:sz w:val="28"/>
        </w:rPr>
        <w:t xml:space="preserve">
      5) судовая роль (для самоходных судов) - список членов экипажа судна, составляемый капитаном судна; </w:t>
      </w:r>
      <w:r>
        <w:br/>
      </w:r>
      <w:r>
        <w:rPr>
          <w:rFonts w:ascii="Times New Roman"/>
          <w:b w:val="false"/>
          <w:i w:val="false"/>
          <w:color w:val="000000"/>
          <w:sz w:val="28"/>
        </w:rPr>
        <w:t xml:space="preserve">
      6) радиожурнал (если судно имеет судовую радиостанцию); </w:t>
      </w:r>
      <w:r>
        <w:br/>
      </w:r>
      <w:r>
        <w:rPr>
          <w:rFonts w:ascii="Times New Roman"/>
          <w:b w:val="false"/>
          <w:i w:val="false"/>
          <w:color w:val="000000"/>
          <w:sz w:val="28"/>
        </w:rPr>
        <w:t xml:space="preserve">
      7) разрешение судовой станции (если судно имеет судовую радиостанцию); </w:t>
      </w:r>
      <w:r>
        <w:br/>
      </w:r>
      <w:r>
        <w:rPr>
          <w:rFonts w:ascii="Times New Roman"/>
          <w:b w:val="false"/>
          <w:i w:val="false"/>
          <w:color w:val="000000"/>
          <w:sz w:val="28"/>
        </w:rPr>
        <w:t xml:space="preserve">
      8) машинный журнал (для судов с механическим двигателем); </w:t>
      </w:r>
      <w:r>
        <w:br/>
      </w:r>
      <w:r>
        <w:rPr>
          <w:rFonts w:ascii="Times New Roman"/>
          <w:b w:val="false"/>
          <w:i w:val="false"/>
          <w:color w:val="000000"/>
          <w:sz w:val="28"/>
        </w:rPr>
        <w:t xml:space="preserve">
      9) единая книга осмотра судна; </w:t>
      </w:r>
      <w:r>
        <w:br/>
      </w:r>
      <w:r>
        <w:rPr>
          <w:rFonts w:ascii="Times New Roman"/>
          <w:b w:val="false"/>
          <w:i w:val="false"/>
          <w:color w:val="000000"/>
          <w:sz w:val="28"/>
        </w:rPr>
        <w:t xml:space="preserve">
      10) санитарно-эпидемиологическое заключение и санитарный паспорт на судно; </w:t>
      </w:r>
      <w:r>
        <w:br/>
      </w:r>
      <w:r>
        <w:rPr>
          <w:rFonts w:ascii="Times New Roman"/>
          <w:b w:val="false"/>
          <w:i w:val="false"/>
          <w:color w:val="000000"/>
          <w:sz w:val="28"/>
        </w:rPr>
        <w:t xml:space="preserve">
      11) пожарное свидетельство (акт осмотра); </w:t>
      </w:r>
      <w:r>
        <w:br/>
      </w:r>
      <w:r>
        <w:rPr>
          <w:rFonts w:ascii="Times New Roman"/>
          <w:b w:val="false"/>
          <w:i w:val="false"/>
          <w:color w:val="000000"/>
          <w:sz w:val="28"/>
        </w:rPr>
        <w:t xml:space="preserve">
      12) свидетельство о предотвращении загрязнения с судна нефтью, сточными водами и мусором; </w:t>
      </w:r>
      <w:r>
        <w:br/>
      </w:r>
      <w:r>
        <w:rPr>
          <w:rFonts w:ascii="Times New Roman"/>
          <w:b w:val="false"/>
          <w:i w:val="false"/>
          <w:color w:val="000000"/>
          <w:sz w:val="28"/>
        </w:rPr>
        <w:t xml:space="preserve">
      13) свидетельство о минимальном составе экипажа судна."; </w:t>
      </w:r>
      <w:r>
        <w:br/>
      </w:r>
      <w:r>
        <w:rPr>
          <w:rFonts w:ascii="Times New Roman"/>
          <w:b w:val="false"/>
          <w:i w:val="false"/>
          <w:color w:val="000000"/>
          <w:sz w:val="28"/>
        </w:rPr>
        <w:t xml:space="preserve">
  </w:t>
      </w:r>
      <w:r>
        <w:br/>
      </w:r>
      <w:r>
        <w:rPr>
          <w:rFonts w:ascii="Times New Roman"/>
          <w:b w:val="false"/>
          <w:i w:val="false"/>
          <w:color w:val="000000"/>
          <w:sz w:val="28"/>
        </w:rPr>
        <w:t xml:space="preserve">
       9) подпункт 3) пункта 3 статьи 24 исключить; </w:t>
      </w:r>
      <w:r>
        <w:br/>
      </w:r>
      <w:r>
        <w:rPr>
          <w:rFonts w:ascii="Times New Roman"/>
          <w:b w:val="false"/>
          <w:i w:val="false"/>
          <w:color w:val="000000"/>
          <w:sz w:val="28"/>
        </w:rPr>
        <w:t xml:space="preserve">
  </w:t>
      </w:r>
      <w:r>
        <w:br/>
      </w:r>
      <w:r>
        <w:rPr>
          <w:rFonts w:ascii="Times New Roman"/>
          <w:b w:val="false"/>
          <w:i w:val="false"/>
          <w:color w:val="000000"/>
          <w:sz w:val="28"/>
        </w:rPr>
        <w:t xml:space="preserve">
       10) в пунктах 5 и 7 статьи 45 слово "надзор" заменить словом "контроль"; </w:t>
      </w:r>
    </w:p>
    <w:p>
      <w:pPr>
        <w:spacing w:after="0"/>
        <w:ind w:left="0"/>
        <w:jc w:val="both"/>
      </w:pPr>
      <w:r>
        <w:rPr>
          <w:rFonts w:ascii="Times New Roman"/>
          <w:b w:val="false"/>
          <w:i w:val="false"/>
          <w:color w:val="000000"/>
          <w:sz w:val="28"/>
        </w:rPr>
        <w:t xml:space="preserve">      11) в части второй пункта 1 статьи 46 слова "и надзору" исключить. </w:t>
      </w:r>
    </w:p>
    <w:bookmarkStart w:name="z64" w:id="63"/>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 "Об электроэнергетике" (Ведомости Парламента Республики Казахстан, 2004 г., N 17, ст. 102): </w:t>
      </w:r>
    </w:p>
    <w:bookmarkEnd w:id="63"/>
    <w:p>
      <w:pPr>
        <w:spacing w:after="0"/>
        <w:ind w:left="0"/>
        <w:jc w:val="both"/>
      </w:pPr>
      <w:r>
        <w:rPr>
          <w:rFonts w:ascii="Times New Roman"/>
          <w:b w:val="false"/>
          <w:i w:val="false"/>
          <w:color w:val="000000"/>
          <w:sz w:val="28"/>
        </w:rPr>
        <w:t xml:space="preserve">      1) статью 6 изложить в следующей редакции: </w:t>
      </w:r>
      <w:r>
        <w:br/>
      </w:r>
      <w:r>
        <w:rPr>
          <w:rFonts w:ascii="Times New Roman"/>
          <w:b w:val="false"/>
          <w:i w:val="false"/>
          <w:color w:val="000000"/>
          <w:sz w:val="28"/>
        </w:rPr>
        <w:t xml:space="preserve">
      "Статья 6. Государственный энергетический надзор и </w:t>
      </w:r>
      <w:r>
        <w:br/>
      </w:r>
      <w:r>
        <w:rPr>
          <w:rFonts w:ascii="Times New Roman"/>
          <w:b w:val="false"/>
          <w:i w:val="false"/>
          <w:color w:val="000000"/>
          <w:sz w:val="28"/>
        </w:rPr>
        <w:t xml:space="preserve">
                 контроль </w:t>
      </w:r>
    </w:p>
    <w:p>
      <w:pPr>
        <w:spacing w:after="0"/>
        <w:ind w:left="0"/>
        <w:jc w:val="both"/>
      </w:pPr>
      <w:r>
        <w:rPr>
          <w:rFonts w:ascii="Times New Roman"/>
          <w:b w:val="false"/>
          <w:i w:val="false"/>
          <w:color w:val="000000"/>
          <w:sz w:val="28"/>
        </w:rPr>
        <w:t xml:space="preserve">      1. Надзор и контроль в области электроэнергетики осуществляются государственным органом по государственному энергетическому надзору и контролю. </w:t>
      </w:r>
      <w:r>
        <w:br/>
      </w:r>
      <w:r>
        <w:rPr>
          <w:rFonts w:ascii="Times New Roman"/>
          <w:b w:val="false"/>
          <w:i w:val="false"/>
          <w:color w:val="000000"/>
          <w:sz w:val="28"/>
        </w:rPr>
        <w:t xml:space="preserve">
      2. Орган по государственному энергетическому надзору и контролю осуществляет надзор за: </w:t>
      </w:r>
      <w:r>
        <w:br/>
      </w:r>
      <w:r>
        <w:rPr>
          <w:rFonts w:ascii="Times New Roman"/>
          <w:b w:val="false"/>
          <w:i w:val="false"/>
          <w:color w:val="000000"/>
          <w:sz w:val="28"/>
        </w:rPr>
        <w:t xml:space="preserve">
      1) выполнением технических требований нормативных правовых актов Республики Казахстан в сфере электроэнергетики; </w:t>
      </w:r>
      <w:r>
        <w:br/>
      </w:r>
      <w:r>
        <w:rPr>
          <w:rFonts w:ascii="Times New Roman"/>
          <w:b w:val="false"/>
          <w:i w:val="false"/>
          <w:color w:val="000000"/>
          <w:sz w:val="28"/>
        </w:rPr>
        <w:t xml:space="preserve">
      2) эксплуатацией и техническим состоянием энергетического оборудования электрических станций, электрических и тепловых сетей, а также электрических и теплоиспользующих установок потребителей; </w:t>
      </w:r>
      <w:r>
        <w:br/>
      </w:r>
      <w:r>
        <w:rPr>
          <w:rFonts w:ascii="Times New Roman"/>
          <w:b w:val="false"/>
          <w:i w:val="false"/>
          <w:color w:val="000000"/>
          <w:sz w:val="28"/>
        </w:rPr>
        <w:t xml:space="preserve">
      3) выполнением требований к лицензируемым видам деятельности в сфере электроэнергетики. </w:t>
      </w:r>
      <w:r>
        <w:br/>
      </w:r>
      <w:r>
        <w:rPr>
          <w:rFonts w:ascii="Times New Roman"/>
          <w:b w:val="false"/>
          <w:i w:val="false"/>
          <w:color w:val="000000"/>
          <w:sz w:val="28"/>
        </w:rPr>
        <w:t xml:space="preserve">
      3. Государственный энергетический надзор и контроль осуществляются путем проверок. </w:t>
      </w:r>
      <w:r>
        <w:br/>
      </w:r>
      <w:r>
        <w:rPr>
          <w:rFonts w:ascii="Times New Roman"/>
          <w:b w:val="false"/>
          <w:i w:val="false"/>
          <w:color w:val="000000"/>
          <w:sz w:val="28"/>
        </w:rPr>
        <w:t xml:space="preserve">
      4. Проверки объектов электроэнергетики могут быть плановыми и внеплановыми. </w:t>
      </w:r>
      <w:r>
        <w:br/>
      </w:r>
      <w:r>
        <w:rPr>
          <w:rFonts w:ascii="Times New Roman"/>
          <w:b w:val="false"/>
          <w:i w:val="false"/>
          <w:color w:val="000000"/>
          <w:sz w:val="28"/>
        </w:rPr>
        <w:t xml:space="preserve">
      5. Основанием проверки является план работы, утвержденный уполномоченным органом. План работы должен содержать перечень объектов, в отношении которых предполагаются проведение проверок и период их проведения. </w:t>
      </w:r>
      <w:r>
        <w:br/>
      </w:r>
      <w:r>
        <w:rPr>
          <w:rFonts w:ascii="Times New Roman"/>
          <w:b w:val="false"/>
          <w:i w:val="false"/>
          <w:color w:val="000000"/>
          <w:sz w:val="28"/>
        </w:rPr>
        <w:t xml:space="preserve">
      6. Плановая проверка является заранее запланированным мероприятием, проводимым с учетом установленных законами временных интервалов по отношению к предшествующим проверкам (план работы). </w:t>
      </w:r>
      <w:r>
        <w:br/>
      </w:r>
      <w:r>
        <w:rPr>
          <w:rFonts w:ascii="Times New Roman"/>
          <w:b w:val="false"/>
          <w:i w:val="false"/>
          <w:color w:val="000000"/>
          <w:sz w:val="28"/>
        </w:rPr>
        <w:t xml:space="preserve">
      7. Внеплановая проверка проводится в следующих случаях: </w:t>
      </w:r>
      <w:r>
        <w:br/>
      </w:r>
      <w:r>
        <w:rPr>
          <w:rFonts w:ascii="Times New Roman"/>
          <w:b w:val="false"/>
          <w:i w:val="false"/>
          <w:color w:val="000000"/>
          <w:sz w:val="28"/>
        </w:rPr>
        <w:t xml:space="preserve">
      1) при росте числа аварийных технологических нарушений на объектах электроэнергетики по сравнению с предыдущим периодом; </w:t>
      </w:r>
      <w:r>
        <w:br/>
      </w:r>
      <w:r>
        <w:rPr>
          <w:rFonts w:ascii="Times New Roman"/>
          <w:b w:val="false"/>
          <w:i w:val="false"/>
          <w:color w:val="000000"/>
          <w:sz w:val="28"/>
        </w:rPr>
        <w:t xml:space="preserve">
      2) по обращениям физических и юридических лиц, а также государственных органов, поступившим в орган по государственному энергетическому надзору и контролю. </w:t>
      </w:r>
      <w:r>
        <w:br/>
      </w:r>
      <w:r>
        <w:rPr>
          <w:rFonts w:ascii="Times New Roman"/>
          <w:b w:val="false"/>
          <w:i w:val="false"/>
          <w:color w:val="000000"/>
          <w:sz w:val="28"/>
        </w:rPr>
        <w:t xml:space="preserve">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или составляется акт, на основе которого руководством объекта разрабатывается план мероприятий по устранению выявленных нарушений, который представляется в орган по государственному энергетическому надзору и контролю. </w:t>
      </w:r>
      <w:r>
        <w:br/>
      </w:r>
      <w:r>
        <w:rPr>
          <w:rFonts w:ascii="Times New Roman"/>
          <w:b w:val="false"/>
          <w:i w:val="false"/>
          <w:color w:val="000000"/>
          <w:sz w:val="28"/>
        </w:rPr>
        <w:t xml:space="preserve">
      9. Энергетический надзор и контроль осуществляются за: </w:t>
      </w:r>
      <w:r>
        <w:br/>
      </w:r>
      <w:r>
        <w:rPr>
          <w:rFonts w:ascii="Times New Roman"/>
          <w:b w:val="false"/>
          <w:i w:val="false"/>
          <w:color w:val="000000"/>
          <w:sz w:val="28"/>
        </w:rPr>
        <w:t xml:space="preserve">
      1) соблюдением требований технических условий по качеству электрической и тепловой энергии; </w:t>
      </w:r>
      <w:r>
        <w:br/>
      </w:r>
      <w:r>
        <w:rPr>
          <w:rFonts w:ascii="Times New Roman"/>
          <w:b w:val="false"/>
          <w:i w:val="false"/>
          <w:color w:val="000000"/>
          <w:sz w:val="28"/>
        </w:rPr>
        <w:t xml:space="preserve">
      2) соблюдением правил пользования электрической и тепловой энергией в пределах своей компетенции; </w:t>
      </w:r>
      <w:r>
        <w:br/>
      </w:r>
      <w:r>
        <w:rPr>
          <w:rFonts w:ascii="Times New Roman"/>
          <w:b w:val="false"/>
          <w:i w:val="false"/>
          <w:color w:val="000000"/>
          <w:sz w:val="28"/>
        </w:rPr>
        <w:t xml:space="preserve">
      3) рациональным и экономным использованием, оптимизацией режимов производства, передачей, потреблением электрической и тепловой энергии; </w:t>
      </w:r>
      <w:r>
        <w:br/>
      </w:r>
      <w:r>
        <w:rPr>
          <w:rFonts w:ascii="Times New Roman"/>
          <w:b w:val="false"/>
          <w:i w:val="false"/>
          <w:color w:val="000000"/>
          <w:sz w:val="28"/>
        </w:rPr>
        <w:t xml:space="preserve">
      4) готовностью электрических станций, электрических и тепловых сетей к работе в осенне-зимних условиях. </w:t>
      </w:r>
      <w:r>
        <w:br/>
      </w:r>
      <w:r>
        <w:rPr>
          <w:rFonts w:ascii="Times New Roman"/>
          <w:b w:val="false"/>
          <w:i w:val="false"/>
          <w:color w:val="000000"/>
          <w:sz w:val="28"/>
        </w:rPr>
        <w:t xml:space="preserve">
      10. Орган по государственному энергетическому надзору и контролю: </w:t>
      </w:r>
      <w:r>
        <w:br/>
      </w:r>
      <w:r>
        <w:rPr>
          <w:rFonts w:ascii="Times New Roman"/>
          <w:b w:val="false"/>
          <w:i w:val="false"/>
          <w:color w:val="000000"/>
          <w:sz w:val="28"/>
        </w:rPr>
        <w:t xml:space="preserve">
      1) участвует в работе комиссий электроэнергетических предприятий по оценке готовности объектов и оборудования к работе в зимних условиях; </w:t>
      </w:r>
      <w:r>
        <w:br/>
      </w:r>
      <w:r>
        <w:rPr>
          <w:rFonts w:ascii="Times New Roman"/>
          <w:b w:val="false"/>
          <w:i w:val="false"/>
          <w:color w:val="000000"/>
          <w:sz w:val="28"/>
        </w:rPr>
        <w:t xml:space="preserve">
      2) ведет учет расследований крупных технологических нарушений в работе электростанций, тепловых и электрических сетей, приведших к разделению единой электроэнергетической системы Республики Казахстан на несколько частей, массовому ограничению потребителей по электрической и тепловой энергии, повреждению крупного энергетического оборудования. </w:t>
      </w:r>
      <w:r>
        <w:br/>
      </w:r>
      <w:r>
        <w:rPr>
          <w:rFonts w:ascii="Times New Roman"/>
          <w:b w:val="false"/>
          <w:i w:val="false"/>
          <w:color w:val="000000"/>
          <w:sz w:val="28"/>
        </w:rPr>
        <w:t xml:space="preserve">
      11. Орган по государственному энергетическому надзору и контролю вправе в порядке, установленном законодательством Республики Казахстан: </w:t>
      </w:r>
      <w:r>
        <w:br/>
      </w:r>
      <w:r>
        <w:rPr>
          <w:rFonts w:ascii="Times New Roman"/>
          <w:b w:val="false"/>
          <w:i w:val="false"/>
          <w:color w:val="000000"/>
          <w:sz w:val="28"/>
        </w:rPr>
        <w:t xml:space="preserve">
      1) иметь доступ к электро- и энергоустановкам; </w:t>
      </w:r>
      <w:r>
        <w:br/>
      </w:r>
      <w:r>
        <w:rPr>
          <w:rFonts w:ascii="Times New Roman"/>
          <w:b w:val="false"/>
          <w:i w:val="false"/>
          <w:color w:val="000000"/>
          <w:sz w:val="28"/>
        </w:rPr>
        <w:t xml:space="preserve">
      2) осуществлять периодическое обследование технического состояния энергетического оборудования электрических станций, электрических и тепловых сетей, а также энергетического оборудования потребителей; </w:t>
      </w:r>
      <w:r>
        <w:br/>
      </w:r>
      <w:r>
        <w:rPr>
          <w:rFonts w:ascii="Times New Roman"/>
          <w:b w:val="false"/>
          <w:i w:val="false"/>
          <w:color w:val="000000"/>
          <w:sz w:val="28"/>
        </w:rPr>
        <w:t xml:space="preserve">
      3) организовывать квалификационные проверки знаний правил технической эксплуатации и правил безопасности руководителей организаций, осуществляющих производство, передачу и распределение электрической и тепловой энергии и их покупку в целях перепродажи, для осуществления контроля технического состояния и безопасности эксплуатации электро- и энергоустановок; </w:t>
      </w:r>
      <w:r>
        <w:br/>
      </w:r>
      <w:r>
        <w:rPr>
          <w:rFonts w:ascii="Times New Roman"/>
          <w:b w:val="false"/>
          <w:i w:val="false"/>
          <w:color w:val="000000"/>
          <w:sz w:val="28"/>
        </w:rPr>
        <w:t xml:space="preserve">
      4) организовывать проведение энергетических экспертиз на энергетических объектах по безопасному и рациональному производству, передаче, распределению и использованию электрической и тепловой энергии, контроль за выполнением энергосберегающей политики, обследование энергетической эффективности юридических лиц; </w:t>
      </w:r>
      <w:r>
        <w:br/>
      </w:r>
      <w:r>
        <w:rPr>
          <w:rFonts w:ascii="Times New Roman"/>
          <w:b w:val="false"/>
          <w:i w:val="false"/>
          <w:color w:val="000000"/>
          <w:sz w:val="28"/>
        </w:rPr>
        <w:t xml:space="preserve">
      5) осуществлять подготовку предложений по совершенствованию законодательства Республики Казахстан в области электроэнергетики; </w:t>
      </w:r>
      <w:r>
        <w:br/>
      </w:r>
      <w:r>
        <w:rPr>
          <w:rFonts w:ascii="Times New Roman"/>
          <w:b w:val="false"/>
          <w:i w:val="false"/>
          <w:color w:val="000000"/>
          <w:sz w:val="28"/>
        </w:rPr>
        <w:t xml:space="preserve">
      6) привлекать экспертов при проведении обследования поднадзорного энергетического оборудования,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 электрических и тепловых сетей; </w:t>
      </w:r>
      <w:r>
        <w:br/>
      </w:r>
      <w:r>
        <w:rPr>
          <w:rFonts w:ascii="Times New Roman"/>
          <w:b w:val="false"/>
          <w:i w:val="false"/>
          <w:color w:val="000000"/>
          <w:sz w:val="28"/>
        </w:rPr>
        <w:t xml:space="preserve">
      7) организовывать разработку программы, нормативно-методических актов, правовых и экономических механизмов энергосбережения; </w:t>
      </w:r>
      <w:r>
        <w:br/>
      </w:r>
      <w:r>
        <w:rPr>
          <w:rFonts w:ascii="Times New Roman"/>
          <w:b w:val="false"/>
          <w:i w:val="false"/>
          <w:color w:val="000000"/>
          <w:sz w:val="28"/>
        </w:rPr>
        <w:t xml:space="preserve">
      8) вносить предложения собственникам организаций о привлечении к дисциплинарной ответственности лиц, виновных в допущении аварий, несчастных случаев и иных грубых нарушений технических требований нормативных правовых актов в области электроэнергетики, или направлять материалы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 виновных в нарушении законодательства Республики Казахстан об электроэнергетике."; </w:t>
      </w:r>
    </w:p>
    <w:p>
      <w:pPr>
        <w:spacing w:after="0"/>
        <w:ind w:left="0"/>
        <w:jc w:val="both"/>
      </w:pPr>
      <w:r>
        <w:rPr>
          <w:rFonts w:ascii="Times New Roman"/>
          <w:b w:val="false"/>
          <w:i w:val="false"/>
          <w:color w:val="000000"/>
          <w:sz w:val="28"/>
        </w:rPr>
        <w:t xml:space="preserve">      2) в подпункте 5) пункта 2 статьи 19 слово "Госэнергонадзора" заменить словами "государственного органа по государственному энергетическому надзору и контролю". </w:t>
      </w:r>
    </w:p>
    <w:bookmarkStart w:name="z65" w:id="64"/>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 "Об охране, воспроизводстве и использовании животного мира" (Ведомости Парламента Республики Казахстан, 2004 г., N 18, ст. 107): </w:t>
      </w:r>
    </w:p>
    <w:bookmarkEnd w:id="64"/>
    <w:p>
      <w:pPr>
        <w:spacing w:after="0"/>
        <w:ind w:left="0"/>
        <w:jc w:val="both"/>
      </w:pPr>
      <w:r>
        <w:rPr>
          <w:rFonts w:ascii="Times New Roman"/>
          <w:b w:val="false"/>
          <w:i w:val="false"/>
          <w:color w:val="000000"/>
          <w:sz w:val="28"/>
        </w:rPr>
        <w:t xml:space="preserve">      1) статью 1 дополнить подпунктом 25-1) следующего содержания: </w:t>
      </w:r>
      <w:r>
        <w:br/>
      </w:r>
      <w:r>
        <w:rPr>
          <w:rFonts w:ascii="Times New Roman"/>
          <w:b w:val="false"/>
          <w:i w:val="false"/>
          <w:color w:val="000000"/>
          <w:sz w:val="28"/>
        </w:rPr>
        <w:t xml:space="preserve">
      "25-1) проверка в области охраны, воспроизводства и использования животного мира (далее - проверка) - действие должностного лица или должностных лиц уполномоченного и (или) территориальных органов, осуществляющих государственный контроль в области охраны, воспроизводства и использования животного мира, совершаемое в целях определения соблюдения пользователями животным миром требований законодательства Республики Казахстан об охране, воспроизводстве и использовании животного мира;"; </w:t>
      </w:r>
    </w:p>
    <w:p>
      <w:pPr>
        <w:spacing w:after="0"/>
        <w:ind w:left="0"/>
        <w:jc w:val="both"/>
      </w:pPr>
      <w:r>
        <w:rPr>
          <w:rFonts w:ascii="Times New Roman"/>
          <w:b w:val="false"/>
          <w:i w:val="false"/>
          <w:color w:val="000000"/>
          <w:sz w:val="28"/>
        </w:rPr>
        <w:t xml:space="preserve">      2) в пункте 1 статьи 9: </w:t>
      </w:r>
      <w:r>
        <w:br/>
      </w:r>
      <w:r>
        <w:rPr>
          <w:rFonts w:ascii="Times New Roman"/>
          <w:b w:val="false"/>
          <w:i w:val="false"/>
          <w:color w:val="000000"/>
          <w:sz w:val="28"/>
        </w:rPr>
        <w:t xml:space="preserve">
      в подпункте 13) слова "выдает разрешения" заменить словами "определяет порядок и выдает разрешения";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дополнить подпунктом 15-1) следующего содержания: </w:t>
      </w:r>
      <w:r>
        <w:br/>
      </w:r>
      <w:r>
        <w:rPr>
          <w:rFonts w:ascii="Times New Roman"/>
          <w:b w:val="false"/>
          <w:i w:val="false"/>
          <w:color w:val="000000"/>
          <w:sz w:val="28"/>
        </w:rPr>
        <w:t xml:space="preserve">
      "15-1) проверяет деятельность пользователей животным миром в целях определения соблюдения требований законодательства Республики Казахстан об охране, воспроизводстве и использовании животного мира;"; </w:t>
      </w:r>
    </w:p>
    <w:p>
      <w:pPr>
        <w:spacing w:after="0"/>
        <w:ind w:left="0"/>
        <w:jc w:val="both"/>
      </w:pPr>
      <w:r>
        <w:rPr>
          <w:rFonts w:ascii="Times New Roman"/>
          <w:b w:val="false"/>
          <w:i w:val="false"/>
          <w:color w:val="000000"/>
          <w:sz w:val="28"/>
        </w:rPr>
        <w:t xml:space="preserve">      3) пункт 2 статьи 27 дополнить подпунктом 10) следующего содержания: </w:t>
      </w:r>
      <w:r>
        <w:br/>
      </w:r>
      <w:r>
        <w:rPr>
          <w:rFonts w:ascii="Times New Roman"/>
          <w:b w:val="false"/>
          <w:i w:val="false"/>
          <w:color w:val="000000"/>
          <w:sz w:val="28"/>
        </w:rPr>
        <w:t xml:space="preserve">
      "10) не препятствовать осуществлению проверок в целях государственного контроля за соблюдением требований законодательства Республики Казахстан об охране, воспроизводстве и использовании животного мира, проводимых в соответствии со </w:t>
      </w:r>
      <w:r>
        <w:rPr>
          <w:rFonts w:ascii="Times New Roman"/>
          <w:b w:val="false"/>
          <w:i w:val="false"/>
          <w:color w:val="000000"/>
          <w:sz w:val="28"/>
        </w:rPr>
        <w:t xml:space="preserve">статьей 49 </w:t>
      </w:r>
      <w:r>
        <w:rPr>
          <w:rFonts w:ascii="Times New Roman"/>
          <w:b w:val="false"/>
          <w:i w:val="false"/>
          <w:color w:val="000000"/>
          <w:sz w:val="28"/>
        </w:rPr>
        <w:t xml:space="preserve">настоящего Закона."; </w:t>
      </w:r>
    </w:p>
    <w:p>
      <w:pPr>
        <w:spacing w:after="0"/>
        <w:ind w:left="0"/>
        <w:jc w:val="both"/>
      </w:pPr>
      <w:r>
        <w:rPr>
          <w:rFonts w:ascii="Times New Roman"/>
          <w:b w:val="false"/>
          <w:i w:val="false"/>
          <w:color w:val="000000"/>
          <w:sz w:val="28"/>
        </w:rPr>
        <w:t xml:space="preserve">      4) в статье 49: </w:t>
      </w:r>
      <w:r>
        <w:br/>
      </w:r>
      <w:r>
        <w:rPr>
          <w:rFonts w:ascii="Times New Roman"/>
          <w:b w:val="false"/>
          <w:i w:val="false"/>
          <w:color w:val="000000"/>
          <w:sz w:val="28"/>
        </w:rPr>
        <w:t xml:space="preserve">
      пункт 1 после слова "осуществляется" дополнить словами "путем проведения проверок"; </w:t>
      </w:r>
    </w:p>
    <w:p>
      <w:pPr>
        <w:spacing w:after="0"/>
        <w:ind w:left="0"/>
        <w:jc w:val="both"/>
      </w:pP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Государственный контроль в области охраны, воспроизводства и использования животного мира осуществляется уполномоченным органом и его территориальными органами: </w:t>
      </w:r>
      <w:r>
        <w:br/>
      </w:r>
      <w:r>
        <w:rPr>
          <w:rFonts w:ascii="Times New Roman"/>
          <w:b w:val="false"/>
          <w:i w:val="false"/>
          <w:color w:val="000000"/>
          <w:sz w:val="28"/>
        </w:rPr>
        <w:t xml:space="preserve">
      1) по годовому плану проверок не более одного раза в год; </w:t>
      </w:r>
      <w:r>
        <w:br/>
      </w:r>
      <w:r>
        <w:rPr>
          <w:rFonts w:ascii="Times New Roman"/>
          <w:b w:val="false"/>
          <w:i w:val="false"/>
          <w:color w:val="000000"/>
          <w:sz w:val="28"/>
        </w:rPr>
        <w:t xml:space="preserve">
      2) по обращениям физических и юридических лиц о фактах нарушений законодательства Республики Казахстан в области охраны, воспроизводства и использования животного мира по мере их поступления; </w:t>
      </w:r>
      <w:r>
        <w:br/>
      </w:r>
      <w:r>
        <w:rPr>
          <w:rFonts w:ascii="Times New Roman"/>
          <w:b w:val="false"/>
          <w:i w:val="false"/>
          <w:color w:val="000000"/>
          <w:sz w:val="28"/>
        </w:rPr>
        <w:t xml:space="preserve">
      3) по результатам научных исследований и мониторинга животного мира, подтверждающих негативные последствия в области охраны, воспроизводства и использования животного мира, по мере их выявления с учетом рекомендаций по их устранению; </w:t>
      </w:r>
      <w:r>
        <w:br/>
      </w:r>
      <w:r>
        <w:rPr>
          <w:rFonts w:ascii="Times New Roman"/>
          <w:b w:val="false"/>
          <w:i w:val="false"/>
          <w:color w:val="000000"/>
          <w:sz w:val="28"/>
        </w:rPr>
        <w:t xml:space="preserve">
      4) в целях контроля исполнения выданных предписаний об устранении выявленных нарушений в результате планового мероприятия в сроки, указанные в предписании."; </w:t>
      </w:r>
    </w:p>
    <w:p>
      <w:pPr>
        <w:spacing w:after="0"/>
        <w:ind w:left="0"/>
        <w:jc w:val="both"/>
      </w:pPr>
      <w:r>
        <w:rPr>
          <w:rFonts w:ascii="Times New Roman"/>
          <w:b w:val="false"/>
          <w:i w:val="false"/>
          <w:color w:val="000000"/>
          <w:sz w:val="28"/>
        </w:rPr>
        <w:t xml:space="preserve">      5) пункт 1 статьи 53 дополнить подпунктом 1-1) следующего содержания: </w:t>
      </w:r>
      <w:r>
        <w:br/>
      </w:r>
      <w:r>
        <w:rPr>
          <w:rFonts w:ascii="Times New Roman"/>
          <w:b w:val="false"/>
          <w:i w:val="false"/>
          <w:color w:val="000000"/>
          <w:sz w:val="28"/>
        </w:rPr>
        <w:t xml:space="preserve">
      "1-1) акт проверки;". </w:t>
      </w:r>
    </w:p>
    <w:bookmarkStart w:name="z66" w:id="65"/>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февраля 2004 г. "О безопасности и охране труда" (Ведомости Парламента Республики Казахстан, 2004 г., N 3-4, ст. 17): </w:t>
      </w:r>
    </w:p>
    <w:bookmarkEnd w:id="65"/>
    <w:p>
      <w:pPr>
        <w:spacing w:after="0"/>
        <w:ind w:left="0"/>
        <w:jc w:val="both"/>
      </w:pPr>
      <w:r>
        <w:rPr>
          <w:rFonts w:ascii="Times New Roman"/>
          <w:b w:val="false"/>
          <w:i w:val="false"/>
          <w:color w:val="000000"/>
          <w:sz w:val="28"/>
        </w:rPr>
        <w:t xml:space="preserve">      дополнить статьей 25-1 следующего содержания: </w:t>
      </w:r>
      <w:r>
        <w:br/>
      </w:r>
      <w:r>
        <w:rPr>
          <w:rFonts w:ascii="Times New Roman"/>
          <w:b w:val="false"/>
          <w:i w:val="false"/>
          <w:color w:val="000000"/>
          <w:sz w:val="28"/>
        </w:rPr>
        <w:t xml:space="preserve">
      "Статья 25-1. Проверки по соблюдению законодательства </w:t>
      </w:r>
      <w:r>
        <w:br/>
      </w:r>
      <w:r>
        <w:rPr>
          <w:rFonts w:ascii="Times New Roman"/>
          <w:b w:val="false"/>
          <w:i w:val="false"/>
          <w:color w:val="000000"/>
          <w:sz w:val="28"/>
        </w:rPr>
        <w:t xml:space="preserve">
                    Республики Казахстан о безопасности и </w:t>
      </w:r>
      <w:r>
        <w:br/>
      </w:r>
      <w:r>
        <w:rPr>
          <w:rFonts w:ascii="Times New Roman"/>
          <w:b w:val="false"/>
          <w:i w:val="false"/>
          <w:color w:val="000000"/>
          <w:sz w:val="28"/>
        </w:rPr>
        <w:t xml:space="preserve">
                    охране труда, виды и формы </w:t>
      </w:r>
    </w:p>
    <w:p>
      <w:pPr>
        <w:spacing w:after="0"/>
        <w:ind w:left="0"/>
        <w:jc w:val="both"/>
      </w:pPr>
      <w:r>
        <w:rPr>
          <w:rFonts w:ascii="Times New Roman"/>
          <w:b w:val="false"/>
          <w:i w:val="false"/>
          <w:color w:val="000000"/>
          <w:sz w:val="28"/>
        </w:rPr>
        <w:t xml:space="preserve">      1. Проверки подразделяются на следующие виды: </w:t>
      </w:r>
      <w:r>
        <w:br/>
      </w:r>
      <w:r>
        <w:rPr>
          <w:rFonts w:ascii="Times New Roman"/>
          <w:b w:val="false"/>
          <w:i w:val="false"/>
          <w:color w:val="000000"/>
          <w:sz w:val="28"/>
        </w:rPr>
        <w:t xml:space="preserve">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внеплановая - проверка, назначаемая в связи со сложившейся социально-экономической ситуацией, требующей немедленного устранения угрозы общественному порядку, здоровью населения, окружающей среде, национальной безопасности, немедленного реагирования на обращения. </w:t>
      </w:r>
      <w:r>
        <w:br/>
      </w:r>
      <w:r>
        <w:rPr>
          <w:rFonts w:ascii="Times New Roman"/>
          <w:b w:val="false"/>
          <w:i w:val="false"/>
          <w:color w:val="000000"/>
          <w:sz w:val="28"/>
        </w:rPr>
        <w:t xml:space="preserve">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 не чаще одного раза в три года, если иное не предусмотрено законами Республики Казахстан. </w:t>
      </w:r>
      <w:r>
        <w:br/>
      </w:r>
      <w:r>
        <w:rPr>
          <w:rFonts w:ascii="Times New Roman"/>
          <w:b w:val="false"/>
          <w:i w:val="false"/>
          <w:color w:val="000000"/>
          <w:sz w:val="28"/>
        </w:rPr>
        <w:t xml:space="preserve">
      3. Внеплановые проверки проводятся уполномоченным государственным органом по безопасности и охране труда или его территориальным подразделением в случае обращения физических или юридических лиц, в том числе государственных органов, а также получения иной информации, подтверждаемой документально.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4. Продолжительность проверки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со значительным объемом проверки, руководителем государственного органа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p>
    <w:bookmarkStart w:name="z67" w:id="6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ноября 2004 г. "О техническом регулировании" (Ведомости Парламента Республики Казахстан, 2004 г., N 21, ст. 124): </w:t>
      </w:r>
    </w:p>
    <w:bookmarkEnd w:id="66"/>
    <w:p>
      <w:pPr>
        <w:spacing w:after="0"/>
        <w:ind w:left="0"/>
        <w:jc w:val="both"/>
      </w:pPr>
      <w:r>
        <w:rPr>
          <w:rFonts w:ascii="Times New Roman"/>
          <w:b w:val="false"/>
          <w:i w:val="false"/>
          <w:color w:val="000000"/>
          <w:sz w:val="28"/>
        </w:rPr>
        <w:t xml:space="preserve">      статью 39 дополнить пунктом 3 следующего содержания: </w:t>
      </w:r>
      <w:r>
        <w:br/>
      </w:r>
      <w:r>
        <w:rPr>
          <w:rFonts w:ascii="Times New Roman"/>
          <w:b w:val="false"/>
          <w:i w:val="false"/>
          <w:color w:val="000000"/>
          <w:sz w:val="28"/>
        </w:rPr>
        <w:t xml:space="preserve">
      "3. Государственный контроль в области технического регулирования осуществляется в виде: </w:t>
      </w:r>
      <w:r>
        <w:br/>
      </w:r>
      <w:r>
        <w:rPr>
          <w:rFonts w:ascii="Times New Roman"/>
          <w:b w:val="false"/>
          <w:i w:val="false"/>
          <w:color w:val="000000"/>
          <w:sz w:val="28"/>
        </w:rPr>
        <w:t xml:space="preserve">
      плановой проверки не чаще одного раза в год; </w:t>
      </w:r>
      <w:r>
        <w:br/>
      </w:r>
      <w:r>
        <w:rPr>
          <w:rFonts w:ascii="Times New Roman"/>
          <w:b w:val="false"/>
          <w:i w:val="false"/>
          <w:color w:val="000000"/>
          <w:sz w:val="28"/>
        </w:rPr>
        <w:t xml:space="preserve">
      внеплановой проверки по основаниям, предусмотренным законами Республики Казахстан, а также на предмет ранее выявленных нарушений. </w:t>
      </w:r>
      <w:r>
        <w:br/>
      </w:r>
      <w:r>
        <w:rPr>
          <w:rFonts w:ascii="Times New Roman"/>
          <w:b w:val="false"/>
          <w:i w:val="false"/>
          <w:color w:val="000000"/>
          <w:sz w:val="28"/>
        </w:rPr>
        <w:t xml:space="preserve">
      Государственный контроль в области технического регулирования осуществляется также в виде встречной, рейдовой проверок в соответствии с законами Республики Казахстан.".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Закон вводится в действие со дня его официального опубликования, за исключением пункта 4 (кроме подпунктов 8), 9), 10), 11), 12) и 42), который вводится в действие с 1 января 2007 года, и пункта 19 статьи 1 настоящего Закона, который вводится в действие с 1 июля 2006 года. </w:t>
      </w:r>
    </w:p>
    <w:bookmarkEnd w:id="67"/>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