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de3a" w14:textId="0ddd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2006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Уголовный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"дознание" дополнить словом ", эксперта";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после слов "дознание", "расследования" дополнить соответственно словами ", эксперта", ", проведением судебной экспертизы".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Уголовно-процессуальный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Реcпублики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2, ст. 19; N 5-6, ст. 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"образцов для исследования", "образцов для экспертного исследования", "образцы для экспертного исследования" заменить соответственно словами "образцов", "образцы";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"обращать внимание участников следственного или судебного действия" заменить словами "обращать их внимание";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"обнаружении, закреплении и изъятии предметов или документов, при" заменить словами "оказании содействия в собирании, исследовании и оценке доказательств 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"основных свойств исследование" дополнить словами ", за исключением сравнительных,";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"для обнаружения, закрепления и изъятия доказательств" заменить словами "для оказания содействия в собирании, исследовании и оценке доказательств";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242: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"не входят в компетенцию эксперта" заменить словами "предмету судебной экспертизы";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"компетенции эксперта" заменить словами "предмету судебной экспертизы";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5) части первой статьи 244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 разрешения следователя присутствовать при производстве экспертизы, давать объяснения эксперту, за исключением случаев, препятствующих производству экспертизы. При удовлетворении органом, ведущим уголовный процесс, ходатайства о присутствии при производстве экспертизы потерпевший, подозреваемый, обвиняемый извещаются о месте и времени производства экспертизы. В этом случае участие органа, ведущего уголовный процесс, обязательно. Неявка извещенного лица не препятствует производству экспертизы;".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Гражданский процессуальный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 2004 г., N 5, ст. 25; N 17, ст. 97; N 23, ст. 140; N 24, ст. 153; 2005 г., N 5, ст. 5; N 13, ст. 53; N 24, ст. 123; 2006 г., N 2, ст. 19; Закон 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"эксперта,"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"Участие эксперта при предыдущем рассмотрении данного дела в качестве эксперта не является основанием для его отвода, кроме случаев, когда экспертиза производится повторно ввиду возникшего сомнения в правильности его заключения.";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42 после слова "эксперт," дополнить словом "специалист,";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64 после слов "процессуальных действий" дополнить словами ", протоколами судебных заседаний, отражающими ход и результаты процессуальных действий,";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91-1, 91-2, 91-3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91-1. Получение образцов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вправе получить образцы, в том числе отображающие свойства живого человека, трупа, животного, вещества, предмета, если их исследование имеет значение для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образцам относятся также пробы материалов, веществ, сырья, 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 получении образцов выносится мотивированное определение, в котором должны быть указаны: лицо, которое будет получать образцы; лицо (организация), у которого следует получить образцы; какие именно образцы и в каком количестве должны быть получены; когда и к кому должно явиться лицо для получения у него образцов; когда и кому должны быть представлены образцы после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Образцы могут быть получены судьей лично, а при необходимости - с участием врача или другого специалиста, если это не сопряжено с обнажением лица противоположного пола, у которого берутся образцы, и не требует особых профессиональных навыков. В иных случаях образцы могут быть получены по поручению судьи врачом или другим специалистом.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Правом получения образцов обладают судья, эксперт, врач или другой специалист.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случаях, когда получение образцов является частью экспертного исследования, оно может быть произведено экспертом.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Образцы могут быть получены у сторон, а также у третьих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Судья вызывает к себе лицо, знакомит его под расписку с определением о получении образцов, разъясняет ему и иным лицам, участвующим в данном процессуальном действии, их права и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Судья лично или с участием специалиста производит необходимые действия, получает образцы, упаковывает их и опечатывает.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получения образцов фиксируются в протоколе процессуального действия (судебного заседания), в котором описываются действия, предпринятые для получения образцов, в той последовательности, в которой они производились, примененные при этом научно-исследовательские и другие методы и процедуры, а также сами образцы.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91-2. Получение образцов врачом или другим специалистом, а также экспертом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направляет к врачу или другому специалисту лицо, у которого должны быть получены образцы, а также определение с соответствующим поручением. В определении должны быть указаны права и обязанности всех участников данного процессуального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Врач или другой специалист по поручению судьи производит необходимые действия и получает образцы. Образцы упаковываются и опечатываются, после чего вместе с официальным документом, составленным врачом или другим специалистом, направляются судье.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процессе исследования экспертом могут быть изготовлены экспериментальные образцы, о чем он сообщает в заключении.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Судья вправе присутствовать при изготовлении таких образцов, что отражается в составляемом им протоколе.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проведения исследования эксперт прилагает образцы к своему заключению в упакованном и опечатанном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образцы получены по поручению судьи специалистом или экспертом, он составляет официальный документ, который подписывается всеми участниками процессуального действия и передается судье для приобщения к материалам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протоколу прилагаются полученные образцы в упакованном и опечатанном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91-3. Охрана прав личности при получении образцов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научно-технические средства получения образцов должны быть безопасны для жизни и здоровья человека. Применение сложных медицинских процедур или методов, вызывающих сильные болевые ощущения, допускается лишь с письменного согласия на это лица, у которого должны быть получены образцы, а если оно не достигло совершеннолетия или страдает психическим заболеванием, то и с согласия его законных представителей.";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первую статьи 92 после слова "показаний;" дополнить словами "по согласованию с судом, назначившим экспертизу,";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99: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Для участия в судебном заседании или процессуальных действиях в целях оказания содействия в собирании, исследовании и оценке доказательств путем дачи консультаций (пояснений) и помощи в применении научно-технических средств судом в качестве специалиста может быть привлечено не заинтересованное в исходе дела совершеннолетнее лицо, обладающее специальными знаниями.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вправе привлекать специалистов и по ходатайству стороны. Лица, участвующие в деле, могут просить суд о привлечении в качестве специалиста конкретного лица, обладающего специальными знаниями.";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"обнаружении, закреплении и изъятии предметов или документов" заменить словами "оказании содействия в собирании, исследовании и оценке доказательств";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часть первую статьи 207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случаях, не требующих проведения специальных исследований, специалист дает суду консультацию (пояснения) в устной или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Консультация специалиста, данная в письменной форме, фиксируется в виде приложения к протоколу судебного заседания (соответствующего процессуального действия) и оглашается в судебном заседании. Устная консультация заносится непосредственно в протокол судебного заседания (процессуального действия).".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Закон 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596 после слова "исследование" дополнить словами ", за исключением сравнительных,";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612-1, 612-2, 612-3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612-1. Получение образцов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вправе получить образцы, в том числе отображающие свойства человека, животного, вещества, предмета, если их исследование имеет значение для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образцам относятся также пробы материалов, веществ, сырья, 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 получении образцов выносится мотивированное определение, в котором должны быть указаны: лицо, которое будет получать образцы; лицо (организация), у которого следует получить образцы; какие именно образцы и в каком количестве должны быть получены; когда и к кому должно явиться лицо для получения у него образцов; когда и кому должны быть представлены образцы после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Образцы могут быть получены судьей лично, а при необходимости - с участием врача или другого специалиста, если это не сопряжено с обнажением лица противоположного пола, у которого берутся образцы, и не требует особых профессиональных навыков. В иных случаях образцы могут быть получены по поручению судьи врачом или другим специалистом.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Правом получения образцов обладают судья, эксперт, врач или другой специалист.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случаях, когда получение образцов является частью экспертного исследования, оно может быть произведено экспертом.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Образцы могут быть получены у сторон, а также у третьих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Судья вызывает к себе лицо, знакомит его под расписку с определением о получении образцов, разъясняет ему и иным лицам, участвующим в данном процессуальном действии, их права и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Судья лично или с участием специалиста производит необходимые действия, получает образцы, упаковывает их и опечатывает.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получения образцов фиксируются в протоколе процессуального действия (судебного заседания), в котором описываются действия, предпринятые для получения образцов, в той последовательности, в которой они производились, примененные при этом научно-исследовательские и другие методы и процедуры, а также сами образцы.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612-2. Получение образцов врачом или другим специалистом, а также экспертом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направляет к врачу или другому специалисту лицо, у которого должны быть получены образцы, а также определение с соответствующим поручением. В определении должны быть указаны права и обязанности всех участников данного процессуального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Врач или другой специалист по поручению судьи производит необходимые действия и получает образцы. Образцы упаковываются и опечатываются, после чего вместе с официальным документом, составленным врачом или другим специалистом, направляются судье.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процессе исследования экспертом могут быть изготовлены экспериментальные образцы, о чем он сообщает в заключении.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Судья вправе присутствовать при изготовлении таких образцов, что отражается в составляемом им протоколе.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проведения исследования эксперт прилагает образцы к своему заключению в упакованном и опечатанном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образцы получены по поручению судьи специалистом или экспертом, он составляет официальный документ, который подписывается всеми участниками процессуального действия и передается судье для приобщения к материалам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протоколу прилагаются полученные образцы в упакованном и опечатанном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612-3. Охрана прав личности при получении образцов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научно-технические средства получения образцов должны быть безопасны для жизни и здоровья человека. Применение сложных медицинских процедур или методов, вызывающих сильные болевые ощущения, допускается лишь с письменного согласия на это лица, у которого должны быть получены образцы, а если оно не достигло совершеннолетия или страдает психическим заболеванием, то и с согласия его законных представителей.".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