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b41" w14:textId="8fcd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амнистии в связи с легализацией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2006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 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июня 2006 г.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Алматы", опубликованный в газетах "Егемен Қазақстан" 9 июня 2006 г. и "Казахстанская правда" 10 июня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пункт 1 статьи 91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"12) стоимость имущества, легализованного в соответствии с законодательным актом Республики Казахстан об амнистии в связи с легализацией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статью 144 дополнить подпунктом 40)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"40) доходы физических лиц, легализованные в соответствии с законодательным актом Республики Казахстан об амнистии в связи с легализацией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статью 341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"4. Налог на земельные участки, легализованные в порядке, установленном законодательным актом Республики Казахстан об амнистии в связи с легализацией имущества, исчисляется с момента признания земельного участка легализованным.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 земельный налог, уплаченный до момента легализации, считается исчисленным в соответствии с пунктом 2 статьи 325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4) пункт 2 статьи 405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"6) граждане, легализовавшие недвижимое имущество в соответствии с законодательным актом Республики Казахстан об амнистии в связи с легализацией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5) статью 411 дополнить пунктом 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Плательщиками сбора не являются граждане, легализовавшие имущество в соответствии с законодательным актом Республики Казахстан об амнистии в связи с легализацией имущества.".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В Земельный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г. (Ведомости Парламента Республики Казахстан, 2003 г., N 13, ст. 99; 2005 г., N 9, ст. 26; 2006 г., N 1, ст. 5;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статью 43 дополнить пунктом 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"13. Порядок предоставления прав на земельные участки, легализованные в соответствии с законодательным актом Республики Казахстан об амнистии в связи с легализацией имущества, определяется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В Бюджетный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 N 20, ст. 116; N 23, ст. 140, 142; 2005 г., N 14, ст. 55; N 21-22, ст. 87; 2006 г., N 1, ст. 5; N 3, ст. 22;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 статьи 46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"4-1) сбор за легализацию имущества;".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Статья 2 с изменениями, внесенными Законами РК от 16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опубликования); от 26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