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648b" w14:textId="ed66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19 июня 2007 года N 268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в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28 сентября 1995 г. "О выборах в Республике Казахстан" (Ведомости Верховного Совета Республики Казахстан, 1995 г., N 17-18, ст. 114; Ведомости Парламента Республики Казахстан, 1997 г., N 12, ст. 192; 1998 г., N 7-8, ст. 71; N 22, ст. 290; 1999 г., N 10, ст. 340; N 15, ст. 593; 2004 г., N 7, ст. 45; 2005 г., N 7-8, ст. 17; 2006 г., N 23, ст. 138) следующие изменения и дополнения:
</w:t>
      </w:r>
      <w:r>
        <w:br/>
      </w:r>
      <w:r>
        <w:rPr>
          <w:rFonts w:ascii="Times New Roman"/>
          <w:b w:val="false"/>
          <w:i w:val="false"/>
          <w:color w:val="000000"/>
          <w:sz w:val="28"/>
        </w:rPr>
        <w:t>
      1) по всему тексту Конституционного закона, за исключением главы 14, слова "членов органов местного самоуправления", "членом органа местного самоуправления", "члены органов местного самоуправления", "члены органа местного самоуправления", "члена органа местного самоуправления" заменить соответственно словами "членов иных органов местного самоуправления", "членом иного органа местного самоуправления", "члены иных органов местного самоуправления", "члены иного органа местного самоуправления", "члена иного органа местного самоуправления";
</w:t>
      </w:r>
      <w:r>
        <w:br/>
      </w:r>
      <w:r>
        <w:rPr>
          <w:rFonts w:ascii="Times New Roman"/>
          <w:b w:val="false"/>
          <w:i w:val="false"/>
          <w:color w:val="000000"/>
          <w:sz w:val="28"/>
        </w:rPr>
        <w:t>
      2) пункт 1 статьи 5 после слова "Парламента" дополнить словами ", избираемых по партийным спискам";
</w:t>
      </w:r>
      <w:r>
        <w:br/>
      </w:r>
      <w:r>
        <w:rPr>
          <w:rFonts w:ascii="Times New Roman"/>
          <w:b w:val="false"/>
          <w:i w:val="false"/>
          <w:color w:val="000000"/>
          <w:sz w:val="28"/>
        </w:rPr>
        <w:t>
      3) в статье 9:
</w:t>
      </w:r>
      <w:r>
        <w:br/>
      </w:r>
      <w:r>
        <w:rPr>
          <w:rFonts w:ascii="Times New Roman"/>
          <w:b w:val="false"/>
          <w:i w:val="false"/>
          <w:color w:val="000000"/>
          <w:sz w:val="28"/>
        </w:rPr>
        <w:t>
      абзац первый пункта 1 изложить в следующей редакции:
</w:t>
      </w:r>
      <w:r>
        <w:br/>
      </w:r>
      <w:r>
        <w:rPr>
          <w:rFonts w:ascii="Times New Roman"/>
          <w:b w:val="false"/>
          <w:i w:val="false"/>
          <w:color w:val="000000"/>
          <w:sz w:val="28"/>
        </w:rPr>
        <w:t>
      "1. При выборах Президента, депутатов Сената Парламента, а также депутатов Мажилиса Парламента, избираемых Ассамблеей народа Казахстана, применяется следующая система подсчета голосов:";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Депутаты Мажилиса Парламента от политических партий избираются по партийным спискам по единому общенациональному избирательному округу.";
</w:t>
      </w:r>
      <w:r>
        <w:br/>
      </w:r>
      <w:r>
        <w:rPr>
          <w:rFonts w:ascii="Times New Roman"/>
          <w:b w:val="false"/>
          <w:i w:val="false"/>
          <w:color w:val="000000"/>
          <w:sz w:val="28"/>
        </w:rPr>
        <w:t>
      4) в статье 11: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Центральная избирательная комиссия состоит из Председателя и шести членов комиссии.";
</w:t>
      </w:r>
      <w:r>
        <w:br/>
      </w:r>
      <w:r>
        <w:rPr>
          <w:rFonts w:ascii="Times New Roman"/>
          <w:b w:val="false"/>
          <w:i w:val="false"/>
          <w:color w:val="000000"/>
          <w:sz w:val="28"/>
        </w:rPr>
        <w:t>
      пункт 3 исключить;
</w:t>
      </w:r>
      <w:r>
        <w:br/>
      </w:r>
      <w:r>
        <w:rPr>
          <w:rFonts w:ascii="Times New Roman"/>
          <w:b w:val="false"/>
          <w:i w:val="false"/>
          <w:color w:val="000000"/>
          <w:sz w:val="28"/>
        </w:rPr>
        <w:t>
      5) в статье 12:
</w:t>
      </w:r>
      <w:r>
        <w:br/>
      </w:r>
      <w:r>
        <w:rPr>
          <w:rFonts w:ascii="Times New Roman"/>
          <w:b w:val="false"/>
          <w:i w:val="false"/>
          <w:color w:val="000000"/>
          <w:sz w:val="28"/>
        </w:rPr>
        <w:t>
      подпункт 3) исключить;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определяет порядок изготовления и выдачи открепительных удостоверений на право голосования;";
</w:t>
      </w:r>
      <w:r>
        <w:br/>
      </w:r>
      <w:r>
        <w:rPr>
          <w:rFonts w:ascii="Times New Roman"/>
          <w:b w:val="false"/>
          <w:i w:val="false"/>
          <w:color w:val="000000"/>
          <w:sz w:val="28"/>
        </w:rPr>
        <w:t>
      подпункт 15) после слов "маслихатов и" дополнить словом "иных";
</w:t>
      </w:r>
      <w:r>
        <w:br/>
      </w:r>
      <w:r>
        <w:rPr>
          <w:rFonts w:ascii="Times New Roman"/>
          <w:b w:val="false"/>
          <w:i w:val="false"/>
          <w:color w:val="000000"/>
          <w:sz w:val="28"/>
        </w:rPr>
        <w:t>
      в подпункте 16) слова "Мажилиса Парламента и" исключить;
</w:t>
      </w:r>
      <w:r>
        <w:br/>
      </w:r>
      <w:r>
        <w:rPr>
          <w:rFonts w:ascii="Times New Roman"/>
          <w:b w:val="false"/>
          <w:i w:val="false"/>
          <w:color w:val="000000"/>
          <w:sz w:val="28"/>
        </w:rPr>
        <w:t>
      6) в статье 14: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регистрирует доверенных лиц политических партий, выдвинувших партийные списки, выдает им соответствующие удостоверения;";
</w:t>
      </w:r>
      <w:r>
        <w:br/>
      </w:r>
      <w:r>
        <w:rPr>
          <w:rFonts w:ascii="Times New Roman"/>
          <w:b w:val="false"/>
          <w:i w:val="false"/>
          <w:color w:val="000000"/>
          <w:sz w:val="28"/>
        </w:rPr>
        <w:t>
      в подпункте 7)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в подпункте 11):
</w:t>
      </w:r>
      <w:r>
        <w:br/>
      </w:r>
      <w:r>
        <w:rPr>
          <w:rFonts w:ascii="Times New Roman"/>
          <w:b w:val="false"/>
          <w:i w:val="false"/>
          <w:color w:val="000000"/>
          <w:sz w:val="28"/>
        </w:rPr>
        <w:t>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слова "члены органов местного самоуправления" заменить словами "члены иных, кроме маслихатов, органов местного самоуправления";
</w:t>
      </w:r>
      <w:r>
        <w:br/>
      </w:r>
      <w:r>
        <w:rPr>
          <w:rFonts w:ascii="Times New Roman"/>
          <w:b w:val="false"/>
          <w:i w:val="false"/>
          <w:color w:val="000000"/>
          <w:sz w:val="28"/>
        </w:rPr>
        <w:t>
      7) в пункте 1 статьи 15 слова "Мажилиса Парламента и" исключить;
</w:t>
      </w:r>
      <w:r>
        <w:br/>
      </w:r>
      <w:r>
        <w:rPr>
          <w:rFonts w:ascii="Times New Roman"/>
          <w:b w:val="false"/>
          <w:i w:val="false"/>
          <w:color w:val="000000"/>
          <w:sz w:val="28"/>
        </w:rPr>
        <w:t>
      8) в статье 16:
</w:t>
      </w:r>
      <w:r>
        <w:br/>
      </w:r>
      <w:r>
        <w:rPr>
          <w:rFonts w:ascii="Times New Roman"/>
          <w:b w:val="false"/>
          <w:i w:val="false"/>
          <w:color w:val="000000"/>
          <w:sz w:val="28"/>
        </w:rPr>
        <w:t>
      в подпунктах 2) и 5) слова "Мажилиса Парламента и" исключить;
</w:t>
      </w:r>
      <w:r>
        <w:br/>
      </w:r>
      <w:r>
        <w:rPr>
          <w:rFonts w:ascii="Times New Roman"/>
          <w:b w:val="false"/>
          <w:i w:val="false"/>
          <w:color w:val="000000"/>
          <w:sz w:val="28"/>
        </w:rPr>
        <w:t>
      подпункт 10) исключить;
</w:t>
      </w:r>
      <w:r>
        <w:br/>
      </w:r>
      <w:r>
        <w:rPr>
          <w:rFonts w:ascii="Times New Roman"/>
          <w:b w:val="false"/>
          <w:i w:val="false"/>
          <w:color w:val="000000"/>
          <w:sz w:val="28"/>
        </w:rPr>
        <w:t>
      9) в пункте 3 статьи 19 слова "заместитель Председателя, секретарь," исключить;
</w:t>
      </w:r>
      <w:r>
        <w:br/>
      </w:r>
      <w:r>
        <w:rPr>
          <w:rFonts w:ascii="Times New Roman"/>
          <w:b w:val="false"/>
          <w:i w:val="false"/>
          <w:color w:val="000000"/>
          <w:sz w:val="28"/>
        </w:rPr>
        <w:t>
      10) статьи 20 и 20-1 изложить в следующей редакции:
</w:t>
      </w:r>
      <w:r>
        <w:br/>
      </w:r>
      <w:r>
        <w:rPr>
          <w:rFonts w:ascii="Times New Roman"/>
          <w:b w:val="false"/>
          <w:i w:val="false"/>
          <w:color w:val="000000"/>
          <w:sz w:val="28"/>
        </w:rPr>
        <w:t>
      "Статья 20. Организация деятельности избирательных комиссий и
</w:t>
      </w:r>
      <w:r>
        <w:br/>
      </w:r>
      <w:r>
        <w:rPr>
          <w:rFonts w:ascii="Times New Roman"/>
          <w:b w:val="false"/>
          <w:i w:val="false"/>
          <w:color w:val="000000"/>
          <w:sz w:val="28"/>
        </w:rPr>
        <w:t>
                  обжалование их действий. Гласность в деятельности
</w:t>
      </w:r>
      <w:r>
        <w:br/>
      </w:r>
      <w:r>
        <w:rPr>
          <w:rFonts w:ascii="Times New Roman"/>
          <w:b w:val="false"/>
          <w:i w:val="false"/>
          <w:color w:val="000000"/>
          <w:sz w:val="28"/>
        </w:rPr>
        <w:t>
                  избирательных комиссий
</w:t>
      </w:r>
      <w:r>
        <w:br/>
      </w:r>
      <w:r>
        <w:rPr>
          <w:rFonts w:ascii="Times New Roman"/>
          <w:b w:val="false"/>
          <w:i w:val="false"/>
          <w:color w:val="000000"/>
          <w:sz w:val="28"/>
        </w:rPr>
        <w:t>
      1. Деятельность избирательных комиссий осуществляется на основе коллегиальности, гласности и открытости.
</w:t>
      </w:r>
      <w:r>
        <w:br/>
      </w:r>
      <w:r>
        <w:rPr>
          <w:rFonts w:ascii="Times New Roman"/>
          <w:b w:val="false"/>
          <w:i w:val="false"/>
          <w:color w:val="000000"/>
          <w:sz w:val="28"/>
        </w:rPr>
        <w:t>
      2. Первые заседания созываются:
</w:t>
      </w:r>
      <w:r>
        <w:br/>
      </w:r>
      <w:r>
        <w:rPr>
          <w:rFonts w:ascii="Times New Roman"/>
          <w:b w:val="false"/>
          <w:i w:val="false"/>
          <w:color w:val="000000"/>
          <w:sz w:val="28"/>
        </w:rPr>
        <w:t>
      1) Центральной избирательной комиссии - Председателем комиссии в течение четырнадцати дней после избрания комиссии;
</w:t>
      </w:r>
      <w:r>
        <w:br/>
      </w:r>
      <w:r>
        <w:rPr>
          <w:rFonts w:ascii="Times New Roman"/>
          <w:b w:val="false"/>
          <w:i w:val="false"/>
          <w:color w:val="000000"/>
          <w:sz w:val="28"/>
        </w:rPr>
        <w:t>
      2) нижестоящих избирательных комиссий - председателями соответствующих вышестоящих комиссий не позднее чем в семидневный срок после их образования.
</w:t>
      </w:r>
      <w:r>
        <w:br/>
      </w:r>
      <w:r>
        <w:rPr>
          <w:rFonts w:ascii="Times New Roman"/>
          <w:b w:val="false"/>
          <w:i w:val="false"/>
          <w:color w:val="000000"/>
          <w:sz w:val="28"/>
        </w:rPr>
        <w:t>
      3. В период подготовки и проведения избирательной кампании заседания комиссий проводятся не реже одного раза в две недели. В иное время свои заседания комиссии проводят по мере необходимости по инициативе председателя или не менее одной трети членов комиссии.
</w:t>
      </w:r>
      <w:r>
        <w:br/>
      </w:r>
      <w:r>
        <w:rPr>
          <w:rFonts w:ascii="Times New Roman"/>
          <w:b w:val="false"/>
          <w:i w:val="false"/>
          <w:color w:val="000000"/>
          <w:sz w:val="28"/>
        </w:rPr>
        <w:t>
      4. Заседания избирательных комиссий правомочны, если в них принимает участие не менее двух третей от общего числа членов комиссии.
</w:t>
      </w:r>
      <w:r>
        <w:br/>
      </w:r>
      <w:r>
        <w:rPr>
          <w:rFonts w:ascii="Times New Roman"/>
          <w:b w:val="false"/>
          <w:i w:val="false"/>
          <w:color w:val="000000"/>
          <w:sz w:val="28"/>
        </w:rPr>
        <w:t>
      5. Решения комиссий принимаются открытым голосованием большинством голосов от общего числа их членов, кроме иных случаев, установленных настоящим Конституционным законом. Члены избирательной комиссии, не согласные с ее решением, вправе высказать особое мнение, которое незамедлительно доводится до сведения вышестоящей избирательной комиссии и в письменной форме прилагается к протоколу заседания комиссии.
</w:t>
      </w:r>
      <w:r>
        <w:br/>
      </w:r>
      <w:r>
        <w:rPr>
          <w:rFonts w:ascii="Times New Roman"/>
          <w:b w:val="false"/>
          <w:i w:val="false"/>
          <w:color w:val="000000"/>
          <w:sz w:val="28"/>
        </w:rPr>
        <w:t>
      6. Избирательные комиссии создают условия для свободного ознакомления всех лиц со своими решениями,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
</w:t>
      </w:r>
      <w:r>
        <w:br/>
      </w:r>
      <w:r>
        <w:rPr>
          <w:rFonts w:ascii="Times New Roman"/>
          <w:b w:val="false"/>
          <w:i w:val="false"/>
          <w:color w:val="000000"/>
          <w:sz w:val="28"/>
        </w:rPr>
        <w:t>
      Политические партии, не имеющие представителя в составе избирательных комиссий, вправе делегировать в соответствующую избирательную комиссию своего представителя с правом совещательного голоса на период подготовки и проведения избирательной кампании.
</w:t>
      </w:r>
      <w:r>
        <w:br/>
      </w:r>
      <w:r>
        <w:rPr>
          <w:rFonts w:ascii="Times New Roman"/>
          <w:b w:val="false"/>
          <w:i w:val="false"/>
          <w:color w:val="000000"/>
          <w:sz w:val="28"/>
        </w:rPr>
        <w:t>
      Представитель политической партии с правом совещательного голоса вправе выступать на заседании избирательной комиссии, вносить предложения по вопросам, входящим в компетенцию избирательной комиссии, вправе обжаловать действия (бездействие) избирательной комиссии в вышестоящую избирательную комиссию или суд.
</w:t>
      </w:r>
      <w:r>
        <w:br/>
      </w:r>
      <w:r>
        <w:rPr>
          <w:rFonts w:ascii="Times New Roman"/>
          <w:b w:val="false"/>
          <w:i w:val="false"/>
          <w:color w:val="000000"/>
          <w:sz w:val="28"/>
        </w:rPr>
        <w:t>
      7. На заседаниях избирательной комиссии могут присутствовать кандидаты, доверенные лица, наблюдатели, представители средств массовой информации при наличии служебного удостоверения и задания редакции.
</w:t>
      </w:r>
      <w:r>
        <w:br/>
      </w:r>
      <w:r>
        <w:rPr>
          <w:rFonts w:ascii="Times New Roman"/>
          <w:b w:val="false"/>
          <w:i w:val="false"/>
          <w:color w:val="000000"/>
          <w:sz w:val="28"/>
        </w:rPr>
        <w:t>
      Кандидаты в депутаты, политические партии, выдвинувшие партийные списки, при рассмотрении вопросов, их касающихся, заблаговременно извещаются о заседаниях соответствующих избирательных комиссий и повестке дня.
</w:t>
      </w:r>
      <w:r>
        <w:br/>
      </w:r>
      <w:r>
        <w:rPr>
          <w:rFonts w:ascii="Times New Roman"/>
          <w:b w:val="false"/>
          <w:i w:val="false"/>
          <w:color w:val="000000"/>
          <w:sz w:val="28"/>
        </w:rPr>
        <w:t>
      Запрещается присутствие в помещении избирательной комиссии посторонних лиц, не связанных с избирательным процессом.
</w:t>
      </w:r>
      <w:r>
        <w:br/>
      </w:r>
      <w:r>
        <w:rPr>
          <w:rFonts w:ascii="Times New Roman"/>
          <w:b w:val="false"/>
          <w:i w:val="false"/>
          <w:color w:val="000000"/>
          <w:sz w:val="28"/>
        </w:rPr>
        <w:t>
      8.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по одному представителю от каждого средства массовой информации при наличии служебного удостоверения и задания редакции и по одному наблюдателю от каждой политической партии, иного общественного объединения, других некоммерческих организаций Республики Казахстан и наблюдатели иностранных государств и международных организаций.
</w:t>
      </w:r>
      <w:r>
        <w:br/>
      </w:r>
      <w:r>
        <w:rPr>
          <w:rFonts w:ascii="Times New Roman"/>
          <w:b w:val="false"/>
          <w:i w:val="false"/>
          <w:color w:val="000000"/>
          <w:sz w:val="28"/>
        </w:rPr>
        <w:t>
      9. Решения и действия (бездействие) избирательной комиссии могут быть обжалованы в вышестоящую избирательную комиссию и (или) в суд в течение десяти дней со дня принятия решения или совершения действия (бездействия), если иные сроки обжалования не установлены настоящим Конституционным законом. По истечении указанных сроков заявление на решение и действия (бездействие) избирательной комиссии рассмотрению не подлежит.
</w:t>
      </w:r>
      <w:r>
        <w:br/>
      </w:r>
      <w:r>
        <w:rPr>
          <w:rFonts w:ascii="Times New Roman"/>
          <w:b w:val="false"/>
          <w:i w:val="false"/>
          <w:color w:val="000000"/>
          <w:sz w:val="28"/>
        </w:rPr>
        <w:t>
      При одновременном рассмотрении заявлений в избирательной комиссии и суде избирательная комиссия приостанавливает рассмотрение заявления до вступления в силу решения суда. Суд извещает избирательную комиссию о поступившем заявлении и вступлении в законную силу решения суда по результатам его рассмотрения.
</w:t>
      </w:r>
      <w:r>
        <w:br/>
      </w:r>
      <w:r>
        <w:rPr>
          <w:rFonts w:ascii="Times New Roman"/>
          <w:b w:val="false"/>
          <w:i w:val="false"/>
          <w:color w:val="000000"/>
          <w:sz w:val="28"/>
        </w:rPr>
        <w:t>
      10. Государственные органы, организации, органы местного самоуправления, а также их должностные лица обязаны оказывать содействие избирательным комиссиям в осуществлении их полномочий, представлять им необходимые сведения и материалы, давать ответы на обращения избирательных комиссий в трехдневный срок, а в день выборов и предшествующий ему день - немедленно.
</w:t>
      </w:r>
      <w:r>
        <w:br/>
      </w:r>
      <w:r>
        <w:rPr>
          <w:rFonts w:ascii="Times New Roman"/>
          <w:b w:val="false"/>
          <w:i w:val="false"/>
          <w:color w:val="000000"/>
          <w:sz w:val="28"/>
        </w:rPr>
        <w:t>
      11. Члены территориальной, окружной, участковой избирательных комиссий на период подготовки и проведения выборов могут по их желанию освобождаться по решению комиссии от выполнения производственных или служебных обязанностей с сохранением средней заработной платы за счет средств, выделенных на проведение выборов.
</w:t>
      </w:r>
      <w:r>
        <w:br/>
      </w:r>
      <w:r>
        <w:rPr>
          <w:rFonts w:ascii="Times New Roman"/>
          <w:b w:val="false"/>
          <w:i w:val="false"/>
          <w:color w:val="000000"/>
          <w:sz w:val="28"/>
        </w:rPr>
        <w:t>
      Членам избирательных комиссий, являющимся государственными служащими, на период подготовки и проведения выборов сохраняется среднемесячная заработная плата по месту их основной работы.
</w:t>
      </w:r>
      <w:r>
        <w:br/>
      </w:r>
      <w:r>
        <w:rPr>
          <w:rFonts w:ascii="Times New Roman"/>
          <w:b w:val="false"/>
          <w:i w:val="false"/>
          <w:color w:val="000000"/>
          <w:sz w:val="28"/>
        </w:rPr>
        <w:t>
      Оплата сверхурочной работы, работы в праздничные и выходные дни, труда в ночное время членов избирательных комиссий, в том числе являющихся государственными служащими, осуществляется за счет средств, выделенных на проведение выборов.
</w:t>
      </w:r>
      <w:r>
        <w:br/>
      </w:r>
      <w:r>
        <w:rPr>
          <w:rFonts w:ascii="Times New Roman"/>
          <w:b w:val="false"/>
          <w:i w:val="false"/>
          <w:color w:val="000000"/>
          <w:sz w:val="28"/>
        </w:rPr>
        <w:t>
      12. Не могут быть членами избирательных комиссий:
</w:t>
      </w:r>
      <w:r>
        <w:br/>
      </w:r>
      <w:r>
        <w:rPr>
          <w:rFonts w:ascii="Times New Roman"/>
          <w:b w:val="false"/>
          <w:i w:val="false"/>
          <w:color w:val="000000"/>
          <w:sz w:val="28"/>
        </w:rPr>
        <w:t>
      1) депутаты Парламента, маслихатов, члены иных органов местного самоуправления;
</w:t>
      </w:r>
      <w:r>
        <w:br/>
      </w:r>
      <w:r>
        <w:rPr>
          <w:rFonts w:ascii="Times New Roman"/>
          <w:b w:val="false"/>
          <w:i w:val="false"/>
          <w:color w:val="000000"/>
          <w:sz w:val="28"/>
        </w:rPr>
        <w:t>
      2) кандидаты в Президенты, в депутаты Парламента, маслихатов, члены иных органов местного самоуправления, а также доверенные лица кандидатов;
</w:t>
      </w:r>
      <w:r>
        <w:br/>
      </w:r>
      <w:r>
        <w:rPr>
          <w:rFonts w:ascii="Times New Roman"/>
          <w:b w:val="false"/>
          <w:i w:val="false"/>
          <w:color w:val="000000"/>
          <w:sz w:val="28"/>
        </w:rPr>
        <w:t>
      3) лица, занимающие должность политического государственного служащего;
</w:t>
      </w:r>
      <w:r>
        <w:br/>
      </w:r>
      <w:r>
        <w:rPr>
          <w:rFonts w:ascii="Times New Roman"/>
          <w:b w:val="false"/>
          <w:i w:val="false"/>
          <w:color w:val="000000"/>
          <w:sz w:val="28"/>
        </w:rPr>
        <w:t>
      4) судьи судов Республики Казахстан.
</w:t>
      </w:r>
      <w:r>
        <w:br/>
      </w:r>
      <w:r>
        <w:rPr>
          <w:rFonts w:ascii="Times New Roman"/>
          <w:b w:val="false"/>
          <w:i w:val="false"/>
          <w:color w:val="000000"/>
          <w:sz w:val="28"/>
        </w:rPr>
        <w:t>
      Супруг (супруга) и близкие родственники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организацию и проведение в избирательном округе выборов, в которых участвует данный кандидат.
</w:t>
      </w:r>
      <w:r>
        <w:br/>
      </w:r>
      <w:r>
        <w:rPr>
          <w:rFonts w:ascii="Times New Roman"/>
          <w:b w:val="false"/>
          <w:i w:val="false"/>
          <w:color w:val="000000"/>
          <w:sz w:val="28"/>
        </w:rPr>
        <w:t>
      Лица, указанные в подпункте втором настоящего пункта, освобождаются от обязанностей члена избирательной комиссии со дня регистрации соответствующего кандидата.
</w:t>
      </w:r>
    </w:p>
    <w:p>
      <w:pPr>
        <w:spacing w:after="0"/>
        <w:ind w:left="0"/>
        <w:jc w:val="both"/>
      </w:pPr>
      <w:r>
        <w:rPr>
          <w:rFonts w:ascii="Times New Roman"/>
          <w:b w:val="false"/>
          <w:i w:val="false"/>
          <w:color w:val="000000"/>
          <w:sz w:val="28"/>
        </w:rPr>
        <w:t>
      Статья 20-1. Наблюдатели политических партий, иных
</w:t>
      </w:r>
      <w:r>
        <w:br/>
      </w:r>
      <w:r>
        <w:rPr>
          <w:rFonts w:ascii="Times New Roman"/>
          <w:b w:val="false"/>
          <w:i w:val="false"/>
          <w:color w:val="000000"/>
          <w:sz w:val="28"/>
        </w:rPr>
        <w:t>
                   общественных объединений, некоммерческих
</w:t>
      </w:r>
      <w:r>
        <w:br/>
      </w:r>
      <w:r>
        <w:rPr>
          <w:rFonts w:ascii="Times New Roman"/>
          <w:b w:val="false"/>
          <w:i w:val="false"/>
          <w:color w:val="000000"/>
          <w:sz w:val="28"/>
        </w:rPr>
        <w:t>
                   организаций Республики Казахстан
</w:t>
      </w:r>
      <w:r>
        <w:br/>
      </w:r>
      <w:r>
        <w:rPr>
          <w:rFonts w:ascii="Times New Roman"/>
          <w:b w:val="false"/>
          <w:i w:val="false"/>
          <w:color w:val="000000"/>
          <w:sz w:val="28"/>
        </w:rPr>
        <w:t>
      1. Полномочия наблюдателя от политических партий, иных общественных объединений, некоммерческих организаций Республики Казахстан должны быть удостоверены в письменной форме с указанием его фамилии, имени, отчества.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
</w:t>
      </w:r>
      <w:r>
        <w:br/>
      </w:r>
      <w:r>
        <w:rPr>
          <w:rFonts w:ascii="Times New Roman"/>
          <w:b w:val="false"/>
          <w:i w:val="false"/>
          <w:color w:val="000000"/>
          <w:sz w:val="28"/>
        </w:rPr>
        <w:t>
      2. Наблюдатели политических партий, иных общественных объединений, некоммерческих организаций Республики Казахстан вправе:
</w:t>
      </w:r>
      <w:r>
        <w:br/>
      </w:r>
      <w:r>
        <w:rPr>
          <w:rFonts w:ascii="Times New Roman"/>
          <w:b w:val="false"/>
          <w:i w:val="false"/>
          <w:color w:val="000000"/>
          <w:sz w:val="28"/>
        </w:rPr>
        <w:t>
      1) присутствовать на заседании избирательной комиссии;
</w:t>
      </w:r>
      <w:r>
        <w:br/>
      </w:r>
      <w:r>
        <w:rPr>
          <w:rFonts w:ascii="Times New Roman"/>
          <w:b w:val="false"/>
          <w:i w:val="false"/>
          <w:color w:val="000000"/>
          <w:sz w:val="28"/>
        </w:rPr>
        <w:t>
      2) получать информацию о количестве избирателей, принявших участие в голосовании, в том числе в голосовании вне помещения;
</w:t>
      </w:r>
      <w:r>
        <w:br/>
      </w:r>
      <w:r>
        <w:rPr>
          <w:rFonts w:ascii="Times New Roman"/>
          <w:b w:val="false"/>
          <w:i w:val="false"/>
          <w:color w:val="000000"/>
          <w:sz w:val="28"/>
        </w:rPr>
        <w:t>
      3) находиться в помещении для голосования соответствующего избирательного участка во время проведения голосования и подсчета голосов;
</w:t>
      </w:r>
      <w:r>
        <w:br/>
      </w:r>
      <w:r>
        <w:rPr>
          <w:rFonts w:ascii="Times New Roman"/>
          <w:b w:val="false"/>
          <w:i w:val="false"/>
          <w:color w:val="000000"/>
          <w:sz w:val="28"/>
        </w:rPr>
        <w:t>
      4) сопровождать переносные избирательные урны, в том числе находиться в транспортном средстве во время их перевозки;
</w:t>
      </w:r>
      <w:r>
        <w:br/>
      </w:r>
      <w:r>
        <w:rPr>
          <w:rFonts w:ascii="Times New Roman"/>
          <w:b w:val="false"/>
          <w:i w:val="false"/>
          <w:color w:val="000000"/>
          <w:sz w:val="28"/>
        </w:rPr>
        <w:t>
      5) наблюдать за ходом голосования, процедурой подсчета голосов и оформления результатов голосования на избирательном участке, в пункте для голосования в условиях, обеспечивающих возможность четкого обозрения всех перечисленных процедур;
</w:t>
      </w:r>
      <w:r>
        <w:br/>
      </w:r>
      <w:r>
        <w:rPr>
          <w:rFonts w:ascii="Times New Roman"/>
          <w:b w:val="false"/>
          <w:i w:val="false"/>
          <w:color w:val="000000"/>
          <w:sz w:val="28"/>
        </w:rPr>
        <w:t>
      6) обжаловать решения, действия (бездействие) соответствующей избирательной комиссии и (или) ее членов в вышестоящую избирательную комиссию или суд;
</w:t>
      </w:r>
      <w:r>
        <w:br/>
      </w:r>
      <w:r>
        <w:rPr>
          <w:rFonts w:ascii="Times New Roman"/>
          <w:b w:val="false"/>
          <w:i w:val="false"/>
          <w:color w:val="000000"/>
          <w:sz w:val="28"/>
        </w:rPr>
        <w:t>
      7) присутствовать при проведении голосования избирателей вне помещения для голосования в случае невозможности их прибытия в помещение для голосования;
</w:t>
      </w:r>
      <w:r>
        <w:br/>
      </w:r>
      <w:r>
        <w:rPr>
          <w:rFonts w:ascii="Times New Roman"/>
          <w:b w:val="false"/>
          <w:i w:val="false"/>
          <w:color w:val="000000"/>
          <w:sz w:val="28"/>
        </w:rPr>
        <w:t>
      8) присутствовать при подсчете и погашении членами участковой избирательной комиссии неиспользованных избирательных бюллетеней;
</w:t>
      </w:r>
      <w:r>
        <w:br/>
      </w:r>
      <w:r>
        <w:rPr>
          <w:rFonts w:ascii="Times New Roman"/>
          <w:b w:val="false"/>
          <w:i w:val="false"/>
          <w:color w:val="000000"/>
          <w:sz w:val="28"/>
        </w:rPr>
        <w:t>
      9) делать фото-, аудио - и видеозаписи, не мешая ходу голосования и подведению его итогов;
</w:t>
      </w:r>
      <w:r>
        <w:br/>
      </w:r>
      <w:r>
        <w:rPr>
          <w:rFonts w:ascii="Times New Roman"/>
          <w:b w:val="false"/>
          <w:i w:val="false"/>
          <w:color w:val="000000"/>
          <w:sz w:val="28"/>
        </w:rPr>
        <w:t>
      10) наблюдать процедуру передачи протоколов о результатах голосования вышестоящим избирательным комиссиям;
</w:t>
      </w:r>
      <w:r>
        <w:br/>
      </w:r>
      <w:r>
        <w:rPr>
          <w:rFonts w:ascii="Times New Roman"/>
          <w:b w:val="false"/>
          <w:i w:val="false"/>
          <w:color w:val="000000"/>
          <w:sz w:val="28"/>
        </w:rPr>
        <w:t>
      11) после проведения голосования знакомиться с протоколами избирательной комиссии об итогах голосования, получать их заверенные копии;
</w:t>
      </w:r>
      <w:r>
        <w:br/>
      </w:r>
      <w:r>
        <w:rPr>
          <w:rFonts w:ascii="Times New Roman"/>
          <w:b w:val="false"/>
          <w:i w:val="false"/>
          <w:color w:val="000000"/>
          <w:sz w:val="28"/>
        </w:rPr>
        <w:t>
      12) обращать внимание членов избирательной комиссии на нарушения требований настоящего Конституционного закона, вручать им соответствующие письменные заявления, акты о нарушениях и получать отметки о вручении. Председатель избирательной комиссии, лицо, его замещающее, обязаны по заявлению доверенных лиц, наблюдателей приложить к протоколу подсчета голосов составленные ими акты.
</w:t>
      </w:r>
      <w:r>
        <w:br/>
      </w:r>
      <w:r>
        <w:rPr>
          <w:rFonts w:ascii="Times New Roman"/>
          <w:b w:val="false"/>
          <w:i w:val="false"/>
          <w:color w:val="000000"/>
          <w:sz w:val="28"/>
        </w:rPr>
        <w:t>
      3. Наблюдатели политических партий, иных общественных объединений, некоммерческих организаций Республики Казахстан обязаны:
</w:t>
      </w:r>
      <w:r>
        <w:br/>
      </w:r>
      <w:r>
        <w:rPr>
          <w:rFonts w:ascii="Times New Roman"/>
          <w:b w:val="false"/>
          <w:i w:val="false"/>
          <w:color w:val="000000"/>
          <w:sz w:val="28"/>
        </w:rPr>
        <w:t>
      1) иметь при себе документы, удостоверяющие их личность и полномочия;
</w:t>
      </w:r>
      <w:r>
        <w:br/>
      </w:r>
      <w:r>
        <w:rPr>
          <w:rFonts w:ascii="Times New Roman"/>
          <w:b w:val="false"/>
          <w:i w:val="false"/>
          <w:color w:val="000000"/>
          <w:sz w:val="28"/>
        </w:rPr>
        <w:t>
      2) не вмешиваться в избирательный процесс, в процедуру подсчета голосов и принятия решений избирательной комиссией;
</w:t>
      </w:r>
      <w:r>
        <w:br/>
      </w:r>
      <w:r>
        <w:rPr>
          <w:rFonts w:ascii="Times New Roman"/>
          <w:b w:val="false"/>
          <w:i w:val="false"/>
          <w:color w:val="000000"/>
          <w:sz w:val="28"/>
        </w:rPr>
        <w:t>
      3) не предпринимать действия, препятствующие работе избирательной комиссии;
</w:t>
      </w:r>
      <w:r>
        <w:br/>
      </w:r>
      <w:r>
        <w:rPr>
          <w:rFonts w:ascii="Times New Roman"/>
          <w:b w:val="false"/>
          <w:i w:val="false"/>
          <w:color w:val="000000"/>
          <w:sz w:val="28"/>
        </w:rPr>
        <w:t>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r>
        <w:br/>
      </w:r>
      <w:r>
        <w:rPr>
          <w:rFonts w:ascii="Times New Roman"/>
          <w:b w:val="false"/>
          <w:i w:val="false"/>
          <w:color w:val="000000"/>
          <w:sz w:val="28"/>
        </w:rPr>
        <w:t>
      5) основывать свои замечания на документированных, действительных и поддающихся проверке фактах;
</w:t>
      </w:r>
      <w:r>
        <w:br/>
      </w:r>
      <w:r>
        <w:rPr>
          <w:rFonts w:ascii="Times New Roman"/>
          <w:b w:val="false"/>
          <w:i w:val="false"/>
          <w:color w:val="000000"/>
          <w:sz w:val="28"/>
        </w:rPr>
        <w:t>
      6) соблюдать требования настоящего Конституционного закона и иного законодательства Республики Казахстан;
</w:t>
      </w:r>
      <w:r>
        <w:br/>
      </w:r>
      <w:r>
        <w:rPr>
          <w:rFonts w:ascii="Times New Roman"/>
          <w:b w:val="false"/>
          <w:i w:val="false"/>
          <w:color w:val="000000"/>
          <w:sz w:val="28"/>
        </w:rPr>
        <w:t>
      7) сохранять непредвзятость, не выражать предпочтение конкретному кандидату, политической партии.
</w:t>
      </w:r>
      <w:r>
        <w:br/>
      </w:r>
      <w:r>
        <w:rPr>
          <w:rFonts w:ascii="Times New Roman"/>
          <w:b w:val="false"/>
          <w:i w:val="false"/>
          <w:color w:val="000000"/>
          <w:sz w:val="28"/>
        </w:rPr>
        <w:t>
      4. В случае нарушения законодательства Республики Казахстан наблюдателями политических партий, иных общественных объединений, некоммерческих организаций Республики Казахстан соответствующая избирательная комиссия вправе отменить регистрацию наблюдателя.";
</w:t>
      </w:r>
      <w:r>
        <w:br/>
      </w:r>
      <w:r>
        <w:rPr>
          <w:rFonts w:ascii="Times New Roman"/>
          <w:b w:val="false"/>
          <w:i w:val="false"/>
          <w:color w:val="000000"/>
          <w:sz w:val="28"/>
        </w:rPr>
        <w:t>
      11) дополнить статьей 20-2 следующего содержания:
</w:t>
      </w:r>
      <w:r>
        <w:br/>
      </w:r>
      <w:r>
        <w:rPr>
          <w:rFonts w:ascii="Times New Roman"/>
          <w:b w:val="false"/>
          <w:i w:val="false"/>
          <w:color w:val="000000"/>
          <w:sz w:val="28"/>
        </w:rPr>
        <w:t>
      "Статья 20-2. Наблюдатели иностранных государств и
</w:t>
      </w:r>
      <w:r>
        <w:br/>
      </w:r>
      <w:r>
        <w:rPr>
          <w:rFonts w:ascii="Times New Roman"/>
          <w:b w:val="false"/>
          <w:i w:val="false"/>
          <w:color w:val="000000"/>
          <w:sz w:val="28"/>
        </w:rPr>
        <w:t>
                    международных организаций, представители
</w:t>
      </w:r>
      <w:r>
        <w:br/>
      </w:r>
      <w:r>
        <w:rPr>
          <w:rFonts w:ascii="Times New Roman"/>
          <w:b w:val="false"/>
          <w:i w:val="false"/>
          <w:color w:val="000000"/>
          <w:sz w:val="28"/>
        </w:rPr>
        <w:t>
                    иностранных средств массовой информации
</w:t>
      </w:r>
      <w:r>
        <w:br/>
      </w:r>
      <w:r>
        <w:rPr>
          <w:rFonts w:ascii="Times New Roman"/>
          <w:b w:val="false"/>
          <w:i w:val="false"/>
          <w:color w:val="000000"/>
          <w:sz w:val="28"/>
        </w:rPr>
        <w:t>
      1. Приглашения иностранным государствам и международным организациям участвовать в наблюдении за выборами в Республике Казахстан могут быть направлены Председателем Центральной избирательной комиссии, Министром иностранных дел Республики Казахстан.
</w:t>
      </w:r>
      <w:r>
        <w:br/>
      </w:r>
      <w:r>
        <w:rPr>
          <w:rFonts w:ascii="Times New Roman"/>
          <w:b w:val="false"/>
          <w:i w:val="false"/>
          <w:color w:val="000000"/>
          <w:sz w:val="28"/>
        </w:rPr>
        <w:t>
      Приглашения направляются через Министерство иностранных дел Республики Казахстан.
</w:t>
      </w:r>
      <w:r>
        <w:br/>
      </w:r>
      <w:r>
        <w:rPr>
          <w:rFonts w:ascii="Times New Roman"/>
          <w:b w:val="false"/>
          <w:i w:val="false"/>
          <w:color w:val="000000"/>
          <w:sz w:val="28"/>
        </w:rPr>
        <w:t>
      В приглашении могут содержаться пожелания к численности и составу миссии, а также к обеспечению в миссии гендерного баланса, странового представительства.
</w:t>
      </w:r>
      <w:r>
        <w:br/>
      </w:r>
      <w:r>
        <w:rPr>
          <w:rFonts w:ascii="Times New Roman"/>
          <w:b w:val="false"/>
          <w:i w:val="false"/>
          <w:color w:val="000000"/>
          <w:sz w:val="28"/>
        </w:rPr>
        <w:t>
      2. Наблюдатели иностранных государств и международных организаций аккредитуются при Центральной избирательной комиссии по представлению Министерства иностранных дел Республики Казахстан.
</w:t>
      </w:r>
      <w:r>
        <w:br/>
      </w:r>
      <w:r>
        <w:rPr>
          <w:rFonts w:ascii="Times New Roman"/>
          <w:b w:val="false"/>
          <w:i w:val="false"/>
          <w:color w:val="000000"/>
          <w:sz w:val="28"/>
        </w:rPr>
        <w:t>
      Для аккредитации иностранные государства и международные организации представляют в Министерство иностранных дел Республики Казахстан список своих наблюдателей, представителей.
</w:t>
      </w:r>
      <w:r>
        <w:br/>
      </w:r>
      <w:r>
        <w:rPr>
          <w:rFonts w:ascii="Times New Roman"/>
          <w:b w:val="false"/>
          <w:i w:val="false"/>
          <w:color w:val="000000"/>
          <w:sz w:val="28"/>
        </w:rPr>
        <w:t>
      Частные лица, не являющиеся наблюдателями иностранных государств и международных организаций, аккредитации не подлежат.
</w:t>
      </w:r>
      <w:r>
        <w:br/>
      </w:r>
      <w:r>
        <w:rPr>
          <w:rFonts w:ascii="Times New Roman"/>
          <w:b w:val="false"/>
          <w:i w:val="false"/>
          <w:color w:val="000000"/>
          <w:sz w:val="28"/>
        </w:rPr>
        <w:t>
      Не аккредитуются лица, имеющие политические, экономические или другие интересы в Республике Казахстан либо аккредитация которых была ранее отозвана (отменена) за нарушение законодательства Республики Казахстан, иностранного государства или общепризнанных норм международного права, либо не имеющие практики наблюдения за выборами, либо признанные виновными в совершении уголовного преступления, коррупционного правонарушения или незаконной деятельности в избирательный период за пять лет до подачи заявки на аккредитацию.
</w:t>
      </w:r>
      <w:r>
        <w:br/>
      </w:r>
      <w:r>
        <w:rPr>
          <w:rFonts w:ascii="Times New Roman"/>
          <w:b w:val="false"/>
          <w:i w:val="false"/>
          <w:color w:val="000000"/>
          <w:sz w:val="28"/>
        </w:rPr>
        <w:t>
      3. Срок аккредитации наблюдателей иностранных государств, международных организаций устанавливается Центральной избирательной комиссией.
</w:t>
      </w:r>
      <w:r>
        <w:br/>
      </w:r>
      <w:r>
        <w:rPr>
          <w:rFonts w:ascii="Times New Roman"/>
          <w:b w:val="false"/>
          <w:i w:val="false"/>
          <w:color w:val="000000"/>
          <w:sz w:val="28"/>
        </w:rPr>
        <w:t>
      4. Аккредитованным наблюдателям иностранных государств и международных организаций выдается удостоверение установленного Центральной избирательной комиссией образца, являющееся основанием для их деятельности в период проведения избирательной кампании. Проведение аккредитации заканчивается за пять дней до дня голосования.
</w:t>
      </w:r>
      <w:r>
        <w:br/>
      </w:r>
      <w:r>
        <w:rPr>
          <w:rFonts w:ascii="Times New Roman"/>
          <w:b w:val="false"/>
          <w:i w:val="false"/>
          <w:color w:val="000000"/>
          <w:sz w:val="28"/>
        </w:rPr>
        <w:t>
      5. Наблюдатели иностранных государств и международных организаций, представители иностранных средств массовой информации не вправе использовать свой статус для осуществления деятельности, не связанной с наблюдением за выборами в Республике Казахстан.
</w:t>
      </w:r>
      <w:r>
        <w:br/>
      </w:r>
      <w:r>
        <w:rPr>
          <w:rFonts w:ascii="Times New Roman"/>
          <w:b w:val="false"/>
          <w:i w:val="false"/>
          <w:color w:val="000000"/>
          <w:sz w:val="28"/>
        </w:rPr>
        <w:t>
      6. Наблюдатели иностранных государств и международных организаций, представители иностранных средств массовой информации имеют право:
</w:t>
      </w:r>
      <w:r>
        <w:br/>
      </w:r>
      <w:r>
        <w:rPr>
          <w:rFonts w:ascii="Times New Roman"/>
          <w:b w:val="false"/>
          <w:i w:val="false"/>
          <w:color w:val="000000"/>
          <w:sz w:val="28"/>
        </w:rPr>
        <w:t>
      1) присутствовать на всех стадиях избирательного процесса;
</w:t>
      </w:r>
      <w:r>
        <w:br/>
      </w:r>
      <w:r>
        <w:rPr>
          <w:rFonts w:ascii="Times New Roman"/>
          <w:b w:val="false"/>
          <w:i w:val="false"/>
          <w:color w:val="000000"/>
          <w:sz w:val="28"/>
        </w:rPr>
        <w:t>
      2) получать в избирательных комиссиях информацию о ходе избирательной кампании;
</w:t>
      </w:r>
      <w:r>
        <w:br/>
      </w:r>
      <w:r>
        <w:rPr>
          <w:rFonts w:ascii="Times New Roman"/>
          <w:b w:val="false"/>
          <w:i w:val="false"/>
          <w:color w:val="000000"/>
          <w:sz w:val="28"/>
        </w:rPr>
        <w:t>
      3) доступа на избирательные участки во время проведения голосования и подсчета голосов;
</w:t>
      </w:r>
      <w:r>
        <w:br/>
      </w:r>
      <w:r>
        <w:rPr>
          <w:rFonts w:ascii="Times New Roman"/>
          <w:b w:val="false"/>
          <w:i w:val="false"/>
          <w:color w:val="000000"/>
          <w:sz w:val="28"/>
        </w:rPr>
        <w:t>
      4) встречаться с участниками избирательного процесса;
</w:t>
      </w:r>
      <w:r>
        <w:br/>
      </w:r>
      <w:r>
        <w:rPr>
          <w:rFonts w:ascii="Times New Roman"/>
          <w:b w:val="false"/>
          <w:i w:val="false"/>
          <w:color w:val="000000"/>
          <w:sz w:val="28"/>
        </w:rPr>
        <w:t>
      5) информировать членов избирательных комиссий о своих наблюдениях, выявленных нарушениях, вносить рекомендации;
</w:t>
      </w:r>
      <w:r>
        <w:br/>
      </w:r>
      <w:r>
        <w:rPr>
          <w:rFonts w:ascii="Times New Roman"/>
          <w:b w:val="false"/>
          <w:i w:val="false"/>
          <w:color w:val="000000"/>
          <w:sz w:val="28"/>
        </w:rPr>
        <w:t>
      6) делать публичные заявления;
</w:t>
      </w:r>
      <w:r>
        <w:br/>
      </w:r>
      <w:r>
        <w:rPr>
          <w:rFonts w:ascii="Times New Roman"/>
          <w:b w:val="false"/>
          <w:i w:val="false"/>
          <w:color w:val="000000"/>
          <w:sz w:val="28"/>
        </w:rPr>
        <w:t>
      7) наблюдать процедуру передачи протоколов о результатах голосования вышестоящим избирательным комиссиям.
</w:t>
      </w:r>
      <w:r>
        <w:br/>
      </w:r>
      <w:r>
        <w:rPr>
          <w:rFonts w:ascii="Times New Roman"/>
          <w:b w:val="false"/>
          <w:i w:val="false"/>
          <w:color w:val="000000"/>
          <w:sz w:val="28"/>
        </w:rPr>
        <w:t>
      7. Наблюдатели иностранных государств и международных организаций, представители иностранных средств массовой информации обязаны:
</w:t>
      </w:r>
      <w:r>
        <w:br/>
      </w:r>
      <w:r>
        <w:rPr>
          <w:rFonts w:ascii="Times New Roman"/>
          <w:b w:val="false"/>
          <w:i w:val="false"/>
          <w:color w:val="000000"/>
          <w:sz w:val="28"/>
        </w:rPr>
        <w:t>
      1) иметь при себе документы, удостоверяющие их личность и аккредитацию;
</w:t>
      </w:r>
      <w:r>
        <w:br/>
      </w:r>
      <w:r>
        <w:rPr>
          <w:rFonts w:ascii="Times New Roman"/>
          <w:b w:val="false"/>
          <w:i w:val="false"/>
          <w:color w:val="000000"/>
          <w:sz w:val="28"/>
        </w:rPr>
        <w:t>
      2) не вмешиваться в избирательный процесс, в процедуру подсчета голосов и принятия решений избирательной комиссией;
</w:t>
      </w:r>
      <w:r>
        <w:br/>
      </w:r>
      <w:r>
        <w:rPr>
          <w:rFonts w:ascii="Times New Roman"/>
          <w:b w:val="false"/>
          <w:i w:val="false"/>
          <w:color w:val="000000"/>
          <w:sz w:val="28"/>
        </w:rPr>
        <w:t>
      3) не предпринимать действия, препятствующие работе избирательной комиссии;
</w:t>
      </w:r>
      <w:r>
        <w:br/>
      </w:r>
      <w:r>
        <w:rPr>
          <w:rFonts w:ascii="Times New Roman"/>
          <w:b w:val="false"/>
          <w:i w:val="false"/>
          <w:color w:val="000000"/>
          <w:sz w:val="28"/>
        </w:rPr>
        <w:t>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r>
        <w:br/>
      </w:r>
      <w:r>
        <w:rPr>
          <w:rFonts w:ascii="Times New Roman"/>
          <w:b w:val="false"/>
          <w:i w:val="false"/>
          <w:color w:val="000000"/>
          <w:sz w:val="28"/>
        </w:rPr>
        <w:t>
      5) сохранять непредвзятость, не выражать предпочтение конкретному кандидату, политической партии;
</w:t>
      </w:r>
      <w:r>
        <w:br/>
      </w:r>
      <w:r>
        <w:rPr>
          <w:rFonts w:ascii="Times New Roman"/>
          <w:b w:val="false"/>
          <w:i w:val="false"/>
          <w:color w:val="000000"/>
          <w:sz w:val="28"/>
        </w:rPr>
        <w:t>
      6) соблюдать требования настоящего Конституционного закона и иного законодательства Республики Казахстан.
</w:t>
      </w:r>
      <w:r>
        <w:br/>
      </w:r>
      <w:r>
        <w:rPr>
          <w:rFonts w:ascii="Times New Roman"/>
          <w:b w:val="false"/>
          <w:i w:val="false"/>
          <w:color w:val="000000"/>
          <w:sz w:val="28"/>
        </w:rPr>
        <w:t>
      8. В случаях, предусмотренных настоящим Конституционным законом, Центральная избирательная комиссия вправе отозвать аккредитацию наблюдателя иностранного государства, международной организации.
</w:t>
      </w:r>
      <w:r>
        <w:br/>
      </w:r>
      <w:r>
        <w:rPr>
          <w:rFonts w:ascii="Times New Roman"/>
          <w:b w:val="false"/>
          <w:i w:val="false"/>
          <w:color w:val="000000"/>
          <w:sz w:val="28"/>
        </w:rPr>
        <w:t>
      9. В случае нарушения наблюдателями законодательства Республики Казахстан или общепризнанных норм международного права соответствующая избирательная комиссия вправе внести в Центральную избирательную комиссию представление об отзыве аккредитации наблюдателя иностранного государства, международной организации.";
</w:t>
      </w:r>
      <w:r>
        <w:br/>
      </w:r>
      <w:r>
        <w:rPr>
          <w:rFonts w:ascii="Times New Roman"/>
          <w:b w:val="false"/>
          <w:i w:val="false"/>
          <w:color w:val="000000"/>
          <w:sz w:val="28"/>
        </w:rPr>
        <w:t>
      12) в пунктах 1 и 4 статьи 21 слова "Мажилиса Парламента и" исключить;
</w:t>
      </w:r>
      <w:r>
        <w:br/>
      </w:r>
      <w:r>
        <w:rPr>
          <w:rFonts w:ascii="Times New Roman"/>
          <w:b w:val="false"/>
          <w:i w:val="false"/>
          <w:color w:val="000000"/>
          <w:sz w:val="28"/>
        </w:rPr>
        <w:t>
      13) в пункте 1 статьи 22 слова "соответственно Центральной и" исключить;
</w:t>
      </w:r>
      <w:r>
        <w:br/>
      </w:r>
      <w:r>
        <w:rPr>
          <w:rFonts w:ascii="Times New Roman"/>
          <w:b w:val="false"/>
          <w:i w:val="false"/>
          <w:color w:val="000000"/>
          <w:sz w:val="28"/>
        </w:rPr>
        <w:t>
      14) пункт 6 статьи 28 дополнить частью шестой следующего содержания:
</w:t>
      </w:r>
      <w:r>
        <w:br/>
      </w:r>
      <w:r>
        <w:rPr>
          <w:rFonts w:ascii="Times New Roman"/>
          <w:b w:val="false"/>
          <w:i w:val="false"/>
          <w:color w:val="000000"/>
          <w:sz w:val="28"/>
        </w:rPr>
        <w:t>
      "В помещении избирательной комиссии и помещении для голосования размещается информация о политических партиях, выдвинувших партийные списки, в едином формате со стандартным набором сведений, установленных Центральной избирательной комиссией.";
</w:t>
      </w:r>
      <w:r>
        <w:br/>
      </w:r>
      <w:r>
        <w:rPr>
          <w:rFonts w:ascii="Times New Roman"/>
          <w:b w:val="false"/>
          <w:i w:val="false"/>
          <w:color w:val="000000"/>
          <w:sz w:val="28"/>
        </w:rPr>
        <w:t>
      15) в статье 31: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Доверенные лица обладают правами, имеют обязанности наблюдателей политических партий, иных общественных объединений, некоммерческих организаций Республики Казахстан и действуют в пределах полномочий, предоставленных им в письменной форме кандидатом, политической партией, выдвинувшей партийный список.";
</w:t>
      </w:r>
      <w:r>
        <w:br/>
      </w:r>
      <w:r>
        <w:rPr>
          <w:rFonts w:ascii="Times New Roman"/>
          <w:b w:val="false"/>
          <w:i w:val="false"/>
          <w:color w:val="000000"/>
          <w:sz w:val="28"/>
        </w:rPr>
        <w:t>
      в пункте 6:
</w:t>
      </w:r>
      <w:r>
        <w:br/>
      </w:r>
      <w:r>
        <w:rPr>
          <w:rFonts w:ascii="Times New Roman"/>
          <w:b w:val="false"/>
          <w:i w:val="false"/>
          <w:color w:val="000000"/>
          <w:sz w:val="28"/>
        </w:rPr>
        <w:t>
      слова "в случае" заменить словами "в случаях";
</w:t>
      </w:r>
      <w:r>
        <w:br/>
      </w:r>
      <w:r>
        <w:rPr>
          <w:rFonts w:ascii="Times New Roman"/>
          <w:b w:val="false"/>
          <w:i w:val="false"/>
          <w:color w:val="000000"/>
          <w:sz w:val="28"/>
        </w:rPr>
        <w:t>
      дополнить словами ", нарушения настоящего Конституционного закона";
</w:t>
      </w:r>
      <w:r>
        <w:br/>
      </w:r>
      <w:r>
        <w:rPr>
          <w:rFonts w:ascii="Times New Roman"/>
          <w:b w:val="false"/>
          <w:i w:val="false"/>
          <w:color w:val="000000"/>
          <w:sz w:val="28"/>
        </w:rPr>
        <w:t>
      16) пункт 2 статьи 33 дополнить подпунктом 5) следующего содержания:
</w:t>
      </w:r>
      <w:r>
        <w:br/>
      </w:r>
      <w:r>
        <w:rPr>
          <w:rFonts w:ascii="Times New Roman"/>
          <w:b w:val="false"/>
          <w:i w:val="false"/>
          <w:color w:val="000000"/>
          <w:sz w:val="28"/>
        </w:rPr>
        <w:t>
      "5)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а также о политических партиях, выдвинувших партийные списки.";
</w:t>
      </w:r>
      <w:r>
        <w:br/>
      </w:r>
      <w:r>
        <w:rPr>
          <w:rFonts w:ascii="Times New Roman"/>
          <w:b w:val="false"/>
          <w:i w:val="false"/>
          <w:color w:val="000000"/>
          <w:sz w:val="28"/>
        </w:rPr>
        <w:t>
      17) абзац четвертый пункта 4 статьи 34 изложить в следующей редакции:
</w:t>
      </w:r>
      <w:r>
        <w:br/>
      </w:r>
      <w:r>
        <w:rPr>
          <w:rFonts w:ascii="Times New Roman"/>
          <w:b w:val="false"/>
          <w:i w:val="false"/>
          <w:color w:val="000000"/>
          <w:sz w:val="28"/>
        </w:rPr>
        <w:t>
      "при выборах депутатов маслихатов - окружными избирательными комиссиями.";
</w:t>
      </w:r>
      <w:r>
        <w:br/>
      </w:r>
      <w:r>
        <w:rPr>
          <w:rFonts w:ascii="Times New Roman"/>
          <w:b w:val="false"/>
          <w:i w:val="false"/>
          <w:color w:val="000000"/>
          <w:sz w:val="28"/>
        </w:rPr>
        <w:t>
      18) в статье 37:
</w:t>
      </w:r>
      <w:r>
        <w:br/>
      </w:r>
      <w:r>
        <w:rPr>
          <w:rFonts w:ascii="Times New Roman"/>
          <w:b w:val="false"/>
          <w:i w:val="false"/>
          <w:color w:val="000000"/>
          <w:sz w:val="28"/>
        </w:rPr>
        <w:t>
      в части второй пункта 2 слова "0,1 процента" заменить словами "1 процент";
</w:t>
      </w:r>
      <w:r>
        <w:br/>
      </w:r>
      <w:r>
        <w:rPr>
          <w:rFonts w:ascii="Times New Roman"/>
          <w:b w:val="false"/>
          <w:i w:val="false"/>
          <w:color w:val="000000"/>
          <w:sz w:val="28"/>
        </w:rPr>
        <w:t>
      пункт 3 дополнить словами "с резервом в 1 процент от общего числа избирателей на избирательном участке";
</w:t>
      </w:r>
      <w:r>
        <w:br/>
      </w:r>
      <w:r>
        <w:rPr>
          <w:rFonts w:ascii="Times New Roman"/>
          <w:b w:val="false"/>
          <w:i w:val="false"/>
          <w:color w:val="000000"/>
          <w:sz w:val="28"/>
        </w:rPr>
        <w:t>
      19) в пунктах 2 и 3 статьи 38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20) в статье 40:
</w:t>
      </w:r>
      <w:r>
        <w:br/>
      </w:r>
      <w:r>
        <w:rPr>
          <w:rFonts w:ascii="Times New Roman"/>
          <w:b w:val="false"/>
          <w:i w:val="false"/>
          <w:color w:val="000000"/>
          <w:sz w:val="28"/>
        </w:rPr>
        <w:t>
      пункт 1 после слова "Мажилиса" дополнить словами ", избираемых по партийному списку";
</w:t>
      </w:r>
      <w:r>
        <w:br/>
      </w:r>
      <w:r>
        <w:rPr>
          <w:rFonts w:ascii="Times New Roman"/>
          <w:b w:val="false"/>
          <w:i w:val="false"/>
          <w:color w:val="000000"/>
          <w:sz w:val="28"/>
        </w:rPr>
        <w:t>
      пункт 2 после слова "Сената" дополнить словами "и депутатов Мажилиса Парламента, избираемых Ассамблеей народа Казахстана,";
</w:t>
      </w:r>
      <w:r>
        <w:br/>
      </w:r>
      <w:r>
        <w:rPr>
          <w:rFonts w:ascii="Times New Roman"/>
          <w:b w:val="false"/>
          <w:i w:val="false"/>
          <w:color w:val="000000"/>
          <w:sz w:val="28"/>
        </w:rPr>
        <w:t>
      21) пункт 6-1 статьи 41 дополнить частями второй и третьей следующего содержания:
</w:t>
      </w:r>
      <w:r>
        <w:br/>
      </w:r>
      <w:r>
        <w:rPr>
          <w:rFonts w:ascii="Times New Roman"/>
          <w:b w:val="false"/>
          <w:i w:val="false"/>
          <w:color w:val="000000"/>
          <w:sz w:val="28"/>
        </w:rPr>
        <w:t>
      "Открепительное удостоверение не выдается избирателям, желающим участвовать в голосовании в другом избирательном округе или на другом избирательном участке в пределах одного населенного пункта.
</w:t>
      </w:r>
      <w:r>
        <w:br/>
      </w:r>
      <w:r>
        <w:rPr>
          <w:rFonts w:ascii="Times New Roman"/>
          <w:b w:val="false"/>
          <w:i w:val="false"/>
          <w:color w:val="000000"/>
          <w:sz w:val="28"/>
        </w:rPr>
        <w:t>
      Выдача открепительных удостоверений прекращается в восемнадцать часов по местному времени дня, предшествующего дню голосования.";
</w:t>
      </w:r>
      <w:r>
        <w:br/>
      </w:r>
      <w:r>
        <w:rPr>
          <w:rFonts w:ascii="Times New Roman"/>
          <w:b w:val="false"/>
          <w:i w:val="false"/>
          <w:color w:val="000000"/>
          <w:sz w:val="28"/>
        </w:rPr>
        <w:t>
      22) в пункте 3 статьи 42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23) в статье 43:
</w:t>
      </w:r>
      <w:r>
        <w:br/>
      </w:r>
      <w:r>
        <w:rPr>
          <w:rFonts w:ascii="Times New Roman"/>
          <w:b w:val="false"/>
          <w:i w:val="false"/>
          <w:color w:val="000000"/>
          <w:sz w:val="28"/>
        </w:rPr>
        <w:t>
      пункт 1 после слов "Мажилиса Парламента" дополнить словами ", избираемых по партийным спискам,";
</w:t>
      </w:r>
      <w:r>
        <w:br/>
      </w:r>
      <w:r>
        <w:rPr>
          <w:rFonts w:ascii="Times New Roman"/>
          <w:b w:val="false"/>
          <w:i w:val="false"/>
          <w:color w:val="000000"/>
          <w:sz w:val="28"/>
        </w:rPr>
        <w:t>
      пункт 2 после слов "Сената Парламента" дополнить словами "и депутатов Мажилиса Парламента, избираемых Ассамблеей народа Казахстана,";
</w:t>
      </w:r>
      <w:r>
        <w:br/>
      </w:r>
      <w:r>
        <w:rPr>
          <w:rFonts w:ascii="Times New Roman"/>
          <w:b w:val="false"/>
          <w:i w:val="false"/>
          <w:color w:val="000000"/>
          <w:sz w:val="28"/>
        </w:rPr>
        <w:t>
      в подпункте 3) пункта 5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пункты 7-1 и 9 после слова "Сената" дополнить словами "и депутатов Мажилиса Парламента, избираемых Ассамблеей народа Казахстана";
</w:t>
      </w:r>
      <w:r>
        <w:br/>
      </w:r>
      <w:r>
        <w:rPr>
          <w:rFonts w:ascii="Times New Roman"/>
          <w:b w:val="false"/>
          <w:i w:val="false"/>
          <w:color w:val="000000"/>
          <w:sz w:val="28"/>
        </w:rPr>
        <w:t>
      24) в статье 44:
</w:t>
      </w:r>
      <w:r>
        <w:br/>
      </w:r>
      <w:r>
        <w:rPr>
          <w:rFonts w:ascii="Times New Roman"/>
          <w:b w:val="false"/>
          <w:i w:val="false"/>
          <w:color w:val="000000"/>
          <w:sz w:val="28"/>
        </w:rPr>
        <w:t>
      в пункте 2 слова "органов местного самоуправления" заменить словами "иных органов местного самоуправления";
</w:t>
      </w:r>
      <w:r>
        <w:br/>
      </w:r>
      <w:r>
        <w:rPr>
          <w:rFonts w:ascii="Times New Roman"/>
          <w:b w:val="false"/>
          <w:i w:val="false"/>
          <w:color w:val="000000"/>
          <w:sz w:val="28"/>
        </w:rPr>
        <w:t>
      в пункте 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Президента, депутатов Парламента публикуется в средствах массовой информации Центральной избирательной комиссией не позднее десяти дней со дня проведения выборов;";
</w:t>
      </w:r>
      <w:r>
        <w:br/>
      </w:r>
      <w:r>
        <w:rPr>
          <w:rFonts w:ascii="Times New Roman"/>
          <w:b w:val="false"/>
          <w:i w:val="false"/>
          <w:color w:val="000000"/>
          <w:sz w:val="28"/>
        </w:rPr>
        <w:t>
      в подпункте 3) слова "членов органов местного самоуправления" заменить словами "членов иных, кроме маслихатов, органов местного самоуправления";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w:t>
      </w:r>
      <w:r>
        <w:br/>
      </w:r>
      <w:r>
        <w:rPr>
          <w:rFonts w:ascii="Times New Roman"/>
          <w:b w:val="false"/>
          <w:i w:val="false"/>
          <w:color w:val="000000"/>
          <w:sz w:val="28"/>
        </w:rPr>
        <w:t>
      слова "число округов, в которых будут проведены повторные выборы" заменить словами "число административно-территориальных единиц, в которых будет проведено повторное голосование";
</w:t>
      </w:r>
      <w:r>
        <w:br/>
      </w:r>
      <w:r>
        <w:rPr>
          <w:rFonts w:ascii="Times New Roman"/>
          <w:b w:val="false"/>
          <w:i w:val="false"/>
          <w:color w:val="000000"/>
          <w:sz w:val="28"/>
        </w:rPr>
        <w:t>
      после слов ", за каждую политическую партию по соответствующей административно-территориальной единице;" дополнить словами "число голосов, поданных за кандидатов в депутаты Мажилиса Парламента, избираемых Ассамблеей народа Казахстана;";
</w:t>
      </w:r>
      <w:r>
        <w:br/>
      </w:r>
      <w:r>
        <w:rPr>
          <w:rFonts w:ascii="Times New Roman"/>
          <w:b w:val="false"/>
          <w:i w:val="false"/>
          <w:color w:val="000000"/>
          <w:sz w:val="28"/>
        </w:rPr>
        <w:t>
      после слов "избранные Президент, депутаты Сената Парламента" дополнить словами ", депутаты Мажилиса, избираемые Ассамблеей народа Казахстана";
</w:t>
      </w:r>
      <w:r>
        <w:br/>
      </w:r>
      <w:r>
        <w:rPr>
          <w:rFonts w:ascii="Times New Roman"/>
          <w:b w:val="false"/>
          <w:i w:val="false"/>
          <w:color w:val="000000"/>
          <w:sz w:val="28"/>
        </w:rPr>
        <w:t>
      в части второй слова "депутатов Мажилиса Парламента," исключить;
</w:t>
      </w:r>
      <w:r>
        <w:br/>
      </w:r>
      <w:r>
        <w:rPr>
          <w:rFonts w:ascii="Times New Roman"/>
          <w:b w:val="false"/>
          <w:i w:val="false"/>
          <w:color w:val="000000"/>
          <w:sz w:val="28"/>
        </w:rPr>
        <w:t>
      25) в статье 51 слово "семь" заменить словом "пять";
</w:t>
      </w:r>
      <w:r>
        <w:br/>
      </w:r>
      <w:r>
        <w:rPr>
          <w:rFonts w:ascii="Times New Roman"/>
          <w:b w:val="false"/>
          <w:i w:val="false"/>
          <w:color w:val="000000"/>
          <w:sz w:val="28"/>
        </w:rPr>
        <w:t>
      26) в статье 53:
</w:t>
      </w:r>
      <w:r>
        <w:br/>
      </w:r>
      <w:r>
        <w:rPr>
          <w:rFonts w:ascii="Times New Roman"/>
          <w:b w:val="false"/>
          <w:i w:val="false"/>
          <w:color w:val="000000"/>
          <w:sz w:val="28"/>
        </w:rPr>
        <w:t>
      в заголовке слова "и назначение" исключить;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"Настоящее ограничение не распространяется на Первого Президента Республики Казахстан.";
</w:t>
      </w:r>
      <w:r>
        <w:br/>
      </w:r>
      <w:r>
        <w:rPr>
          <w:rFonts w:ascii="Times New Roman"/>
          <w:b w:val="false"/>
          <w:i w:val="false"/>
          <w:color w:val="000000"/>
          <w:sz w:val="28"/>
        </w:rPr>
        <w:t>
      27) в предложении втором пункта 2 статьи 54 слова "не менее пятнадцати" заменить словами "последние пятнадцать";
</w:t>
      </w:r>
      <w:r>
        <w:br/>
      </w:r>
      <w:r>
        <w:rPr>
          <w:rFonts w:ascii="Times New Roman"/>
          <w:b w:val="false"/>
          <w:i w:val="false"/>
          <w:color w:val="000000"/>
          <w:sz w:val="28"/>
        </w:rPr>
        <w:t>
      28) подпункт 1) пункта 2 статьи 71 после слов "Политические партии" дополнить словами ", иные общественные объединения";
</w:t>
      </w:r>
      <w:r>
        <w:br/>
      </w:r>
      <w:r>
        <w:rPr>
          <w:rFonts w:ascii="Times New Roman"/>
          <w:b w:val="false"/>
          <w:i w:val="false"/>
          <w:color w:val="000000"/>
          <w:sz w:val="28"/>
        </w:rPr>
        <w:t>
      29) в статье 85:
</w:t>
      </w:r>
      <w:r>
        <w:br/>
      </w:r>
      <w:r>
        <w:rPr>
          <w:rFonts w:ascii="Times New Roman"/>
          <w:b w:val="false"/>
          <w:i w:val="false"/>
          <w:color w:val="000000"/>
          <w:sz w:val="28"/>
        </w:rPr>
        <w:t>
      подпункт 2) пункта 1 дополнить словами "или Мажилиса Парламента";
</w:t>
      </w:r>
      <w:r>
        <w:br/>
      </w:r>
      <w:r>
        <w:rPr>
          <w:rFonts w:ascii="Times New Roman"/>
          <w:b w:val="false"/>
          <w:i w:val="false"/>
          <w:color w:val="000000"/>
          <w:sz w:val="28"/>
        </w:rPr>
        <w:t>
      в пункте 3:
</w:t>
      </w:r>
      <w:r>
        <w:br/>
      </w:r>
      <w:r>
        <w:rPr>
          <w:rFonts w:ascii="Times New Roman"/>
          <w:b w:val="false"/>
          <w:i w:val="false"/>
          <w:color w:val="000000"/>
          <w:sz w:val="28"/>
        </w:rPr>
        <w:t>
      после слов "досрочном прекращении полномочий Парламента" дополнить словами "или Мажилиса Парламента";
</w:t>
      </w:r>
      <w:r>
        <w:br/>
      </w:r>
      <w:r>
        <w:rPr>
          <w:rFonts w:ascii="Times New Roman"/>
          <w:b w:val="false"/>
          <w:i w:val="false"/>
          <w:color w:val="000000"/>
          <w:sz w:val="28"/>
        </w:rPr>
        <w:t>
      после слов "досрочного прекращения полномочий Парламента" дополнить словами "или Мажилиса Парламента";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День выборов депутатов Мажилиса, избираемых Ассамблеей народа Казахстана, может не совпадать с днем проведения выборов депутатов Мажилиса, избираемых по партийному списку.";
</w:t>
      </w:r>
      <w:r>
        <w:br/>
      </w:r>
      <w:r>
        <w:rPr>
          <w:rFonts w:ascii="Times New Roman"/>
          <w:b w:val="false"/>
          <w:i w:val="false"/>
          <w:color w:val="000000"/>
          <w:sz w:val="28"/>
        </w:rPr>
        <w:t>
      30) статью 87 изложить в следующей редакции:
</w:t>
      </w:r>
      <w:r>
        <w:br/>
      </w:r>
      <w:r>
        <w:rPr>
          <w:rFonts w:ascii="Times New Roman"/>
          <w:b w:val="false"/>
          <w:i w:val="false"/>
          <w:color w:val="000000"/>
          <w:sz w:val="28"/>
        </w:rPr>
        <w:t>
      "Статья 87. Выдвижение кандидатов в депутаты Мажилиса
</w:t>
      </w:r>
      <w:r>
        <w:br/>
      </w:r>
      <w:r>
        <w:rPr>
          <w:rFonts w:ascii="Times New Roman"/>
          <w:b w:val="false"/>
          <w:i w:val="false"/>
          <w:color w:val="000000"/>
          <w:sz w:val="28"/>
        </w:rPr>
        <w:t>
      1. Право выдвижения кандидатов в депутаты Мажилиса, избираемых по партийным спискам, принадлежит политическим партиям, зарегистрированным в установленном порядке, а в отношении кандидатов в депутаты Мажилиса, избираемых Ассамблеей народа Казахстана, - Совету Ассамблеи.
</w:t>
      </w:r>
      <w:r>
        <w:br/>
      </w:r>
      <w:r>
        <w:rPr>
          <w:rFonts w:ascii="Times New Roman"/>
          <w:b w:val="false"/>
          <w:i w:val="false"/>
          <w:color w:val="000000"/>
          <w:sz w:val="28"/>
        </w:rPr>
        <w:t>
      2. Включение в партийный список лиц для избрания в депутаты Мажилиса по территории единого общенационального избирательного округа производится большинством голосов от общего числа членов высшего органа политической партии. Политические партии не вправе включать в партийные списки лиц, не являющихся членами данной политической партии.
</w:t>
      </w:r>
      <w:r>
        <w:br/>
      </w:r>
      <w:r>
        <w:rPr>
          <w:rFonts w:ascii="Times New Roman"/>
          <w:b w:val="false"/>
          <w:i w:val="false"/>
          <w:color w:val="000000"/>
          <w:sz w:val="28"/>
        </w:rPr>
        <w:t>
      Решение высшего органа политической партии вместе с заявлением гражданина о согласии быть включенным в партийный список направляется в Центральную избирательную комиссию.
</w:t>
      </w:r>
      <w:r>
        <w:br/>
      </w:r>
      <w:r>
        <w:rPr>
          <w:rFonts w:ascii="Times New Roman"/>
          <w:b w:val="false"/>
          <w:i w:val="false"/>
          <w:color w:val="000000"/>
          <w:sz w:val="28"/>
        </w:rPr>
        <w:t>
      3. Политические партии составляют партийные списки в алфавитном порядке государственного языка. Партийный список представляется в Центральную избирательную комиссию представителем политической партии одновременно с выпиской из протокола высшего органа политической партии о выдвижении партийного списка. Полномочия представителя должны быть подтверждены соответствующими документами.
</w:t>
      </w:r>
      <w:r>
        <w:br/>
      </w:r>
      <w:r>
        <w:rPr>
          <w:rFonts w:ascii="Times New Roman"/>
          <w:b w:val="false"/>
          <w:i w:val="false"/>
          <w:color w:val="000000"/>
          <w:sz w:val="28"/>
        </w:rPr>
        <w:t>
      4. Выдвижение кандидатов в депутаты Мажилиса Парламента, избираемых Ассамблеей народа Казахстана, производится Советом Ассамблеи. Решение Совета Ассамблеи народа Казахстана принимается большинством голосов и оформляется выпиской из протокола.
</w:t>
      </w:r>
      <w:r>
        <w:br/>
      </w:r>
      <w:r>
        <w:rPr>
          <w:rFonts w:ascii="Times New Roman"/>
          <w:b w:val="false"/>
          <w:i w:val="false"/>
          <w:color w:val="000000"/>
          <w:sz w:val="28"/>
        </w:rPr>
        <w:t>
      Решение Совета Ассамблеи народа Казахстана вместе с заявлением гражданина о согласии баллотироваться направляется в Центральную избирательную комиссию.
</w:t>
      </w:r>
      <w:r>
        <w:br/>
      </w:r>
      <w:r>
        <w:rPr>
          <w:rFonts w:ascii="Times New Roman"/>
          <w:b w:val="false"/>
          <w:i w:val="false"/>
          <w:color w:val="000000"/>
          <w:sz w:val="28"/>
        </w:rPr>
        <w:t>
      5. Выдвижение кандидатов в депутаты Мажилиса, избираемых по партийным спискам, начинается за два месяца и заканчивается за сорок дней до выборов, если иное не установлено при назначении выборов.
</w:t>
      </w:r>
      <w:r>
        <w:br/>
      </w:r>
      <w:r>
        <w:rPr>
          <w:rFonts w:ascii="Times New Roman"/>
          <w:b w:val="false"/>
          <w:i w:val="false"/>
          <w:color w:val="000000"/>
          <w:sz w:val="28"/>
        </w:rPr>
        <w:t>
      Выдвижение кандидатов в депутаты Мажилиса, избираемых Ассамблеей народа Казахстана, начинается за пятнадцать дней и заканчивается за десять дней до выборов.";
</w:t>
      </w:r>
      <w:r>
        <w:br/>
      </w:r>
      <w:r>
        <w:rPr>
          <w:rFonts w:ascii="Times New Roman"/>
          <w:b w:val="false"/>
          <w:i w:val="false"/>
          <w:color w:val="000000"/>
          <w:sz w:val="28"/>
        </w:rPr>
        <w:t>
      31) статью 88 изложить в следующей редакции:
</w:t>
      </w:r>
      <w:r>
        <w:br/>
      </w:r>
      <w:r>
        <w:rPr>
          <w:rFonts w:ascii="Times New Roman"/>
          <w:b w:val="false"/>
          <w:i w:val="false"/>
          <w:color w:val="000000"/>
          <w:sz w:val="28"/>
        </w:rPr>
        <w:t>
      "Статья 88. Избирательный взнос
</w:t>
      </w:r>
      <w:r>
        <w:br/>
      </w:r>
      <w:r>
        <w:rPr>
          <w:rFonts w:ascii="Times New Roman"/>
          <w:b w:val="false"/>
          <w:i w:val="false"/>
          <w:color w:val="000000"/>
          <w:sz w:val="28"/>
        </w:rPr>
        <w:t>
      1. Политические партии, выдвинувшие партийные списки, вносят из средств политических партий на счет Центральной избирательной комиссии избирательный взнос в пятнадцатикратном размере установленной законодательством Республики Казахстан минимальной заработной платы за каждое лицо, включенное в партийный список.
</w:t>
      </w:r>
      <w:r>
        <w:br/>
      </w:r>
      <w:r>
        <w:rPr>
          <w:rFonts w:ascii="Times New Roman"/>
          <w:b w:val="false"/>
          <w:i w:val="false"/>
          <w:color w:val="000000"/>
          <w:sz w:val="28"/>
        </w:rPr>
        <w:t>
      2. Избирательный взнос не уплачивается политическими партиями, получившими на предыдущих выборах депутатов Мажилиса Парламента семь и более процентов голосов избирателей от числа принявших участие в голосовании.
</w:t>
      </w:r>
      <w:r>
        <w:br/>
      </w:r>
      <w:r>
        <w:rPr>
          <w:rFonts w:ascii="Times New Roman"/>
          <w:b w:val="false"/>
          <w:i w:val="false"/>
          <w:color w:val="000000"/>
          <w:sz w:val="28"/>
        </w:rPr>
        <w:t>
      3. Политической партией, получившей на предыдущих выборах депутатов Мажилиса Парламента от пяти до семи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пункте 1 настоящей статьи.
</w:t>
      </w:r>
      <w:r>
        <w:br/>
      </w:r>
      <w:r>
        <w:rPr>
          <w:rFonts w:ascii="Times New Roman"/>
          <w:b w:val="false"/>
          <w:i w:val="false"/>
          <w:color w:val="000000"/>
          <w:sz w:val="28"/>
        </w:rPr>
        <w:t>
      Политической партией, получившей на предыдущих выборах депутатов Мажилиса Парламента от трех до пяти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пункте 1 настоящей статьи.
</w:t>
      </w:r>
      <w:r>
        <w:br/>
      </w:r>
      <w:r>
        <w:rPr>
          <w:rFonts w:ascii="Times New Roman"/>
          <w:b w:val="false"/>
          <w:i w:val="false"/>
          <w:color w:val="000000"/>
          <w:sz w:val="28"/>
        </w:rPr>
        <w:t>
      4. Внесенный взнос возвращается политической партии в случаях, если по итогам выборов политическая партия набрала не менее семи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
</w:t>
      </w:r>
      <w:r>
        <w:br/>
      </w:r>
      <w:r>
        <w:rPr>
          <w:rFonts w:ascii="Times New Roman"/>
          <w:b w:val="false"/>
          <w:i w:val="false"/>
          <w:color w:val="000000"/>
          <w:sz w:val="28"/>
        </w:rPr>
        <w:t>
      32) статью 89 изложить в следующей редакции:
</w:t>
      </w:r>
      <w:r>
        <w:br/>
      </w:r>
      <w:r>
        <w:rPr>
          <w:rFonts w:ascii="Times New Roman"/>
          <w:b w:val="false"/>
          <w:i w:val="false"/>
          <w:color w:val="000000"/>
          <w:sz w:val="28"/>
        </w:rPr>
        <w:t>
      "Статья 89. Регистрация кандидатов в депутаты Мажилиса
</w:t>
      </w:r>
      <w:r>
        <w:br/>
      </w:r>
      <w:r>
        <w:rPr>
          <w:rFonts w:ascii="Times New Roman"/>
          <w:b w:val="false"/>
          <w:i w:val="false"/>
          <w:color w:val="000000"/>
          <w:sz w:val="28"/>
        </w:rPr>
        <w:t>
      1. Регистрация партийных списков, представленных политическими партиями, и кандидатов, выдвинутых Советом Ассамблеи народа Казахстана, осуществляется Центральной избирательной комиссией.
</w:t>
      </w:r>
      <w:r>
        <w:br/>
      </w:r>
      <w:r>
        <w:rPr>
          <w:rFonts w:ascii="Times New Roman"/>
          <w:b w:val="false"/>
          <w:i w:val="false"/>
          <w:color w:val="000000"/>
          <w:sz w:val="28"/>
        </w:rPr>
        <w:t>
      2. Кандидат и его супруга (супруг) до регистрации представляют в налоговые органы по месту жительства декларации о доходах и об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обеспечивающим налоговый контроль за исполнением налоговых обязательств перед государством.
</w:t>
      </w:r>
      <w:r>
        <w:br/>
      </w:r>
      <w:r>
        <w:rPr>
          <w:rFonts w:ascii="Times New Roman"/>
          <w:b w:val="false"/>
          <w:i w:val="false"/>
          <w:color w:val="000000"/>
          <w:sz w:val="28"/>
        </w:rPr>
        <w:t>
      Достоверность сведений о доходах и об имуществе, задекларированных кандидатом, выдвинутым политической партией, и его (ее) супругой (супругом), проверяется органами налоговой службы в течение пятнадцати дней со дня регистрации партийного списка.
</w:t>
      </w:r>
      <w:r>
        <w:br/>
      </w:r>
      <w:r>
        <w:rPr>
          <w:rFonts w:ascii="Times New Roman"/>
          <w:b w:val="false"/>
          <w:i w:val="false"/>
          <w:color w:val="000000"/>
          <w:sz w:val="28"/>
        </w:rPr>
        <w:t>
      При этом организации, получившие требования органов налоговой службы о представлении сведений о доходах и об имуществе кандидата, выдвинутого политической партией, и его (ее) супруги (супруга), обязаны предоставить запрашиваемую информацию в течение четырех дней со дня получения требования.
</w:t>
      </w:r>
      <w:r>
        <w:br/>
      </w:r>
      <w:r>
        <w:rPr>
          <w:rFonts w:ascii="Times New Roman"/>
          <w:b w:val="false"/>
          <w:i w:val="false"/>
          <w:color w:val="000000"/>
          <w:sz w:val="28"/>
        </w:rPr>
        <w:t>
      Достоверность сведений о доходах и об имуществе, задекларированных кандидатом, выдвинутым Советом Ассамблеи народа Казахстана, и его (ее) супругой (супругом), проверяется органами налоговой службы в течение трех дней со дня регистрации кандидата.
</w:t>
      </w:r>
      <w:r>
        <w:br/>
      </w:r>
      <w:r>
        <w:rPr>
          <w:rFonts w:ascii="Times New Roman"/>
          <w:b w:val="false"/>
          <w:i w:val="false"/>
          <w:color w:val="000000"/>
          <w:sz w:val="28"/>
        </w:rPr>
        <w:t>
      Организации, получившие требования органов налоговой службы о представлении сведений о доходах и об имуществе кандидата, выдвинутого Советом Ассамблеи народа Казахстана, и его (ее) супруги (супруга), обязаны предоставить запрашиваемую информацию в течение двух дней со дня получения требования.
</w:t>
      </w:r>
      <w:r>
        <w:br/>
      </w:r>
      <w:r>
        <w:rPr>
          <w:rFonts w:ascii="Times New Roman"/>
          <w:b w:val="false"/>
          <w:i w:val="false"/>
          <w:color w:val="000000"/>
          <w:sz w:val="28"/>
        </w:rPr>
        <w:t>
      3. Регистрация партийных списков производится при наличии следующих документов:
</w:t>
      </w:r>
      <w:r>
        <w:br/>
      </w:r>
      <w:r>
        <w:rPr>
          <w:rFonts w:ascii="Times New Roman"/>
          <w:b w:val="false"/>
          <w:i w:val="false"/>
          <w:color w:val="000000"/>
          <w:sz w:val="28"/>
        </w:rPr>
        <w:t>
      1) выписки из протокола высшего органа политической партии о выдвижении партийного списка с приложением копии документа о регистрации политической партии в Министерстве юстиции Республики;
</w:t>
      </w:r>
      <w:r>
        <w:br/>
      </w:r>
      <w:r>
        <w:rPr>
          <w:rFonts w:ascii="Times New Roman"/>
          <w:b w:val="false"/>
          <w:i w:val="false"/>
          <w:color w:val="000000"/>
          <w:sz w:val="28"/>
        </w:rPr>
        <w:t>
      2) заявления гражданина о согласии быть включенным в партийный список;
</w:t>
      </w:r>
      <w:r>
        <w:br/>
      </w:r>
      <w:r>
        <w:rPr>
          <w:rFonts w:ascii="Times New Roman"/>
          <w:b w:val="false"/>
          <w:i w:val="false"/>
          <w:color w:val="000000"/>
          <w:sz w:val="28"/>
        </w:rPr>
        <w:t>
      3) биографических данных о каждом лице, включенном в партийный список;
</w:t>
      </w:r>
      <w:r>
        <w:br/>
      </w:r>
      <w:r>
        <w:rPr>
          <w:rFonts w:ascii="Times New Roman"/>
          <w:b w:val="false"/>
          <w:i w:val="false"/>
          <w:color w:val="000000"/>
          <w:sz w:val="28"/>
        </w:rPr>
        <w:t>
      4) справки налогового органа о сдаче кандидатом и его (ее) супругой (супругом) декларации о доходах и об имуществе;
</w:t>
      </w:r>
      <w:r>
        <w:br/>
      </w:r>
      <w:r>
        <w:rPr>
          <w:rFonts w:ascii="Times New Roman"/>
          <w:b w:val="false"/>
          <w:i w:val="false"/>
          <w:color w:val="000000"/>
          <w:sz w:val="28"/>
        </w:rPr>
        <w:t>
      5) документа, подтверждающего внесение политической партией избирательного взноса;
</w:t>
      </w:r>
      <w:r>
        <w:br/>
      </w:r>
      <w:r>
        <w:rPr>
          <w:rFonts w:ascii="Times New Roman"/>
          <w:b w:val="false"/>
          <w:i w:val="false"/>
          <w:color w:val="000000"/>
          <w:sz w:val="28"/>
        </w:rPr>
        <w:t>
      6) документа, подтверждающего членство лица, включенного в партийный список, в политической партии, выдвинувшей данный список.
</w:t>
      </w:r>
      <w:r>
        <w:br/>
      </w:r>
      <w:r>
        <w:rPr>
          <w:rFonts w:ascii="Times New Roman"/>
          <w:b w:val="false"/>
          <w:i w:val="false"/>
          <w:color w:val="000000"/>
          <w:sz w:val="28"/>
        </w:rPr>
        <w:t>
      4.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
</w:t>
      </w:r>
      <w:r>
        <w:br/>
      </w:r>
      <w:r>
        <w:rPr>
          <w:rFonts w:ascii="Times New Roman"/>
          <w:b w:val="false"/>
          <w:i w:val="false"/>
          <w:color w:val="000000"/>
          <w:sz w:val="28"/>
        </w:rPr>
        <w:t>
      5. Регистрация кандидатов, выдвинутых Советом Ассамблеи народа Казахстана, производится при наличии следующих документов:
</w:t>
      </w:r>
      <w:r>
        <w:br/>
      </w:r>
      <w:r>
        <w:rPr>
          <w:rFonts w:ascii="Times New Roman"/>
          <w:b w:val="false"/>
          <w:i w:val="false"/>
          <w:color w:val="000000"/>
          <w:sz w:val="28"/>
        </w:rPr>
        <w:t>
      1) выписки из протокола Совета Ассамблеи о выдвижении кандидатов;
</w:t>
      </w:r>
      <w:r>
        <w:br/>
      </w:r>
      <w:r>
        <w:rPr>
          <w:rFonts w:ascii="Times New Roman"/>
          <w:b w:val="false"/>
          <w:i w:val="false"/>
          <w:color w:val="000000"/>
          <w:sz w:val="28"/>
        </w:rPr>
        <w:t>
      2) заявления гражданина о согласии баллотироваться кандидатом в депутаты;
</w:t>
      </w:r>
      <w:r>
        <w:br/>
      </w:r>
      <w:r>
        <w:rPr>
          <w:rFonts w:ascii="Times New Roman"/>
          <w:b w:val="false"/>
          <w:i w:val="false"/>
          <w:color w:val="000000"/>
          <w:sz w:val="28"/>
        </w:rPr>
        <w:t>
      3) биографических данных о каждом лице, выдвинутом Советом Ассамблеи народа Казахстана;
</w:t>
      </w:r>
      <w:r>
        <w:br/>
      </w:r>
      <w:r>
        <w:rPr>
          <w:rFonts w:ascii="Times New Roman"/>
          <w:b w:val="false"/>
          <w:i w:val="false"/>
          <w:color w:val="000000"/>
          <w:sz w:val="28"/>
        </w:rPr>
        <w:t>
      4) справки налогового органа о сдаче кандидатом, выдвинутым Советом Ассамблеи народа Казахстана, и его (ее) супругой (супругом) декларации о доходах и об имуществе.
</w:t>
      </w:r>
      <w:r>
        <w:br/>
      </w:r>
      <w:r>
        <w:rPr>
          <w:rFonts w:ascii="Times New Roman"/>
          <w:b w:val="false"/>
          <w:i w:val="false"/>
          <w:color w:val="000000"/>
          <w:sz w:val="28"/>
        </w:rPr>
        <w:t>
      6. Центральная избирательная комиссия:
</w:t>
      </w:r>
      <w:r>
        <w:br/>
      </w:r>
      <w:r>
        <w:rPr>
          <w:rFonts w:ascii="Times New Roman"/>
          <w:b w:val="false"/>
          <w:i w:val="false"/>
          <w:color w:val="000000"/>
          <w:sz w:val="28"/>
        </w:rPr>
        <w:t>
      1) не позднее чем на десятый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
</w:t>
      </w:r>
      <w:r>
        <w:br/>
      </w:r>
      <w:r>
        <w:rPr>
          <w:rFonts w:ascii="Times New Roman"/>
          <w:b w:val="false"/>
          <w:i w:val="false"/>
          <w:color w:val="000000"/>
          <w:sz w:val="28"/>
        </w:rPr>
        <w:t>
      2) не позднее чем на третий день после регистрации кандидатов, выдвинутых Советом Ассамблеи народа Казахстана, публикует в средствах массовой информации сообщение о регистрации с указанием наименования Ассамблеи народа Казахстана, количества лиц, выдвинутых Советом Ассамблеи народа Казахстана, фамилии, имени, отчества, года рождения, занимаемой должности (занятия), места работы и жительства каждого выдвинутого лица, а также национальной принадлежности - по усмотрению кандидатов;
</w:t>
      </w:r>
      <w:r>
        <w:br/>
      </w:r>
      <w:r>
        <w:rPr>
          <w:rFonts w:ascii="Times New Roman"/>
          <w:b w:val="false"/>
          <w:i w:val="false"/>
          <w:color w:val="000000"/>
          <w:sz w:val="28"/>
        </w:rPr>
        <w:t>
      3) при регистрации выдает кандидатам соответствующие удостоверения;
</w:t>
      </w:r>
      <w:r>
        <w:br/>
      </w:r>
      <w:r>
        <w:rPr>
          <w:rFonts w:ascii="Times New Roman"/>
          <w:b w:val="false"/>
          <w:i w:val="false"/>
          <w:color w:val="000000"/>
          <w:sz w:val="28"/>
        </w:rPr>
        <w:t>
      4) отказывает в регистрации или отменяет решение о регистрации партийного списка в случаях:
</w:t>
      </w:r>
      <w:r>
        <w:br/>
      </w:r>
      <w:r>
        <w:rPr>
          <w:rFonts w:ascii="Times New Roman"/>
          <w:b w:val="false"/>
          <w:i w:val="false"/>
          <w:color w:val="000000"/>
          <w:sz w:val="28"/>
        </w:rPr>
        <w:t>
      нарушения политической партией правил выдвижения партийного списка, непредставления необходимых документов для регистрации;
</w:t>
      </w:r>
      <w:r>
        <w:br/>
      </w: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регистрации;
</w:t>
      </w:r>
      <w:r>
        <w:br/>
      </w:r>
      <w:r>
        <w:rPr>
          <w:rFonts w:ascii="Times New Roman"/>
          <w:b w:val="false"/>
          <w:i w:val="false"/>
          <w:color w:val="000000"/>
          <w:sz w:val="28"/>
        </w:rPr>
        <w:t>
      выхода из партийного списка лиц, составляющих более пятидесяти процентов от всего партийного списка;
</w:t>
      </w:r>
      <w:r>
        <w:br/>
      </w:r>
      <w:r>
        <w:rPr>
          <w:rFonts w:ascii="Times New Roman"/>
          <w:b w:val="false"/>
          <w:i w:val="false"/>
          <w:color w:val="000000"/>
          <w:sz w:val="28"/>
        </w:rPr>
        <w:t>
      установления судом факта распространения политической партией, выдвинувшей партийный список, или ее доверенными лицами ложных сведений, порочащих честь и достоинство кандидата, другой политической партии, выдвинувшей партийный список, или лица, включенного в партийный список, подрывающих его деловую репутацию;
</w:t>
      </w:r>
      <w:r>
        <w:br/>
      </w:r>
      <w:r>
        <w:rPr>
          <w:rFonts w:ascii="Times New Roman"/>
          <w:b w:val="false"/>
          <w:i w:val="false"/>
          <w:color w:val="000000"/>
          <w:sz w:val="28"/>
        </w:rPr>
        <w:t>
      установления судом фактов подкупа политической партией, выдвинувшей партийный список, или ее доверенными лицами избирателей;
</w:t>
      </w:r>
      <w:r>
        <w:br/>
      </w:r>
      <w:r>
        <w:rPr>
          <w:rFonts w:ascii="Times New Roman"/>
          <w:b w:val="false"/>
          <w:i w:val="false"/>
          <w:color w:val="000000"/>
          <w:sz w:val="28"/>
        </w:rPr>
        <w:t>
      в иных случаях, установленных настоящим Конституционным законом.
</w:t>
      </w:r>
      <w:r>
        <w:br/>
      </w:r>
      <w:r>
        <w:rPr>
          <w:rFonts w:ascii="Times New Roman"/>
          <w:b w:val="false"/>
          <w:i w:val="false"/>
          <w:color w:val="000000"/>
          <w:sz w:val="28"/>
        </w:rPr>
        <w:t>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
</w:t>
      </w:r>
      <w:r>
        <w:br/>
      </w:r>
      <w:r>
        <w:rPr>
          <w:rFonts w:ascii="Times New Roman"/>
          <w:b w:val="false"/>
          <w:i w:val="false"/>
          <w:color w:val="000000"/>
          <w:sz w:val="28"/>
        </w:rPr>
        <w:t>
      5) принимает решение об исключении лица, включенного в партийный список, из данного списка в случае:
</w:t>
      </w:r>
      <w:r>
        <w:br/>
      </w: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
</w:t>
      </w:r>
      <w:r>
        <w:br/>
      </w: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
</w:t>
      </w:r>
      <w:r>
        <w:br/>
      </w:r>
      <w:r>
        <w:rPr>
          <w:rFonts w:ascii="Times New Roman"/>
          <w:b w:val="false"/>
          <w:i w:val="false"/>
          <w:color w:val="000000"/>
          <w:sz w:val="28"/>
        </w:rPr>
        <w:t>
      проведения лицом, включенным в партийный список, предвыборной агитации до регистрации партийного списка;
</w:t>
      </w:r>
      <w:r>
        <w:br/>
      </w:r>
      <w:r>
        <w:rPr>
          <w:rFonts w:ascii="Times New Roman"/>
          <w:b w:val="false"/>
          <w:i w:val="false"/>
          <w:color w:val="000000"/>
          <w:sz w:val="28"/>
        </w:rPr>
        <w:t>
      установления судом факта распространения лицом, включенным в партийный список, ложных сведений, порочащих честь и достоинство кандидата, политической партии, выдвинувшей партийный список, или другого лица, включенного в партийный список, подрывающих их репутацию;
</w:t>
      </w:r>
      <w:r>
        <w:br/>
      </w:r>
      <w:r>
        <w:rPr>
          <w:rFonts w:ascii="Times New Roman"/>
          <w:b w:val="false"/>
          <w:i w:val="false"/>
          <w:color w:val="000000"/>
          <w:sz w:val="28"/>
        </w:rPr>
        <w:t>
      выявления недостоверности сведений о доходах и имуществе, задекларированных лицом, включенным в партийный список, и его (ее) супругой (супругом), в соответствии с законодательством Республики Казахстан о борьбе с коррупцией;
</w:t>
      </w:r>
      <w:r>
        <w:br/>
      </w: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
</w:t>
      </w:r>
      <w:r>
        <w:br/>
      </w:r>
      <w:r>
        <w:rPr>
          <w:rFonts w:ascii="Times New Roman"/>
          <w:b w:val="false"/>
          <w:i w:val="false"/>
          <w:color w:val="000000"/>
          <w:sz w:val="28"/>
        </w:rPr>
        <w:t>
      в иных случаях, установленных настоящим Конституционным законом.
</w:t>
      </w:r>
      <w:r>
        <w:br/>
      </w: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соответствующий суд, решение которого является окончательным.
</w:t>
      </w:r>
      <w:r>
        <w:br/>
      </w:r>
      <w:r>
        <w:rPr>
          <w:rFonts w:ascii="Times New Roman"/>
          <w:b w:val="false"/>
          <w:i w:val="false"/>
          <w:color w:val="000000"/>
          <w:sz w:val="28"/>
        </w:rPr>
        <w:t>
      Принятие решения об исключении лица, включенного в партийный список, за два дня до дня голосования не допускается;
</w:t>
      </w:r>
      <w:r>
        <w:br/>
      </w:r>
      <w:r>
        <w:rPr>
          <w:rFonts w:ascii="Times New Roman"/>
          <w:b w:val="false"/>
          <w:i w:val="false"/>
          <w:color w:val="000000"/>
          <w:sz w:val="28"/>
        </w:rPr>
        <w:t>
      6) отказывает в регистрации или отменяет решение о регистрации кандидата, выдвинутого Советом Ассамблеи народа Казахстана, в случаях:
</w:t>
      </w:r>
      <w:r>
        <w:br/>
      </w:r>
      <w:r>
        <w:rPr>
          <w:rFonts w:ascii="Times New Roman"/>
          <w:b w:val="false"/>
          <w:i w:val="false"/>
          <w:color w:val="000000"/>
          <w:sz w:val="28"/>
        </w:rPr>
        <w:t>
      несоответствия лица требованиям, предъявляемым к кандидату Конституцией Республики Казахстан и настоящим Конституционным законом;
</w:t>
      </w:r>
      <w:r>
        <w:br/>
      </w:r>
      <w:r>
        <w:rPr>
          <w:rFonts w:ascii="Times New Roman"/>
          <w:b w:val="false"/>
          <w:i w:val="false"/>
          <w:color w:val="000000"/>
          <w:sz w:val="28"/>
        </w:rPr>
        <w:t>
      использования им должностного или служебного положения в своей предвыборной кампании;
</w:t>
      </w:r>
      <w:r>
        <w:br/>
      </w:r>
      <w:r>
        <w:rPr>
          <w:rFonts w:ascii="Times New Roman"/>
          <w:b w:val="false"/>
          <w:i w:val="false"/>
          <w:color w:val="000000"/>
          <w:sz w:val="28"/>
        </w:rPr>
        <w:t>
      нарушения Советом Ассамблеи народа Казахстана правил выдвижения кандидатов, непредставления необходимых документов для регистрации;
</w:t>
      </w:r>
      <w:r>
        <w:br/>
      </w:r>
      <w:r>
        <w:rPr>
          <w:rFonts w:ascii="Times New Roman"/>
          <w:b w:val="false"/>
          <w:i w:val="false"/>
          <w:color w:val="000000"/>
          <w:sz w:val="28"/>
        </w:rPr>
        <w:t>
      проведения кандидатом, его доверенными лицами предвыборной агитации до регистрации;
</w:t>
      </w:r>
      <w:r>
        <w:br/>
      </w: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r>
        <w:br/>
      </w:r>
      <w:r>
        <w:rPr>
          <w:rFonts w:ascii="Times New Roman"/>
          <w:b w:val="false"/>
          <w:i w:val="false"/>
          <w:color w:val="000000"/>
          <w:sz w:val="28"/>
        </w:rPr>
        <w:t>
      установления судом фактов подкупа кандидатами или его доверенными лицами избирателей;
</w:t>
      </w:r>
      <w:r>
        <w:br/>
      </w:r>
      <w:r>
        <w:rPr>
          <w:rFonts w:ascii="Times New Roman"/>
          <w:b w:val="false"/>
          <w:i w:val="false"/>
          <w:color w:val="000000"/>
          <w:sz w:val="28"/>
        </w:rPr>
        <w:t>
      в иных случаях, установленных настоящим Конституционным законом.
</w:t>
      </w:r>
      <w:r>
        <w:br/>
      </w:r>
      <w:r>
        <w:rPr>
          <w:rFonts w:ascii="Times New Roman"/>
          <w:b w:val="false"/>
          <w:i w:val="false"/>
          <w:color w:val="000000"/>
          <w:sz w:val="28"/>
        </w:rPr>
        <w:t>
      Отмена решения о регистрации кандидата или восстановление ранее снятого с регистрации кандидата за два дня до дня голосования не допускается.
</w:t>
      </w:r>
      <w:r>
        <w:br/>
      </w:r>
      <w:r>
        <w:rPr>
          <w:rFonts w:ascii="Times New Roman"/>
          <w:b w:val="false"/>
          <w:i w:val="false"/>
          <w:color w:val="000000"/>
          <w:sz w:val="28"/>
        </w:rPr>
        <w:t>
      7. Отказ в регистрации или отмена решения о регистрации партийного списка могут быть в семидневный срок обжалованы в Центральную избирательную комиссию и (или) в суд. При этом Центральная избирательная комиссия или суд выносит по жалобе решение в семидневный срок со дня подачи жалобы.
</w:t>
      </w:r>
      <w:r>
        <w:br/>
      </w:r>
      <w:r>
        <w:rPr>
          <w:rFonts w:ascii="Times New Roman"/>
          <w:b w:val="false"/>
          <w:i w:val="false"/>
          <w:color w:val="000000"/>
          <w:sz w:val="28"/>
        </w:rPr>
        <w:t>
      Отказ в регистрации или отмена решения о регистрации кандидата, выдвинутого Советом Ассамблеи народа Казахстана, могут быть в двухдневный срок обжалованы в Центральную избирательную комиссию и (или) в суд. При этом Центральная избирательная комиссия или суд выносит по жалобе решение в течение одного дня.
</w:t>
      </w:r>
      <w:r>
        <w:br/>
      </w:r>
      <w:r>
        <w:rPr>
          <w:rFonts w:ascii="Times New Roman"/>
          <w:b w:val="false"/>
          <w:i w:val="false"/>
          <w:color w:val="000000"/>
          <w:sz w:val="28"/>
        </w:rPr>
        <w:t>
      8. Регистрация партийных списков начинается за два месяца и заканчивается за один месяц до выборов, если иное не установлено при назначении выборов.
</w:t>
      </w:r>
      <w:r>
        <w:br/>
      </w:r>
      <w:r>
        <w:rPr>
          <w:rFonts w:ascii="Times New Roman"/>
          <w:b w:val="false"/>
          <w:i w:val="false"/>
          <w:color w:val="000000"/>
          <w:sz w:val="28"/>
        </w:rPr>
        <w:t>
      Регистрация кандидатов, выдвигаемых Советом Ассамблеи народа Казахстана, начинается за десять дней и заканчивается за пять дней до выборов, если иное не установлено при назначении выборов.";
</w:t>
      </w:r>
      <w:r>
        <w:br/>
      </w:r>
      <w:r>
        <w:rPr>
          <w:rFonts w:ascii="Times New Roman"/>
          <w:b w:val="false"/>
          <w:i w:val="false"/>
          <w:color w:val="000000"/>
          <w:sz w:val="28"/>
        </w:rPr>
        <w:t>
      33) статью 90 изложить в следующей редакции:
</w:t>
      </w:r>
      <w:r>
        <w:br/>
      </w:r>
      <w:r>
        <w:rPr>
          <w:rFonts w:ascii="Times New Roman"/>
          <w:b w:val="false"/>
          <w:i w:val="false"/>
          <w:color w:val="000000"/>
          <w:sz w:val="28"/>
        </w:rPr>
        <w:t>
      "Статья 90. Снятие кандидатуры, отмена решения
</w:t>
      </w:r>
      <w:r>
        <w:br/>
      </w:r>
      <w:r>
        <w:rPr>
          <w:rFonts w:ascii="Times New Roman"/>
          <w:b w:val="false"/>
          <w:i w:val="false"/>
          <w:color w:val="000000"/>
          <w:sz w:val="28"/>
        </w:rPr>
        <w:t>
                  о выдвижении кандидатом в депутаты Мажилиса
</w:t>
      </w:r>
      <w:r>
        <w:br/>
      </w:r>
      <w:r>
        <w:rPr>
          <w:rFonts w:ascii="Times New Roman"/>
          <w:b w:val="false"/>
          <w:i w:val="false"/>
          <w:color w:val="000000"/>
          <w:sz w:val="28"/>
        </w:rPr>
        <w:t>
      1.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В этих случаях Центральная избирательная комиссия принимает решение об исключении лица, включенного в партийный список.
</w:t>
      </w:r>
      <w:r>
        <w:br/>
      </w:r>
      <w:r>
        <w:rPr>
          <w:rFonts w:ascii="Times New Roman"/>
          <w:b w:val="false"/>
          <w:i w:val="false"/>
          <w:color w:val="000000"/>
          <w:sz w:val="28"/>
        </w:rPr>
        <w:t>
      2. Совет Ассамблеи народа Казахстана, выдвинутый им кандидат могут отозвать кандидатуру, обратившись с письменным заявлением об этом в Центральную избирательную комиссию. В этом случае Центральная избирательная комиссия принимает решение об отмене регистрации кандидата.";
</w:t>
      </w:r>
      <w:r>
        <w:br/>
      </w:r>
      <w:r>
        <w:rPr>
          <w:rFonts w:ascii="Times New Roman"/>
          <w:b w:val="false"/>
          <w:i w:val="false"/>
          <w:color w:val="000000"/>
          <w:sz w:val="28"/>
        </w:rPr>
        <w:t>
      34) статьи 92 и 93 исключить;
</w:t>
      </w:r>
      <w:r>
        <w:br/>
      </w:r>
      <w:r>
        <w:rPr>
          <w:rFonts w:ascii="Times New Roman"/>
          <w:b w:val="false"/>
          <w:i w:val="false"/>
          <w:color w:val="000000"/>
          <w:sz w:val="28"/>
        </w:rPr>
        <w:t>
      35) дополнить статьей 93-1 следующего содержания:
</w:t>
      </w:r>
      <w:r>
        <w:br/>
      </w:r>
      <w:r>
        <w:rPr>
          <w:rFonts w:ascii="Times New Roman"/>
          <w:b w:val="false"/>
          <w:i w:val="false"/>
          <w:color w:val="000000"/>
          <w:sz w:val="28"/>
        </w:rPr>
        <w:t>
      "Статья 93-1. Порядок проведения сессии Ассамблеи народа
</w:t>
      </w:r>
      <w:r>
        <w:br/>
      </w:r>
      <w:r>
        <w:rPr>
          <w:rFonts w:ascii="Times New Roman"/>
          <w:b w:val="false"/>
          <w:i w:val="false"/>
          <w:color w:val="000000"/>
          <w:sz w:val="28"/>
        </w:rPr>
        <w:t>
                    Казахстана по выборам депутатов Мажилиса
</w:t>
      </w:r>
      <w:r>
        <w:br/>
      </w:r>
      <w:r>
        <w:rPr>
          <w:rFonts w:ascii="Times New Roman"/>
          <w:b w:val="false"/>
          <w:i w:val="false"/>
          <w:color w:val="000000"/>
          <w:sz w:val="28"/>
        </w:rPr>
        <w:t>
      1. Выборы депутатов Мажилиса Парламента, избираемых Ассамблеей народа Казахстана, проводятся на сессии Ассамблеи народа Казахстана, созываемой Президентом Республики.
</w:t>
      </w:r>
      <w:r>
        <w:br/>
      </w:r>
      <w:r>
        <w:rPr>
          <w:rFonts w:ascii="Times New Roman"/>
          <w:b w:val="false"/>
          <w:i w:val="false"/>
          <w:color w:val="000000"/>
          <w:sz w:val="28"/>
        </w:rPr>
        <w:t>
      2. На сессии Ассамблеи народа Казахстана присутствуют председатель и члены соответствующей территориальной избирательной комиссии столицы Республики либо города республиканского значения, на территории которых проводится сессия.
</w:t>
      </w:r>
      <w:r>
        <w:br/>
      </w:r>
      <w:r>
        <w:rPr>
          <w:rFonts w:ascii="Times New Roman"/>
          <w:b w:val="false"/>
          <w:i w:val="false"/>
          <w:color w:val="000000"/>
          <w:sz w:val="28"/>
        </w:rPr>
        <w:t>
      Совет Ассамблеи народа Казахстана не позднее десяти дней до дня голосования уведомляет Центральную избирательную комиссию о месте проведения голосования.
</w:t>
      </w:r>
      <w:r>
        <w:br/>
      </w:r>
      <w:r>
        <w:rPr>
          <w:rFonts w:ascii="Times New Roman"/>
          <w:b w:val="false"/>
          <w:i w:val="false"/>
          <w:color w:val="000000"/>
          <w:sz w:val="28"/>
        </w:rPr>
        <w:t>
      3. В помещении, где проводится сессия Ассамблеи народа Казахстана, избирательной комиссией организуется пункт для голосования по выборам депутатов Мажилиса Парламента.
</w:t>
      </w:r>
      <w:r>
        <w:br/>
      </w:r>
      <w:r>
        <w:rPr>
          <w:rFonts w:ascii="Times New Roman"/>
          <w:b w:val="false"/>
          <w:i w:val="false"/>
          <w:color w:val="000000"/>
          <w:sz w:val="28"/>
        </w:rPr>
        <w:t>
      4. Документом, удостоверяющим проведение сессии Ассамблеи народа Казахстана по выборам депутатов Мажилиса, является протокол сессии, представляемый в территориальную избирательную комиссию.
</w:t>
      </w:r>
      <w:r>
        <w:br/>
      </w:r>
      <w:r>
        <w:rPr>
          <w:rFonts w:ascii="Times New Roman"/>
          <w:b w:val="false"/>
          <w:i w:val="false"/>
          <w:color w:val="000000"/>
          <w:sz w:val="28"/>
        </w:rPr>
        <w:t>
      5. Сессия закрывается после оглашения соответствующей территориальной избирательной комиссией результатов голосования по выборам депутатов Мажилиса.";
</w:t>
      </w:r>
      <w:r>
        <w:br/>
      </w:r>
      <w:r>
        <w:rPr>
          <w:rFonts w:ascii="Times New Roman"/>
          <w:b w:val="false"/>
          <w:i w:val="false"/>
          <w:color w:val="000000"/>
          <w:sz w:val="28"/>
        </w:rPr>
        <w:t>
      36) статью 94 изложить в следующей редакции:
</w:t>
      </w:r>
      <w:r>
        <w:br/>
      </w:r>
      <w:r>
        <w:rPr>
          <w:rFonts w:ascii="Times New Roman"/>
          <w:b w:val="false"/>
          <w:i w:val="false"/>
          <w:color w:val="000000"/>
          <w:sz w:val="28"/>
        </w:rPr>
        <w:t>
      "Статья 94. Подсчет голосов на выборах депутатов
</w:t>
      </w:r>
      <w:r>
        <w:br/>
      </w:r>
      <w:r>
        <w:rPr>
          <w:rFonts w:ascii="Times New Roman"/>
          <w:b w:val="false"/>
          <w:i w:val="false"/>
          <w:color w:val="000000"/>
          <w:sz w:val="28"/>
        </w:rPr>
        <w:t>
                  Мажилиса по партийным спискам
</w:t>
      </w:r>
      <w:r>
        <w:br/>
      </w: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пересылается в соответствующую территориальную избирательную комиссию.
</w:t>
      </w:r>
      <w:r>
        <w:br/>
      </w:r>
      <w:r>
        <w:rPr>
          <w:rFonts w:ascii="Times New Roman"/>
          <w:b w:val="false"/>
          <w:i w:val="false"/>
          <w:color w:val="000000"/>
          <w:sz w:val="28"/>
        </w:rPr>
        <w:t>
      2. Результаты выборов по партийным спискам устанавливаются на заседании Центральной избирательной комиссии на основании протоколов соответствующих территориальных избирательных комиссий, которые пересылаются в Центральную избирательную комиссию не более чем в двухдневный срок со дня выборов. О результатах выборов составляется протокол.
</w:t>
      </w:r>
      <w:r>
        <w:br/>
      </w:r>
      <w:r>
        <w:rPr>
          <w:rFonts w:ascii="Times New Roman"/>
          <w:b w:val="false"/>
          <w:i w:val="false"/>
          <w:color w:val="000000"/>
          <w:sz w:val="28"/>
        </w:rPr>
        <w:t>
      3. Иные вопросы, связанные с определением результата подсчета голосов и результата выборов, решаются в соответствии с правилами, установленными в Общей части настоящего Конституционного закона.";
</w:t>
      </w:r>
      <w:r>
        <w:br/>
      </w:r>
      <w:r>
        <w:rPr>
          <w:rFonts w:ascii="Times New Roman"/>
          <w:b w:val="false"/>
          <w:i w:val="false"/>
          <w:color w:val="000000"/>
          <w:sz w:val="28"/>
        </w:rPr>
        <w:t>
      37) дополнить статьей 94-1 следующего содержания:
</w:t>
      </w:r>
      <w:r>
        <w:br/>
      </w:r>
      <w:r>
        <w:rPr>
          <w:rFonts w:ascii="Times New Roman"/>
          <w:b w:val="false"/>
          <w:i w:val="false"/>
          <w:color w:val="000000"/>
          <w:sz w:val="28"/>
        </w:rPr>
        <w:t>
      "Статья 94-1. Подсчет голосов на выборах депутатов Мажилиса,
</w:t>
      </w:r>
      <w:r>
        <w:br/>
      </w:r>
      <w:r>
        <w:rPr>
          <w:rFonts w:ascii="Times New Roman"/>
          <w:b w:val="false"/>
          <w:i w:val="false"/>
          <w:color w:val="000000"/>
          <w:sz w:val="28"/>
        </w:rPr>
        <w:t>
                    избираемых Ассамблеей народа Казахстана
</w:t>
      </w:r>
      <w:r>
        <w:br/>
      </w:r>
      <w:r>
        <w:rPr>
          <w:rFonts w:ascii="Times New Roman"/>
          <w:b w:val="false"/>
          <w:i w:val="false"/>
          <w:color w:val="000000"/>
          <w:sz w:val="28"/>
        </w:rPr>
        <w:t>
      1. Результаты подсчета голосов на выборах депутатов Мажилиса, избираемых Ассамблеей народа Казахстана, устанавливаются на заседании соответствующей территориальной избирательной комиссии, проводимом в пункте для голосования.
</w:t>
      </w:r>
      <w:r>
        <w:br/>
      </w:r>
      <w:r>
        <w:rPr>
          <w:rFonts w:ascii="Times New Roman"/>
          <w:b w:val="false"/>
          <w:i w:val="false"/>
          <w:color w:val="000000"/>
          <w:sz w:val="28"/>
        </w:rPr>
        <w:t>
      2. Территориальная избирательная комиссия по результатам голосования составляет протокол подсчета голосов по выборам депутатов Мажилиса, который оглашается на сессии Ассамблеи народа Казахстана и пересылается в Центральную избирательную комиссию не более чем в двухдневный срок со дня выборов.
</w:t>
      </w:r>
      <w:r>
        <w:br/>
      </w:r>
      <w:r>
        <w:rPr>
          <w:rFonts w:ascii="Times New Roman"/>
          <w:b w:val="false"/>
          <w:i w:val="false"/>
          <w:color w:val="000000"/>
          <w:sz w:val="28"/>
        </w:rPr>
        <w:t>
      3.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
</w:t>
      </w:r>
      <w:r>
        <w:br/>
      </w:r>
      <w:r>
        <w:rPr>
          <w:rFonts w:ascii="Times New Roman"/>
          <w:b w:val="false"/>
          <w:i w:val="false"/>
          <w:color w:val="000000"/>
          <w:sz w:val="28"/>
        </w:rPr>
        <w:t>
      38) статьи 95 и 96 изложить в следующей редакции:
</w:t>
      </w:r>
      <w:r>
        <w:br/>
      </w:r>
      <w:r>
        <w:rPr>
          <w:rFonts w:ascii="Times New Roman"/>
          <w:b w:val="false"/>
          <w:i w:val="false"/>
          <w:color w:val="000000"/>
          <w:sz w:val="28"/>
        </w:rPr>
        <w:t>
      "Статья 95. Повторное голосование при выборах депутатов
</w:t>
      </w:r>
      <w:r>
        <w:br/>
      </w:r>
      <w:r>
        <w:rPr>
          <w:rFonts w:ascii="Times New Roman"/>
          <w:b w:val="false"/>
          <w:i w:val="false"/>
          <w:color w:val="000000"/>
          <w:sz w:val="28"/>
        </w:rPr>
        <w:t>
                  Мажилиса
</w:t>
      </w:r>
      <w:r>
        <w:br/>
      </w:r>
      <w:r>
        <w:rPr>
          <w:rFonts w:ascii="Times New Roman"/>
          <w:b w:val="false"/>
          <w:i w:val="false"/>
          <w:color w:val="000000"/>
          <w:sz w:val="28"/>
        </w:rPr>
        <w:t>
      1. Центральная избирательная комиссия по представлению соответствующей территориальной избирательной комиссии или обращениям граждан может признать недействительными выборы депутатов Мажилиса в соответствующей административно-территориальной единице, если в ходе выборов или при подсчете голосов либо при определении результатов выборов имели место нарушения настоящего Конституционного закона, не позволяющие с достоверностью определить результаты волеизъявления граждан. В этом случае Центральной избирательной комиссией назначается повторное голосование в соответствующей административно-территориальной единице.
</w:t>
      </w:r>
      <w:r>
        <w:br/>
      </w:r>
      <w:r>
        <w:rPr>
          <w:rFonts w:ascii="Times New Roman"/>
          <w:b w:val="false"/>
          <w:i w:val="false"/>
          <w:color w:val="000000"/>
          <w:sz w:val="28"/>
        </w:rPr>
        <w:t>
      2. Повторное голосование проводится в установленные Центральной избирательной комиссией сроки по тем же партийным спискам, на тех же избирательных участках и по тем же спискам избирателей, что были составлены для проведения первоначальных выборов. О проведении повторного голосования сообщается в средствах массовой информации.
</w:t>
      </w:r>
      <w:r>
        <w:br/>
      </w:r>
      <w:r>
        <w:rPr>
          <w:rFonts w:ascii="Times New Roman"/>
          <w:b w:val="false"/>
          <w:i w:val="false"/>
          <w:color w:val="000000"/>
          <w:sz w:val="28"/>
        </w:rPr>
        <w:t>
      Статья 96. Повторные выборы депутатов Мажилиса
</w:t>
      </w:r>
      <w:r>
        <w:br/>
      </w:r>
      <w:r>
        <w:rPr>
          <w:rFonts w:ascii="Times New Roman"/>
          <w:b w:val="false"/>
          <w:i w:val="false"/>
          <w:color w:val="000000"/>
          <w:sz w:val="28"/>
        </w:rPr>
        <w:t>
      1. Если выборы депутатов Мажилиса по партийным спискам были признаны недействительными, Центральная избирательная комиссия принимает решение о проведении повторных выборов депутатов Мажилиса Парламента по партийным спискам.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r>
        <w:br/>
      </w:r>
      <w:r>
        <w:rPr>
          <w:rFonts w:ascii="Times New Roman"/>
          <w:b w:val="false"/>
          <w:i w:val="false"/>
          <w:color w:val="000000"/>
          <w:sz w:val="28"/>
        </w:rPr>
        <w:t>
      2. Повторные выборы депутатов Мажилиса Парламента, избираемых Ассамблеей народа Казахстана, назначаются Центральной избирательной комиссией в случае, если выборы были признаны недействительными либо при проведении первоначальных выборов лицо не было избрано.
</w:t>
      </w:r>
      <w:r>
        <w:br/>
      </w:r>
      <w:r>
        <w:rPr>
          <w:rFonts w:ascii="Times New Roman"/>
          <w:b w:val="false"/>
          <w:i w:val="false"/>
          <w:color w:val="000000"/>
          <w:sz w:val="28"/>
        </w:rPr>
        <w:t>
      3. Повторные выборы проводятся не позднее чем в двухмесячный срок после первоначальных выборов или в срок, определяемый Центральной избирательной комиссией. Избирательные мероприятия, осуществление которых предусмотрено при повторных выборах, проводятся в порядке, установленном настоящим Конституционным законом. При этом сокращенные сроки избирательных мероприятий определяются Центральной избирательной комиссией.
</w:t>
      </w:r>
      <w:r>
        <w:br/>
      </w:r>
      <w:r>
        <w:rPr>
          <w:rFonts w:ascii="Times New Roman"/>
          <w:b w:val="false"/>
          <w:i w:val="false"/>
          <w:color w:val="000000"/>
          <w:sz w:val="28"/>
        </w:rPr>
        <w:t>
      4. О проведении повторных выборов сообщается в средствах массовой информации.";
</w:t>
      </w:r>
      <w:r>
        <w:br/>
      </w:r>
      <w:r>
        <w:rPr>
          <w:rFonts w:ascii="Times New Roman"/>
          <w:b w:val="false"/>
          <w:i w:val="false"/>
          <w:color w:val="000000"/>
          <w:sz w:val="28"/>
        </w:rPr>
        <w:t>
      39) пункт 2 статьи 97 исключить;
</w:t>
      </w:r>
      <w:r>
        <w:br/>
      </w:r>
      <w:r>
        <w:rPr>
          <w:rFonts w:ascii="Times New Roman"/>
          <w:b w:val="false"/>
          <w:i w:val="false"/>
          <w:color w:val="000000"/>
          <w:sz w:val="28"/>
        </w:rPr>
        <w:t>
      40) в статье 97-1:
</w:t>
      </w:r>
      <w:r>
        <w:br/>
      </w:r>
      <w:r>
        <w:rPr>
          <w:rFonts w:ascii="Times New Roman"/>
          <w:b w:val="false"/>
          <w:i w:val="false"/>
          <w:color w:val="000000"/>
          <w:sz w:val="28"/>
        </w:rPr>
        <w:t>
      в пункте 1 слова "десять - число депутатских мандатов, распределяемых по территории единого общенационального избирательного округа" заменить словами "число распределяемых депутатских мандатов";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Очередность распределения депутатских мандатов определяется руководящим органом политической партии из числа включенных в партийный список кандидатов в соответствии с пунктом 4 статьи 89 настоящего Конституционного закона не позднее десяти дней со дня опубликования итогов выборов.
</w:t>
      </w:r>
      <w:r>
        <w:br/>
      </w:r>
      <w:r>
        <w:rPr>
          <w:rFonts w:ascii="Times New Roman"/>
          <w:b w:val="false"/>
          <w:i w:val="false"/>
          <w:color w:val="000000"/>
          <w:sz w:val="28"/>
        </w:rPr>
        <w:t>
      В случае, если в установленные частью первой настоящего пункта сроки руководящим органом политической партии не определена очередность распределения полученных депутатских мандатов, постановлением Центральной избирательной комиссии осуществляется распределение полученных партией депутатских мандатов согласно зарегистрированным спискам в алфавитном порядке государственного языка.";
</w:t>
      </w:r>
      <w:r>
        <w:br/>
      </w:r>
      <w:r>
        <w:rPr>
          <w:rFonts w:ascii="Times New Roman"/>
          <w:b w:val="false"/>
          <w:i w:val="false"/>
          <w:color w:val="000000"/>
          <w:sz w:val="28"/>
        </w:rPr>
        <w:t>
      в пункте 5: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"5. В случае досрочного выбытия депутата его мандат постановлением Центральной избирательной комиссии передается следующему кандидату, определяемому руководящим органом политической партии из числа включенных в список политической партии в соответствии с пунктом 4 настоящей статьи.";
</w:t>
      </w:r>
      <w:r>
        <w:br/>
      </w:r>
      <w:r>
        <w:rPr>
          <w:rFonts w:ascii="Times New Roman"/>
          <w:b w:val="false"/>
          <w:i w:val="false"/>
          <w:color w:val="000000"/>
          <w:sz w:val="28"/>
        </w:rPr>
        <w:t>
      часть третью исключить;
</w:t>
      </w:r>
      <w:r>
        <w:br/>
      </w:r>
      <w:r>
        <w:rPr>
          <w:rFonts w:ascii="Times New Roman"/>
          <w:b w:val="false"/>
          <w:i w:val="false"/>
          <w:color w:val="000000"/>
          <w:sz w:val="28"/>
        </w:rPr>
        <w:t>
      в части четвертой слово "высшего" заменить словом "руководящего";
</w:t>
      </w:r>
      <w:r>
        <w:br/>
      </w:r>
      <w:r>
        <w:rPr>
          <w:rFonts w:ascii="Times New Roman"/>
          <w:b w:val="false"/>
          <w:i w:val="false"/>
          <w:color w:val="000000"/>
          <w:sz w:val="28"/>
        </w:rPr>
        <w:t>
      41) статью 98 изложить в следующей редакции:
</w:t>
      </w:r>
      <w:r>
        <w:br/>
      </w:r>
      <w:r>
        <w:rPr>
          <w:rFonts w:ascii="Times New Roman"/>
          <w:b w:val="false"/>
          <w:i w:val="false"/>
          <w:color w:val="000000"/>
          <w:sz w:val="28"/>
        </w:rPr>
        <w:t>
      "Статья 98. Регистрация депутатов Мажилиса
</w:t>
      </w:r>
      <w:r>
        <w:br/>
      </w:r>
      <w:r>
        <w:rPr>
          <w:rFonts w:ascii="Times New Roman"/>
          <w:b w:val="false"/>
          <w:i w:val="false"/>
          <w:color w:val="000000"/>
          <w:sz w:val="28"/>
        </w:rPr>
        <w:t>
      Центральная избирательная комиссия регистрирует избранных депутатов Мажилиса.";
</w:t>
      </w:r>
      <w:r>
        <w:br/>
      </w:r>
      <w:r>
        <w:rPr>
          <w:rFonts w:ascii="Times New Roman"/>
          <w:b w:val="false"/>
          <w:i w:val="false"/>
          <w:color w:val="000000"/>
          <w:sz w:val="28"/>
        </w:rPr>
        <w:t>
      42) в статье 100: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случае признания Конституционным Советом не соответствующими Конституции выборов депутатов Мажилиса по партийным спискам на территориях тех административно-территориальных единиц, где были установлены нарушения Конституции, Центральная избирательная комиссия принимает решение о признании недействительными выборов на территории этих административно-территориальных единиц и проведении повторного голосования.";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В случае признания Конституционным Советом не соответствующими Конституции выборов депутатов Мажилиса, избираемых Ассамблеей народа Казахстана, Центральная избирательная комиссия принимает решение о признании их недействительными и проведении повторных выборов депутатов Мажилиса, избираемых Ассамблеей народа Казахстана.";
</w:t>
      </w:r>
      <w:r>
        <w:br/>
      </w:r>
      <w:r>
        <w:rPr>
          <w:rFonts w:ascii="Times New Roman"/>
          <w:b w:val="false"/>
          <w:i w:val="false"/>
          <w:color w:val="000000"/>
          <w:sz w:val="28"/>
        </w:rPr>
        <w:t>
      43) в пункте 3 статьи 101:
</w:t>
      </w:r>
      <w:r>
        <w:br/>
      </w:r>
      <w:r>
        <w:rPr>
          <w:rFonts w:ascii="Times New Roman"/>
          <w:b w:val="false"/>
          <w:i w:val="false"/>
          <w:color w:val="000000"/>
          <w:sz w:val="28"/>
        </w:rPr>
        <w:t>
      слова "решения Сената" заменить словами "Указа Президента";
</w:t>
      </w:r>
      <w:r>
        <w:br/>
      </w:r>
      <w:r>
        <w:rPr>
          <w:rFonts w:ascii="Times New Roman"/>
          <w:b w:val="false"/>
          <w:i w:val="false"/>
          <w:color w:val="000000"/>
          <w:sz w:val="28"/>
        </w:rPr>
        <w:t>
      после слова "маслихата" дополнить словами ", решения маслихата о самороспуске";
</w:t>
      </w:r>
      <w:r>
        <w:br/>
      </w:r>
      <w:r>
        <w:rPr>
          <w:rFonts w:ascii="Times New Roman"/>
          <w:b w:val="false"/>
          <w:i w:val="false"/>
          <w:color w:val="000000"/>
          <w:sz w:val="28"/>
        </w:rPr>
        <w:t>
      44) в статье 104: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"Кандидат в депутаты маслихата до регистрации и после его проверки на соответствие предъявляемым Конституцией и настоящим Конституционным законом требованиям вносит на счет Центральной избирательной комиссии в качестве депозита избирательный взнос в пятикратном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маслихата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
</w:t>
      </w:r>
      <w:r>
        <w:br/>
      </w:r>
      <w:r>
        <w:rPr>
          <w:rFonts w:ascii="Times New Roman"/>
          <w:b w:val="false"/>
          <w:i w:val="false"/>
          <w:color w:val="000000"/>
          <w:sz w:val="28"/>
        </w:rPr>
        <w:t>
      пункт 2 дополнить подпунктом 6) следующего содержания:
</w:t>
      </w:r>
      <w:r>
        <w:br/>
      </w:r>
      <w:r>
        <w:rPr>
          <w:rFonts w:ascii="Times New Roman"/>
          <w:b w:val="false"/>
          <w:i w:val="false"/>
          <w:color w:val="000000"/>
          <w:sz w:val="28"/>
        </w:rPr>
        <w:t>
      "6) документа, подтверждающего внесение кандидатом избирательного взноса.";
</w:t>
      </w:r>
      <w:r>
        <w:br/>
      </w:r>
      <w:r>
        <w:rPr>
          <w:rFonts w:ascii="Times New Roman"/>
          <w:b w:val="false"/>
          <w:i w:val="false"/>
          <w:color w:val="000000"/>
          <w:sz w:val="28"/>
        </w:rPr>
        <w:t>
      пункт 3 дополнить подпунктом 5) следующего содержания:
</w:t>
      </w:r>
      <w:r>
        <w:br/>
      </w:r>
      <w:r>
        <w:rPr>
          <w:rFonts w:ascii="Times New Roman"/>
          <w:b w:val="false"/>
          <w:i w:val="false"/>
          <w:color w:val="000000"/>
          <w:sz w:val="28"/>
        </w:rPr>
        <w:t>
      "5) документа, подтверждающего внесение кандидатом избирательного взноса.";
</w:t>
      </w:r>
      <w:r>
        <w:br/>
      </w:r>
      <w:r>
        <w:rPr>
          <w:rFonts w:ascii="Times New Roman"/>
          <w:b w:val="false"/>
          <w:i w:val="false"/>
          <w:color w:val="000000"/>
          <w:sz w:val="28"/>
        </w:rPr>
        <w:t>
      45) заголовок главы 14 после слов "выборов в" дополнить словом "иные";
</w:t>
      </w:r>
      <w:r>
        <w:br/>
      </w:r>
      <w:r>
        <w:rPr>
          <w:rFonts w:ascii="Times New Roman"/>
          <w:b w:val="false"/>
          <w:i w:val="false"/>
          <w:color w:val="000000"/>
          <w:sz w:val="28"/>
        </w:rPr>
        <w:t>
      46) в статье 131:
</w:t>
      </w:r>
      <w:r>
        <w:br/>
      </w:r>
      <w:r>
        <w:rPr>
          <w:rFonts w:ascii="Times New Roman"/>
          <w:b w:val="false"/>
          <w:i w:val="false"/>
          <w:color w:val="000000"/>
          <w:sz w:val="28"/>
        </w:rPr>
        <w:t>
      после слов "Конституцией Республики" дополнить словами "иных, кроме маслихатов,";
</w:t>
      </w:r>
      <w:r>
        <w:br/>
      </w:r>
      <w:r>
        <w:rPr>
          <w:rFonts w:ascii="Times New Roman"/>
          <w:b w:val="false"/>
          <w:i w:val="false"/>
          <w:color w:val="000000"/>
          <w:sz w:val="28"/>
        </w:rPr>
        <w:t>
      слова "вступления в силу" заменить словами "введения в действие";
</w:t>
      </w:r>
      <w:r>
        <w:br/>
      </w:r>
      <w:r>
        <w:rPr>
          <w:rFonts w:ascii="Times New Roman"/>
          <w:b w:val="false"/>
          <w:i w:val="false"/>
          <w:color w:val="000000"/>
          <w:sz w:val="28"/>
        </w:rPr>
        <w:t>
      слова ", но не позднее двух месяцев со дня вступления в силу названного закона"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Конституционный закон вводится в действие со дня его официального опубликования, за исключением подпункта 3) статьи 1, который вводится в действие по истечении срока полномочий или прекращения полномочий Центральной избирательной комиссии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