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460b3" w14:textId="dc460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безопасности машин и оборудования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21 июля 2007 года N 305.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Оглавление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Закон регулирует общественные отношения по определению, установлению, применению и исполнению требований к машинам и оборудованию, процессам их жизненного цикла и устанавливает правовые основы обеспечения безопасности для гарантирования защиты жизни, здоровья человека и окружающей среды.</w:t>
      </w:r>
    </w:p>
    <w:bookmarkStart w:name="z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1. Основные понятия, используемые в настоящем Законе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настоящем Законе используются следующие основные понятия: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дата изготовления - дата окончания процесса производства машин и оборудования;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оборудование - техническое устройство, устанавливаемое на машину и необходимое для выполнения основных и (или) дополнительных функций машин, а также для объединения их в единый комплекс; 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недопустимый риск - риск, превышающий уровень безопасности машин и оборудования для жизни и здоровья человека, окружающей среды, установленный законодательством Республики Казахстан; 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допустимый уровень риска - уровень безопасности машин и оборудования, установленный техническими регламентами и проектной документацией;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опасная зона - зона внутри машины или вокруг нее, в которой человек подвергается риску причинения вреда жизни или здоровью;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опасные машины и оборудование - машины и оборудование, представляющие опасность для жизни и здоровья человека, окружающей среды и признанные не соответствующими требованиям безопасности, установленным настоящим Законом и техническими регламентами;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машина - техническое устройство или совокупность устройств, предназначенные для преобразования энергии, материалов и информации, состоящие из взаимосвязанных компонентов, хотя бы один из которых может двигаться;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проектант машины и (или) оборудования (далее - проектант) - физическое или юридическое лицо, разрабатывающее проектную документацию и инструкцию по эксплуатации машин и (или) оборудования;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жизненный цикл машин и оборудования - процессы проектирования, производства, эксплуатации (в том числе ремонт, техническое и сервисное обслуживание), хранения, транспортировки, реализации, уничтожения и утилизации; 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безопасность машин и оборудования - отсутствие недопустимого риска, связанного с причинением вреда жизни, здоровью человека и окружающей среде; 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субъекты, ответственные за безопасность машин и оборудования, - проектант, производитель, уполномоченный представитель, импортер, персонал (операторы), пользователь машин и оборудования; 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подтверждение соответствия машин и оборудования – процедура, результатом которой является документальное удостоверение соответствия (в виде декларации о соответствии или сертификата соответствия) машин и (или) оборудования требованиям, установленным техническими регламентами, документами по стандартизации или условиями договоров;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декларация о соответствии машин и оборудования - документ, которым производитель удостоверяет соответствие выпускаемых в обращение машин и (или) оборудования установленным требованиям; 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производитель - физическое или юридическое лицо, которое производит машины и (или) оборудование; 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пользователь - физическое или юридическое лицо, осуществляющее эксплуатацию машины и (или) оборудования; 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персонал (операторы) - лица, занятые в запуске, эксплуатации, наладке, текущем обслуживании, чистке, ремонте, хранении или транспортировке машин и оборудования; 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знак соответствия - обозначение, служащее для информирования покупателей о прохождении машинами и (или) оборудованием процедуры подтверждения соответствия; 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уполномоченный орган - государственный орган, осуществляющий в соответствии с отраслевой направленностью в пределах предоставленных полномочий руководство и координацию деятельности иных государственных органов, обеспечивающих безопасность машин и оборудования; 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уполномоченный представитель - физическое или юридическое лицо, имеющее письменные полномочия от производителя, разрешающие ведение (осуществление) торговли от его имени; 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предельное состояние - состояние машин и оборудования, при котором их дальнейшая эксплуатация либо восстановление их работоспособного состояния невозможны или нецелесообразны; 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отказ - событие, заключающееся в нарушении работоспособного состояния машин и оборудования. 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Понятия законодательства Республики Казахстан в области безопасности машин и оборудования, не указанные в настоящей статье, используются в значениях, определяемых в соответствующих статьях настоящего Закона. 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 с изменением, внесенным Законом РК от 05.10.2018 </w:t>
      </w:r>
      <w:r>
        <w:rPr>
          <w:rFonts w:ascii="Times New Roman"/>
          <w:b w:val="false"/>
          <w:i w:val="false"/>
          <w:color w:val="000000"/>
          <w:sz w:val="28"/>
        </w:rPr>
        <w:t>№ 184-VI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2. Законодательство Республики Казахстан в области безопасности машин и оборудования </w:t>
      </w:r>
    </w:p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Законодательство Республики Казахстан в области безопасности машин и оборудования основывается на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состоит из настоящего Закона и иных нормативных правовых актов Республики Казахстан. 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Если международным договором, ратифицированным Республикой Казахстан, установлены иные правила, чем те, которые содержатся в настоящем Законе, то применяются правила международного договора. 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3. Сфера применения настоящего Закона</w:t>
      </w:r>
    </w:p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Закон действует на территории Республики Казахстан и распространяется на машины и оборудование, производимые в Республике Казахстан и ввозимые на территорию Республики Казахстан, а также процессы их жизненного цикла. 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Действие настоящего Закона не распространяется на машины и оборудование, требования к которым установлены иными законами Республики Казахстан. 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Машины и оборудование, не соответствующие требованиям безопасности, установленным настоящим Законом и техническими регламентами, не допускаются к процессам производства, реализации, хранения, транспортировки, эксплуатации (в том числе ремонту, 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техническому и сервисному обслуживанию). </w:t>
      </w:r>
    </w:p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Запрещается продажа машин и оборудования на территории Республики Казахстан, не соответствующих требованиям настоящего Закона, технических регламентов, предназначенных для показа на выставках и демонстрациях. 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ходе таких демонстраций и выставок должны быть приняты необходимые меры для защиты жизни, здоровья людей и окружающей среды.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4. Государственная система органов, обеспечивающих безопасность машин и оборудования</w:t>
      </w:r>
    </w:p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Единую государственную систему органов, обеспечивающих безопасность машин и оборудования, составляют: 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Правительство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уполномоченный орган в области индустрии;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уполномоченный орган в области промышленной безопасности;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уполномоченный орган в области сельского хозяйства;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уполномоченный орган в области энергетики и минеральных ресурсов;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уполномоченный орган в области транспорта и коммуникаций. </w:t>
      </w:r>
    </w:p>
    <w:bookmarkStart w:name="z12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уполномоченный орган в области регулирования торговой деятельности.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Уполномоченные органы, указанные в подпунктах 2) – 7) пункта 1 настоящей статьи, осуществляют государственное регулирование в сфере безопасности машин и оборудования в соответствии с отраслевой направленностью. 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4 с изменениями, внесенными законами РК от 11.04.2014 </w:t>
      </w:r>
      <w:r>
        <w:rPr>
          <w:rFonts w:ascii="Times New Roman"/>
          <w:b w:val="false"/>
          <w:i w:val="false"/>
          <w:color w:val="000000"/>
          <w:sz w:val="28"/>
        </w:rPr>
        <w:t>№ 189-V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29.09.2014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27.12.2021 </w:t>
      </w:r>
      <w:r>
        <w:rPr>
          <w:rFonts w:ascii="Times New Roman"/>
          <w:b w:val="false"/>
          <w:i w:val="false"/>
          <w:color w:val="000000"/>
          <w:sz w:val="28"/>
        </w:rPr>
        <w:t>№ 87-VII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5. Компетенция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Статья 5 исключена Законом РК от 19.04.2023 </w:t>
      </w:r>
      <w:r>
        <w:rPr>
          <w:rFonts w:ascii="Times New Roman"/>
          <w:b w:val="false"/>
          <w:i w:val="false"/>
          <w:color w:val="ff0000"/>
          <w:sz w:val="28"/>
        </w:rPr>
        <w:t>№ 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6. Компетенция уполномоченных органов, обеспечивающих безопасность машин и оборудования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компетенции уполномоченных органов, обеспечивающих безопасность машин и оборудования, относятся: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формирование и реализация государственной политики в области безопасности машин и оборудования;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2) исключен Законом РК от 24.11.2021 </w:t>
      </w:r>
      <w:r>
        <w:rPr>
          <w:rFonts w:ascii="Times New Roman"/>
          <w:b w:val="false"/>
          <w:i w:val="false"/>
          <w:color w:val="000000"/>
          <w:sz w:val="28"/>
        </w:rPr>
        <w:t>№ 75-VII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представление Республики Казахстан в международных и региональных организациях по подтверждению соответствия и обеспечению безопасности машин и оборудования; </w:t>
      </w:r>
    </w:p>
    <w:bookmarkStart w:name="z12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межотраслевая координация деятельности государственных органов, обеспечивающих безопасность машин и оборудования;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4) исключен Законом РК от 24.05.2018 </w:t>
      </w:r>
      <w:r>
        <w:rPr>
          <w:rFonts w:ascii="Times New Roman"/>
          <w:b w:val="false"/>
          <w:i w:val="false"/>
          <w:color w:val="000000"/>
          <w:sz w:val="28"/>
        </w:rPr>
        <w:t>№ 156-VI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разработка, утверждение или согласование нормативных правовых актов в области безопасности машин и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осуществление мониторинга потребительского рынка в целях выявления машин и оборудования, не соответствующих требованиям настоящего Закона и технических регламентов в области безопасности машин и оборудования, и выработки мер по недопущению их реализации;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выдача предписания о приостановлении производства, реализации и обращении на рынке машин и оборудования, не соответствующих требованиям безопасности, установленным настоящим Законом и техническими регламентами, за исключением рынка сельскохозяйственных машин и оборудования, предписание о приостановлении производства, реализации и обращении на котором выдается местными исполнительными органами;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исключен Законом РК от 29.12.2014 </w:t>
      </w:r>
      <w:r>
        <w:rPr>
          <w:rFonts w:ascii="Times New Roman"/>
          <w:b w:val="false"/>
          <w:i w:val="false"/>
          <w:color w:val="000000"/>
          <w:sz w:val="28"/>
        </w:rPr>
        <w:t>№ 269-V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 01.01.2015);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иных полномочий, предусмотренных настоящим Законом, иными законами Республики Казахстан, актами Президента Республики Казахстан и Правительства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6 с изменениями, внесенными законами РК от 17.07.2009 </w:t>
      </w:r>
      <w:r>
        <w:rPr>
          <w:rFonts w:ascii="Times New Roman"/>
          <w:b w:val="false"/>
          <w:i w:val="false"/>
          <w:color w:val="000000"/>
          <w:sz w:val="28"/>
        </w:rPr>
        <w:t>N 188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19.03.2010 </w:t>
      </w:r>
      <w:r>
        <w:rPr>
          <w:rFonts w:ascii="Times New Roman"/>
          <w:b w:val="false"/>
          <w:i w:val="false"/>
          <w:color w:val="000000"/>
          <w:sz w:val="28"/>
        </w:rPr>
        <w:t>№ 258-IV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06.01.2011 </w:t>
      </w:r>
      <w:r>
        <w:rPr>
          <w:rFonts w:ascii="Times New Roman"/>
          <w:b w:val="false"/>
          <w:i w:val="false"/>
          <w:color w:val="000000"/>
          <w:sz w:val="28"/>
        </w:rPr>
        <w:t>№ 378-IV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05.07.2011 </w:t>
      </w:r>
      <w:r>
        <w:rPr>
          <w:rFonts w:ascii="Times New Roman"/>
          <w:b w:val="false"/>
          <w:i w:val="false"/>
          <w:color w:val="ff0000"/>
          <w:sz w:val="28"/>
        </w:rPr>
        <w:t>№ 452-IV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13.10.2011); от 10.07.2012 </w:t>
      </w:r>
      <w:r>
        <w:rPr>
          <w:rFonts w:ascii="Times New Roman"/>
          <w:b w:val="false"/>
          <w:i w:val="false"/>
          <w:color w:val="000000"/>
          <w:sz w:val="28"/>
        </w:rPr>
        <w:t>№ 36-V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десяти календарных дней после его первого официального опубликования); от 29.09.2014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десяти календарных дней после дня его первого официального опубликования); от 29.12.2014 </w:t>
      </w:r>
      <w:r>
        <w:rPr>
          <w:rFonts w:ascii="Times New Roman"/>
          <w:b w:val="false"/>
          <w:i w:val="false"/>
          <w:color w:val="ff0000"/>
          <w:sz w:val="28"/>
        </w:rPr>
        <w:t>№ 269-V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от 24.05.2018 </w:t>
      </w:r>
      <w:r>
        <w:rPr>
          <w:rFonts w:ascii="Times New Roman"/>
          <w:b w:val="false"/>
          <w:i w:val="false"/>
          <w:color w:val="000000"/>
          <w:sz w:val="28"/>
        </w:rPr>
        <w:t>№ 156-VI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24.11.2021 </w:t>
      </w:r>
      <w:r>
        <w:rPr>
          <w:rFonts w:ascii="Times New Roman"/>
          <w:b w:val="false"/>
          <w:i w:val="false"/>
          <w:color w:val="000000"/>
          <w:sz w:val="28"/>
        </w:rPr>
        <w:t>№ 75-VII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19.04.2023 </w:t>
      </w:r>
      <w:r>
        <w:rPr>
          <w:rFonts w:ascii="Times New Roman"/>
          <w:b w:val="false"/>
          <w:i w:val="false"/>
          <w:color w:val="000000"/>
          <w:sz w:val="28"/>
        </w:rPr>
        <w:t>№ 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7. Права и обязанности субъектов, ответственных за безопасность машин и оборудования</w:t>
      </w:r>
    </w:p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Субъекты, ответственные за безопасность машин и оборудования, имеют право: 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своевременно получать достоверную информацию о соответствии машин и оборудования требованиям безопасности, установленным настоящим Законом и техническими регламентами;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обращаться в уполномоченные органы с заявлением о несоответствии машин и оборудования требованиям безопасности, установленным настоящим Законом и техническими регламентами.</w:t>
      </w:r>
    </w:p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Наряду с правами, предусмотренными пунктом 1 настоящей статьи, производитель вправе: 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участвовать в разработке нормативных правовых актов в соответствии с законодательством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разрабатывать и утверждать стандарты организации, соответствующие обязательным требованиям законодательства Республики Казахстан в области безопасности машин и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разрабатывать программы производственного контроля за безопасностью машин и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внедрять системы менеджмента качества и безопасности машин и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восстанавливать (ремонтировать) или существенно изменять (модернизировать), распространять машины и (или) оборудование. </w:t>
      </w:r>
    </w:p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Субъекты, ответственные за безопасность машин и оборудования, обязаны: 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соблюдать требования законодательства Республики Казахстан в области безопасности машин и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сотрудничать с уполномоченными органами по вопросам предотвращения или уменьшения рисков, связанных с машинами и оборудованием. </w:t>
      </w:r>
    </w:p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Наряду с обязанностями, предусмотренными пунктом 3 настоящей статьи, производитель обязан: 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представлять документы, удостоверяющие безопасность машин и оборудования пользователям, а также в уполномоченные органы, обеспечивающие безопасность машин и оборудования, по их требованию;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обеспечить машины и оборудование инструкцией по эксплуатации и другой информацией на государственном и русском языках, соответствующими требованиям Закона Республики Казахстан "О языках в Республике Казахстан", которые необходимы для оценки пользователем возможных рисков и принятия им соответствующих мер безопасности;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обеспечивать контроль безопасности машин и оборудования в процессах проектирования, производства, хранения и транспортировки, а также в случаях ремонта, технического и сервисного обслуживания, модернизации и распространения, в которых он участвует;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осуществлять проверку жалоб пользователей о несоответствии машин и оборудования требованиям безопасности, установленным настоящим Законом;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немедленно прекратить процессы производства машин и оборудования в случае, если допущено нарушение, приведшее к приобретению ими опасных свойств, обеспечить их отзыв от покупателей (пользователей) и проведение экспертизы, после чего принять меры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устранению нарушения или при необходимости организовать их утилизацию или уничтожение;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обеспечивать возможность идентификации опасности машин и оборудования на стадии их реализации, хранения, уничтожения и утилизации;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обеспечить своевременное и эффективное предупреждение пользователя, а также принятие необходимых мероприятий вплоть до отзыва машин и оборудования в случае установления их несоответствия требованиям безопасности, установленным настоящим Законом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техническими регламентами. </w:t>
      </w:r>
    </w:p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Наряду с обязанностями, предусмотренными пунктом 3 настоящей статьи, уполномоченный представитель обязан: 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представлять документы, удостоверяющие безопасность машин и оборудования пользователям, а также в уполномоченные органы, обеспечивающие безопасность машин и оборудования, по их требованию;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осуществлять проверку жалоб пользователей о несоответствии машин и оборудования требованиям безопасности, установленным настоящим Законом;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обеспечивать контроль безопасности машин и оборудования в процессе их реализации, хранения и транспортировки;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обеспечивать возможность идентификации опасности машин и оборудования на стадии их реализации, хранения, транспортировки;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обеспечить своевременное и эффективное предупреждение пользователя, а также принятие необходимых мероприятий вплоть до отзыва машин и оборудования в случае установления их несоответствия требованиям безопасности, установленным настоящим Законом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техническими регламентами, и представляющих опасность для жизни и здоровья людей, окружающей среды. </w:t>
      </w:r>
    </w:p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Наряду с обязанностями, предусмотренными пунктом 3 настоящей статьи, импортер обязан: 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осуществлять проверку жалоб пользователей о несоответствии машин и оборудования требованиям безопасности, установленным настоящим Законом;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обеспечивать контроль безопасности машин и оборудования в процессе их реализации, хранения и транспортировки;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обеспечивать возможность идентификации опасности машин и оборудования на стадии их реализации, хранения, транспортировки;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обеспечить своевременное и эффективное предупреждение пользователя, а также принятие необходимых мероприятий вплоть до отзыва машин и оборудования в случае установления их несоответствия требованиям безопасности, установленным настоящим Законом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техническими регламентами, и представляющих опасность для жизни и здоровья людей, окружающей среды. </w:t>
      </w:r>
    </w:p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Наряду с обязанностями, предусмотренными пунктом 3 настоящей статьи, персонал (операторы) обязан: 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безотлагательно информировать уполномоченные органы о нарушениях требований безопасности, установленных настоящим Законом и техническими регламентами, выпущенных в обращение машин и оборудования, приведших к приобретению ими опасных свойств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процессе эксплуатации, транспортировки, хранения, уничтожения и утилизации, и о принятых им мерах;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обеспечивать контроль безопасности машин и оборудования в процессе их эксплуатации, уничтожения и утилизации. </w:t>
      </w:r>
    </w:p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Наряду с обязанностями, предусмотренными пунктом 3 настоящей статьи, пользователь обязан: 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безотлагательно информировать уполномоченные органы о нарушениях требований безопасности, установленных настоящим Законом и техническими регламентами, выпущенных в обращение машин и оборудования, приведших к приобретению ими опасных свойств в процессе эксплуатации, транспортировки, хранения, уничтожения и утилизации, и о принятых им мерах;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обеспечивать контроль безопасности машин и оборудования в процессе их реализации, хранения, транспортировки, уничтожения и утилизации.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7 с изменением, внесенным Законом РК от 29.12.2021 </w:t>
      </w:r>
      <w:r>
        <w:rPr>
          <w:rFonts w:ascii="Times New Roman"/>
          <w:b w:val="false"/>
          <w:i w:val="false"/>
          <w:color w:val="000000"/>
          <w:sz w:val="28"/>
        </w:rPr>
        <w:t>№ 94-VII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8. Государственный контроль и надзор в области безопасности машин и оборудования</w:t>
      </w:r>
    </w:p>
    <w:bookmarkEnd w:id="42"/>
    <w:bookmarkStart w:name="z11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Государственный контроль и надзор в области безопасности машин и оборудования осуществляются уполномоченными органами в порядке и пределах их компетенции, установленных законодательством Республики Казахстан.</w:t>
      </w:r>
    </w:p>
    <w:bookmarkEnd w:id="43"/>
    <w:bookmarkStart w:name="z11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Государственный контроль в области безопасности машин и оборудования осуществляется в форме внеплановой проверки и профилактического контроля в соответствии с Предпринимательским кодексом Республики Казахстан.</w:t>
      </w:r>
    </w:p>
    <w:bookmarkEnd w:id="44"/>
    <w:bookmarkStart w:name="z12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надзор в области безопасности машин и оборудования осуществляется в соответствии с законодательством Республики Казахстан.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8 в редакции Закона РК от 24.05.2018 </w:t>
      </w:r>
      <w:r>
        <w:rPr>
          <w:rFonts w:ascii="Times New Roman"/>
          <w:b w:val="false"/>
          <w:i w:val="false"/>
          <w:color w:val="000000"/>
          <w:sz w:val="28"/>
        </w:rPr>
        <w:t>№ 156-VI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06.04.2024 </w:t>
      </w:r>
      <w:r>
        <w:rPr>
          <w:rFonts w:ascii="Times New Roman"/>
          <w:b w:val="false"/>
          <w:i w:val="false"/>
          <w:color w:val="000000"/>
          <w:sz w:val="28"/>
        </w:rPr>
        <w:t>№ 71-VIII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ТРЕБОВАНИЯ БЕЗОПАСНОСТИ МАШИН И ОБОРУДОВАНИЯ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9. Общие требования по обеспечению безопасности машин и оборудования</w:t>
      </w:r>
    </w:p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Машины и оборудование, на которые распространяются действие настоящего Закона, должны соответствовать требованиям, обеспечивающим безопасность жизни, здоровья человека и охрану окружающей среды, установленным настоящим Законом и техническими регламентами. </w:t>
      </w:r>
    </w:p>
    <w:bookmarkEnd w:id="47"/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случаях, когда машины и оборудование подпадают под действие нескольких технических регламентов, для таких машин и оборудования необходимо выполнение требований всех технических регламентов, под действие которых они подпадают. </w:t>
      </w:r>
    </w:p>
    <w:bookmarkEnd w:id="48"/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Безопасность машин и оборудования обеспечивается посредством: 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соблюдения требований законодательства Республики Казахстан в области безопасности машин и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подтверждения соответствия машин и оборудования требованиям законодательства Республики Казахстан в области безопасности машин и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применения мер государственного регулирования в области безопасности машин и оборудования. </w:t>
      </w:r>
    </w:p>
    <w:bookmarkStart w:name="z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 всех стадиях жизненного цикла машин и оборудования должна быть обеспечена возможность контроля выполнения всех требований безопасности, установленных настоящим Законом и техническими регламентами. </w:t>
      </w:r>
    </w:p>
    <w:bookmarkEnd w:id="50"/>
    <w:bookmarkStart w:name="z6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Если для обеспечения безопасности на каждой стадии жизненного цикла машин и оборудования требуется проведение комплекса испытаний, то они должны быть проведены в полном объеме с выполнением всех требований проектной документации. </w:t>
      </w:r>
    </w:p>
    <w:bookmarkEnd w:id="51"/>
    <w:bookmarkStart w:name="z6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Отклонения от условий безопасного использования машин и оборудования, предусмотренных проектной документацией, на всех стадиях жизненного цикла машин и оборудования не должны быть выше допустимого уровня риска. </w:t>
      </w:r>
    </w:p>
    <w:bookmarkEnd w:id="52"/>
    <w:bookmarkStart w:name="z6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Дальнейшее использование модернизированных машин и оборудования по назначению возможно только по результатам экспертизы, подтверждающей соответствие машин и оборудования требованиям законодательства Республики Казахстан в области безопасности машин и оборудования, с получением заключения соответствующих государственных органов, обеспечивающих безопасность машин и оборудования. 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10. Требования безопасности машин и оборудования при проектировании </w:t>
      </w:r>
    </w:p>
    <w:bookmarkStart w:name="z6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 проектировании машин и оборудования необходимо обеспечить соответствие проекта машин и (или) оборудования требованиям настоящего Закона и технических регламентов. </w:t>
      </w:r>
    </w:p>
    <w:bookmarkEnd w:id="54"/>
    <w:bookmarkStart w:name="z6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 проектировании машин и оборудования проектантом должны быть идентифицированы все возможные опасности на всех стадиях жизненного цикла, в том числе при нормальной эксплуатации, чрезвычайных ситуациях (отказах и внешних воздействиях), предполагаемых ошибках персонала. </w:t>
      </w:r>
    </w:p>
    <w:bookmarkEnd w:id="55"/>
    <w:bookmarkStart w:name="z6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Для всех идентифицированных опасностей должны быть оценены риски расчетным, экспериментальным и экспертным методами. </w:t>
      </w:r>
    </w:p>
    <w:bookmarkEnd w:id="56"/>
    <w:bookmarkStart w:name="z7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 учетом проведенной оценки рисков для каждого вида машин и оборудования при проектировании должен быть определен весь комплекс мер для ликвидации или уменьшения (снижения) риска до допустимого (приемлемого) уровня на всех стадиях жизненного цикла машин и оборудования. </w:t>
      </w:r>
    </w:p>
    <w:bookmarkEnd w:id="57"/>
    <w:bookmarkStart w:name="z7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При невозможности снижения риска ниже допустимого уровня проектант обязан в инструкции по эксплуатации предусмотреть систему мер, обеспечивающих безопасность жизни и здоровья человека и окружающей среды. </w:t>
      </w:r>
    </w:p>
    <w:bookmarkEnd w:id="58"/>
    <w:bookmarkStart w:name="z7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При проектировании машин и оборудования должна быть разработана проектная документация и проведена ее экологическая экспертиза. </w:t>
      </w:r>
    </w:p>
    <w:bookmarkEnd w:id="59"/>
    <w:bookmarkStart w:name="z7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Проектная документация включает техническое описание проекта, детальные чертежи машин и оборудования, механизмов управления, эксплуатационные характеристики машин и оборудования, инструкцию по эксплуатации. 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11. Требования безопасности машин и оборудования при производстве </w:t>
      </w:r>
    </w:p>
    <w:bookmarkStart w:name="z7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 производстве необходимо обеспечить соответствие процесса изготовления машин и оборудования требованиям проектной документации, настоящего Закона и технических регламентов. </w:t>
      </w:r>
    </w:p>
    <w:bookmarkEnd w:id="61"/>
    <w:bookmarkStart w:name="z7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 производстве машин и оборудования производитель обязан выполнить весь комплекс мер по обеспечению безопасности и охране окружающей среды, определенный проектной документацией. </w:t>
      </w:r>
    </w:p>
    <w:bookmarkEnd w:id="62"/>
    <w:bookmarkStart w:name="z7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 производстве должна быть обеспечена возможность контроля выполнения всех технологических операций, от которых зависит безопасность. </w:t>
      </w:r>
    </w:p>
    <w:bookmarkEnd w:id="63"/>
    <w:bookmarkStart w:name="z7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 производстве машин и оборудования должны быть разработаны инструкции по эксплуатации. 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Инструкция по эксплуатации должна включать: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указания по монтажу, сборке, наладке или регулировке;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указания по штатному использованию машины или оборудования и мерам по обеспечению безопасности, которые необходимо соблюдать при эксплуатации (включая ввод в эксплуатацию, использование по прямому назначению, техническое обслуживание, все виды ремонта и технических освидетельствований, средства защиты, направленные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уменьшение интенсивности и локализацию вредных производственных факторов, транспортировку и условия хранения);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назначенные показатели срока службы и (или) назначенный ресурс;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перечень критических отказов, возможных ошибок персонала (пользователя), приводящих к инциденту (аварии), и действий, предотвращающих указанные ошибки;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критерии предельных состояний;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указания по транспортировке, хранению, по выводу из эксплуатации, уничтожению и утилизации;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требования к персоналу. </w:t>
      </w:r>
    </w:p>
    <w:bookmarkStart w:name="z7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Все машины и оборудование должны иметь четкую и нестираемую маркировку, содержащую следующую информацию: 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наименование изготовителя и (или) его товарный знак;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наименование машины и (или) оборудования, обозначение серии или типа, номер;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основные показатели назначения и условия применения;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дату изготовления.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Все знаки маркировки должны быть пояснены в инструкции по эксплуатации. </w:t>
      </w:r>
    </w:p>
    <w:bookmarkStart w:name="z8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Машины и оборудование должны иметь необходимые предупреждающие надписи или знаки об опасностях, если указанное предусмотрено техническими регламентами. </w:t>
      </w:r>
    </w:p>
    <w:bookmarkEnd w:id="66"/>
    <w:bookmarkStart w:name="z8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Материалы и вещества, применяемые для машин и оборудования, должны соответствовать требованиям, установленным техническими регламентами. </w:t>
      </w:r>
    </w:p>
    <w:bookmarkEnd w:id="67"/>
    <w:bookmarkStart w:name="z8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Содержание технической документации для отдельных видов машин и оборудования устанавливается техническими регламентами. </w:t>
      </w:r>
    </w:p>
    <w:bookmarkEnd w:id="68"/>
    <w:bookmarkStart w:name="z8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Производитель, уполномоченный представитель обязаны хранить техническую документацию в течение десяти лет с момента производства машин и оборудования или с момента производства последнего экземпляра машины и оборудования в случае серийного производства. 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12. Требования безопасности при транспортировке и хранении машин и оборудования</w:t>
      </w:r>
    </w:p>
    <w:bookmarkStart w:name="z8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Транспортировка и хранение машин и оборудования должны осуществляться в условиях, обеспечивающих их безопасность в соответствии с требованиями законодательства Республики Казахстан в области безопасности машин и оборудования. </w:t>
      </w:r>
    </w:p>
    <w:bookmarkEnd w:id="70"/>
    <w:bookmarkStart w:name="z8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Лица, осуществляющие транспортировку, хранение машин и оборудования, их узлов и деталей, должны произвести оценку риска с учетом всех требований по безопасности, предусмотренных проектантом, принятых технологических процессов и условий при транспортировке и хранении. </w:t>
      </w:r>
    </w:p>
    <w:bookmarkEnd w:id="71"/>
    <w:bookmarkStart w:name="z8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Все необходимые требования к обеспечению сохранности машин и оборудования в процессе их транспортировки и хранения, сохранения технических характеристик, обусловливающих их безопасность, в том числе требования к упаковке, условиям транспортировки и хранения, назначенные сроки хранения, указания по срокам переосвидетельствования состояния, замены отдельных элементов, деталей, узлов с истекшими сроками хранения, должны быть предусмотрены в технической документации на машины и оборудование. </w:t>
      </w:r>
    </w:p>
    <w:bookmarkEnd w:id="72"/>
    <w:bookmarkStart w:name="z8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Погрузка, разгрузка, транспортировка и складирование машин и оборудования должны проводиться обученным персоналом с соблюдением требований безопасности. </w:t>
      </w:r>
    </w:p>
    <w:bookmarkEnd w:id="7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13. Требования к машинам и оборудованию при размещении и обращении на рынке</w:t>
      </w:r>
    </w:p>
    <w:bookmarkStart w:name="z9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Машины и оборудование, производимые в Республике Казахстан или ввозимые на территорию Республики Казахстан, не подлежат реализации на рынке, если они могут причинить вред жизни, здоровью человека и окружающей среде. </w:t>
      </w:r>
    </w:p>
    <w:bookmarkEnd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Рекламная продукция или иная информация о машинах и оборудовании, которая вводит в заблуждение пользователей относительно их безопасности и функционального назначения при условии их надлежащей установки, обслуживания, эксплуатации, хранения, уничтожения, утилизации, не допускается. </w:t>
      </w:r>
    </w:p>
    <w:bookmarkStart w:name="z9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Производитель, уполномоченный представитель, а в случае их отсутствия лицо, размещающее подлежащие обязательному подтверждению соответствия машины и оборудование на рынке Республики Казахстан, обязаны принять меры для подтверждения их соответствия требованиям настоящего Закона и технических регламентов. </w:t>
      </w:r>
    </w:p>
    <w:bookmarkEnd w:id="75"/>
    <w:bookmarkStart w:name="z9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Не подлежат размещению и обращению на рынке машины и оборудование, не имеющие документов, удостоверяющих их соответствие требованиям настоящего Закона и технических регламентов. </w:t>
      </w:r>
    </w:p>
    <w:bookmarkEnd w:id="76"/>
    <w:bookmarkStart w:name="z9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Оборудование, предназначенное для установки в другую машину, которое не может функционировать отдельно, должно сопровождаться декларацией производителя по форме, установленной соответствующими техническими регламентами. </w:t>
      </w:r>
    </w:p>
    <w:bookmarkEnd w:id="7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14. Требования, обеспечивающие безопасность при монтаже, эксплуатации и ремонте машин и оборудования</w:t>
      </w:r>
    </w:p>
    <w:bookmarkStart w:name="z9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 осуществлении монтажа, эксплуатации, ремонта машин и оборудования должно быть обеспечено выполнение требований технических регламентов, проектной документации на систему и инструкции по эксплуатации на машины и оборудование. </w:t>
      </w:r>
    </w:p>
    <w:bookmarkEnd w:id="78"/>
    <w:bookmarkStart w:name="z11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Ввод в эксплуатацию и техническое освидетельствование аттракционов осуществляются в соответствии с национальным стандартом.</w:t>
      </w:r>
    </w:p>
    <w:bookmarkEnd w:id="79"/>
    <w:bookmarkStart w:name="z9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 внесении в конструкцию машин и оборудования изменений снижение требований по безопасности, установленных в их технической документации, не допускается. </w:t>
      </w:r>
    </w:p>
    <w:bookmarkEnd w:id="80"/>
    <w:bookmarkStart w:name="z9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Лицо, осуществляющее ремонт машины или оборудования, обязано выполнить определенный проектом весь комплекс мер, обеспечивающий безопасность машин и оборудования, установленный производителем в технической документации. </w:t>
      </w:r>
    </w:p>
    <w:bookmarkEnd w:id="81"/>
    <w:bookmarkStart w:name="z9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После проведения монтажа или ремонта машины или оборудования оператором (персоналом) должна быть проведена оценка риска машин и оборудования, если это предусмотрено технической документацией на соответствующие виды работ. </w:t>
      </w:r>
    </w:p>
    <w:bookmarkEnd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Отремонтированные машины и оборудование, не соответствующие технической документации, могут быть использованы в случае, если они соответствуют техническим регламентам.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14 с изменением, внесенным Законом РК от 30.12.2020 </w:t>
      </w:r>
      <w:r>
        <w:rPr>
          <w:rFonts w:ascii="Times New Roman"/>
          <w:b w:val="false"/>
          <w:i w:val="false"/>
          <w:color w:val="000000"/>
          <w:sz w:val="28"/>
        </w:rPr>
        <w:t>№ 397-VI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15. Требования к прекращению производства, реализации, обращения на рынке машин и оборудования</w:t>
      </w:r>
    </w:p>
    <w:bookmarkStart w:name="z10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Производитель, уполномоченный представитель, импортер и пользователь опасных машин и (или) оборудования с момента обнаружения несоответствия требованиям безопасности, установленным настоящим Законом и техническими регламентами, или на основании </w:t>
      </w:r>
    </w:p>
    <w:bookmarkEnd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предписания государственного органа обязаны немедленно прекратить процессы производства, реализации и обращения. </w:t>
      </w:r>
    </w:p>
    <w:bookmarkStart w:name="z10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Непринятие мер, предусмотренных пунктом 1 настоящей статьи, влечет ответственность в соответствии с законами Республики Казахстан.</w:t>
      </w:r>
    </w:p>
    <w:bookmarkEnd w:id="84"/>
    <w:bookmarkStart w:name="z102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ПРОЦЕДУРЫ ПОДТВЕРЖДЕНИЯ СООТВЕТСТВИЯ</w:t>
      </w:r>
    </w:p>
    <w:bookmarkEnd w:id="8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Cтатья 16. Подтверждение соответствия</w:t>
      </w:r>
    </w:p>
    <w:bookmarkStart w:name="z10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Подтверждение соответствия машин и оборудования осуществляется в соответствии с законодательством Республики Казахстан в области технического регулирования.</w:t>
      </w:r>
    </w:p>
    <w:bookmarkEnd w:id="86"/>
    <w:bookmarkStart w:name="z4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Документ в сфере подтверждения соответствия, выданный иностранным государством, считается действительным в Республике Казахстан при условии его признания государственной системой технического регулирования в соответствии с законодательством Республики Казахстан в области технического регулирования.</w:t>
      </w:r>
    </w:p>
    <w:bookmarkEnd w:id="8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16 в редакции Закона РК от 29.10.2015 </w:t>
      </w:r>
      <w:r>
        <w:rPr>
          <w:rFonts w:ascii="Times New Roman"/>
          <w:b w:val="false"/>
          <w:i w:val="false"/>
          <w:color w:val="ff0000"/>
          <w:sz w:val="28"/>
        </w:rPr>
        <w:t>№ 376-V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17. Технические регламенты в области безопасности машин и оборудования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регламенты устанавливают требования безопасности машин и оборудования, процедуры оценки соответствия, формы и содержание технических документов, перечень опасных видов машин, подлежащих подтверждению соответствия. </w:t>
      </w:r>
    </w:p>
    <w:bookmarkStart w:name="z107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ЗАКЛЮЧИТЕЛЬНЫЕ И ПЕРЕХОДНЫЕ ПОЛОЖЕНИЯ</w:t>
      </w:r>
    </w:p>
    <w:bookmarkEnd w:id="8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18. Ответственность за нарушение законодательства в области безопасности машин и оборудования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Нарушение законодательства Республики Казахстан в области безопасности машин и оборудования влечет ответственность, установленную законами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19. Переходные положения</w:t>
      </w:r>
    </w:p>
    <w:bookmarkStart w:name="z11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До введения в действие соответствующих технических регламентов и гармонизированных с ними стандартов государственное регулирование осуществляется в соответствии с законодательством Республики Казахстан в части, не противоречащей настоящему Закону. </w:t>
      </w:r>
    </w:p>
    <w:bookmarkEnd w:id="89"/>
    <w:bookmarkStart w:name="z11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Для машин и оборудования, производимых и введенных в эксплуатацию до введения в действие настоящего Закона, документы, подтверждающие их соответствие, сохраняют силу в течение указанного в них срока действия. </w:t>
      </w:r>
    </w:p>
    <w:bookmarkEnd w:id="90"/>
    <w:bookmarkStart w:name="z11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машин и оборудования, введенных в эксплуатацию до введения в действие настоящего Закона и подлежащих обязательному подтверждению соответствия, при вторичном поступлении их в свободное обращение на территории Республики Казахстан после введения в действие настоящего Закона должно быть проведено обязательное подтверждение соответствия согласно требованиям законодательства Республики Казахстан в области технического регулирования.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19 с изменениями, внесенными Законом РК от 29.10.2015 </w:t>
      </w:r>
      <w:r>
        <w:rPr>
          <w:rFonts w:ascii="Times New Roman"/>
          <w:b w:val="false"/>
          <w:i w:val="false"/>
          <w:color w:val="ff0000"/>
          <w:sz w:val="28"/>
        </w:rPr>
        <w:t>№ 376-V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20. Порядок введения в действие настоящего Закона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Закон вводится в действие с 1 января 2008 года.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