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2951" w14:textId="048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вывозных таможенных пошлинах в отношении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ноября 2008 года N 83-IV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вывозных таможенных пошлинах в отношении третьих стран, подписанное в Москве 25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вывозных таможенных пошлинах в отношении третьих стран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формирует перечень товаров, поставляемых в государства, не являющиеся участниками настоящего Соглашения (далее - третьи страны), в отношении которых на дату вступления в силу настоящего Соглашения законодательством государства Стороны предусмотрено применение вывозных таможенных пошлин, с указанием ставок этих пошлин (далее - перечень товаров) и в течение 30 календарных дней с даты вступления в силу настоящего Соглашения направляет его в Комиссию таможенного союза, учрежденную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таможенного союза от 6 октября 2007 года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течение 60 календарных дней с даты вступления в силу настоящего Соглашения формирует сводный перечень товаров, поставляемых в третьи страны, в отношении которых законодательством государств Сторон предусмотрено применение вывозных таможенных пошлин, с указанием ставок этих пошлин (далее - сводный перечень товаров) и направляет его Сторонам.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к унификации перечней товаров и ставок вывозных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расширяют в одностороннем порядке перечни товаров, за исключением случаев, которые Стороны определят отдельным соглашением.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товар, произведенный на территории государства одной Стороны, применяющего в отношении этого товара вывозные таможенные пошлины, поставляется в третью страну с территории государства другой Стороны, не применяющего в отношении этого товара вывозные таможенные пошлины либо применяющего меньшие ставки вывозных таможенных пошлин, эта другая Сторона обязана обеспечить взыскание вывозных таможенных пошлин по ставкам, действующим в государстве Стороны, на территории которого произведен товар, и указанным в сводном перечне товаров.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внесения одной из Сторон изменений в перечни товаров или ставки вывозных таможенных пошлин по согласованию со Сторонами или на основании соглашения, заключенного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то эта Сторона информирует Комиссию о планируемых и внесенных изменениях.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осуществляет корректировку сводного перечня товаров и уведомляет Стороны о внесении в него соответствующих изменений.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25 января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сообщества, который, являясь депозитарием настоящего Соглашения,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 Казахстан             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Соглашения о вывозных таможенных пошлинах в отношении третьих стран, совершенного 25 января 2008 года в городе Москве.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