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ac55" w14:textId="e13a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Фонде национального благосостояния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февраля 2009 года № 134-IV. Утратил силу Законом Республики Казахстан от 1 февраля 2012 года № 550-IV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утратил силу Законом РК от 01.02.2012 </w:t>
      </w:r>
      <w:r>
        <w:rPr>
          <w:rFonts w:ascii="Times New Roman"/>
          <w:b w:val="false"/>
          <w:i w:val="false"/>
          <w:color w:val="ff0000"/>
          <w:sz w:val="28"/>
        </w:rPr>
        <w:t>№ 550-IV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Закона РК см. </w:t>
      </w:r>
      <w:r>
        <w:rPr>
          <w:rFonts w:ascii="Times New Roman"/>
          <w:b w:val="false"/>
          <w:i w:val="false"/>
          <w:color w:val="ff0000"/>
          <w:sz w:val="28"/>
        </w:rPr>
        <w:t>ст.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правовое положение, порядок деятельности, цели, задачи и полномочия Фонда национального благосостояния, а также отдельные особенности правового положения юридических лиц, акции (доли участия) которых принадлежат Фонду национального благосостояния, и иных организаций, входящих в группу Фонда.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Законе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косвенное владение - владение акциями (долями участия) юридического лица через третьих лиц Фондом или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компании - национальные институты развития, национальные компании и другие юридические лица, более пятидесяти процентов голосующих акций (долей участия) которых принадлежат Фонду на праве собственности или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группа Фонда - Фонд, компании, их дочерние организации, более пятидесяти процентов голосующих акций (долей участия) которых принадлежат компаниям, а также юридические лица, более пятидесяти процентов голосующих акций (долей участия) которых принадлежит указанным дочерним организациям компаний, в отношении которых настоящим Законом устанавливается специальное правовое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группу Фонда не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акции (доли участия) которых поступили в собственность банка, входящего в группу Фонда, при объявлении торгов по реализации заложенных акций (долей участия) несостоявшимися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банки, акции которых поступили в собственность Фонда по решению Правительства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целях защиты интересов кредиторов банка и обеспечения устойчивости банковской системы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 национального благосостояния (далее - Фонд) -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управляющий холдинг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Фонде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Фонде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Законодательство Республики Казахстан, регулирующее правовое положение </w:t>
      </w:r>
      <w:r>
        <w:rPr>
          <w:rFonts w:ascii="Times New Roman"/>
          <w:b w:val="false"/>
          <w:i w:val="false"/>
          <w:color w:val="000000"/>
          <w:sz w:val="28"/>
        </w:rPr>
        <w:t>акционерных обществ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применяется к группе Фонда в части, не урегулированной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Законодательство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распространяется на компании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утверждаемому Правительством Республики Казахстан.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3. Цели и задачи Фонда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деятельности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обеспечении устойчивого развития экономики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модернизации и диверсификации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эффективности деятельности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программ диверсификации казахстанской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реализация инвестиционных стратегических проектов национального, межотраслевого и регионального масштабов;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привлечению инвестиций в экономику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обеспечении благоприятных условий для развития предпринимательской деятельности путем консолидации государственных и частных интересов, а также содействие росту уровня жизни населения за счет реализации социальных проектов соответствующего региона и содействие росту деловой и инвестиционной активности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созданию и развитию конкурентоспособных казахстанских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в обеспечении местного содержания через взаимодействие с отечественными товаропроизводителями и поставщиками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конкурентоспособности компаний путем совершенствования корпоративного управления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изменениями, внесенными Законом РК от 29.12.2009 </w:t>
      </w:r>
      <w:r>
        <w:rPr>
          <w:rFonts w:ascii="Times New Roman"/>
          <w:b w:val="false"/>
          <w:i w:val="false"/>
          <w:color w:val="000000"/>
          <w:sz w:val="28"/>
        </w:rPr>
        <w:t>№ 233-IV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4. Принципы деятельности Фонда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Фонда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интересов государства как единственного акционера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прозрачности, эффективности и гибкости деятельности Фонда 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системности и оперативности в принятии решений 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 и подотчетности;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законности. 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ОСОБЕННОСТИ ПРАВОВОГО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ГРУППЫ ФОНДА 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5. Вопросы собственности на акции Фонда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Фонда являются исключительной собственностью государства и не подлежат отчуждению.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6. Особые полномочия Фонда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национального благосостояния 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повышения конкурентоспособности и устойчивости национальной экономики, обеспечения национального благосостояния Фонд имеет следующие особые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приоритетное право на приобретение по решению Правительства Республики Казахстан отчуждаемых собственниками стратегических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приоритетное право на приобретение по решению Правительства Республики Казахстан конкурсной массы при банкротстве организаций, пакеты акций (доли участия) которых отнесены к стратегическим объектам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или организаций, имеющих важное стратегическое значение для экономики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право на приобретение акций банков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порядке и на условиях,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государство в лице Правительства Республики Казахстан или по решению Правительства Республики Казахстан Фонд или национальная компания по недропользованию обладают приоритетным правом приобретения отчуждаемого права недропользования (его части) и (или) пакета акций (доли участия) в юридическом лице, обладающем правом недропользования, а также в юридическом лице, которое имеет возможность прямо и (или) косвенно определять решения и (или) оказывать влияние на принимаемые недропользователем решения, если у данного юридического лица основная деятельность связана с недропользованием в Республике Казахстан. 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7. Закупки товаров, работ и услуг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Специальный порядок закупок товаров, работ и услуг, предусмотренный иными законодательными актами Республики Казахстан, не применяется к закупкам товаров, работ и услуг, осуществляемым Фондом и организациями, пятьюдесятью и более процентами акций (долей участия) которых прямо или косвенно владеет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Закупки товаров, работ и услуг юридическими лицами, указанными в пункте 1 настоящей статьи, производятся на основании правил, утверждаемых советом директоров Фонда в соответствии с типовыми правилами,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лица, указанные в пункте 1 настоящей статьи, должны иметь структурное подразделение, ответственное за выполнение процедур организации и проведения закупок в соответствии с правилами, утверждаемыми советом директоров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подразделения, ответственного за выполнение процедур организации и проведения закупок, назначается и освобождается от должности советом директоров (наблюдательным советом) организации, пятьюдесятью и более процентами акций (долей участия) которой прямо или косвенно владеет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Фонд осуществляет контроль за соблюдением юридическими лицами, указанными в пункте 1 настоящей статьи, правил закупок товаров, работ и услуг, утвержденных советом директоров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При проведении закупок товаров, работ и услуг лица, перечисленные в пункте 1 настоящей статьи,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предусматривать в тендерной документации, представляемой участникам тендера, требования по условному снижению цен участников тендера - отечественных товаропроизводителей и поставщиков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условное снижение цен при рассмотрении заявок отечественных товаропроизводителей и поставщиков работ и услуг и выборе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равенстве ценовых предложений участников тендера отдавать предпочтение отечественным товаропроизводителям и отечественным поставщикам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содержание определяется по единой методике расчета организациями местного содержания при закупке товаров, работ и услуг, утвержденной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местному содержанию в закупках товаров, работ и услуг предоставляется консолидировано в лице национального управляющего холдинга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настоящей статьи, за исключением пункта 1, не распространяются на банки второго уровня (кроме Банка Развития Казахстана и Жилищного строительного сберегательного банка Казахстана).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изменениями, внесенными Законом РК от 29.12.2009 </w:t>
      </w:r>
      <w:r>
        <w:rPr>
          <w:rFonts w:ascii="Times New Roman"/>
          <w:b w:val="false"/>
          <w:i w:val="false"/>
          <w:color w:val="000000"/>
          <w:sz w:val="28"/>
        </w:rPr>
        <w:t>№ 233-IV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ОСОБЕННОСТИ КОРПОРАТИВНОГО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ГРУППЕ ФОНДА 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8. Органы Фонда 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- единственный акционер;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управления - совет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исполнительный орган - 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иные органы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Фонда. 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8-1. Совет по управлению Фондом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управлению Фондом создается Совет, который является консультативно-совещательным органом (далее – Совет), возглавляемый Первым Президентом Республики Казахстан – Лидером Нации. Состав и положение о Совете утверждаются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статьей 8-1 в соответствии с Законом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9. Единственный учредитель и акционер Фонда 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Единственным учредителем и акционером Фонда является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Решения по вопросам, отнесенным настоящим Законом, иными законами Республики Казахстан и (или)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 к компетенции его единственного акционера, принимаются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исключительной компетенции единственного акционера Фонда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устав Фонда или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его в новой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годовой финансовой отчетности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стратегии развития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добровольная реорганизация или ликвидация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решения об увеличении количества объявленных акций Фонда или изменении вида неразмещенных объявленных акций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количественного состава, срока полномочий совета директоров Фонда, избрание его членов и досрочное прекращение их полномочий, а также определение по своему усмотрению количества независимых директоров в составе совета директоров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отчуждение акций компаний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определенному единственным акционером Фонда, а также передача указанных акций в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решение о ликвидации, реорганизации компаний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определенному единственным акционером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 утверждение решения совета директоров Фонда, принятого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назначение и досрочное освобождение от должности председателя правления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распределения чистого дохода Фонда за отчетный финансовый год, принятие решения о выплате дивидендов по простым акциям и утверждение размера дивиденда в расчете на одну простую акцию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 невыплате дивидендов по простым акциям при наступлении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определение дивидендной политики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утверждение методики определения стоимости акций при их выкупе Фондом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 должностных окладов и условий оплаты труда и премирования председателя и членов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приобретение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отчуждение акций банков, накопительных пенсионных фондов, страховых (перестраховочных) организаций, а также передача указанных акций в доверительное управление; </w:t>
      </w:r>
      <w:r>
        <w:rPr>
          <w:rFonts w:ascii="Times New Roman"/>
          <w:b w:val="false"/>
          <w:i w:val="false"/>
          <w:color w:val="000000"/>
          <w:sz w:val="28"/>
        </w:rPr>
        <w:t xml:space="preserve">P090644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иные вопросы в соответствии с настоящим Законом и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Решения по вопросам, указанным в подпункте 8) пункта 3 настоящей статьи, в отношении компаний, в которых Фонд не является единственным акционером (участником), принимаются единственным акционером Фонда для определения позиции Фонда как акционера (участника) в целях последующего голосования уполномоченными представителями Фонда на общих собраниях акционеров (участников)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с изменениями, внесенными законами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10. Совет директоров 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директоров Фонда состоит из председателя и членов, избираемых единственным акционером.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совета директоров Фонда формируется из числа первых руководителей центральных исполнительных органов Республики Казахстан, председателя правления Фонда и иных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совета директоров Фонда является Премьер-Министр Республики Казахстан по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исключительной компетенции совета директоров Фонда относится принятие решений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аудиторской организации, осуществляющей аудит Фонда, и предельного размера оплаты ее услуг в рамках утверждения годового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штатной численности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порядка предоставления единственному акционеру информации о деятельности Фонда, если такой порядок не определен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размера и условий выплаты вознаграждений независимым директорам;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решения о вынесении вопросов на рассмотрение единственного акционера;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решения о выкупе Фондом размещенных акций или других ценных бумаг и цене их выкупа;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количественного состава, срока полномочий правления, избрание членов правления, а также досрочное прекращение 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количественного состава, срока полномочий службы внутреннего аудита, назначение ее руководителя, а также досрочное прекращение его полномочий, определение порядка работы службы внутреннего аудита и (или) порядка координации единых централизованных и иных служб внутреннего аудита в группе Фонда, размера и условий оплаты труда и премирования работников службы внутреннего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утверждение документов, регулирующих внутреннюю деятельность Фонда, по утвержденному им перечню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заключения сделок между организациями, входящими в группу Фонда, в отношении совершения которых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акционерных обществах" установлены особые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решение о ликвидации, реорганизации компаний, за исключением компаний, решение о ликвидации, реорганизации которых отнесено настоящим Законом к компетенции единственного акционера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13-1) принятие решения о цене, количестве, структуре размещения акций организаций, входящих в группу Фонда, размещаемых на организованном рынке ценных бумаг в целях реализации решения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утверждение порядка разработки годового бюджета, утверждение годового бюджета и утверждение плана развития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участие Фонда в создании или деятельности иных юридических лиц путем передачи части или нескольких частей активов, в сумме составляющих двадцать пять и более процентов от всех принадлежащих Фонду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утверждение кодекса корпоративного управления, а также изменений и дополнений в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увеличение обязательств Фонда на величину, составляющую десять и более процентов размера его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приобретение Фондом десяти и более процентов акций (долей участия в уставном капитале) других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определение политики по управлению рисками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иные вопросы в соответствии с настоящим Законом и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по вопросам, указанным в подпункте 13) пункта 3 настоящей статьи, в отношении компаний, в которых Фонд не является единственным акционером (участником), принимаются советом директоров Фонда для определения позиции Фонда как акционера (участника) в целях последующего голосования уполномоченными представителями Фонда на общих собраниях акционеров (участников)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Повестка дня заседания совета директоров Фонда формируется корпоративным секретарем Фонда. Уведомления о проведении заседания членам совета директоров Фонда направляются корпоративным секретарем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10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11. Правление 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Правление Фонда состоит из председателя правления, его заместителей и иных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правления Фонда входит принятие решений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размера оплаты услуг оценщика по оценке рыночной стоимости имущества, переданного в оплату акций Фонда либо являющегося предметом крупной сделки;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условий и порядка конвертирования ценных бумаг Фонда, а также их изменение;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единой централизованной службы внутреннего аудита на уровне компании, все голосующие акции которой принадлежат Фонду на праве собственности и (или) доверительного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перечня вопросов деятельности компаний, относящихся в соответствии с законодательством Республики Казахстан и уставами компаний к компетенции общих собраний акционеров (участников) компаний, решения по которым принимаются правлением или председателем правления Фонда (за исключением решений по вопросам деятельности компаний, принимаемых единственным акционером и советом директоров Фонда согласно настоящему Закону), а также порядка принятия таких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назначение и досрочное прекращение полномочий руководителей исполнительных органов компаний, все голосующие акции (доли участия) которых принадлежат Фонду на праве собственности и (или) доверительного управления, а также досрочное прекращение трудовых отношений с ними с последующим вынесением данных решений на рассмотрение советов директоров указанных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назначение и досрочное прекращение полномочий руководителей исполнительных органов организаций, входящих в группу Фонда, всеми голосующими акциями (долями участия) которых прямо или косвенно владеют компании, по перечню, определяемому правлением Фонда, с последующим вынесением данных решений на рассмотрение советов директоров указанных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в отношении компаний или согласование в отношении иных организаций, входящих в группу Фонда, всеми голосующими акциями которых прямо или косвенно владеют компании, решения об установлении в уставах данных организаций возможности управления ими без создания советов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штатного расписания и организационной структуры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дача разрешения организациям, более пятидесяти процентов акций (долей участия) которых находятся в собственности дочерних организаций компаний, на принятие участия в учреждении и (или) приобретение акций (долей участия) иных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решений о создании филиалов и представительств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определение информации о Фонде или его деятельности, составляющей служебную, коммерческую или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определение условий выпуска облигаций, производных ценных бумаг Фонда и привлечения Фондом иного заимствования на сумму не более одного процента от размера собственного капитала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утверждение типовых документов в отношении юридических лиц, более пятьюдесятью процентами голосующих акций (долей участия) которых прямо или косвенно владеет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формирование единой (в том числе по отраслям деятельности компаний) финансовой, инвестиционной, производственно-хозяйственной, научно-технической и иной политики в отношении компаний при утверждении их стратегий и планов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принятие оперативных мер по недопущению срывов по полноте и срокам реализации инвестиционных решений 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иные вопросы, не отнесенные настоящим Законом и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 к компетенции других органов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Решения, указанные в подпункте 4) пункта 2 настоящей статьи, по вопросам деятельности компаний, в которых Фонд не является единственным акционером (участником), принимаются правлением или председателем правления Фонда в целях определения позиции Фонда как акционера (участника) для последующего голосования уполномоченными представителями на общих собраниях акционеров (участников)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правления Фонда, указанные в подпунктах 5), 6) пункта 2 настоящей статьи, могут быть отклонены единогласным решением совета директоров компании, все голосующие акции (доли участия) которой принадлежат Фонду на праве собственности и (или) доверительного управления, или организации, входящей в группу Фонда, всеми голосующими акциями (долями участия) которой прямо или косвенно владеют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Наряду с вопросами,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к компетенции председателя правления Фонда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решений о назначении проверок (ревизий) в компаниях и иных юридических лицах, более пятьюдесятью процентами голосующих акций (долей участия) которых прямо или косвенно владеют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дача прямых (оперативных) поручений для исполнения компаниям, все голосующие акции (доли участия) которых принадлежат Фонду, по вопросам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по иным вопросам в соответствии с настоящим Законом и (или)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Фонда. 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Статья 12. Стратегия развития и план развития Фонда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Стратегия развития Фонда разрабатывается на десять лет на основе стратегических и программных документов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стратегии развития разрабатывается план развития Фонда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Фонда утверждается единственным акционером Фонда после одобрения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Разработка, утверждение, мониторинг и оценка реализации стратегии развития и плана развития Фонда осуществляются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12 в редакции Закона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Законом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13. Управление деньгами 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реализует единую политику по управлению деньгами юридических лиц, все голосующие акции (доли участия) которых принадлежат Фонду, утверждаемую советом директоров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Организации, входящие в группу Фонда, вправе предоставлять иным организациям, в том числе входящим в группу Фонда, кредиты (займы) в денежной форме на условиях платности, срочности и возвратности.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предоставления кредитов (займов), указанных в пункте 2 настоящей статьи, определяются правилами о внутренней кредитной политике, утвержденными советом директоров Фонда. </w:t>
      </w:r>
    </w:p>
    <w:bookmarkEnd w:id="30"/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14. Сделки, в отношении совершения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Законом Республики Казахстан "Об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обществах" установлены особые условия 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 между организациями, входящими в группу Фонда, в отношении совершения которых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установлены особые условия, заключаются без их применения в порядке, определяемом советом директоров Фонда. 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Приобретение организациями, входящими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группу Фонда, акций (долей участия)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юридических лиц 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Организации, более пятидесяти процентов голосующих акций (долей участия) которых находятся в собственности дочерних организаций компаний, не вправе учреждать или участвовать в уставных капиталах иных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Исключение из положения, предусмотренного пунктом 1 настоящей статьи, допускается по решению правления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Фонда вправе утвердить типовое положение для отдельных организаций, входящих в группу Фонда, о порядке принятия ими участия в учреждении иных юридических лиц и (или) приобретения акций (долей участия) иных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приобретения на вторичном рынке ценных бумаг тридцати и более процентов голосующих акций акционерных обществ,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не применяется в отношении Фонда или юридических лиц, более пятьюдесятью процентами голосующих акций которых прямо или косвенно владеет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с изменением, внесенным Законом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34"/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16. Прекращение государственной собственности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имущество путем внесения его в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размещаемых акций Фонда 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Имущество, находящееся в государственной собственности, по решению Правительства Республики Казахстан может передаваться в оплату размещаемых акций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Имущество, находящееся в государственной собственности, по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может передаваться в собственность Фонда в обмен на другое имущество, находящееся в собственности Фонда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17. Отдельные вопросы управления компаниями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иными организациями, входящими в группу Фонда 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группе Фонда могут создаваться единые централизованные службы внутреннего аудита на уровне компании, все голосующие акции которой принадлежат Фонду на праве собственности и (или) доверительного управления. Решение о создании централизованной службы внутреннего аудита на уровне компании, все голосующие акции которой принадлежат Фонду на праве собственности и (или) доверительного управления, может быть принято правлением Фонда и должно быть отражено в уставах организаций, в отношении которых централизованная служба внутреннего аудита компании вправе осуществлять свои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компаниях и (или) иных организациях, входящих в группу Фонда, всеми голосующими акциями которых прямо или косвенно владеют компании, могут не создаваться советы директоров. Данное решение должно быть закреплено в уставе соответствующего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принятие решений по вопросам, отнесенным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к компетенции совета директоров, в уставах обществ включается в компетенцию единственного акционера.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уставе компании, все голосующие акции которой находятся в собственности Фонда, вопросы, входящие в исключительную компетенцию общего собрания акционеров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могут быть отнесены к компетенции совета директоров указанной компании, за исключением вопросов внесения изменений и дополнений в устав или утверждения его в новой редакции, добровольной реорганизации или ликвидации, определения количественного состава, срока полномочий совета директоров, избрания его членов и досрочного прекращения их полномочий, а также определения размера и условий выплаты вознаграждений членам совета директоров, введения и аннулирования "золотой акции".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уставе компании, все голосующие акции которой находятся в собственности Фонда, вопросы, входящие в исключительную компетенцию совета директоров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могут быть отнесены к компетенции исполнительного органа указанной компании, за исключением вопросов определения приоритетных направлений деятельности, принятия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(реализации); принятия решения о выкупе обществом размещенных акций или других ценных бумаг и цене их выкупа; определения количественного состава, срока полномочий исполнительного органа, избрания его руководителя и членов (лица, единолично осуществляющего функции исполнительного органа), а также досрочного прекращения их полномочий; определения размеров должностных окладов и условий оплаты труда и премирования руководителя и членов исполнительного органа (лица, единолично осуществляющего функции исполнительного органа); определения количественного состава, срока полномочий службы внутреннего аудита, назначения его руководителя, а также досрочного прекращения его полномочий, определения порядка работы службы внутреннего аудита, размера и условий оплаты труда и премирования работников службы внутреннего аудита; назначения, определения срока полномочий корпоративного секретаря, досрочного прекращения его полномочий, а также определения размера должностного оклада и условий вознаграждения корпоративного секретаря. </w:t>
      </w:r>
    </w:p>
    <w:bookmarkEnd w:id="38"/>
    <w:bookmarkStart w:name="z1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39"/>
    <w:bookmarkStart w:name="z1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18. Ответственность Фонда и его должностных лиц </w:t>
      </w:r>
    </w:p>
    <w:bookmarkEnd w:id="40"/>
    <w:bookmarkStart w:name="z1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и его должностные лица несут ответственность в порядке и на основаниях, предусмотренных законами Республики Казахстан. </w:t>
      </w:r>
    </w:p>
    <w:bookmarkEnd w:id="41"/>
    <w:bookmarkStart w:name="z1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bookmarkEnd w:id="42"/>
    <w:bookmarkStart w:name="z1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9, которые вводятся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и </w:t>
      </w:r>
      <w:r>
        <w:rPr>
          <w:rFonts w:ascii="Times New Roman"/>
          <w:b w:val="false"/>
          <w:i w:val="false"/>
          <w:color w:val="000000"/>
          <w:sz w:val="28"/>
        </w:rPr>
        <w:t>подпункт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10 настоящего Закона действуют до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Республики Казахстан                       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