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f08" w14:textId="2d55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социальной поддержки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2009 года № 211-IV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В Республике Казахстан устанавливаются следующие почетные звания: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 (Заслуженный деятель Казахстана);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 (Летчик-космонавт Казахстана).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почетного звания "Қазақстанның ғарышкер-ұшқышы", имеют право на получение специального государственного пособия в размере,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"десять" заменить словом "семь";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"десятым" заменить словом "седьмым";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"восемь и девять" заменить словом "шестерых";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"восьмым" заменить словом "шестым".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т., № 2, ст. 18; № 3, ст. 20; № 4, ст. 28, 30; № 9, ст. 67; № 10, ст. 69; № 24, ст. 178; 2008 г., № 17-18, ст. 72; № 20, ст. 88; № 23, ст. 114, 123; 2009 г.,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слово "двадцативосьмикратного" заменить словом "тридцатидвукратного";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слово "двадцативосьмикратного" заменить словом "тридцатидвукратного";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слово "семидесятипятикратный" заменить словом "восьмидесятишестикратный".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4-1</w:t>
      </w:r>
      <w:r>
        <w:rPr>
          <w:rFonts w:ascii="Times New Roman"/>
          <w:b w:val="false"/>
          <w:i w:val="false"/>
          <w:color w:val="000000"/>
          <w:sz w:val="28"/>
        </w:rPr>
        <w:t>) статьи 4 дополнить словами ", лица, удостоенные почетного звания "Қазақстанның ғарышкер-ұшқышы";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Героям Советского Союза, кавалерам орденов Славы трех степеней, лицам, удостоенным почетного звания "Қазақстанның ғарышкер-ұшқышы", - 130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7-2) и 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Героям Социалистического Труда из числа участников Великой Отечественной войны - 70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Героям Социалистического Труда, кавалерам орденов Трудовой Славы трех степеней - 9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"3,9 месячного расчетного показателя" заменить словами "6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слова "8,0 месячного расчетного показателя" заменить словами "24 месячных расчетных показателей".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 44; 2007 г., № 24, 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воспитывающему ребенка-инвалида);";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по уходу" заменить словами ", по уходу и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пособия воспитывающему ребенка-инвалида.";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"может осуществляться" заменить словом "осуществляется";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копии (копий) свидетельства (свидетельств) о рождении ребенка (детей) либо копии (копий) записи (записей) акта о рождении;";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копии справки об инвалидности ребенка (для пособия воспитывающему ребенка-инвалида).";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 заявителя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"его право" заменить словами "право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Пособие по уходу семьям, имеющим усыновленных (удочеренных), а также взятых под опеку (попечительство) детей, назначается со дня вступления в законную силу решения суда об усыновлении (удочерении) или со дня принятия решения об установлении опеки (попечительства).";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первичном обращении граждан, а также в случаях изменения условий, влияющих на размер дохода семьи, уполномоченный орган или аким поселка, аула (села), аульного (сельского) округа принимает решение о проведении участковой комиссией обследования материального положения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Назначение и выплата пособия воспитывающему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ребенка-инвалида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Пособие воспитывающему ребенка-инвалида назначается со дня обращения на весь период инвалидности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проживания в семье двух и более детей-инвалидов пособие назначается и выплачивается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Пособие воспитывающему ребенка-инвалида семьям, имеющим усыновленных (удочеренных), а также взятых под опеку (попечительство) детей-инвалидов, назначается со дня вступления в законную силу решения суда об усыновлении (удочерении) или со дня принятия решения об установлении опеки (попечительства).";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пособие на рождение: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первого, второго, третьего ребенка - 30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четвертого и более ребенка - 50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"5 месячных расчетных показателей" заменить словами "5,5 месячного расчетного показателя";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"5,5" заменить цифрами "6,5";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"6 месячных расчетных показателей" заменить словами "7,5 месячного расчетного показателя";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"6,5" заменить цифрами "8,5";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пособие воспитывающему ребенка-инвалида - 1 минимального размера заработной платы.";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"Пособия, указанные в подпунктах 1), 2), 3) настоящего пункта, выплачиваются с учетом изменения размера месячного расчетного показателя, а пособие, указанное в подпункте 4) настоящего пункта, - с учетом изменения минимального размера заработной платы, установленных законом Республики Казахстан о республиканском бюджете на соответствующий плановый период.";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слова "и пособия на детей" заменить словами ", пособия на детей и пособия воспитывающему 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цифры "3)" дополнить цифрой ", 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цифры "3)" дополнить цифрой ", 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