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30e27" w14:textId="0430e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19 марта 2010 года № 257-IV.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Закона РК см. </w:t>
      </w:r>
      <w:r>
        <w:rPr>
          <w:rFonts w:ascii="Times New Roman"/>
          <w:b w:val="false"/>
          <w:i w:val="false"/>
          <w:color w:val="000000"/>
          <w:sz w:val="28"/>
        </w:rPr>
        <w:t>ст.28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По всему тексту внесено изменение на казахском языке, текст на русском языке не изменяется, в соответствии с Законом РК от 05.07.2024 </w:t>
      </w:r>
      <w:r>
        <w:rPr>
          <w:rFonts w:ascii="Times New Roman"/>
          <w:b w:val="false"/>
          <w:i w:val="false"/>
          <w:color w:val="ff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отношения, возникающие в процессе государственной статистической деятельности, а также при определении качества административных данных, и направлен на удовлетворение потребности общества, государства и международного сообщества в официальной статистической информации.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Преамбула с изменением, внесенным Законом РК от 05.07.2024 </w:t>
      </w:r>
      <w:r>
        <w:rPr>
          <w:rFonts w:ascii="Times New Roman"/>
          <w:b w:val="false"/>
          <w:i w:val="false"/>
          <w:color w:val="ff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Законом РК от 05.07.2024 </w:t>
      </w:r>
      <w:r>
        <w:rPr>
          <w:rFonts w:ascii="Times New Roman"/>
          <w:b w:val="false"/>
          <w:i w:val="false"/>
          <w:color w:val="ff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специально созданная комиссия – комиссия, созданная для решения организационных и инструктивных вопросов, связанных с подготовкой и проведением национальной переписи;</w:t>
      </w:r>
    </w:p>
    <w:bookmarkEnd w:id="2"/>
    <w:bookmarkStart w:name="z25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сельскохозяйственная перепись – статистическое наблюдение, включающее в себя процесс сбора, обработки данных о структуре и состоянии сельского хозяйства, анализа и распространения официальной статистической информации;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административные источники - центральные и местные исполнительные органы, акимы поселка, села, сельского округа, Национальный Банк Республики Казахстан и иные государственные органы, осуществляющие сбор учетных или иных данных в процессе реализации стратегических, регулятивных, реализационных или контрольных функций в соответствии с законодательством Республики Казахстан, за исключением статистической деятельности;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административные данные – индивидуальные количественные (измеряемые с помощью чисел) и (или) качественные (выстроенные по определенному принципу и (или) признаку) данные по физическому или юридическому лицу и данные похозяйственного учета, формируемые административными источниками, за исключением первичных статистических и альтернативных данных;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график представления административных данных – документ, содержащий сведения об административных источниках, представляющих административные данные в уполномоченный орган в области государственной статистики, о периодичности и сроках представления административных данных;</w:t>
      </w:r>
    </w:p>
    <w:bookmarkStart w:name="z119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регистрация цен – мониторинг цен на основе общегосударственных статистических наблюдений о ценах (тарифах) на товары и услуги, административных и альтернативных данных;</w:t>
      </w:r>
    </w:p>
    <w:bookmarkEnd w:id="6"/>
    <w:bookmarkStart w:name="z120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3-3) альтернативные данные – данные, не являющиеся первичными статистическими или административными данными;</w:t>
      </w:r>
    </w:p>
    <w:bookmarkEnd w:id="7"/>
    <w:bookmarkStart w:name="z120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3-4) первичные статистические данные – данные, полученные или зарегистрированные в статистических формах;</w:t>
      </w:r>
    </w:p>
    <w:bookmarkEnd w:id="8"/>
    <w:bookmarkStart w:name="z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ведомственное статистическое наблюдение - статистическое наблюдение, проводимое государственными органами и Национальным Банком Республики Казахстан, за исключением уполномоченного органа в области государственной статистики, уполномоченными на проведение статистических работ в соответствии с планом статистических работ;</w:t>
      </w:r>
    </w:p>
    <w:bookmarkEnd w:id="9"/>
    <w:bookmarkStart w:name="z120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продукт данных – продукт, формируемый на основе обработки альтернативных данных;</w:t>
      </w:r>
    </w:p>
    <w:bookmarkEnd w:id="10"/>
    <w:bookmarkStart w:name="z120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контролер данных – специалист в области информационно-коммуникационных технологий субъекта государственной монополии в области государственной статистики, привлекаемый при проведении государственного контроля в отношении административных источников для оценки качества административных данных;</w:t>
      </w:r>
    </w:p>
    <w:bookmarkEnd w:id="11"/>
    <w:bookmarkStart w:name="z120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4-3) качество данных – характеристика, показывающая степень пригодности данных к использованию в соответствии с законодательством Республики Казахстан;</w:t>
      </w:r>
    </w:p>
    <w:bookmarkEnd w:id="12"/>
    <w:bookmarkStart w:name="z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общегосударственное статистическое наблюдение - статистическое наблюдение, проводимое уполномоченным органом в области государственной статистики;</w:t>
      </w:r>
    </w:p>
    <w:bookmarkEnd w:id="13"/>
    <w:bookmarkStart w:name="z26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интервьюер – лицо, осуществляющее опрос респондентов и домашних хозяйств при проведении общегосударственных статистических наблюдений и национальных переписей;</w:t>
      </w:r>
    </w:p>
    <w:bookmarkEnd w:id="14"/>
    <w:bookmarkStart w:name="z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статистика - производство официальной статистической информации;</w:t>
      </w:r>
    </w:p>
    <w:bookmarkEnd w:id="15"/>
    <w:bookmarkStart w:name="z1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в области государственной статистики (далее - уполномоченный орган) - государственный орган, осуществляющий руководство, а также межотраслевую координацию в области государственной статистики, определяющий качество административных данных в пределах своей компетенции;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7-1) исключен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пользователь - лицо, обращающееся за получением официальной статистической информации и (или) пользующееся ею;</w:t>
      </w:r>
    </w:p>
    <w:bookmarkEnd w:id="17"/>
    <w:bookmarkStart w:name="z1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официальная статистическая информация - статистическая информация, формируемая органами государственной статистики в соответствии с планом статистических работ и при проведении национальной переписи;</w:t>
      </w:r>
    </w:p>
    <w:bookmarkEnd w:id="18"/>
    <w:bookmarkStart w:name="z1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график распространения официальной статистической информации - документ, обеспечивающий пользователей сведениями о статистических показателях, формируемых органами государственной статистики в соответствии с планом статистических работ;</w:t>
      </w:r>
    </w:p>
    <w:bookmarkEnd w:id="19"/>
    <w:bookmarkStart w:name="z1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респондент - физическое или юридическое лицо и его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и обособленные подразделения, представляющие данные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объекту статистического наблюдения в соответствии со статистической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методологией;</w:t>
      </w:r>
    </w:p>
    <w:bookmarkStart w:name="z1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график представления респондентами первичных статистических данных - документ, содержащий сведения о круге респондентов, наименованиях статистических наблюдений, периодичности и сроках представления респондентами первичных статистических данных и государственном органе, ответственном за сбор первичных статистических данных; </w:t>
      </w:r>
    </w:p>
    <w:bookmarkEnd w:id="21"/>
    <w:bookmarkStart w:name="z1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статистическая информация - агрегированные данные, полученные в процессе обработки первичных статистических данных и (или) административных, и (или) альтернативных данных;</w:t>
      </w:r>
    </w:p>
    <w:bookmarkEnd w:id="22"/>
    <w:bookmarkStart w:name="z1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статистическая методология - совокупность утвержденных в установленном порядке научно обоснованных приемов, способов и методов, используемых в статистической деятельности;</w:t>
      </w:r>
    </w:p>
    <w:bookmarkEnd w:id="23"/>
    <w:bookmarkStart w:name="z1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статистическое наблюдение - научно организованный сбор первичных статистических данных по объекту статистического наблюдения;</w:t>
      </w:r>
    </w:p>
    <w:bookmarkEnd w:id="24"/>
    <w:bookmarkStart w:name="z1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объект статистического наблюдения - социально-экономический объект и (или) явление либо их совокупность, о которых должны быть собраны количественные и (или) качественные характеристики;</w:t>
      </w:r>
    </w:p>
    <w:bookmarkEnd w:id="25"/>
    <w:bookmarkStart w:name="z2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план статистических работ – план проведения общегосударственных и ведомственных статистических наблюдений, за исключением национальных переписей, определяющий сроки сбора первичных статистических данных, представления административных и альтернативных данных, а также сроки формирования официальной статистической информации;</w:t>
      </w:r>
    </w:p>
    <w:bookmarkEnd w:id="26"/>
    <w:bookmarkStart w:name="z2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статистическая деятельность - процесс, включающий планирование данной деятельности, разработку статистической методологии, проведение статистического наблюдения, обработку, анализ, защиту и хранение первичных статистических, административных и альтернативных данных, формирование и распространение статистической информации;</w:t>
      </w:r>
    </w:p>
    <w:bookmarkEnd w:id="27"/>
    <w:bookmarkStart w:name="z2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статистическая форма - формуляр статистического документа (бланк, форма отчетности, вопросник, анкета, переписной лист и другие формуляры) на бумажном или электронном носителе, предназначенный для получения или регистрации в установленном порядке первичных статистических данных;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Законом РК от 05.07.2024 </w:t>
      </w:r>
      <w:r>
        <w:rPr>
          <w:rFonts w:ascii="Times New Roman"/>
          <w:b w:val="false"/>
          <w:i w:val="false"/>
          <w:color w:val="ff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статистический регистр - систематизированный перечень единиц объекта статистического наблюдения с их количественными и (или) качественными характеристиками;</w:t>
      </w:r>
    </w:p>
    <w:bookmarkEnd w:id="29"/>
    <w:bookmarkStart w:name="z120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21-1) аналитическая информация – информация, полученная в ходе анализа первичных статистических и (или) административных, и (или) альтернативных данных, в том числе на основе инновационных методов обработки и анализа первичных статистических и (или) административных, и (или) альтернативных данных;</w:t>
      </w:r>
    </w:p>
    <w:bookmarkEnd w:id="30"/>
    <w:bookmarkStart w:name="z120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21-2) компьютеризированная система телефонного опроса – информационная система, позволяющая проводить общегосударственные статистические наблюдения посредством опроса респондентов по телефону;</w:t>
      </w:r>
    </w:p>
    <w:bookmarkEnd w:id="31"/>
    <w:bookmarkStart w:name="z120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21-3) национальная справочная информация – совокупность классификаторов, каталогов, справочников, номенклатур и другой технико-экономической информации;</w:t>
      </w:r>
    </w:p>
    <w:bookmarkEnd w:id="32"/>
    <w:bookmarkStart w:name="z2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национальная перепись – специально организованное статистическое наблюдение, включающее в себя перепись населения и сельскохозяйственную перепись, проводимое уполномоченным органом вне плана статистических работ по решению Правительства Республики Казахстан;</w:t>
      </w:r>
    </w:p>
    <w:bookmarkEnd w:id="33"/>
    <w:bookmarkStart w:name="z2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домашнее хозяйство - экономический субъект, состоящий из одного или более физических лиц, проживающих совместно, объединяющих полностью или частично свои доходы и имущество и совместно потребляющих товары и услуги;</w:t>
      </w:r>
    </w:p>
    <w:bookmarkEnd w:id="34"/>
    <w:bookmarkStart w:name="z26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23-1) перепись населения – статистическое наблюдение, включающее в себя процесс сбора, обработки демографических, экономических и социальных данных, характеризующих респондентов по состоянию на определенный момент времени, анализа и распространения официальной статистической информации;</w:t>
      </w:r>
    </w:p>
    <w:bookmarkEnd w:id="35"/>
    <w:bookmarkStart w:name="z2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похозяйственный учет – процесс формирования административных данных по домашним хозяйствам и крестьянским и (или) фермерским хозяйствам.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Конституционным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05.11.2018 </w:t>
      </w:r>
      <w:r>
        <w:rPr>
          <w:rFonts w:ascii="Times New Roman"/>
          <w:b w:val="false"/>
          <w:i w:val="false"/>
          <w:color w:val="000000"/>
          <w:sz w:val="28"/>
        </w:rPr>
        <w:t>№ 192-VI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05.07.2024 </w:t>
      </w:r>
      <w:r>
        <w:rPr>
          <w:rFonts w:ascii="Times New Roman"/>
          <w:b w:val="false"/>
          <w:i w:val="false"/>
          <w:color w:val="ff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в области государственной статистики</w:t>
      </w:r>
    </w:p>
    <w:bookmarkStart w:name="z2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в области государственной статистики основывается на Конституции Республики Казахстан и состоит из настоящего Закона и иных нормативных правовых актов Республики Казахстан.</w:t>
      </w:r>
    </w:p>
    <w:bookmarkEnd w:id="37"/>
    <w:bookmarkStart w:name="z3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предусмотрены в настоящем Законе, то применяются правила международного договора.</w:t>
      </w:r>
    </w:p>
    <w:bookmarkEnd w:id="38"/>
    <w:bookmarkStart w:name="z3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3. Сфера действия настоящего Закона</w:t>
      </w:r>
    </w:p>
    <w:bookmarkEnd w:id="39"/>
    <w:bookmarkStart w:name="z3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действует на территории Республики Казахстан и распространяется на отношения, связанные с процессом производства и распространения статистической информации.</w:t>
      </w:r>
    </w:p>
    <w:bookmarkEnd w:id="40"/>
    <w:bookmarkStart w:name="z3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Отношения в области правовой статистики и ведения специальных учетов регулируются настоящим Законом с учетом особенностей,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правовой статистике и специальных учетах".</w:t>
      </w:r>
    </w:p>
    <w:bookmarkEnd w:id="41"/>
    <w:bookmarkStart w:name="z20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законами РК от 30.06.2010 </w:t>
      </w:r>
      <w:r>
        <w:rPr>
          <w:rFonts w:ascii="Times New Roman"/>
          <w:b w:val="false"/>
          <w:i w:val="false"/>
          <w:color w:val="000000"/>
          <w:sz w:val="28"/>
        </w:rPr>
        <w:t>№ 297-IV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01.07.2010);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Органы государственной статистики</w:t>
      </w:r>
    </w:p>
    <w:bookmarkStart w:name="z3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органам государственной статистики относятся:</w:t>
      </w:r>
    </w:p>
    <w:bookmarkEnd w:id="43"/>
    <w:bookmarkStart w:name="z3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орган;</w:t>
      </w:r>
    </w:p>
    <w:bookmarkEnd w:id="44"/>
    <w:bookmarkStart w:name="z3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органы и Национальный Банк Республики Казахстан, проводящие ведомственные статистические наблюдения и (или) формирующие официальную статистическую информацию в соответствии с планом статистических работ.</w:t>
      </w:r>
    </w:p>
    <w:bookmarkEnd w:id="45"/>
    <w:bookmarkStart w:name="z3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5. Принципы государственной статистики</w:t>
      </w:r>
    </w:p>
    <w:bookmarkEnd w:id="46"/>
    <w:bookmarkStart w:name="z3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принципами государственной статистики являются:</w:t>
      </w:r>
    </w:p>
    <w:bookmarkEnd w:id="47"/>
    <w:bookmarkStart w:name="z4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согласованность и сопоставимость государственной статистики с общепринятыми международными стандартами, классификациями и методами;</w:t>
      </w:r>
    </w:p>
    <w:bookmarkEnd w:id="48"/>
    <w:bookmarkStart w:name="z4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профессиональная независимость и самостоятельность при осуществлении статистической деятельности;</w:t>
      </w:r>
    </w:p>
    <w:bookmarkEnd w:id="49"/>
    <w:bookmarkStart w:name="z4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равного доступа пользователей к официальной статистической информации;</w:t>
      </w:r>
    </w:p>
    <w:bookmarkEnd w:id="50"/>
    <w:bookmarkStart w:name="z4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конфиденциальность и использование первичных статистических данных исключительно для статистических целей;</w:t>
      </w:r>
    </w:p>
    <w:bookmarkEnd w:id="51"/>
    <w:bookmarkStart w:name="z4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использование всех видов источников информации с учетом качества, своевременности, затрат и нагрузки на респондентов;</w:t>
      </w:r>
    </w:p>
    <w:bookmarkEnd w:id="52"/>
    <w:bookmarkStart w:name="z4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достоверность, научная обоснованность, своевременность предоставления и общедоступность официальной статистической информации;</w:t>
      </w:r>
    </w:p>
    <w:bookmarkEnd w:id="53"/>
    <w:bookmarkStart w:name="z4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сохранности и безопасности статистической информации, первичных статистических, административных и альтернативных данных.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изменением, внесенным Законом РК от 05.07.2024 </w:t>
      </w:r>
      <w:r>
        <w:rPr>
          <w:rFonts w:ascii="Times New Roman"/>
          <w:b w:val="false"/>
          <w:i w:val="false"/>
          <w:color w:val="ff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6. Государственная политика в области государственной статистики</w:t>
      </w:r>
    </w:p>
    <w:bookmarkEnd w:id="55"/>
    <w:bookmarkStart w:name="z4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политика Республики Казахстан в области государственной статистики направлена на создание, функционирование, развитие и совершенствование государственной статистики.</w:t>
      </w:r>
    </w:p>
    <w:bookmarkEnd w:id="56"/>
    <w:bookmarkStart w:name="z4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политика в области государственной статистики основывается на принципах государственной статистики.</w:t>
      </w:r>
    </w:p>
    <w:bookmarkEnd w:id="57"/>
    <w:bookmarkStart w:name="z5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Центральные и местные исполнительные органы принимают участие в реализации государственной политики в области государственной статистики в пределах их компетенции, определенной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58"/>
    <w:bookmarkStart w:name="z5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Центральные и местные исполнительные органы используют в своей деятельности официальную статистическую информацию со ссылкой на источник, собирают и используют иную информацию по какому-либо социально-экономическому объекту или явлению только при отсутствии возможности получения официальной статистической информации по нему.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Цель и задачи в области государственной статистики</w:t>
      </w:r>
    </w:p>
    <w:bookmarkStart w:name="z10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Целью государственной статистики является обеспечение пользователей официальной статистической информацией.</w:t>
      </w:r>
    </w:p>
    <w:bookmarkEnd w:id="60"/>
    <w:bookmarkStart w:name="z10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Достижение цели в области государственной статистики реализуется посредством решения следующих задач:</w:t>
      </w:r>
    </w:p>
    <w:bookmarkEnd w:id="61"/>
    <w:bookmarkStart w:name="z10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статистической методологии;</w:t>
      </w:r>
    </w:p>
    <w:bookmarkEnd w:id="62"/>
    <w:bookmarkStart w:name="z10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статистической деятельности с соблюдением принципов государственной статистики;</w:t>
      </w:r>
    </w:p>
    <w:bookmarkEnd w:id="63"/>
    <w:bookmarkStart w:name="z10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удовлетворение потребности общества, государства и международного сообщества в официальной статистической информации;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качества административных данных.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7 - в редакции Закона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Законом РК от 05.07.2024 </w:t>
      </w:r>
      <w:r>
        <w:rPr>
          <w:rFonts w:ascii="Times New Roman"/>
          <w:b w:val="false"/>
          <w:i w:val="false"/>
          <w:color w:val="ff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8. Обеспечение гарантий конфиденциальности и защиты представляемых данных</w:t>
      </w:r>
    </w:p>
    <w:bookmarkEnd w:id="65"/>
    <w:bookmarkStart w:name="z5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Первичные статистические данные являются конфиденциальными и используются органами государственной статистики исключительно в целях производства статистической информации, за исключением сведений, указанных в пункте 4 настоящей статьи. Конфиденциальность первичных статистических данных органами государственной статистики обеспечивается при их сборе, обработке и хранении.</w:t>
      </w:r>
    </w:p>
    <w:bookmarkEnd w:id="66"/>
    <w:bookmarkStart w:name="z5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Использование первичных статистических данных государственными органами и Национальным Банком Республики Казахстан в отношении респондента, в том числе при осуществлении ими контрольных и надзорных функций, не допускается.</w:t>
      </w:r>
    </w:p>
    <w:bookmarkEnd w:id="67"/>
    <w:bookmarkStart w:name="z6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 допускается вмешательство центральных и местных исполнительных органов и иных лиц в деятельность респондентов по формированию первичных статистических данных.</w:t>
      </w:r>
    </w:p>
    <w:bookmarkEnd w:id="68"/>
    <w:bookmarkStart w:name="z6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являются конфиденциальными следующие сведения, содержащиеся в базах данных, формируемых уполномоченным органом:</w:t>
      </w:r>
    </w:p>
    <w:bookmarkEnd w:id="69"/>
    <w:bookmarkStart w:name="z6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 индивидуального предпринимателя или наименование юридического лица;</w:t>
      </w:r>
    </w:p>
    <w:bookmarkEnd w:id="70"/>
    <w:bookmarkStart w:name="z6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 экономической деятельности по общему классификатору видов экономической деятельности;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код по классификатору секторов экономики;</w:t>
      </w:r>
    </w:p>
    <w:bookmarkEnd w:id="72"/>
    <w:bookmarkStart w:name="z103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код по классификатору форм и видов собственности;</w:t>
      </w:r>
    </w:p>
    <w:bookmarkEnd w:id="73"/>
    <w:bookmarkStart w:name="z6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бизнес-идентификационный номер;</w:t>
      </w:r>
    </w:p>
    <w:bookmarkEnd w:id="74"/>
    <w:bookmarkStart w:name="z6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код по классификатору административно-территориальных объектов;</w:t>
      </w:r>
    </w:p>
    <w:bookmarkEnd w:id="75"/>
    <w:bookmarkStart w:name="z6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код по классификатору размерности юридических лиц, филиалов и представительств, а также субъектов индивидуального предпринимательства по численности работников;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информация о респондентах, относящаяся в соответствии с Предпринимательским кодексом Республики Казахстан к общедоступной.</w:t>
      </w:r>
    </w:p>
    <w:bookmarkStart w:name="z6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Статистическая информация и базы данных, позволяющие прямо или косвенно установить респондента или определить первичные статистические данные о нем, являются конфиденциальными и могут распространяться только при наличии согласия респондента, за исключением сведений, указанных в частях второй и третьей настоящего пункта и в пункте 4 настоящей статьи.</w:t>
      </w:r>
    </w:p>
    <w:bookmarkEnd w:id="77"/>
    <w:bookmarkStart w:name="z4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запросу уполномоченного органа в области внешнеторговой деятельности и регулирования торговой деятельности сведения представляются для целей проводимых расследований в соответствии с законодательством Республики Казахстан о специальных защитных, антидемпинговых и компенсационных мерах по отношению к третьим странам и регулировании торговой деятельности.</w:t>
      </w:r>
    </w:p>
    <w:bookmarkEnd w:id="78"/>
    <w:bookmarkStart w:name="z4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запросу уполномоченного органа в области регулирования торговой деятельности сведения представляются для целей применения таможенно-тарифного и нетарифного регулирования внешнеторговой деятельности в соответствии с законодательством Республики Казахстан о регулировании торговой деятельности.</w:t>
      </w:r>
    </w:p>
    <w:bookmarkEnd w:id="79"/>
    <w:bookmarkStart w:name="z4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Представленные сведения, указанные в частях второй и третьей настоящего пункта, могут передаваться уполномоченным органом в области внешнеторговой деятельности и регулирования торговой деятельности в Евразийскую экономическую комиссию, компетентным органам государств – членов Евразийского экономического союза, иностранных государств, союза иностранных государств в соответствии с законодательством Республики Казахстан о специальных защитных, антидемпинговых и компенсационных мерах по отношению к третьим странам и регулировании торговой деятельности.</w:t>
      </w:r>
    </w:p>
    <w:bookmarkEnd w:id="80"/>
    <w:bookmarkStart w:name="z6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Допускается представление и использование в научной и научно-технической деятельности баз данных в деидентифицированном виде в порядке, установленном уполномоченным органом, по согласованию с Комитетом национальной безопасности Республики Казахстан.</w:t>
      </w:r>
    </w:p>
    <w:bookmarkEnd w:id="81"/>
    <w:bookmarkStart w:name="z120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Допускается представление сведений, не являющихся конфиденциальными в соответствии с пунктом 4 настоящей статьи.</w:t>
      </w:r>
    </w:p>
    <w:bookmarkEnd w:id="82"/>
    <w:bookmarkStart w:name="z7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Порядок предоставления статистической информации, содержащей государственные секреты, определяется в соответствии с законодательством Республики Казахстан о государственных секретах.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24.12.2012 </w:t>
      </w:r>
      <w:r>
        <w:rPr>
          <w:rFonts w:ascii="Times New Roman"/>
          <w:b w:val="false"/>
          <w:i w:val="false"/>
          <w:color w:val="000000"/>
          <w:sz w:val="28"/>
        </w:rPr>
        <w:t>№ 60-V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08.06.2015 </w:t>
      </w:r>
      <w:r>
        <w:rPr>
          <w:rFonts w:ascii="Times New Roman"/>
          <w:b w:val="false"/>
          <w:i w:val="false"/>
          <w:color w:val="000000"/>
          <w:sz w:val="28"/>
        </w:rPr>
        <w:t>№ 317-V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опубликования); от 29.10.2015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30.12.2020 </w:t>
      </w:r>
      <w:r>
        <w:rPr>
          <w:rFonts w:ascii="Times New Roman"/>
          <w:b w:val="false"/>
          <w:i w:val="false"/>
          <w:color w:val="000000"/>
          <w:sz w:val="28"/>
        </w:rPr>
        <w:t>№ 397-VI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05.07.2024 </w:t>
      </w:r>
      <w:r>
        <w:rPr>
          <w:rFonts w:ascii="Times New Roman"/>
          <w:b w:val="false"/>
          <w:i w:val="false"/>
          <w:color w:val="ff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Международное сотрудничество в области государственной статистики</w:t>
      </w:r>
    </w:p>
    <w:bookmarkStart w:name="z7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9 исключена Законом РК от 19.04.2023 </w:t>
      </w:r>
      <w:r>
        <w:rPr>
          <w:rFonts w:ascii="Times New Roman"/>
          <w:b w:val="false"/>
          <w:i w:val="false"/>
          <w:color w:val="ff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4"/>
    <w:bookmarkStart w:name="z7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ГОСУДАРСТВЕННОЕ РЕГУЛИРОВАНИЕ В</w:t>
      </w:r>
      <w:r>
        <w:br/>
      </w:r>
      <w:r>
        <w:rPr>
          <w:rFonts w:ascii="Times New Roman"/>
          <w:b/>
          <w:i w:val="false"/>
          <w:color w:val="000000"/>
        </w:rPr>
        <w:t>ОБЛАСТИ ГОСУДАРСТВЕННОЙ СТАТИСТИКИ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Компетенция Президента Республики Казахстан</w:t>
      </w:r>
    </w:p>
    <w:bookmarkStart w:name="z7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Республики Казахстан определяет основные направления государственной политики в области государственной статистики и осуществляет другие полномочия в соответствии с Конституцией и законами Республики Казахстан.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Компетенция Правительства Республики Казахстан в области государственной статистики</w:t>
      </w:r>
    </w:p>
    <w:bookmarkStart w:name="z106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в области государственной статистики:</w:t>
      </w:r>
    </w:p>
    <w:bookmarkEnd w:id="87"/>
    <w:bookmarkStart w:name="z106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основные направления государственной политики в области государственной статистики;</w:t>
      </w:r>
    </w:p>
    <w:bookmarkEnd w:id="88"/>
    <w:bookmarkStart w:name="z107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о проведении национальной переписи.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11 - в редакции Закона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Компетенция уполномоченного органа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 деятельность центральных и местных исполнительных органов и Национального Банка Республики Казахстан при формировании государственной политики в области государственной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формирует и реализует государственную политику в области государственной статистики;</w:t>
      </w:r>
    </w:p>
    <w:bookmarkStart w:name="z107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утверждает план мероприятий по проведению национальной переписи;</w:t>
      </w:r>
    </w:p>
    <w:bookmarkEnd w:id="90"/>
    <w:bookmarkStart w:name="z107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определяет порядок и сроки проведения национальных переписей;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утверждает нормативные правовые акты в области государственной статистики в пределах своей компетенции;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статистическую методологию на основе научных методов и подходов, в том числе методики, по общегосударственным статистическим наблюдениям;</w:t>
      </w:r>
    </w:p>
    <w:bookmarkEnd w:id="92"/>
    <w:bookmarkStart w:name="z9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 проводит общегосударственные статистические наблюдения, в том числе регистрацию цен, в соответствии с планом статистических работ;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6-1)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6-2)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утверждает расчет численности интервьюеров и стоимости их услуг при проведении общегосударственных статистических наблюдений и национальных переписей по договору возмездного оказания услуг в соответствии с бюджетным законодательством Республики Казахстан;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8-2)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9-1)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13) исключен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15-1) получает контактные данные по респондентам от операторов связи в порядке, определенном уполномоченным органом;</w:t>
      </w:r>
    </w:p>
    <w:bookmarkEnd w:id="95"/>
    <w:bookmarkStart w:name="z104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15-2) получает на безвозмездной основе от государственных органов, относящихся к органам государственной статистики, за исключением Национального Банка Республики Казахстан, первичные статистические и административные данные, необходимые для производства официальной статистической информации, формируемой уполномоченным органом;</w:t>
      </w:r>
    </w:p>
    <w:bookmarkEnd w:id="96"/>
    <w:bookmarkStart w:name="z104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15-3) на основании запроса получает на безвозмездной основе от Национального Банка Республики Казахстан первичные статистические данные в обезличенном виде, собираемые в целях формирования статистики внешнего сектора;</w:t>
      </w:r>
    </w:p>
    <w:bookmarkEnd w:id="97"/>
    <w:bookmarkStart w:name="z12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15-4) заключает соглашения с собственниками или владельцами альтернативных данных, не относящимися к административным источникам, о представлении альтернативных данных;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получает на возмездной и безвозмездной основе необходимые первичные статистические данные от домашних хозяйств об их доходах и расходах в порядке, определенном уполномоченным органом;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 производстве статистической информации для подтверждения достоверности первичных статистических данных требует от респондентов дополнительную информацию;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 выявлении искажений респондентами первичных статистических данных требует от респондентов внесения исправлений в статистические формы, содержащие первичные статистические данные;</w:t>
      </w:r>
    </w:p>
    <w:bookmarkEnd w:id="101"/>
    <w:bookmarkStart w:name="z26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18-1) пересматривает опубликованную официальную статистическую информацию для статистических целей в случае изменения статистической методологии и на основании обновленной, подтвержденной документально информации;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использует административные данные, альтернативные данные для производства официальной статистической информации и актуализации статистических регистров;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19-1) представляет административные данные, учтенные в книге похозяйственного учета, органам государственных доходов для осуществления налогового администрирования и (или) контроля в соответствии с Кодексом Республики Казахстан "О налогах и других обязательных платежах в бюджет" (Налоговый кодекс);</w:t>
      </w:r>
    </w:p>
    <w:bookmarkStart w:name="z104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19-2) получает и использует на безвозмездной основе данные от соответствующих уполномоченных государственных органов, организаций, сформированные при осуществлении государственных заказов и государственно-частного партнерства, в том числе данные дистанционного зондирования Земли, при осуществлении статистической деятельности;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Законом РК от 05.07.2024 </w:t>
      </w:r>
      <w:r>
        <w:rPr>
          <w:rFonts w:ascii="Times New Roman"/>
          <w:b w:val="false"/>
          <w:i w:val="false"/>
          <w:color w:val="ff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обеспечивает накопление, ведение и актуализацию информационных статистических баз данных о социально-экономическом положении республики и ее регионов;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проводит анализ соответствия статистической деятельности государственных органов и Национального Банка Республики Казахстан, относящихся к органам государственной статистики, требованиям, утвержденным типовой методикой описания процесса производства статистической информации государственными органами, а также запрашивает необходимые для проведения анализа документы (информацию);</w:t>
      </w:r>
    </w:p>
    <w:bookmarkEnd w:id="106"/>
    <w:bookmarkStart w:name="z12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23-1) согласовывает структуру, содержание национальной справочной информации и их изменения;</w:t>
      </w:r>
    </w:p>
    <w:bookmarkEnd w:id="107"/>
    <w:bookmarkStart w:name="z12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23-2) согласовывает формирование и изменение национальных регистров;</w:t>
      </w:r>
    </w:p>
    <w:bookmarkEnd w:id="108"/>
    <w:bookmarkStart w:name="z2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государственный контроль в области государственной статистики;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24-1) исключен Законом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25)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иные функции,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в редакции Закона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29.10.2015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05.11.2018 </w:t>
      </w:r>
      <w:r>
        <w:rPr>
          <w:rFonts w:ascii="Times New Roman"/>
          <w:b w:val="false"/>
          <w:i w:val="false"/>
          <w:color w:val="000000"/>
          <w:sz w:val="28"/>
        </w:rPr>
        <w:t>№ 192-VI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31.12.2021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21.12.2022 </w:t>
      </w:r>
      <w:r>
        <w:rPr>
          <w:rFonts w:ascii="Times New Roman"/>
          <w:b w:val="false"/>
          <w:i w:val="false"/>
          <w:color w:val="000000"/>
          <w:sz w:val="28"/>
        </w:rPr>
        <w:t>№ 167-VII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05.07.2024 </w:t>
      </w:r>
      <w:r>
        <w:rPr>
          <w:rFonts w:ascii="Times New Roman"/>
          <w:b w:val="false"/>
          <w:i w:val="false"/>
          <w:color w:val="ff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12-1. Государственный контроль в области государственной статистики в отношении административных источников</w:t>
      </w:r>
    </w:p>
    <w:bookmarkStart w:name="z107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в области государственной статистики в отношении административных источников осуществляется в форме дистанционного контроля, периодической и внеплановой проверки в соответствии с настоящей статьей.</w:t>
      </w:r>
    </w:p>
    <w:bookmarkEnd w:id="110"/>
    <w:bookmarkStart w:name="z107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контроль в области государственной статистики в отношении административных источников проводится с целью выявления:</w:t>
      </w:r>
    </w:p>
    <w:bookmarkEnd w:id="111"/>
    <w:bookmarkStart w:name="z108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недостоверности административных данных;</w:t>
      </w:r>
    </w:p>
    <w:bookmarkEnd w:id="112"/>
    <w:bookmarkStart w:name="z108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непредставления административных данных;</w:t>
      </w:r>
    </w:p>
    <w:bookmarkEnd w:id="113"/>
    <w:bookmarkStart w:name="z108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несогласованных форм, предназначенных для сбора административных данных;</w:t>
      </w:r>
    </w:p>
    <w:bookmarkEnd w:id="114"/>
    <w:bookmarkStart w:name="z108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несогласованных методик расчета показателей;</w:t>
      </w:r>
    </w:p>
    <w:bookmarkEnd w:id="115"/>
    <w:bookmarkStart w:name="z108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несоответствия качества данных требованиям по управлению данными.</w:t>
      </w:r>
    </w:p>
    <w:bookmarkEnd w:id="116"/>
    <w:bookmarkStart w:name="z121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несогласованных элементов национальной справочной информации.</w:t>
      </w:r>
    </w:p>
    <w:bookmarkEnd w:id="117"/>
    <w:bookmarkStart w:name="z108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контроль в области государственной статистики в отношении административных источников осуществляется:</w:t>
      </w:r>
    </w:p>
    <w:bookmarkEnd w:id="118"/>
    <w:bookmarkStart w:name="z108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центральным государственным органам, их ведомствам, Национальному Банку Республики Казахстан – ведомством уполномоченного органа;</w:t>
      </w:r>
    </w:p>
    <w:bookmarkEnd w:id="119"/>
    <w:bookmarkStart w:name="z108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местным государственным органам, территориальным подразделениям центральных государственных органов и их ведомствам, акимам поселков, сел, сельских округов – территориальными подразделениями ведомства уполномоченного органа.</w:t>
      </w:r>
    </w:p>
    <w:bookmarkEnd w:id="120"/>
    <w:bookmarkStart w:name="z108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Дистанционный контроль проводится на постоянной основе без посещения административного источника путем мониторинга, анализа, оценки качества и сопоставления административных данных, полученных ведомством уполномоченного органа и его территориальными подразделениями из официальных источников.</w:t>
      </w:r>
    </w:p>
    <w:bookmarkEnd w:id="121"/>
    <w:bookmarkStart w:name="z108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выявлении нарушений в действиях (бездействии) административного источника оформляется и направляется заключение об устранении нарушений, выявленных по результатам дистанционного контроля, в срок не позднее десяти рабочих дней со дня выявления нарушений, в котором указываются:</w:t>
      </w:r>
    </w:p>
    <w:bookmarkEnd w:id="122"/>
    <w:bookmarkStart w:name="z109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номер, дата и место составления заключения;</w:t>
      </w:r>
    </w:p>
    <w:bookmarkEnd w:id="123"/>
    <w:bookmarkStart w:name="z109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государственного органа;</w:t>
      </w:r>
    </w:p>
    <w:bookmarkEnd w:id="124"/>
    <w:bookmarkStart w:name="z109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 (если оно указано в документе, удостоверяющем личность), должность лица, уполномоченного на проведение дистанционного контроля;</w:t>
      </w:r>
    </w:p>
    <w:bookmarkEnd w:id="125"/>
    <w:bookmarkStart w:name="z109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контролерах данных, а также о специалистах, консультантах, экспертах государственных органов и их подведомственных организаций, привлеченных для проведения дистанционного контроля;</w:t>
      </w:r>
    </w:p>
    <w:bookmarkEnd w:id="126"/>
    <w:bookmarkStart w:name="z109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административного источника, его место нахождения;</w:t>
      </w:r>
    </w:p>
    <w:bookmarkEnd w:id="127"/>
    <w:bookmarkStart w:name="z109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проверяемый период;</w:t>
      </w:r>
    </w:p>
    <w:bookmarkEnd w:id="128"/>
    <w:bookmarkStart w:name="z109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выявленные нарушения и требования об их устранении с указанием срока исполнения;</w:t>
      </w:r>
    </w:p>
    <w:bookmarkEnd w:id="129"/>
    <w:bookmarkStart w:name="z109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подпись должностного лица, проводившего дистанционный контроль.</w:t>
      </w:r>
    </w:p>
    <w:bookmarkEnd w:id="130"/>
    <w:bookmarkStart w:name="z109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об устранении нарушений, выявленных по результатам дистанционного контроля, считается надлежащим образом доставленным в случаях направления его по электронному документообороту или по электронному адресу, полученному из официальных источников (интернет-ресурс административного источника), либо с использованием иных средств связи, обеспечивающих фиксацию получения.</w:t>
      </w:r>
    </w:p>
    <w:bookmarkEnd w:id="131"/>
    <w:bookmarkStart w:name="z109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Заключение об устранении нарушений, выявленных по результатам дистанционного контроля, исполняется административным источником в течение пятнадцати рабочих дней со дня, следующего за днем его получения, с обязательным представлением в ведомство уполномоченного органа или его территориальное подразделение материалов, доказывающих факт устранения нарушений.</w:t>
      </w:r>
    </w:p>
    <w:bookmarkEnd w:id="132"/>
    <w:bookmarkStart w:name="z110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неисполнении в установленный срок заключения об устранении нарушений, выявленных по результатам дистанционного контроля, указанных в подпунктах 1) и 2) пункта 2 настоящей статьи, возбуждается административное производство в соответствии с законодательством Республики Казахстан об административных правонарушениях.</w:t>
      </w:r>
    </w:p>
    <w:bookmarkEnd w:id="133"/>
    <w:bookmarkStart w:name="z110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Неисполнение в установленный срок заключения об устранении нарушений, выявленных по результатам дистанционного контроля, указанных в подпунктах 3), 4), 5) и 6) пункта 2 настоящей статьи, а также отрицательные результаты предыдущих проверок, проведенных в соответствии с настоящей статьей, являются основаниями для включения административного источника в полугодовой план проведения периодических проверок.</w:t>
      </w:r>
    </w:p>
    <w:bookmarkEnd w:id="134"/>
    <w:bookmarkStart w:name="z110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Периодическая проверка проводится с посещением административного источника на основании полугодовых планов проведения периодической проверки, которые утверждаются первым руководителем ведомства уполномоченного органа не позднее 10 декабря года, предшествующего году проверки, и до 10 июня текущего календарного года и размещаются на его интернет-ресурсе не позднее 20 декабря года, предшествующего году проверок, и до 20 июня текущего календарного года.</w:t>
      </w:r>
    </w:p>
    <w:bookmarkEnd w:id="135"/>
    <w:bookmarkStart w:name="z110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Полугодовые планы проведения периодической проверки включают:</w:t>
      </w:r>
    </w:p>
    <w:bookmarkEnd w:id="136"/>
    <w:bookmarkStart w:name="z110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и дату утверждения плана;</w:t>
      </w:r>
    </w:p>
    <w:bookmarkEnd w:id="137"/>
    <w:bookmarkStart w:name="z110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государственного органа;</w:t>
      </w:r>
    </w:p>
    <w:bookmarkEnd w:id="138"/>
    <w:bookmarkStart w:name="z110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административного источника;</w:t>
      </w:r>
    </w:p>
    <w:bookmarkEnd w:id="139"/>
    <w:bookmarkStart w:name="z110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место нахождения административного источника;</w:t>
      </w:r>
    </w:p>
    <w:bookmarkEnd w:id="140"/>
    <w:bookmarkStart w:name="z110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предмет проверки;</w:t>
      </w:r>
    </w:p>
    <w:bookmarkEnd w:id="141"/>
    <w:bookmarkStart w:name="z110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сроки проведения проверки;</w:t>
      </w:r>
    </w:p>
    <w:bookmarkEnd w:id="142"/>
    <w:bookmarkStart w:name="z111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подпись лица, уполномоченного подписывать полугодовой план.</w:t>
      </w:r>
    </w:p>
    <w:bookmarkEnd w:id="143"/>
    <w:bookmarkStart w:name="z111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и дополнений в полугодовые планы проведения периодической проверки осуществляется в случаях ликвидации, реорганизации, изменения наименования административного источника, возникновения чрезвычайной ситуации природного, техногенного и социального характера, введения режима чрезвычайного положения, возникновения или угрозы возникновения распространения эпидемии, очагов карантинных объектов и особо опасных вредных организмов, инфекционных, паразитарных заболеваний, отравлений, а также радиационных аварий и связанных с ними ограничений.</w:t>
      </w:r>
    </w:p>
    <w:bookmarkEnd w:id="144"/>
    <w:bookmarkStart w:name="z111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Измененные полугодовые планы проведения периодических проверок размещаются на интернет-ресурсе ведомства уполномоченного органа с отметкой об изменениях.</w:t>
      </w:r>
    </w:p>
    <w:bookmarkEnd w:id="145"/>
    <w:bookmarkStart w:name="z111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Внеплановая проверка проводится с посещением административного источника на основании:</w:t>
      </w:r>
    </w:p>
    <w:bookmarkEnd w:id="146"/>
    <w:bookmarkStart w:name="z111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требования прокурора, материалов, поступивших из правоохранительных органов, а также других государственных органов, органов местного самоуправления по конкретным фактам нарушения законодательства Республики Казахстан в области государственной статистики;</w:t>
      </w:r>
    </w:p>
    <w:bookmarkEnd w:id="147"/>
    <w:bookmarkStart w:name="z111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сообщений или заявлений физических или юридических лиц по конкретным фактам нарушения законодательства Республики Казахстан в области государственной статистики;</w:t>
      </w:r>
    </w:p>
    <w:bookmarkEnd w:id="148"/>
    <w:bookmarkStart w:name="z111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сообщений в средствах массовой информации по конкретным фактам нарушения законодательства Республики Казахстан в области государственной статистики;</w:t>
      </w:r>
    </w:p>
    <w:bookmarkEnd w:id="149"/>
    <w:bookmarkStart w:name="z111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поручений органа уголовного преследования по основаниям, предусмотренным Уголовно-процессуальным кодексом Республики Казахстан.</w:t>
      </w:r>
    </w:p>
    <w:bookmarkEnd w:id="150"/>
    <w:bookmarkStart w:name="z111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Внеплановые проверки не проводятся в случаях анонимных обращений.</w:t>
      </w:r>
    </w:p>
    <w:bookmarkEnd w:id="151"/>
    <w:bookmarkStart w:name="z111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Ведомство уполномоченного органа и его территориальные подразделения обязаны уведомить административный источник о начале проведения периодической проверки не менее чем за трое суток, о начале проведения внеплановой проверки не менее чем за сутки до ее начала с указанием предмета проведения проверки по электронному документообороту или электронному адресу, полученному из официальных источников (интернет-ресурс административного источника), либо с использованием иных средств связи, обеспечивающих фиксацию получения.</w:t>
      </w:r>
    </w:p>
    <w:bookmarkEnd w:id="152"/>
    <w:bookmarkStart w:name="z112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Должностные лица ведомства уполномоченного органа и его территориальных подразделений, прибывшие на проверку к административному источнику, обязаны предъявить акт о назначении проверки, служебное удостоверение либо идентификационную карту.</w:t>
      </w:r>
    </w:p>
    <w:bookmarkEnd w:id="153"/>
    <w:bookmarkStart w:name="z112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Началом срока проверки считается день вручения административному источнику акта о назначении проверки, в котором указываются:</w:t>
      </w:r>
    </w:p>
    <w:bookmarkEnd w:id="154"/>
    <w:bookmarkStart w:name="z112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и дата акта;</w:t>
      </w:r>
    </w:p>
    <w:bookmarkEnd w:id="155"/>
    <w:bookmarkStart w:name="z112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государственного органа;</w:t>
      </w:r>
    </w:p>
    <w:bookmarkEnd w:id="156"/>
    <w:bookmarkStart w:name="z112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 (если оно указано в документе, удостоверяющем личность) и должность лица (лиц), уполномоченного (уполномоченных) на проведение проверки;</w:t>
      </w:r>
    </w:p>
    <w:bookmarkEnd w:id="157"/>
    <w:bookmarkStart w:name="z112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сведения о контролерах данных, а также о специалистах, консультантах, экспертах государственных органов и их подведомственных организаций, привлекаемых для проведения проверки;</w:t>
      </w:r>
    </w:p>
    <w:bookmarkEnd w:id="158"/>
    <w:bookmarkStart w:name="z112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административного источника, его место нахождения;</w:t>
      </w:r>
    </w:p>
    <w:bookmarkEnd w:id="159"/>
    <w:bookmarkStart w:name="z112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предмет назначенной проверки;</w:t>
      </w:r>
    </w:p>
    <w:bookmarkEnd w:id="160"/>
    <w:bookmarkStart w:name="z112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вид проверки;</w:t>
      </w:r>
    </w:p>
    <w:bookmarkEnd w:id="161"/>
    <w:bookmarkStart w:name="z112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срок проведения проверки;</w:t>
      </w:r>
    </w:p>
    <w:bookmarkEnd w:id="162"/>
    <w:bookmarkStart w:name="z113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основания проведения проверки;</w:t>
      </w:r>
    </w:p>
    <w:bookmarkEnd w:id="163"/>
    <w:bookmarkStart w:name="z113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проверяемый период;</w:t>
      </w:r>
    </w:p>
    <w:bookmarkEnd w:id="164"/>
    <w:bookmarkStart w:name="z113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права и обязанности административного источника, предусмотренные настоящей статьей;</w:t>
      </w:r>
    </w:p>
    <w:bookmarkEnd w:id="165"/>
    <w:bookmarkStart w:name="z113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подпись лица, уполномоченного подписывать акт;</w:t>
      </w:r>
    </w:p>
    <w:bookmarkEnd w:id="166"/>
    <w:bookmarkStart w:name="z113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подпись руководителя или лица, исполняющего обязанности руководителя административного источника, о получении или об отказе в получении акта.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о назначении, приостановлении, возобновлении, прекращении и продлении проверок подписываются руководством ведомства уполномоченного органа или первым руководителем территориального подразделения ведомства уполномоченного органа и вручаются руководителю или лицу, исполняющему обязанности руководителя административного источника, для его ознакомления.</w:t>
      </w:r>
    </w:p>
    <w:bookmarkStart w:name="z113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Течение срока проверок приостанавливается на срок действия чрезвычайной ситуации природного, техногенного и социального характера, введения режима чрезвычайного положения, возникновения или угрозы возникновения распространения эпидемии, очагов карантинных объектов и особо опасных вредных организмов, инфекционных, паразитарных заболеваний, отравлений, а также радиационных аварий и связанных с ними ограничений, а также в случаях осуществления административных производств и процедур, препятствующих проведению проверок.</w:t>
      </w:r>
    </w:p>
    <w:bookmarkEnd w:id="168"/>
    <w:bookmarkStart w:name="z113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Течение срока проверок возобновляется в течение десяти рабочих дней со дня прекращения действия чрезвычайной ситуации природного, техногенного и социального характера, введения режима чрезвычайного положения, возникновения или угрозы возникновения распространения эпидемии, очагов карантинных объектов и особо опасных вредных организмов, инфекционных, паразитарных заболеваний, отравлений, а также радиационных аварий и связанных с ними ограничений, а также прекращения административных производств и процедур, препятствующих проведению проверок.</w:t>
      </w:r>
    </w:p>
    <w:bookmarkEnd w:id="169"/>
    <w:bookmarkStart w:name="z113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Течение срока проверок прекращается в случаях ликвидации административного источника.</w:t>
      </w:r>
    </w:p>
    <w:bookmarkEnd w:id="170"/>
    <w:bookmarkStart w:name="z113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проведения проверок устанавливаются с учетом объема предстоящих работ, а также поставленных задач и не должны превышать тридцать рабочих дней с продлением на срок не более пятнадцати рабочих дней. Срок проведения проверок может быть продлен только один раз.</w:t>
      </w:r>
    </w:p>
    <w:bookmarkEnd w:id="171"/>
    <w:bookmarkStart w:name="z114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сроков проведения проверок оформляется дополнительным актом о продлении сроков проверки с уведомлением административного источника, в котором указываются дата и номер предыдущего акта о назначении проверки и причины продления. Уведомление о продлении срока проверки вручается административному источнику должностным лицом ведомства уполномоченного органа или его территориального подразделения за один рабочий день до продления с уведомлением о вручении.</w:t>
      </w:r>
    </w:p>
    <w:bookmarkEnd w:id="172"/>
    <w:bookmarkStart w:name="z114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По результатам проверок должностным лицом ведомства уполномоченного органа или его территориального подразделения составляется заключение о результатах проверки, в котором указываются: </w:t>
      </w:r>
    </w:p>
    <w:bookmarkEnd w:id="173"/>
    <w:bookmarkStart w:name="z114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номер, дата и место составления заключения;</w:t>
      </w:r>
    </w:p>
    <w:bookmarkEnd w:id="174"/>
    <w:bookmarkStart w:name="z114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государственного органа;</w:t>
      </w:r>
    </w:p>
    <w:bookmarkEnd w:id="175"/>
    <w:bookmarkStart w:name="z114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и номер акта о назначении проверки (дополнительного акта о продлении срока при его наличии);</w:t>
      </w:r>
    </w:p>
    <w:bookmarkEnd w:id="176"/>
    <w:bookmarkStart w:name="z114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фамилии, имена, отчества (если они указаны в документах, удостоверяющих личность) и должности лиц, проводивших проверку;</w:t>
      </w:r>
    </w:p>
    <w:bookmarkEnd w:id="177"/>
    <w:bookmarkStart w:name="z114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сведения о контролерах данных, а также о специалистах, консультантах, экспертах государственных органов и их подведомственных организаций, привлеченных для проведения проверки;</w:t>
      </w:r>
    </w:p>
    <w:bookmarkEnd w:id="178"/>
    <w:bookmarkStart w:name="z114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наименование административного источника, его место нахождения;</w:t>
      </w:r>
    </w:p>
    <w:bookmarkEnd w:id="179"/>
    <w:bookmarkStart w:name="z114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вид проверки;</w:t>
      </w:r>
    </w:p>
    <w:bookmarkEnd w:id="180"/>
    <w:bookmarkStart w:name="z114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срок и период проведения проверки;</w:t>
      </w:r>
    </w:p>
    <w:bookmarkEnd w:id="181"/>
    <w:bookmarkStart w:name="z115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предмет проверки;</w:t>
      </w:r>
    </w:p>
    <w:bookmarkEnd w:id="182"/>
    <w:bookmarkStart w:name="z115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сведения о результатах проверки, в том числе о выявленных нарушениях, их характере;</w:t>
      </w:r>
    </w:p>
    <w:bookmarkEnd w:id="183"/>
    <w:bookmarkStart w:name="z115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требования об устранении выявленных нарушений с указанием срока исполнения требований;</w:t>
      </w:r>
    </w:p>
    <w:bookmarkEnd w:id="184"/>
    <w:bookmarkStart w:name="z115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подписи должностных лиц, проводивших проверку;</w:t>
      </w:r>
    </w:p>
    <w:bookmarkEnd w:id="185"/>
    <w:bookmarkStart w:name="z115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сведения об ознакомлении или отказе в ознакомлении с заключением руководителя или лица, исполняющего обязанности руководителя административного источника, а также лиц, присутствовавших при проведении проверки, их подписи или запись об отказе от подписи.</w:t>
      </w:r>
    </w:p>
    <w:bookmarkEnd w:id="186"/>
    <w:bookmarkStart w:name="z115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заключения о результатах проверки сдается в электронной форме в государственный орган, осуществляющий в пределах своей компетенции деятельность в области государственной правовой статистики и специальных учетов, второй экземпляр на бумажном носителе под роспись вручается руководителю или лицу, исполняющему обязанности руководителя административного источника, для ознакомления, третий экземпляр остается у ведомства уполномоченного органа или его территориального подразделения.</w:t>
      </w:r>
    </w:p>
    <w:bookmarkEnd w:id="187"/>
    <w:bookmarkStart w:name="z115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Завершением срока проверок считается день вручения административному источнику заключения о результатах проверки.</w:t>
      </w:r>
    </w:p>
    <w:bookmarkEnd w:id="188"/>
    <w:bookmarkStart w:name="z115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Нарушения, выявленные по результатам проверки, устраняются административным источником в течение пятнадцати рабочих дней со дня, следующего за днем завершения проверки, с обязательным представлением в ведомство уполномоченного органа или его территориальное подразделение, составившее заключение материалов, доказывающих факт устранения нарушений.</w:t>
      </w:r>
    </w:p>
    <w:bookmarkEnd w:id="189"/>
    <w:bookmarkStart w:name="z115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нарушений при проведении проверки в заключении о результатах проверки производится соответствующая запись.</w:t>
      </w:r>
    </w:p>
    <w:bookmarkEnd w:id="190"/>
    <w:bookmarkStart w:name="z115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наличия замечаний и (или) возражений по результатам проверок или дистанционного контроля административный источник излагает их в письменном виде и направляет посредством электронного документооборота в ведомство уполномоченного органа или его территориальное подразделение, составившее заключение, в течение пяти рабочих дней со дня завершения проверки. </w:t>
      </w:r>
    </w:p>
    <w:bookmarkEnd w:id="191"/>
    <w:bookmarkStart w:name="z116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 уполномоченного органа или его территориальное подразделение рассматривает замечания и (или) возражения административного источника к заключению в течение пятнадцати рабочих дней со дня их поступления и дает мотивированный ответ.</w:t>
      </w:r>
    </w:p>
    <w:bookmarkEnd w:id="192"/>
    <w:bookmarkStart w:name="z116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Требования об устранении выявленных нарушений, указанные в заключении об устранении нарушений, выявленных по результатам дистанционного контроля, а также в заключении о результатах проверки, являются обязательными для исполнения административным источником.</w:t>
      </w:r>
    </w:p>
    <w:bookmarkEnd w:id="193"/>
    <w:bookmarkStart w:name="z116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При неисполнении заключения о результатах проверки возбуждается административное производство в соответствии с законодательством Республики Казахстан об административных правонарушениях.</w:t>
      </w:r>
    </w:p>
    <w:bookmarkEnd w:id="194"/>
    <w:bookmarkStart w:name="z116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Должностные лица ведомства уполномоченного органа и его территориальных подразделений при проведении государственного контроля в отношении административных источников имеют право:</w:t>
      </w:r>
    </w:p>
    <w:bookmarkEnd w:id="195"/>
    <w:bookmarkStart w:name="z116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беспрепятственного доступа на территорию и в помещения административного источника с соблюдением установленных требований пропускного и внутриобъектового режима;</w:t>
      </w:r>
    </w:p>
    <w:bookmarkEnd w:id="196"/>
    <w:bookmarkStart w:name="z116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получать административные данные, а также документы (сведения) на бумажных и электронных носителях либо их копии для приобщения к результатам проверок и при необходимости использовать их в проведении дистанционного контроля; </w:t>
      </w:r>
    </w:p>
    <w:bookmarkEnd w:id="197"/>
    <w:bookmarkStart w:name="z116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получать доступ к автоматизированным базам данных (информационным системам) в соответствии с предметом проверки с соблюдением требований, предусмотренных законодательством Республики Казахстан о государственных секретах и иной охраняемой законом Республики Казахстан тайне;</w:t>
      </w:r>
    </w:p>
    <w:bookmarkEnd w:id="198"/>
    <w:bookmarkStart w:name="z116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привлекать контролеров данных, а также иных специалистов, консультантов, экспертов государственных органов и их подведомственных организаций;</w:t>
      </w:r>
    </w:p>
    <w:bookmarkEnd w:id="199"/>
    <w:bookmarkStart w:name="z116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аудио-, фото- и видеосъемку;</w:t>
      </w:r>
    </w:p>
    <w:bookmarkEnd w:id="200"/>
    <w:bookmarkStart w:name="z116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фиксировать на видеосъемку факты отказа выполнения обязательств административного источника, предусмотренных настоящей статьей.</w:t>
      </w:r>
    </w:p>
    <w:bookmarkEnd w:id="201"/>
    <w:bookmarkStart w:name="z117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Должностные лица ведомства уполномоченного органа и его территориальных подразделений при осуществлении государственного контроля в отношении административных источников обязаны:</w:t>
      </w:r>
    </w:p>
    <w:bookmarkEnd w:id="202"/>
    <w:bookmarkStart w:name="z117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законодательство Республики Казахстан, права и законные интересы административных источников;</w:t>
      </w:r>
    </w:p>
    <w:bookmarkEnd w:id="203"/>
    <w:bookmarkStart w:name="z117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дистанционный контроль и проверки на основании и в строгом соответствии с порядком, установленным настоящей статьей;</w:t>
      </w:r>
    </w:p>
    <w:bookmarkEnd w:id="204"/>
    <w:bookmarkStart w:name="z117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не препятствовать установленному режиму работы административного источника в период проведения проверок;</w:t>
      </w:r>
    </w:p>
    <w:bookmarkEnd w:id="205"/>
    <w:bookmarkStart w:name="z117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препятствовать руководителю или лицу, исполняющему обязанности руководителя административного источника, присутствовать при проведении проверок, давать разъяснения по вопросам, относящимся к предмету проверок;</w:t>
      </w:r>
    </w:p>
    <w:bookmarkEnd w:id="206"/>
    <w:bookmarkStart w:name="z117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предоставлять административному источнику необходимую информацию, относящуюся к предмету проверок;</w:t>
      </w:r>
    </w:p>
    <w:bookmarkEnd w:id="207"/>
    <w:bookmarkStart w:name="z117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вручить административному источнику заключение о результатах проверки или заключение об устранении нарушений, выявленных по результатам дистанционного контроля;</w:t>
      </w:r>
    </w:p>
    <w:bookmarkEnd w:id="208"/>
    <w:bookmarkStart w:name="z117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обеспечить сохранность и конфиденциальность документов и сведений, полученных в результате проведения дистанционного контроля и проверок;</w:t>
      </w:r>
    </w:p>
    <w:bookmarkEnd w:id="209"/>
    <w:bookmarkStart w:name="z117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своевременно и в полной мере исполнять предоставленные в соответствии с законами Республики Казахстан полномочия по предупреждению, выявлению и пресечению нарушений требований, установленных законодательством Республики Казахстан.</w:t>
      </w:r>
    </w:p>
    <w:bookmarkEnd w:id="210"/>
    <w:bookmarkStart w:name="z117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Административные источники при проведении государственного контроля в отношении их вправе:</w:t>
      </w:r>
    </w:p>
    <w:bookmarkEnd w:id="211"/>
    <w:bookmarkStart w:name="z118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представлять административные данные, а также документы и сведения, если они не относятся к предмету проводимого дистанционного контроля и проверок;</w:t>
      </w:r>
    </w:p>
    <w:bookmarkEnd w:id="212"/>
    <w:bookmarkStart w:name="z118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выявленным в результате дистанционного контроля и проверок нарушениям в случае необходимости дополнительных временных и (или) финансовых затрат не позднее пяти рабочих дней обратиться в ведомство уполномоченного органа или его территориальное подразделение с обоснованным заявлением о продлении сроков устранения нарушений;</w:t>
      </w:r>
    </w:p>
    <w:bookmarkEnd w:id="213"/>
    <w:bookmarkStart w:name="z118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обжаловать результаты дистанционного контроля и проверок, а также действия (бездействие) должностных лиц ведомства уполномоченного органа или его территориального подразделения в порядке, установленном законодательством Республики Казахстан;</w:t>
      </w:r>
    </w:p>
    <w:bookmarkEnd w:id="214"/>
    <w:bookmarkStart w:name="z118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фиксировать процесс осуществления проверок, а также отдельные действия должностного лица, проводимые им в рамках проверок, с помощью средств аудио- и видеотехники, не создавая препятствий деятельности должностного лица.</w:t>
      </w:r>
    </w:p>
    <w:bookmarkEnd w:id="215"/>
    <w:bookmarkStart w:name="z118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Административные источники при проведении государственного контроля в отношении их обязаны:</w:t>
      </w:r>
    </w:p>
    <w:bookmarkEnd w:id="216"/>
    <w:bookmarkStart w:name="z118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беспрепятственный доступ должностных лиц ведомства уполномоченного органа и его территориальных подразделений на территорию и в помещения административного источника;</w:t>
      </w:r>
    </w:p>
    <w:bookmarkEnd w:id="217"/>
    <w:bookmarkStart w:name="z118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представлять должностным лицам ведомства уполномоченного органа и его территориальных подразделений административные данные, а также документы (сведения) на бумажных и (или) электронных носителях либо их копии для приобщения их к результатам государственного контроля;</w:t>
      </w:r>
    </w:p>
    <w:bookmarkEnd w:id="218"/>
    <w:bookmarkStart w:name="z118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соблюдением требований по охране либо иной охраняемой законом Республики Казахстан тайны доступ к автоматизированным базам данных (информационным системам) в соответствии с предметом проверки;</w:t>
      </w:r>
    </w:p>
    <w:bookmarkEnd w:id="219"/>
    <w:bookmarkStart w:name="z118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делать отметки в акте о назначении проверки, заключении о результатах проверки;</w:t>
      </w:r>
    </w:p>
    <w:bookmarkEnd w:id="220"/>
    <w:bookmarkStart w:name="z118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допускать внесения изменений и дополнений в проверяемые документы в период проведения проверок, если иное не предусмотрено законами Республики Казахстан;</w:t>
      </w:r>
    </w:p>
    <w:bookmarkEnd w:id="221"/>
    <w:bookmarkStart w:name="z119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находиться по месту нахождения административного источника в назначенные сроки проверки, указанные в уведомлении о начале проведения проверки.</w:t>
      </w:r>
    </w:p>
    <w:bookmarkEnd w:id="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Глава 2 дополнена статьей 12-1 в соответствии с Законом РК от 29.10.2015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в редакции Закона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с изменением, внесенным Законом РК от 05.07.2024 </w:t>
      </w:r>
      <w:r>
        <w:rPr>
          <w:rFonts w:ascii="Times New Roman"/>
          <w:b w:val="false"/>
          <w:i w:val="false"/>
          <w:color w:val="ff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12-2. Государственный контроль в области государственной статистики в отношении респондентов</w:t>
      </w:r>
    </w:p>
    <w:bookmarkStart w:name="z119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в области государственной статистики в отношении респондентов осуществляется соответствующими органами государственной статистики без посещения респондентов в соответствии с настоящим Законом.</w:t>
      </w:r>
    </w:p>
    <w:bookmarkEnd w:id="223"/>
    <w:bookmarkStart w:name="z119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Государственный контроль без посещения респондентов осуществляется в виде выявления непредставления респондентами первичных статистических данных в сроки, указанные в графике представления респондентами первичных статистических данных, а также представления ими недостоверных первичных статистических данных.</w:t>
      </w:r>
    </w:p>
    <w:bookmarkEnd w:id="224"/>
    <w:bookmarkStart w:name="z119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контроль без посещения респондента проводится в сроки, установленные в статистической форме путем анализа:</w:t>
      </w:r>
    </w:p>
    <w:bookmarkEnd w:id="225"/>
    <w:bookmarkStart w:name="z119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статистических форм, представляемых респондентами в соответствии с требованиями законодательства Республики Казахстан в области государственной статистики;</w:t>
      </w:r>
    </w:p>
    <w:bookmarkEnd w:id="226"/>
    <w:bookmarkStart w:name="z119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информации, полученной по запросу территориальных подразделений уполномоченного органа в области государственной статистики, в пределах своей компетенции – при производстве официальной статистической информации для подтверждения достоверности первичных статистических данных.</w:t>
      </w:r>
    </w:p>
    <w:bookmarkEnd w:id="227"/>
    <w:bookmarkStart w:name="z119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выявлении представления респондентами недостоверных первичных статистических данных органы государственной статистики, за исключением Национального Банка Республики Казахстан, извещают респондента по контактным данным, указанным респондентом в ранее представленных статистических формах (абонентский номер сотовой связи, электронный адрес), о необходимости внесения исправлений в статистические формы, содержащие первичные статистические данные, путем повторного представления статистической формы либо предоставления дополнительной информации, подтверждающей достоверность представленных первичных статистических данных, в течение одного рабочего дня.</w:t>
      </w:r>
    </w:p>
    <w:bookmarkEnd w:id="228"/>
    <w:bookmarkStart w:name="z119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достаточных оснований, указывающих на представление респондентами недостоверных первичных статистических данных, органы государственной статистики возбуждают производство по делу об административном правонарушении в соответствии с законодательством Республики Казахстан об административных правонарушениях.</w:t>
      </w:r>
    </w:p>
    <w:bookmarkEnd w:id="229"/>
    <w:bookmarkStart w:name="z119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выявлении непредставления респондентами первичных статистических данных в сроки, указанные в графике представления респондентами первичных статистических данных, органы государственной статистики возбуждают производство по делу об административном правонарушении и требуют от респондента представления соответствующих статистических форм с первичными статистическими данными путем направления сообщения по контактным данным, указанным респондентом в ранее представленных статистических формах, или на контактные данные, полученные из официальных источников (абонентский номер сотовой связи, электронный адрес).</w:t>
      </w:r>
    </w:p>
    <w:bookmarkEnd w:id="2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12-2 в соответствии с Законом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Закона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Компетенция государственных органов и Национального Банка Республики Казахстан, относящихся к органам государственной статистики</w:t>
      </w:r>
    </w:p>
    <w:bookmarkStart w:name="z11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государственной статистики,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 статьи 4 настоящего Закона:</w:t>
      </w:r>
    </w:p>
    <w:bookmarkEnd w:id="231"/>
    <w:bookmarkStart w:name="z11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реализуют государственную политику в области государственной статистики;</w:t>
      </w:r>
    </w:p>
    <w:bookmarkEnd w:id="232"/>
    <w:bookmarkStart w:name="z11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разрабатывают, формируют и утверждают по согласованию с уполномоченным органом статистическую методологию в порядке, определенном уполномоченным органом;</w:t>
      </w:r>
    </w:p>
    <w:bookmarkEnd w:id="233"/>
    <w:bookmarkStart w:name="z10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утверждают по согласованию с уполномоченным органом статистические формы для проведения ведомственных статистических наблюдений и инструкции по их заполнению;</w:t>
      </w:r>
    </w:p>
    <w:bookmarkEnd w:id="234"/>
    <w:bookmarkStart w:name="z11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проводят ведомственные статистические наблюдения и формируют официальную статистическую информацию в соответствии с планом статистических работ;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искажений, ошибок, погрешностей при производстве статистической информации для подтверждения достоверности первичных статистических данных требуют от респондентов дополнительную информацию;</w:t>
      </w:r>
    </w:p>
    <w:bookmarkStart w:name="z11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получают на безвозмездной основе от респондентов первичные статистические данные при проведении ведомственных статистических наблюдений;</w:t>
      </w:r>
    </w:p>
    <w:bookmarkEnd w:id="236"/>
    <w:bookmarkStart w:name="z27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пересматривают опубликованную официальную статистическую информацию для статистических целей в случае изменения статистической методологии и на основании обновленной, подтвержденной документально информации в порядке, определенном уполномоченным органом;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5-2) получают на основании запроса обезличенные первичные статистические данные от уполномоченного органа для использования исключительно в статистических целях без передачи третьим лицам;</w:t>
      </w:r>
    </w:p>
    <w:bookmarkStart w:name="z11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осуществляют иные функции,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2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законами РК от 05.11.2018 </w:t>
      </w:r>
      <w:r>
        <w:rPr>
          <w:rFonts w:ascii="Times New Roman"/>
          <w:b w:val="false"/>
          <w:i w:val="false"/>
          <w:color w:val="000000"/>
          <w:sz w:val="28"/>
        </w:rPr>
        <w:t>№ 192-VI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05.07.2024 </w:t>
      </w:r>
      <w:r>
        <w:rPr>
          <w:rFonts w:ascii="Times New Roman"/>
          <w:b w:val="false"/>
          <w:i w:val="false"/>
          <w:color w:val="ff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14. Уполномоченный орган</w:t>
      </w:r>
    </w:p>
    <w:bookmarkEnd w:id="2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14 исключена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15. Обеспечение независимости уполномоченного органа</w:t>
      </w:r>
    </w:p>
    <w:bookmarkEnd w:id="2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15 исключена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16. Права и обязанности административных источников</w:t>
      </w:r>
    </w:p>
    <w:bookmarkEnd w:id="241"/>
    <w:bookmarkStart w:name="z12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Административные источники имеют право получать официальную статистическую информацию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242"/>
    <w:bookmarkStart w:name="z12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Акимы поселка, села, сельского округа обязаны вести похозяйственный учет в соответствии с утвержденной уполномоченным органом статистической методологией, организовывать ведение регистрационных записей по форме, утвержденной уполномоченным органом, и обеспечивать достоверность данных похозяйственного учета.</w:t>
      </w:r>
    </w:p>
    <w:bookmarkEnd w:id="243"/>
    <w:bookmarkStart w:name="z12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Административные источники обязаны:</w:t>
      </w:r>
    </w:p>
    <w:bookmarkEnd w:id="244"/>
    <w:bookmarkStart w:name="z12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применять национальную справочную информацию;</w:t>
      </w:r>
    </w:p>
    <w:bookmarkEnd w:id="245"/>
    <w:bookmarkStart w:name="z12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утверждать по согласованию с уполномоченным органом формы, предназначенные для сбора административных данных;</w:t>
      </w:r>
    </w:p>
    <w:bookmarkEnd w:id="246"/>
    <w:bookmarkStart w:name="z121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утверждать методики расчета показателей на основе научных методов и подходов по согласованию с уполномоченным органом и публиковать их на своих интернет-ресурсах;</w:t>
      </w:r>
    </w:p>
    <w:bookmarkEnd w:id="247"/>
    <w:bookmarkStart w:name="z121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пересматривать опубликованную статистическую информацию, формируемую административными источниками, в случае изменения методики и на основании обновленной, подтвержденной документально информации публиковать истории изменений;</w:t>
      </w:r>
    </w:p>
    <w:bookmarkEnd w:id="248"/>
    <w:bookmarkStart w:name="z13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представлять в уполномоченный орган административные данные на безвозмездной основе в порядке и сроки, установленные уполномоченным органом;</w:t>
      </w:r>
    </w:p>
    <w:bookmarkEnd w:id="249"/>
    <w:bookmarkStart w:name="z121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качество административных данных в соответствии с требованиями по управлению данными.</w:t>
      </w:r>
    </w:p>
    <w:bookmarkEnd w:id="250"/>
    <w:bookmarkStart w:name="z13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Национальный Банк Республики Казахстан представляет уполномоченному органу административные данные, за исключением сведений, составляющих банковскую тайну.</w:t>
      </w:r>
    </w:p>
    <w:bookmarkEnd w:id="2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изменениями, внесенными Конституционным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законами РК от 05.07.2014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29.10.2015 </w:t>
      </w:r>
      <w:r>
        <w:rPr>
          <w:rFonts w:ascii="Times New Roman"/>
          <w:b w:val="false"/>
          <w:i w:val="false"/>
          <w:color w:val="000000"/>
          <w:sz w:val="28"/>
        </w:rPr>
        <w:t>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25.12.2017 </w:t>
      </w:r>
      <w:r>
        <w:rPr>
          <w:rFonts w:ascii="Times New Roman"/>
          <w:b w:val="false"/>
          <w:i w:val="false"/>
          <w:color w:val="000000"/>
          <w:sz w:val="28"/>
        </w:rPr>
        <w:t>№ 122-VI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05.11.2018 </w:t>
      </w:r>
      <w:r>
        <w:rPr>
          <w:rFonts w:ascii="Times New Roman"/>
          <w:b w:val="false"/>
          <w:i w:val="false"/>
          <w:color w:val="000000"/>
          <w:sz w:val="28"/>
        </w:rPr>
        <w:t>№ 192-VI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05.07.2024 </w:t>
      </w:r>
      <w:r>
        <w:rPr>
          <w:rFonts w:ascii="Times New Roman"/>
          <w:b w:val="false"/>
          <w:i w:val="false"/>
          <w:color w:val="ff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Права и обязанности респондентов</w:t>
      </w:r>
    </w:p>
    <w:bookmarkStart w:name="z13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Респонденты имеют право:</w:t>
      </w:r>
    </w:p>
    <w:bookmarkEnd w:id="252"/>
    <w:bookmarkStart w:name="z13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получение официальной статистической информации;</w:t>
      </w:r>
    </w:p>
    <w:bookmarkEnd w:id="253"/>
    <w:bookmarkStart w:name="z13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от органов государственной статистики соблюдения конфиденциальности первичных статистических данных;</w:t>
      </w:r>
    </w:p>
    <w:bookmarkEnd w:id="254"/>
    <w:bookmarkStart w:name="z13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получать от уполномоченного органа разъяснения по порядку заполнения статистических форм;</w:t>
      </w:r>
    </w:p>
    <w:bookmarkEnd w:id="255"/>
    <w:bookmarkStart w:name="z27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представлять первичные статистические данные одним из следующих способов:</w:t>
      </w:r>
    </w:p>
    <w:bookmarkEnd w:id="256"/>
    <w:bookmarkStart w:name="z27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электронном виде в порядке, определенном законодательством Республики Казахстан;  </w:t>
      </w:r>
    </w:p>
    <w:bookmarkEnd w:id="257"/>
    <w:bookmarkStart w:name="z27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носителе;</w:t>
      </w:r>
    </w:p>
    <w:bookmarkEnd w:id="258"/>
    <w:bookmarkStart w:name="z27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посредством компьютеризированной системы телефонного опроса; </w:t>
      </w:r>
    </w:p>
    <w:bookmarkEnd w:id="259"/>
    <w:bookmarkStart w:name="z27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личного опроса интервьюером;</w:t>
      </w:r>
    </w:p>
    <w:bookmarkEnd w:id="260"/>
    <w:bookmarkStart w:name="z13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получать на безвозмездной основе статистическую форму и (или) программное обеспечение, необходимые для представления первичных статистических данных в электронном виде;</w:t>
      </w:r>
    </w:p>
    <w:bookmarkEnd w:id="261"/>
    <w:bookmarkStart w:name="z13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пользоваться государственными услугами, оказываемыми уполномоченным органом, в порядке, установленном законодательством Республики Казахстан;</w:t>
      </w:r>
    </w:p>
    <w:bookmarkEnd w:id="262"/>
    <w:bookmarkStart w:name="z13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иные права, предусмотренные законодательством Республики Казахстан в области государственной статистики.</w:t>
      </w:r>
    </w:p>
    <w:bookmarkEnd w:id="263"/>
    <w:bookmarkStart w:name="z14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Респонденты обязаны:</w:t>
      </w:r>
    </w:p>
    <w:bookmarkEnd w:id="264"/>
    <w:bookmarkStart w:name="z14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представлять достоверные первичные статистические данные по утвержденным статистическим формам при проведении статистических наблюдений в порядке, определенном уполномоченным органом, согласно графику представления респондентами первичных статистических данных и статистической методологии;</w:t>
      </w:r>
    </w:p>
    <w:bookmarkEnd w:id="265"/>
    <w:bookmarkStart w:name="z104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на основании размещенного на официальном интернет-ресурсе уполномоченного органа уведомления о продлении срока и переносе срока представления респондентами первичных статистических данных при наличии подтверждения возникновения в информационной системе в последний день срока представления статистических форм технических неполадок, повлекших непредставление респондентами первичных статистических данных, представлять статистические формы на следующий рабочий день после устранения технических неполадок;</w:t>
      </w:r>
    </w:p>
    <w:bookmarkEnd w:id="266"/>
    <w:bookmarkStart w:name="z14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выполнять требования органов государственной статистики, предусмотренные настоящим Законом.</w:t>
      </w:r>
    </w:p>
    <w:bookmarkEnd w:id="2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с изменениями, внесенными законами РК от 05.11.2018 </w:t>
      </w:r>
      <w:r>
        <w:rPr>
          <w:rFonts w:ascii="Times New Roman"/>
          <w:b w:val="false"/>
          <w:i w:val="false"/>
          <w:color w:val="000000"/>
          <w:sz w:val="28"/>
        </w:rPr>
        <w:t>№ 192-VI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18. Права пользователей</w:t>
      </w:r>
    </w:p>
    <w:bookmarkEnd w:id="268"/>
    <w:bookmarkStart w:name="z14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Пользователи имеют право:</w:t>
      </w:r>
    </w:p>
    <w:bookmarkEnd w:id="269"/>
    <w:bookmarkStart w:name="z14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одновременного и равного доступа к официальной статистической информации;</w:t>
      </w:r>
    </w:p>
    <w:bookmarkEnd w:id="270"/>
    <w:bookmarkStart w:name="z14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использования официальной статистической информации в собственных целях со ссылкой на источник.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изменением, внесенным Законом РК от 05.07.2024 </w:t>
      </w:r>
      <w:r>
        <w:rPr>
          <w:rFonts w:ascii="Times New Roman"/>
          <w:b w:val="false"/>
          <w:i w:val="false"/>
          <w:color w:val="ff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СТАТИСТИЧЕСКАЯ ДЕЯТЕЛЬНОСТЬ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Планирование статистической деятельности</w:t>
      </w:r>
    </w:p>
    <w:bookmarkStart w:name="z14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Статистическая деятельность осуществляется на основе утвержденного уполномоченным органом плана статистических работ.</w:t>
      </w:r>
    </w:p>
    <w:bookmarkEnd w:id="273"/>
    <w:bookmarkStart w:name="z15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 исполнение плана статистических работ уполномоченным органом утверждаются график представления респондентами первичных статистических данных, график представления административных данных и график распространения официальной статистической информации.</w:t>
      </w:r>
    </w:p>
    <w:bookmarkEnd w:id="274"/>
    <w:bookmarkStart w:name="z15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статистических работ, график представления респондентами первичных статистических данных, график представления административных данных и график распространения официальной статистической информации формируются уполномоченным органом на три календарных года с учетом предложений государственных органов и Национального Банка Республики Казахстан, а также на основании итогов анализа статистической деятельности.</w:t>
      </w:r>
    </w:p>
    <w:bookmarkEnd w:id="275"/>
    <w:bookmarkStart w:name="z15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и Национальный Банк Республики Казахстан представляют предложения в уполномоченный орган в срок до 1 апреля года утверждения плана статистических работ с внесением изменений и дополнений в него не более одного раза в год.</w:t>
      </w:r>
    </w:p>
    <w:bookmarkEnd w:id="276"/>
    <w:bookmarkStart w:name="z15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обеспечивает формирование плана статистических работ, графика представления респондентами первичных статистических данных, графика представления административных данных и графика распространения официальной статистической информации в срок до 1 июля года утверждения плана статистических работ.</w:t>
      </w:r>
    </w:p>
    <w:bookmarkEnd w:id="2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05.11.2018 </w:t>
      </w:r>
      <w:r>
        <w:rPr>
          <w:rFonts w:ascii="Times New Roman"/>
          <w:b w:val="false"/>
          <w:i w:val="false"/>
          <w:color w:val="000000"/>
          <w:sz w:val="28"/>
        </w:rPr>
        <w:t>№ 192-VI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05.07.2024 </w:t>
      </w:r>
      <w:r>
        <w:rPr>
          <w:rFonts w:ascii="Times New Roman"/>
          <w:b w:val="false"/>
          <w:i w:val="false"/>
          <w:color w:val="00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Статистическое наблюдение</w:t>
      </w:r>
    </w:p>
    <w:bookmarkStart w:name="z15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Статистические наблюдения проводятся органами государственной статистики в соответствии со статистической методологией по статистическим формам.</w:t>
      </w:r>
    </w:p>
    <w:bookmarkEnd w:id="278"/>
    <w:bookmarkStart w:name="z15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Вмешательство центральных и местных исполнительных органов и их должностных лиц и органов местного самоуправления, физических и (или) юридических лиц, их объединений при проведении статистических наблюдений не допускается.</w:t>
      </w:r>
    </w:p>
    <w:bookmarkEnd w:id="279"/>
    <w:bookmarkStart w:name="z15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21. Национальные переписи</w:t>
      </w:r>
    </w:p>
    <w:bookmarkEnd w:id="280"/>
    <w:bookmarkStart w:name="z15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Необходимость проведения национальных переписей определяется Правительством Республики Казахстан по предложению уполномоченного органа.</w:t>
      </w:r>
    </w:p>
    <w:bookmarkEnd w:id="281"/>
    <w:bookmarkStart w:name="z15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Национальные переписи проводятся уполномоченным органом вне плана статистических работ.</w:t>
      </w:r>
    </w:p>
    <w:bookmarkEnd w:id="282"/>
    <w:bookmarkStart w:name="z16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проведении национальных переписей координация деятельности центральных и местных исполнительных органов может быть возложена Правительством Республики Казахстан как на уполномоченный орган, так и на специально созданную комиссию.</w:t>
      </w:r>
    </w:p>
    <w:bookmarkEnd w:id="283"/>
    <w:bookmarkStart w:name="z16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Сведения, полученные в ходе национальных переписей, относятся к первичным статистическим данным и не должны быть использованы в целях причинения имущественного и морального вреда физическому или юридическому лицу, затруднения реализации их прав и свобод.</w:t>
      </w:r>
    </w:p>
    <w:bookmarkEnd w:id="284"/>
    <w:bookmarkStart w:name="z16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Первичные статистические данные при проведении национальных переписей представляются респондентами в обязательном порядке на безвозмездной основе.</w:t>
      </w:r>
    </w:p>
    <w:bookmarkEnd w:id="285"/>
    <w:bookmarkStart w:name="z16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22. Статистическая методология</w:t>
      </w:r>
    </w:p>
    <w:bookmarkEnd w:id="2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22 исключена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Национальная справочная информация и статистические регистры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Закона РК от 05.07.2024 </w:t>
      </w:r>
      <w:r>
        <w:rPr>
          <w:rFonts w:ascii="Times New Roman"/>
          <w:b w:val="false"/>
          <w:i w:val="false"/>
          <w:color w:val="ff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эксплуатации объектов информатизации "электронного правительства" применяется национальная справочная информация.</w:t>
      </w:r>
    </w:p>
    <w:bookmarkEnd w:id="287"/>
    <w:bookmarkStart w:name="z121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Элементы национальной справочной информации разрабатываются и утверждаются уполномоченными государственными органами по согласованию с уполномоченным органом в порядке, определенном уполномоченным органом.</w:t>
      </w:r>
    </w:p>
    <w:bookmarkEnd w:id="288"/>
    <w:bookmarkStart w:name="z17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формирования статистической информации уполномоченный орган осуществляет ведение следующих статистических регистров:</w:t>
      </w:r>
    </w:p>
    <w:bookmarkEnd w:id="289"/>
    <w:bookmarkStart w:name="z107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статистический бизнес-регистр, включающий в себя информацию о зарегистрированных на территории Республики Казахстан индивидуальных предпринимателях и юридических лицах, их обособленных подразделениях;</w:t>
      </w:r>
    </w:p>
    <w:bookmarkEnd w:id="290"/>
    <w:bookmarkStart w:name="z107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статистический регистр населения, содержащий информацию о физических лицах, проживающих на территории Республики Казахстан, а также о гражданах Республики Казахстан, временно находящихся за ее пределами;</w:t>
      </w:r>
    </w:p>
    <w:bookmarkEnd w:id="291"/>
    <w:bookmarkStart w:name="z107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сельскохозяйственный статистический регистр, включающий в себя информацию по субъектам, производящим сельскохозяйственную продукцию в Республике Казахстан;</w:t>
      </w:r>
    </w:p>
    <w:bookmarkEnd w:id="292"/>
    <w:bookmarkStart w:name="z107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статистический регистр жилищного фонда, включающий в себя информацию о жилищах всех форм собственности Республики Казахстан.</w:t>
      </w:r>
    </w:p>
    <w:bookmarkEnd w:id="293"/>
    <w:bookmarkStart w:name="z17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Статистические регистры ведутся только в статистических целях и не могут быть использованы для официального подтверждения свойств и (или) количественных характеристик объектов статистического наблюдения, содержащихся в регистрах.</w:t>
      </w:r>
    </w:p>
    <w:bookmarkEnd w:id="2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Актуализация данных статистических регистров производится на основе первичных статистических и (или) административных данных, и (или) альтернативных данных.</w:t>
      </w:r>
    </w:p>
    <w:bookmarkEnd w:id="2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23 с изменениями, внесенными законами РК от 29.10.2015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05.07.2024 </w:t>
      </w:r>
      <w:r>
        <w:rPr>
          <w:rFonts w:ascii="Times New Roman"/>
          <w:b w:val="false"/>
          <w:i w:val="false"/>
          <w:color w:val="ff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23-1. Государственная монополия в области государственной статистики</w:t>
      </w:r>
    </w:p>
    <w:bookmarkStart w:name="z20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государственной монополии в области государственной статистики относятся следующие виды деятельности:</w:t>
      </w:r>
    </w:p>
    <w:bookmarkEnd w:id="296"/>
    <w:bookmarkStart w:name="z20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сбор, обработка первичных статистических данных, представленных территориальными подразделениями ведомства уполномоченного органа и респондентами, полученных при общегосударственных статистических наблюдениях и национальных переписях, а также обработка полученных административных данных и (или) альтернативных данных и их хранение в период обработки в электронной форме при формировании официальной статистической и аналитической информации;</w:t>
      </w:r>
    </w:p>
    <w:bookmarkEnd w:id="297"/>
    <w:bookmarkStart w:name="z21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формирование, сопровождение и актуализация информационно-статистических систем, баз данных и их платформ, статистических регистров, интернет-ресурсов уполномоченного органа;</w:t>
      </w:r>
    </w:p>
    <w:bookmarkEnd w:id="298"/>
    <w:bookmarkStart w:name="z21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статистических публикаций и распространение официальной статистической информации, подлежащей распространению уполномоченным органом в соответствии с графиком распространения статистической информации, а также информации об итогах национальной переписи;</w:t>
      </w:r>
    </w:p>
    <w:bookmarkEnd w:id="299"/>
    <w:bookmarkStart w:name="z21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статистической и аналитической информации, не предусмотренной графиком распространения официальной статистической информации.</w:t>
      </w:r>
    </w:p>
    <w:bookmarkEnd w:id="300"/>
    <w:bookmarkStart w:name="z21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Указанные в пункте 1 настоящей статьи виды деятельности осуществляются республиканским государственным предприятием на праве хозяйственного ведения, созданным по решению Правительства Республики Казахстан.</w:t>
      </w:r>
    </w:p>
    <w:bookmarkEnd w:id="301"/>
    <w:bookmarkStart w:name="z21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Цены на товары (работы, услуги), производимые и (или) реализуемые субъектом государственной монополии, устанавливаются уполномоченным органом по согласованию с антимонопольным органом.</w:t>
      </w:r>
    </w:p>
    <w:bookmarkEnd w:id="3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статьей 23-1 в соответствии с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05.11.2018 </w:t>
      </w:r>
      <w:r>
        <w:rPr>
          <w:rFonts w:ascii="Times New Roman"/>
          <w:b w:val="false"/>
          <w:i w:val="false"/>
          <w:color w:val="000000"/>
          <w:sz w:val="28"/>
        </w:rPr>
        <w:t>№ 192-VI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05.07.2024 </w:t>
      </w:r>
      <w:r>
        <w:rPr>
          <w:rFonts w:ascii="Times New Roman"/>
          <w:b w:val="false"/>
          <w:i w:val="false"/>
          <w:color w:val="ff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Источники формирования статистической информации</w:t>
      </w:r>
    </w:p>
    <w:bookmarkStart w:name="z18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статистической информации в качестве источника служат:</w:t>
      </w:r>
    </w:p>
    <w:bookmarkEnd w:id="303"/>
    <w:bookmarkStart w:name="z18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первичные статистические данные;</w:t>
      </w:r>
    </w:p>
    <w:bookmarkEnd w:id="304"/>
    <w:bookmarkStart w:name="z18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административные данные;</w:t>
      </w:r>
    </w:p>
    <w:bookmarkEnd w:id="305"/>
    <w:bookmarkStart w:name="z18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статистическая информация государственных органов;</w:t>
      </w:r>
    </w:p>
    <w:bookmarkEnd w:id="306"/>
    <w:bookmarkStart w:name="z18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статистическая информация органов статистики других государств и международных организаций.</w:t>
      </w:r>
    </w:p>
    <w:bookmarkEnd w:id="307"/>
    <w:bookmarkStart w:name="z121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альтернативные данные.</w:t>
      </w:r>
    </w:p>
    <w:bookmarkEnd w:id="308"/>
    <w:bookmarkStart w:name="z107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статистической информации осуществляется в соответствии со статистической методологией.</w:t>
      </w:r>
    </w:p>
    <w:bookmarkEnd w:id="309"/>
    <w:bookmarkStart w:name="z12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Альтернативные данные представляются их собственниками или владельцами в соответствии с заключенными соглашениями о представлении альтернативных данных в уполномоченный орган на безвозмездной основе.</w:t>
      </w:r>
    </w:p>
    <w:bookmarkEnd w:id="3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 с изменениями, внесенными Законами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05.07.2024 </w:t>
      </w:r>
      <w:r>
        <w:rPr>
          <w:rFonts w:ascii="Times New Roman"/>
          <w:b w:val="false"/>
          <w:i w:val="false"/>
          <w:color w:val="ff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25. Обработка и хранение</w:t>
      </w:r>
    </w:p>
    <w:bookmarkEnd w:id="311"/>
    <w:bookmarkStart w:name="z18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Первичные статистические данные, полученные при проведении статистических наблюдений, и (или) административные данные, и (или) альтернативные данные обрабатываются в соответствии со статистической методологией и с соблюдением принципов государственной статистики.</w:t>
      </w:r>
    </w:p>
    <w:bookmarkEnd w:id="312"/>
    <w:bookmarkStart w:name="z19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Бумажные носители, содержащие первичные статистические или административные, или альтернативные данные, подлежат обязательному переводу на электронные носители и хранятся не менее года с момента распространения официальной статистической информации, сформированной на основании указанных данных. Электронные носители, содержащие первичные статистические или административные, или альтернативные данные, хранятся не менее пятидесяти лет.</w:t>
      </w:r>
    </w:p>
    <w:bookmarkEnd w:id="3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 с изменениями, внесенными Законом РК от 05.07.2024 </w:t>
      </w:r>
      <w:r>
        <w:rPr>
          <w:rFonts w:ascii="Times New Roman"/>
          <w:b w:val="false"/>
          <w:i w:val="false"/>
          <w:color w:val="ff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26. Распространение статистической информации</w:t>
      </w:r>
    </w:p>
    <w:bookmarkEnd w:id="314"/>
    <w:bookmarkStart w:name="z19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Официальная статистическая информация подлежит распространению в соответствии с графиком распространения официальной статистической информации в объемах, предусмотренных планом статистических работ.</w:t>
      </w:r>
    </w:p>
    <w:bookmarkEnd w:id="315"/>
    <w:bookmarkStart w:name="z121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Официальная статистическая информация при проведении национальной переписи распространяется по итогам ее завершения.</w:t>
      </w:r>
    </w:p>
    <w:bookmarkEnd w:id="316"/>
    <w:bookmarkStart w:name="z19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Органы государственной статистики обеспечивают пользователям равные права на одновременный доступ к качественной официальной статистической информации, в том числе в формате машиночитаемых данных и статистической методологии, путем их размещения на интернет-ресурсах органов государственной статистики и интернет-портале открытых данных веб-портала "электронного правительства".</w:t>
      </w:r>
    </w:p>
    <w:bookmarkEnd w:id="317"/>
    <w:bookmarkStart w:name="z19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Статистическая и аналитическая информация, не предусмотренная графиком распространения официальной статистической информации и требующая дополнительных затрат на ее разработку, предоставляется на возмездной основе в порядке, определенном уполномоченным органом.</w:t>
      </w:r>
    </w:p>
    <w:bookmarkEnd w:id="318"/>
    <w:bookmarkStart w:name="z19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разовых запросов государственных органов в целях осуществления ими полномочий в соответствии с законодательством Республики Казахстан возможно предоставление на безвозмездной основе статистической информации, не предусмотренной графиком распространения официальной статистической информации и разработанной на основании первичных статистических данных, представляемых респондентами в соответствии с графиком представления респондентами первичных статистических данных, с соблюдением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 в порядке, установленном уполномоченным органом.</w:t>
      </w:r>
    </w:p>
    <w:bookmarkEnd w:id="319"/>
    <w:bookmarkStart w:name="z19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Распространение статистической информации обеспечивается с соблюдением норм законодательства Республики Казахстан.</w:t>
      </w:r>
    </w:p>
    <w:bookmarkEnd w:id="320"/>
    <w:bookmarkStart w:name="z122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Распространение продукта данных обеспечивается его собственником или владельцем. </w:t>
      </w:r>
    </w:p>
    <w:bookmarkEnd w:id="321"/>
    <w:bookmarkStart w:name="z122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 или владелец продукта данных, представляемого в уполномоченный орган, включается в реестр поставщиков продуктов данных в порядке, определенном уполномоченным органом.</w:t>
      </w:r>
    </w:p>
    <w:bookmarkEnd w:id="322"/>
    <w:bookmarkStart w:name="z19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Статистическая информация, формируемая по административным данным, распространяется государственными органами самостоятельно.</w:t>
      </w:r>
    </w:p>
    <w:bookmarkEnd w:id="3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26 с изменениями, внесенными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05.07.2024 </w:t>
      </w:r>
      <w:r>
        <w:rPr>
          <w:rFonts w:ascii="Times New Roman"/>
          <w:b w:val="false"/>
          <w:i w:val="false"/>
          <w:color w:val="ff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3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27. Ответственность за нарушение законодательства Республики Казахстан в области государственной статистики</w:t>
      </w:r>
    </w:p>
    <w:bookmarkStart w:name="z20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Нарушение законодательства Республики Казахстан в области государственной статистики влечет ответственность, установленную законами Республики Казахстан.</w:t>
      </w:r>
    </w:p>
    <w:bookmarkEnd w:id="325"/>
    <w:bookmarkStart w:name="z20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Работники органов государственной статистики несут ответственность за утрату, продажу, передачу и иное незаконное разглашение первичных статистических данных, статистической информации и (или) баз данных, позволяющих идентифицировать респондента, в порядке, установленном законами Республики Казахстан.</w:t>
      </w:r>
    </w:p>
    <w:bookmarkEnd w:id="326"/>
    <w:bookmarkStart w:name="z20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Вред, причиненный физическому или юридическому лицу в результате утраты, разглашения работниками органов государственной статистики или их должностными лицами первичных статистических данных либо статистической информации и (или) баз данных, позволяющих идентифицировать респондента, подлежит возмещению в порядке, установленном законодательством Республики Казахстан.</w:t>
      </w:r>
    </w:p>
    <w:bookmarkEnd w:id="3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27 с изменением, внесенным Законом РК от 05.07.2014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28. Порядок введения в действие настоящего Закона</w:t>
      </w:r>
    </w:p>
    <w:bookmarkStart w:name="z20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по истечении десяти календарных дней после его первого официального опубликования.</w:t>
      </w:r>
    </w:p>
    <w:bookmarkEnd w:id="328"/>
    <w:bookmarkStart w:name="z20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мая 1997 года "О государственной статистике" (Ведомости Парламента Республики Казахстан, 1997 г., № 9, ст. 91; 2001 г., № 4, ст. 23; 2002 г., № 1, ст. 3; № 17, ст. 155; 2004 г., № 23, ст. 142; № 24, ст. 143; 2007 г., № 4, ст. 33; 2009 г., № 18, ст. 84;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2009 года "О внесении изменений и дополнений в некоторые законодательные акты Республики Казахстан по вопросам обязательного и взаимного страхования, налогообложения", опубликованный в газетах "Егемен Қазақстан" и "Казахстанская правда" 9 февраля 2010 г.).</w:t>
      </w:r>
    </w:p>
    <w:bookmarkEnd w:id="3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