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6de5b" w14:textId="006de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совершенствования законодательства в сфере обеспечения деятельности Первого Президента Республики Казахстан - Лидера Нации</w:t>
      </w:r>
    </w:p>
    <w:p>
      <w:pPr>
        <w:spacing w:after="0"/>
        <w:ind w:left="0"/>
        <w:jc w:val="both"/>
      </w:pPr>
      <w:r>
        <w:rPr>
          <w:rFonts w:ascii="Times New Roman"/>
          <w:b w:val="false"/>
          <w:i w:val="false"/>
          <w:color w:val="000000"/>
          <w:sz w:val="28"/>
        </w:rPr>
        <w:t>Закон Республики Казахстан от 14 июня 2010 года № 290-IV</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p>
    <w:bookmarkEnd w:id="0"/>
    <w:bookmarkStart w:name="z2"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 13-14, ст. 63; № 15-16, ст. 71, 73, 75; № 17, ст. 82, 83; № 24, ст. 121, 122, 125, 127, 128, 130; 2010 г., № 1-2, ст. 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 внесении изменений и дополнений в некоторые законодательные акты Республики Казахстан по вопросам исполнительного производства", опубликованный в газетах "Егемен Қазақстан" и "Казахстанская правда" 21 апреля 2010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апреля 2010 года "О внесении изменений и дополнений в некоторые законодательные акты Республики Казахстан по вопросам противодействия терроризму", опубликованный в газетах "Егемен Қазақстан" и "Казахстанская правда" 21 апреля 2010 г.):</w:t>
      </w:r>
      <w:r>
        <w:br/>
      </w:r>
      <w:r>
        <w:rPr>
          <w:rFonts w:ascii="Times New Roman"/>
          <w:b w:val="false"/>
          <w:i w:val="false"/>
          <w:color w:val="000000"/>
          <w:sz w:val="28"/>
        </w:rPr>
        <w:t>
</w:t>
      </w:r>
      <w:r>
        <w:rPr>
          <w:rFonts w:ascii="Times New Roman"/>
          <w:b w:val="false"/>
          <w:i w:val="false"/>
          <w:color w:val="000000"/>
          <w:sz w:val="28"/>
        </w:rPr>
        <w:t>
      1) дополнить статьей 166-1 следующего содержания:</w:t>
      </w:r>
      <w:r>
        <w:br/>
      </w:r>
      <w:r>
        <w:rPr>
          <w:rFonts w:ascii="Times New Roman"/>
          <w:b w:val="false"/>
          <w:i w:val="false"/>
          <w:color w:val="000000"/>
          <w:sz w:val="28"/>
        </w:rPr>
        <w:t>
      "Статья 166-1. Посягательство на жизнь Первого Президента</w:t>
      </w:r>
      <w:r>
        <w:br/>
      </w:r>
      <w:r>
        <w:rPr>
          <w:rFonts w:ascii="Times New Roman"/>
          <w:b w:val="false"/>
          <w:i w:val="false"/>
          <w:color w:val="000000"/>
          <w:sz w:val="28"/>
        </w:rPr>
        <w:t>
                     Республики Казахстан - Лидера Нации</w:t>
      </w:r>
      <w:r>
        <w:br/>
      </w:r>
      <w:r>
        <w:rPr>
          <w:rFonts w:ascii="Times New Roman"/>
          <w:b w:val="false"/>
          <w:i w:val="false"/>
          <w:color w:val="000000"/>
          <w:sz w:val="28"/>
        </w:rPr>
        <w:t>
      Посягательство на жизнь Первого Президента Республики Казахстан - Лидера Нации, совершенное в целях воспрепятствования его законной деятельности либо из мести за такую деятельность, -</w:t>
      </w:r>
      <w:r>
        <w:br/>
      </w:r>
      <w:r>
        <w:rPr>
          <w:rFonts w:ascii="Times New Roman"/>
          <w:b w:val="false"/>
          <w:i w:val="false"/>
          <w:color w:val="000000"/>
          <w:sz w:val="28"/>
        </w:rPr>
        <w:t>
      наказывается лишением свободы на срок от пятнадцати до двадцати лет либо смертной казнью или пожизненным лишением свободы.";</w:t>
      </w:r>
      <w:r>
        <w:br/>
      </w:r>
      <w:r>
        <w:rPr>
          <w:rFonts w:ascii="Times New Roman"/>
          <w:b w:val="false"/>
          <w:i w:val="false"/>
          <w:color w:val="000000"/>
          <w:sz w:val="28"/>
        </w:rPr>
        <w:t>
</w:t>
      </w:r>
      <w:r>
        <w:rPr>
          <w:rFonts w:ascii="Times New Roman"/>
          <w:b w:val="false"/>
          <w:i w:val="false"/>
          <w:color w:val="000000"/>
          <w:sz w:val="28"/>
        </w:rPr>
        <w:t xml:space="preserve">
      2) пункт 2 примечаний </w:t>
      </w:r>
      <w:r>
        <w:rPr>
          <w:rFonts w:ascii="Times New Roman"/>
          <w:b w:val="false"/>
          <w:i w:val="false"/>
          <w:color w:val="000000"/>
          <w:sz w:val="28"/>
        </w:rPr>
        <w:t>статьи 233</w:t>
      </w:r>
      <w:r>
        <w:rPr>
          <w:rFonts w:ascii="Times New Roman"/>
          <w:b w:val="false"/>
          <w:i w:val="false"/>
          <w:color w:val="000000"/>
          <w:sz w:val="28"/>
        </w:rPr>
        <w:t xml:space="preserve"> после цифр "163," дополнить цифрами "166-1,";</w:t>
      </w:r>
      <w:r>
        <w:br/>
      </w:r>
      <w:r>
        <w:rPr>
          <w:rFonts w:ascii="Times New Roman"/>
          <w:b w:val="false"/>
          <w:i w:val="false"/>
          <w:color w:val="000000"/>
          <w:sz w:val="28"/>
        </w:rPr>
        <w:t>
</w:t>
      </w:r>
      <w:r>
        <w:rPr>
          <w:rFonts w:ascii="Times New Roman"/>
          <w:b w:val="false"/>
          <w:i w:val="false"/>
          <w:color w:val="000000"/>
          <w:sz w:val="28"/>
        </w:rPr>
        <w:t>
      3) дополнить статьями 317-1 и 317-2 следующего содержания:</w:t>
      </w:r>
      <w:r>
        <w:br/>
      </w:r>
      <w:r>
        <w:rPr>
          <w:rFonts w:ascii="Times New Roman"/>
          <w:b w:val="false"/>
          <w:i w:val="false"/>
          <w:color w:val="000000"/>
          <w:sz w:val="28"/>
        </w:rPr>
        <w:t>
      "Статья 317-1. Публичное оскорбление и иное посягательство на</w:t>
      </w:r>
      <w:r>
        <w:br/>
      </w:r>
      <w:r>
        <w:rPr>
          <w:rFonts w:ascii="Times New Roman"/>
          <w:b w:val="false"/>
          <w:i w:val="false"/>
          <w:color w:val="000000"/>
          <w:sz w:val="28"/>
        </w:rPr>
        <w:t>
                     честь и достоинство Первого Президента</w:t>
      </w:r>
      <w:r>
        <w:br/>
      </w:r>
      <w:r>
        <w:rPr>
          <w:rFonts w:ascii="Times New Roman"/>
          <w:b w:val="false"/>
          <w:i w:val="false"/>
          <w:color w:val="000000"/>
          <w:sz w:val="28"/>
        </w:rPr>
        <w:t>
                     Республики Казахстан - Лидера Нации, осквернение</w:t>
      </w:r>
      <w:r>
        <w:br/>
      </w:r>
      <w:r>
        <w:rPr>
          <w:rFonts w:ascii="Times New Roman"/>
          <w:b w:val="false"/>
          <w:i w:val="false"/>
          <w:color w:val="000000"/>
          <w:sz w:val="28"/>
        </w:rPr>
        <w:t>
                     изображений Первого Президента Республики</w:t>
      </w:r>
      <w:r>
        <w:br/>
      </w:r>
      <w:r>
        <w:rPr>
          <w:rFonts w:ascii="Times New Roman"/>
          <w:b w:val="false"/>
          <w:i w:val="false"/>
          <w:color w:val="000000"/>
          <w:sz w:val="28"/>
        </w:rPr>
        <w:t>
                     Казахстан - Лидера Нации, воспрепятствование</w:t>
      </w:r>
      <w:r>
        <w:br/>
      </w:r>
      <w:r>
        <w:rPr>
          <w:rFonts w:ascii="Times New Roman"/>
          <w:b w:val="false"/>
          <w:i w:val="false"/>
          <w:color w:val="000000"/>
          <w:sz w:val="28"/>
        </w:rPr>
        <w:t>
                     законной деятельности Первого Президента</w:t>
      </w:r>
      <w:r>
        <w:br/>
      </w:r>
      <w:r>
        <w:rPr>
          <w:rFonts w:ascii="Times New Roman"/>
          <w:b w:val="false"/>
          <w:i w:val="false"/>
          <w:color w:val="000000"/>
          <w:sz w:val="28"/>
        </w:rPr>
        <w:t>
                     Республики Казахстан - Лидера Нации</w:t>
      </w:r>
      <w:r>
        <w:br/>
      </w:r>
      <w:r>
        <w:rPr>
          <w:rFonts w:ascii="Times New Roman"/>
          <w:b w:val="false"/>
          <w:i w:val="false"/>
          <w:color w:val="000000"/>
          <w:sz w:val="28"/>
        </w:rPr>
        <w:t>
      1. Публичное оскорбление или иное посягательство на честь и достоинство Первого Президента Республики Казахстан - Лидера Нации, осквернение изображений Первого Президента Республики Казахстан - Лидера Нации -</w:t>
      </w:r>
      <w:r>
        <w:br/>
      </w:r>
      <w:r>
        <w:rPr>
          <w:rFonts w:ascii="Times New Roman"/>
          <w:b w:val="false"/>
          <w:i w:val="false"/>
          <w:color w:val="000000"/>
          <w:sz w:val="28"/>
        </w:rPr>
        <w:t>
      наказываются штрафом в размере от двухсот до семисот месячных расчетных показателей или в размере заработной платы или иного дохода осужденного за период от двух до семи месяцев, либо привлечением к общественным работам на срок от ста восьмидесяти до двухсот сорока часов, либо исправительными работами на срок до одного года, либо арестом на срок до пяти месяцев, либо лишением свободы на срок до одного года.</w:t>
      </w:r>
      <w:r>
        <w:br/>
      </w:r>
      <w:r>
        <w:rPr>
          <w:rFonts w:ascii="Times New Roman"/>
          <w:b w:val="false"/>
          <w:i w:val="false"/>
          <w:color w:val="000000"/>
          <w:sz w:val="28"/>
        </w:rPr>
        <w:t>
      2. Те же деяния, совершенные с использованием средств массовой информации, -</w:t>
      </w:r>
      <w:r>
        <w:br/>
      </w:r>
      <w:r>
        <w:rPr>
          <w:rFonts w:ascii="Times New Roman"/>
          <w:b w:val="false"/>
          <w:i w:val="false"/>
          <w:color w:val="000000"/>
          <w:sz w:val="28"/>
        </w:rPr>
        <w:t>
      наказываются штрафом в размере от пятисот до одной тысячи месячных расчетных показателей или в размере заработной платы или иного дохода осужденного за период от пяти до десяти месяцев, либо исправительными работами на срок от одного года до двух лет, либо арестом на срок до шести месяцев, либо лишением свободы на срок до трех лет.</w:t>
      </w:r>
      <w:r>
        <w:br/>
      </w:r>
      <w:r>
        <w:rPr>
          <w:rFonts w:ascii="Times New Roman"/>
          <w:b w:val="false"/>
          <w:i w:val="false"/>
          <w:color w:val="000000"/>
          <w:sz w:val="28"/>
        </w:rPr>
        <w:t>
      3. Воздействие в какой бы то ни было форме на Первого Президента Республики Казахстан - Лидера Нации или совместно проживающих с ним членов его семьи с целью воспрепятствовать его законной деятельности -</w:t>
      </w:r>
      <w:r>
        <w:br/>
      </w:r>
      <w:r>
        <w:rPr>
          <w:rFonts w:ascii="Times New Roman"/>
          <w:b w:val="false"/>
          <w:i w:val="false"/>
          <w:color w:val="000000"/>
          <w:sz w:val="28"/>
        </w:rPr>
        <w:t>
      наказывается ограничением свободы на срок до пяти лет или лишением свободы на тот же срок.</w:t>
      </w:r>
    </w:p>
    <w:bookmarkEnd w:id="1"/>
    <w:p>
      <w:pPr>
        <w:spacing w:after="0"/>
        <w:ind w:left="0"/>
        <w:jc w:val="both"/>
      </w:pPr>
      <w:r>
        <w:rPr>
          <w:rFonts w:ascii="Times New Roman"/>
          <w:b w:val="false"/>
          <w:i w:val="false"/>
          <w:color w:val="000000"/>
          <w:sz w:val="28"/>
        </w:rPr>
        <w:t>      Статья 317-2. Нарушение гарантий неприкосновенности Первого</w:t>
      </w:r>
      <w:r>
        <w:br/>
      </w:r>
      <w:r>
        <w:rPr>
          <w:rFonts w:ascii="Times New Roman"/>
          <w:b w:val="false"/>
          <w:i w:val="false"/>
          <w:color w:val="000000"/>
          <w:sz w:val="28"/>
        </w:rPr>
        <w:t>
                    Президента Республики Казахстан - Лидера Нации</w:t>
      </w:r>
      <w:r>
        <w:br/>
      </w:r>
      <w:r>
        <w:rPr>
          <w:rFonts w:ascii="Times New Roman"/>
          <w:b w:val="false"/>
          <w:i w:val="false"/>
          <w:color w:val="000000"/>
          <w:sz w:val="28"/>
        </w:rPr>
        <w:t>
      Нарушение в какой бы то ни было форме гарантий неприкосновенности Первого Президента Республики Казахстан - Лидера Нации и совместно проживающих с ним членов семьи, в том числе гарантий неприкосновенности имущества, жилых и служебных помещений, личного и служебного транспортных средств, переписки, используемых ими средств связи, гарантий банковской тайны и неприкосновенности банковских счетов, а также неприкосновенности принадлежащих им документов, -</w:t>
      </w:r>
      <w:r>
        <w:br/>
      </w:r>
      <w:r>
        <w:rPr>
          <w:rFonts w:ascii="Times New Roman"/>
          <w:b w:val="false"/>
          <w:i w:val="false"/>
          <w:color w:val="000000"/>
          <w:sz w:val="28"/>
        </w:rPr>
        <w:t>
      наказывается ограничением свободы на срок до пяти лет или лишением свободы на тот же срок.".</w:t>
      </w:r>
    </w:p>
    <w:bookmarkStart w:name="z6" w:id="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23, ст. 335; 1998 г., № 23, ст. 416; 2000 г., № 3-4, ст. 66; № 6, ст. 141; 2001 г., № 8, ст. 53; № 15-16, ст. 239; № 17-18, ст. 245; № 21-22, ст. 281; 2002 г., № 4, ст. 32, 33; № 17, ст. 155; № 23-24, ст. 192; 2003 г., № 18, ст. 142; 2004 г., № 5, ст. 22; № 23, ст. 139; № 24, ст. 153, 154, 156; 2005 г., № 13, ст. 53; № 21-22, ст. 87; № 24, ст. 123; 2006 г., № 2, ст. 19; № 5-6, ст. 31; № 12, ст. 72; 2007 г., № 1, ст. 2; № 5-6, ст. 40; № 10, ст. 69; № 13, ст. 99; 2008 г., № 12, ст. 48; № 15-16, ст. 62, 63; № 23, ст. 114; 2009 г., № 6-7, ст. 32; № 15-16, ст. 71, 73; № 17, ст. 81, 83; № 23, ст. 113, 115; № 24, ст. 121, 122, 125, 127, 128, 130; 2010 г., № 1-2, ст. 4):</w:t>
      </w:r>
      <w:r>
        <w:br/>
      </w:r>
      <w:r>
        <w:rPr>
          <w:rFonts w:ascii="Times New Roman"/>
          <w:b w:val="false"/>
          <w:i w:val="false"/>
          <w:color w:val="000000"/>
          <w:sz w:val="28"/>
        </w:rPr>
        <w:t>
</w:t>
      </w:r>
      <w:r>
        <w:rPr>
          <w:rFonts w:ascii="Times New Roman"/>
          <w:b w:val="false"/>
          <w:i w:val="false"/>
          <w:color w:val="000000"/>
          <w:sz w:val="28"/>
        </w:rPr>
        <w:t xml:space="preserve">
      1) часть первую </w:t>
      </w:r>
      <w:r>
        <w:rPr>
          <w:rFonts w:ascii="Times New Roman"/>
          <w:b w:val="false"/>
          <w:i w:val="false"/>
          <w:color w:val="000000"/>
          <w:sz w:val="28"/>
        </w:rPr>
        <w:t>статьи 58</w:t>
      </w:r>
      <w:r>
        <w:rPr>
          <w:rFonts w:ascii="Times New Roman"/>
          <w:b w:val="false"/>
          <w:i w:val="false"/>
          <w:color w:val="000000"/>
          <w:sz w:val="28"/>
        </w:rPr>
        <w:t xml:space="preserve"> после цифр "166," дополнить цифрами "166-1,";</w:t>
      </w:r>
      <w:r>
        <w:br/>
      </w:r>
      <w:r>
        <w:rPr>
          <w:rFonts w:ascii="Times New Roman"/>
          <w:b w:val="false"/>
          <w:i w:val="false"/>
          <w:color w:val="000000"/>
          <w:sz w:val="28"/>
        </w:rPr>
        <w:t>
</w:t>
      </w:r>
      <w:r>
        <w:rPr>
          <w:rFonts w:ascii="Times New Roman"/>
          <w:b w:val="false"/>
          <w:i w:val="false"/>
          <w:color w:val="000000"/>
          <w:sz w:val="28"/>
        </w:rPr>
        <w:t xml:space="preserve">
      2) часть первую </w:t>
      </w:r>
      <w:r>
        <w:rPr>
          <w:rFonts w:ascii="Times New Roman"/>
          <w:b w:val="false"/>
          <w:i w:val="false"/>
          <w:color w:val="000000"/>
          <w:sz w:val="28"/>
        </w:rPr>
        <w:t>статьи 192</w:t>
      </w:r>
      <w:r>
        <w:rPr>
          <w:rFonts w:ascii="Times New Roman"/>
          <w:b w:val="false"/>
          <w:i w:val="false"/>
          <w:color w:val="000000"/>
          <w:sz w:val="28"/>
        </w:rPr>
        <w:t xml:space="preserve"> после цифр "306," дополнить цифрами "317-1, 317-2,";</w:t>
      </w:r>
      <w:r>
        <w:br/>
      </w:r>
      <w:r>
        <w:rPr>
          <w:rFonts w:ascii="Times New Roman"/>
          <w:b w:val="false"/>
          <w:i w:val="false"/>
          <w:color w:val="000000"/>
          <w:sz w:val="28"/>
        </w:rPr>
        <w:t>
</w:t>
      </w:r>
      <w:r>
        <w:rPr>
          <w:rFonts w:ascii="Times New Roman"/>
          <w:b w:val="false"/>
          <w:i w:val="false"/>
          <w:color w:val="000000"/>
          <w:sz w:val="28"/>
        </w:rPr>
        <w:t xml:space="preserve">
      3) часть 3-1 </w:t>
      </w:r>
      <w:r>
        <w:rPr>
          <w:rFonts w:ascii="Times New Roman"/>
          <w:b w:val="false"/>
          <w:i w:val="false"/>
          <w:color w:val="000000"/>
          <w:sz w:val="28"/>
        </w:rPr>
        <w:t>статьи 301</w:t>
      </w:r>
      <w:r>
        <w:rPr>
          <w:rFonts w:ascii="Times New Roman"/>
          <w:b w:val="false"/>
          <w:i w:val="false"/>
          <w:color w:val="000000"/>
          <w:sz w:val="28"/>
        </w:rPr>
        <w:t xml:space="preserve"> после цифр "166," дополнить цифрами "166-1,";</w:t>
      </w:r>
      <w:r>
        <w:br/>
      </w:r>
      <w:r>
        <w:rPr>
          <w:rFonts w:ascii="Times New Roman"/>
          <w:b w:val="false"/>
          <w:i w:val="false"/>
          <w:color w:val="000000"/>
          <w:sz w:val="28"/>
        </w:rPr>
        <w:t>
</w:t>
      </w:r>
      <w:r>
        <w:rPr>
          <w:rFonts w:ascii="Times New Roman"/>
          <w:b w:val="false"/>
          <w:i w:val="false"/>
          <w:color w:val="000000"/>
          <w:sz w:val="28"/>
        </w:rPr>
        <w:t xml:space="preserve">
      4) часть первую </w:t>
      </w:r>
      <w:r>
        <w:rPr>
          <w:rFonts w:ascii="Times New Roman"/>
          <w:b w:val="false"/>
          <w:i w:val="false"/>
          <w:color w:val="000000"/>
          <w:sz w:val="28"/>
        </w:rPr>
        <w:t>статьи 543</w:t>
      </w:r>
      <w:r>
        <w:rPr>
          <w:rFonts w:ascii="Times New Roman"/>
          <w:b w:val="false"/>
          <w:i w:val="false"/>
          <w:color w:val="000000"/>
          <w:sz w:val="28"/>
        </w:rPr>
        <w:t xml:space="preserve"> после цифр "166," дополнить цифрами "166-1,".</w:t>
      </w:r>
    </w:p>
    <w:bookmarkEnd w:id="2"/>
    <w:bookmarkStart w:name="z11" w:id="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октября 1995 года "О Службе охраны Президента Республики Казахстан" (Ведомости Верховного Совета Республики Казахстан, 1995 г., № 19, ст. 118; № 23, ст. 142; Ведомости Парламента Республики Казахстан, 1997 г., № 10, ст. 108; № 12, ст. 184, 190; 2001 г., № 20, ст. 257; 2002 г., № 13-14, ст. 144; 2004 г., № 23, ст. 142; 2007 г., № 10, ст. 69;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апреля 2010 года "О внесении изменений и дополнений в некоторые законодательные акты Республики Казахстан по вопросам противодействия терроризму", опубликованный в газетах "Егемен Қазақстан" и "Казахстанская правда" 21 апреля 2010 г.):</w:t>
      </w:r>
      <w:r>
        <w:br/>
      </w:r>
      <w:r>
        <w:rPr>
          <w:rFonts w:ascii="Times New Roman"/>
          <w:b w:val="false"/>
          <w:i w:val="false"/>
          <w:color w:val="000000"/>
          <w:sz w:val="28"/>
        </w:rPr>
        <w:t>
</w:t>
      </w:r>
      <w:r>
        <w:rPr>
          <w:rFonts w:ascii="Times New Roman"/>
          <w:b w:val="false"/>
          <w:i w:val="false"/>
          <w:color w:val="000000"/>
          <w:sz w:val="28"/>
        </w:rPr>
        <w:t xml:space="preserve">
      в пункте 2 </w:t>
      </w:r>
      <w:r>
        <w:rPr>
          <w:rFonts w:ascii="Times New Roman"/>
          <w:b w:val="false"/>
          <w:i w:val="false"/>
          <w:color w:val="000000"/>
          <w:sz w:val="28"/>
        </w:rPr>
        <w:t>статьи 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6) после слова "Казахстан" дополнить словами "- Лидер Нации";</w:t>
      </w:r>
      <w:r>
        <w:br/>
      </w:r>
      <w:r>
        <w:rPr>
          <w:rFonts w:ascii="Times New Roman"/>
          <w:b w:val="false"/>
          <w:i w:val="false"/>
          <w:color w:val="000000"/>
          <w:sz w:val="28"/>
        </w:rPr>
        <w:t>
</w:t>
      </w:r>
      <w:r>
        <w:rPr>
          <w:rFonts w:ascii="Times New Roman"/>
          <w:b w:val="false"/>
          <w:i w:val="false"/>
          <w:color w:val="000000"/>
          <w:sz w:val="28"/>
        </w:rPr>
        <w:t>
      подпункт 7) после слова "Казахстан" дополнить словами "- Лидера Нации".</w:t>
      </w:r>
    </w:p>
    <w:bookmarkEnd w:id="3"/>
    <w:bookmarkStart w:name="z15" w:id="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декабря 1995 года "О государственных наградах Республики Казахстан" (Ведомости Верховного Совета Республики Казахстан, 1995 г., № 23, ст. 143; Ведомости Парламента Республики Казахстан, 1996 г., № 18, ст. 366; 1997 г., № 7, ст. 79; № 12, ст. 184; 1999 г., № 8, ст. 247; № 21, ст. 782; 2001 г., № 10, ст. 121; 2002 г., № 15, ст. 147; 2003 г., № 15, ст. 131; 2007 г., № 10, ст. 69; № 17, ст. 139; № 20, ст. 152; 2008 г., № 21, ст. 94; 2009 г., № 23, ст. 111):</w:t>
      </w:r>
      <w:r>
        <w:br/>
      </w:r>
      <w:r>
        <w:rPr>
          <w:rFonts w:ascii="Times New Roman"/>
          <w:b w:val="false"/>
          <w:i w:val="false"/>
          <w:color w:val="000000"/>
          <w:sz w:val="28"/>
        </w:rPr>
        <w:t>
</w:t>
      </w:r>
      <w:r>
        <w:rPr>
          <w:rFonts w:ascii="Times New Roman"/>
          <w:b w:val="false"/>
          <w:i w:val="false"/>
          <w:color w:val="000000"/>
          <w:sz w:val="28"/>
        </w:rPr>
        <w:t xml:space="preserve">
      1) абзац третий </w:t>
      </w:r>
      <w:r>
        <w:rPr>
          <w:rFonts w:ascii="Times New Roman"/>
          <w:b w:val="false"/>
          <w:i w:val="false"/>
          <w:color w:val="000000"/>
          <w:sz w:val="28"/>
        </w:rPr>
        <w:t>статьи 11</w:t>
      </w:r>
      <w:r>
        <w:rPr>
          <w:rFonts w:ascii="Times New Roman"/>
          <w:b w:val="false"/>
          <w:i w:val="false"/>
          <w:color w:val="000000"/>
          <w:sz w:val="28"/>
        </w:rPr>
        <w:t xml:space="preserve"> после слова "Президентi" дополнить словом "- Елбасы", после слов "Первый Президент Республики Казахстан" дополнить словами "- Лидер Нации";</w:t>
      </w:r>
      <w:r>
        <w:br/>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статье 12-1</w:t>
      </w:r>
      <w:r>
        <w:rPr>
          <w:rFonts w:ascii="Times New Roman"/>
          <w:b w:val="false"/>
          <w:i w:val="false"/>
          <w:color w:val="000000"/>
          <w:sz w:val="28"/>
        </w:rPr>
        <w:t xml:space="preserve"> слова "Тұңғыш Президентi" заменить словами "Тұңғыш Президенті - Елбасы";</w:t>
      </w:r>
      <w:r>
        <w:br/>
      </w: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статье 34</w:t>
      </w:r>
      <w:r>
        <w:rPr>
          <w:rFonts w:ascii="Times New Roman"/>
          <w:b w:val="false"/>
          <w:i w:val="false"/>
          <w:color w:val="000000"/>
          <w:sz w:val="28"/>
        </w:rPr>
        <w:t xml:space="preserve"> слова "Тұңғыш Президентi" заменить словами "Тұңғыш Президенті - Елбасы".</w:t>
      </w:r>
    </w:p>
    <w:bookmarkEnd w:id="4"/>
    <w:bookmarkStart w:name="z19" w:id="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2001 года "О Государственной премии мира и прогресса Первого Президента Республики Казахстан" (Ведомости Парламента Республики Казахстан, 2001 г., № 15-16, ст. 223):</w:t>
      </w:r>
      <w:r>
        <w:br/>
      </w:r>
      <w:r>
        <w:rPr>
          <w:rFonts w:ascii="Times New Roman"/>
          <w:b w:val="false"/>
          <w:i w:val="false"/>
          <w:color w:val="000000"/>
          <w:sz w:val="28"/>
        </w:rPr>
        <w:t>
</w:t>
      </w:r>
      <w:r>
        <w:rPr>
          <w:rFonts w:ascii="Times New Roman"/>
          <w:b w:val="false"/>
          <w:i w:val="false"/>
          <w:color w:val="000000"/>
          <w:sz w:val="28"/>
        </w:rPr>
        <w:t>
      заголовок и текст после слов "Первого Президента Республики Казахстан", "Первом Президенте Республики Казахстан", дополнить соответственно словами "- Лидера Нации", "- Лидере Нации".</w:t>
      </w:r>
    </w:p>
    <w:bookmarkEnd w:id="5"/>
    <w:bookmarkStart w:name="z21" w:id="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октября 2008 года "Об Ассамблее народа Казахстана" (Ведомости Парламента Республики Казахстан, 2008 г., № 17-18, ст. 70):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статьи 7 после слов "Первому Президенту Республики Казахстан" дополнить словами "- Лидеру Нации".</w:t>
      </w:r>
    </w:p>
    <w:bookmarkEnd w:id="6"/>
    <w:bookmarkStart w:name="z23" w:id="7"/>
    <w:p>
      <w:pPr>
        <w:spacing w:after="0"/>
        <w:ind w:left="0"/>
        <w:jc w:val="both"/>
      </w:pP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со дня его первого официального опубликования, за исключением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статьи 1, которые вводятся в действие по истечении десяти календарных дней после его первого официального опубликования.</w:t>
      </w:r>
    </w:p>
    <w:bookmarkEnd w:id="7"/>
    <w:bookmarkStart w:name="z24" w:id="8"/>
    <w:p>
      <w:pPr>
        <w:spacing w:after="0"/>
        <w:ind w:left="0"/>
        <w:jc w:val="both"/>
      </w:pPr>
      <w:r>
        <w:rPr>
          <w:rFonts w:ascii="Times New Roman"/>
          <w:b w:val="false"/>
          <w:i w:val="false"/>
          <w:color w:val="000000"/>
          <w:sz w:val="28"/>
        </w:rPr>
        <w:t>
      Настоящий Закон скреплен подписями Председателя Сената Парламента - Токаева К.К., Председателя Мажилиса Парламента - Мухамеджанова У.Б., Премьер-Министра - Масимова К.К., что свидетельствует о юридической корректности настоящего Закона и о юридической ответственности этих должностных лиц за его законность.</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