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d3d" w14:textId="e549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организации исламского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июля 2011 года № 475-IV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"58) государственная эмиссионная ценная бумага - эмиссионная ценная бумага, удостоверяющая права ее держателя в отношении займа, в котором заемщиком выступают Правительство Республики Казахстан, Национальный Банк Республики Казахстан и местные исполнительные органы, или удостоверяющая права ее держателя на получение доходов от использования активов на основании договора субаренды;";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Правительство Республики Казахстан осуществляет выпуск государственных эмиссионных ценных бумаг в виде государственных казначейских обязательств или государственных исламских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казначейским обязательством является государственная эмиссионная ценная бумага, удостоверяющая права ее держателя в отношении займа, в котором заемщиком выступает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исламской ценной бумагой является государственная эмиссионная ценная бумага, удостоверяющая права ее держателя на получение доходов от использования активов на основании договора субаренды.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финансирования, установленными в соответствии с законодательством Республики Казахстан о рынке ценных бумаг.".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осуществляющее выпуск исламских ценных бумаг" заменить словами ", а также центральный уполномоченный орган по исполнению бюджета (далее – государственное учреждение), осуществляющие выпуск исламских ценных бумаг";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"распоряжение активами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"51) государственная эмиссионная ценная бумага – эмиссионная ценная бумага, удостоверяющая права ее держателя в отношении займа, в котором заемщиком выступают Правительство Республики Казахстан, Национальный Банк Республики Казахстан и местные исполнительные органы, или удостоверяющая права ее держателя на получение доходов от использования активов на основании договора субаренды;";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"60-1) оригинатор – юридическое лицо – резидент Республики Казахстан, соответствующее требованиям Национального Банка Республики Казахстан, передающее исламской специальной финансовой компании активы на основании договора купли-продажи и (или) являющееся учредителем исламской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Оригинатором может выступать уполномоченный орган по управлению государственным имуществом, передающий исламской специальной финансовой компании активы на основании договора аренды;";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32-3. Исламские арендные сертификаты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Исламскими арендными сертификатами являются исламские ценные бумаги, выпускаемые исламской специальной финансовой компанией, с заранее установленным при их выпуске сроком обращения, держатели которых приобретают право на получение доходов по договору аренды (финансового лизинга), если иное не предусмотрено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исламской специальной финансовой компанией является государственное учреждение, держатели исламских ценных бумаг приобретают право на получение доходов по договору субаренды.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Исламские арендные сертификаты предоставляют их держателям следующие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доходы по договору аренды (финансового лизинга), за исключением случаев, когда исламской специальной финансовой компанией является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исламской специальной финансовой компанией является государственное учреждение, получать доходы по договору субаренды;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сумму денег, соответствующую доле имущества, составляющего выделенные активы, в размере, пропорциональном количеству исламских арендных сертификатов, принадлежащих держателю, к общему количеству размещенных исламских арендных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информацию о деятельности эмитента (оригинатора), в том числе знакомиться с финансовой отчетностью эмитента (оригинатора), в порядке, определенном проспектом выпуска исламских арендных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выписки от регистратора общества или номинального держателя, подтверждающие право собственности держателей на исламские арендные сертификаты;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права, предусмотренные настоящим Законом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Исламская специальная финансовая компания, за исключением государственного учреждения, создается для выпуска исламских арендных сертификатов, приобретения имущества на деньги, полученные в результате их размещения, а также распределения платежей, поступивших по договору аренды (финансового лизинга) данного имущества, между держателями исламских арендных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Исламская специальная финансовая компания в организационно-правовой форме государственного учреждения осуществляет выпуск исламских арендных сертификатов, а также распределение платежей, поступивших по договору субаренды имущества, между держателями исламских арендных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Исламская специальная финансовая компания в организационно-правовой форме государственного учреждения заключает договор аренды активов с уполномоченным органом по управлению государственным имуществом и договор субаренды активов с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выделенных активов в аренду и субаренду, а также условия их предоставления принимаются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исламских арендных сертификатов возможно после заключения договора аренды (финансового лизинга) имущества, входящего в выделенные активы исламской специальной финансовой компании, за исключением случая, когда исламской специальной финансовой компанией является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исламской специальной финансовой компанией является государственное учреждение, обращение исламских арендных сертификатов возможно после заключения договора субаренды имущества, входящего в выделенные активы исламской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погашение исламских арендных сертификатов, выпущенных государственным учреждением, осуществляется в случае расторжения договора аренды имущества оригинатором с исламской специальной финансовой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Иные условия выпуска, размещения, обращения и погашения исламских арендных сертификатов определяются нормативным правовым актом Национального Банка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32-5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"национального холдинга, национального управляющего холдинга или юридических лиц, сто процентов голосующих акций (долей участия) которых принадлежат национальному управляющему холдингу" заменить словами "юридических лиц – резидентов Республики Казахстан, передающих исламской специальной финансовой компании активы на основании договора купли-продажи и (или) являющихся учредителями исламской специальной финансовой компании или государственного учреждения";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32-6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Исламская специальная финансовая компания, за исключением государственного учреждения, создается оригинатором, передающим имущество и (или) выделенные активы исламской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исламская специальная финансовая компания осуществляет деятельность в организационно-правовой форме государственного учреждения, имущество и (или) выделенные активы передаются такой компании по договору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оригинатору, за исключением уполномоченного органа по управлению государственным имуществом, а также требования к созданию и деятельности исламской специальной финансовой компании, за исключением государственного учреждения, устанавливаются нормативными правовыми актами Национального Банка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 и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Активы, переданные государственному учреждению по договору аренды, не являются обеспечением по исламским арендным сертификатам.";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Требования настоящей статьи, за исключением пунктов 1, 3, 5, 10 и 11-1, не распространяются на деятельность исламской специальной финансовой компании в организационно-правовой форме государственного учреждения.".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Республиканские автомобильные дороги общего пользования или их участки могут быть переданы в аренду в рамках выпуска исламских ценных бумаг исламской специальной финансовой компанией, действующей в организационно-правовой форме государственного учреждения,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принятие решения о передаче в аренду республиканских автомобильных дорог общего пользования или их участков в рамках выпуска исламских ценных бумаг;";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заключение договора субаренды, предметом которого могут выступать республиканские автомобильные дороги общего пользования или их участки, в рамках выпуска исламских арендных сертификатов Республикой Казахстан.".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