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fe84" w14:textId="0b0f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p>
    <w:p>
      <w:pPr>
        <w:spacing w:after="0"/>
        <w:ind w:left="0"/>
        <w:jc w:val="both"/>
      </w:pPr>
      <w:r>
        <w:rPr>
          <w:rFonts w:ascii="Times New Roman"/>
          <w:b w:val="false"/>
          <w:i w:val="false"/>
          <w:color w:val="000000"/>
          <w:sz w:val="28"/>
        </w:rPr>
        <w:t>Закон Республики Казахстан от 27 апреля 2012 года № 15-V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107. Фонд»;</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часть первую</w:t>
      </w:r>
      <w:r>
        <w:rPr>
          <w:rFonts w:ascii="Times New Roman"/>
          <w:b w:val="false"/>
          <w:i w:val="false"/>
          <w:color w:val="000000"/>
          <w:sz w:val="28"/>
        </w:rPr>
        <w:t xml:space="preserve"> пункта 3 статьи 34 изложить в следующей редакции:</w:t>
      </w:r>
      <w:r>
        <w:br/>
      </w:r>
      <w:r>
        <w:rPr>
          <w:rFonts w:ascii="Times New Roman"/>
          <w:b w:val="false"/>
          <w:i w:val="false"/>
          <w:color w:val="000000"/>
          <w:sz w:val="28"/>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xml:space="preserve">
      «4. К юридическим лицам, на имущество которых их учредители (участники) не сохраняют имущественных прав, относятся общественные </w:t>
      </w:r>
      <w:r>
        <w:br/>
      </w:r>
      <w:r>
        <w:rPr>
          <w:rFonts w:ascii="Times New Roman"/>
          <w:b w:val="false"/>
          <w:i w:val="false"/>
          <w:color w:val="000000"/>
          <w:sz w:val="28"/>
        </w:rPr>
        <w:t>
объединения, фонды и религиозные объединения.»;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107. Фонд</w:t>
      </w:r>
      <w:r>
        <w:br/>
      </w: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r>
        <w:br/>
      </w: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r>
        <w:br/>
      </w:r>
      <w:r>
        <w:rPr>
          <w:rFonts w:ascii="Times New Roman"/>
          <w:b w:val="false"/>
          <w:i w:val="false"/>
          <w:color w:val="000000"/>
          <w:sz w:val="28"/>
        </w:rPr>
        <w:t>
      3. Имущество, переданное фонду его учредителями, является собственностью фонда.</w:t>
      </w:r>
      <w:r>
        <w:br/>
      </w:r>
      <w:r>
        <w:rPr>
          <w:rFonts w:ascii="Times New Roman"/>
          <w:b w:val="false"/>
          <w:i w:val="false"/>
          <w:color w:val="000000"/>
          <w:sz w:val="28"/>
        </w:rPr>
        <w:t>
      Учредители фонда не имеют имущественных прав на имущество фонда.</w:t>
      </w:r>
      <w:r>
        <w:br/>
      </w:r>
      <w:r>
        <w:rPr>
          <w:rFonts w:ascii="Times New Roman"/>
          <w:b w:val="false"/>
          <w:i w:val="false"/>
          <w:color w:val="000000"/>
          <w:sz w:val="28"/>
        </w:rPr>
        <w:t>
      4. Финансовым источником фонда являются деньги, а также другое имущество учредителей, спонсорство, добровольные пожертвования и иные законные поступления.</w:t>
      </w:r>
      <w:r>
        <w:br/>
      </w: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r>
        <w:br/>
      </w:r>
      <w:r>
        <w:rPr>
          <w:rFonts w:ascii="Times New Roman"/>
          <w:b w:val="false"/>
          <w:i w:val="false"/>
          <w:color w:val="000000"/>
          <w:sz w:val="28"/>
        </w:rPr>
        <w:t>
      Устав фонда, помимо сведений, содержащихся в </w:t>
      </w:r>
      <w:r>
        <w:rPr>
          <w:rFonts w:ascii="Times New Roman"/>
          <w:b w:val="false"/>
          <w:i w:val="false"/>
          <w:color w:val="000000"/>
          <w:sz w:val="28"/>
        </w:rPr>
        <w:t>пункте 5</w:t>
      </w:r>
      <w:r>
        <w:rPr>
          <w:rFonts w:ascii="Times New Roman"/>
          <w:b w:val="false"/>
          <w:i w:val="false"/>
          <w:color w:val="000000"/>
          <w:sz w:val="28"/>
        </w:rPr>
        <w:t xml:space="preserve">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r>
        <w:br/>
      </w: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r>
        <w:br/>
      </w:r>
      <w:r>
        <w:rPr>
          <w:rFonts w:ascii="Times New Roman"/>
          <w:b w:val="false"/>
          <w:i w:val="false"/>
          <w:color w:val="000000"/>
          <w:sz w:val="28"/>
        </w:rPr>
        <w:t>
      7. По решению суда фонд может быть ликвидирован в случаях:</w:t>
      </w:r>
      <w:r>
        <w:br/>
      </w: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r>
        <w:br/>
      </w: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r>
        <w:br/>
      </w:r>
      <w:r>
        <w:rPr>
          <w:rFonts w:ascii="Times New Roman"/>
          <w:b w:val="false"/>
          <w:i w:val="false"/>
          <w:color w:val="000000"/>
          <w:sz w:val="28"/>
        </w:rPr>
        <w:t>
      3) в случае уклонения фонда в его деятельности от целей, предусмотренных уставом;</w:t>
      </w:r>
      <w:r>
        <w:br/>
      </w:r>
      <w:r>
        <w:rPr>
          <w:rFonts w:ascii="Times New Roman"/>
          <w:b w:val="false"/>
          <w:i w:val="false"/>
          <w:color w:val="000000"/>
          <w:sz w:val="28"/>
        </w:rPr>
        <w:t>
      4) в других случаях, предусмотренных законодательными актами или учредительными документами.</w:t>
      </w:r>
      <w:r>
        <w:br/>
      </w: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244 дополнить частью второй следующего содержания:</w:t>
      </w:r>
      <w:r>
        <w:br/>
      </w: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6) внесено изменение в текст </w:t>
      </w:r>
      <w:r>
        <w:rPr>
          <w:rFonts w:ascii="Times New Roman"/>
          <w:b w:val="false"/>
          <w:i w:val="false"/>
          <w:color w:val="000000"/>
          <w:sz w:val="28"/>
        </w:rPr>
        <w:t>статьи 301</w:t>
      </w:r>
      <w:r>
        <w:rPr>
          <w:rFonts w:ascii="Times New Roman"/>
          <w:b w:val="false"/>
          <w:i w:val="false"/>
          <w:color w:val="000000"/>
          <w:sz w:val="28"/>
        </w:rPr>
        <w:t xml:space="preserve"> на казахском языке, текст на русском языке не изменяется.</w:t>
      </w:r>
    </w:p>
    <w:bookmarkEnd w:id="0"/>
    <w:bookmarkStart w:name="z9" w:id="1"/>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1058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 возложению, предметом которого являются действия, имеющие имущественный характер, соответственно применяются правила </w:t>
      </w:r>
      <w:r>
        <w:rPr>
          <w:rFonts w:ascii="Times New Roman"/>
          <w:b w:val="false"/>
          <w:i w:val="false"/>
          <w:color w:val="000000"/>
          <w:sz w:val="28"/>
        </w:rPr>
        <w:t xml:space="preserve">статьи 1057 </w:t>
      </w:r>
      <w:r>
        <w:rPr>
          <w:rFonts w:ascii="Times New Roman"/>
          <w:b w:val="false"/>
          <w:i w:val="false"/>
          <w:color w:val="000000"/>
          <w:sz w:val="28"/>
        </w:rPr>
        <w:t>настоящего Кодекса.».</w:t>
      </w:r>
    </w:p>
    <w:bookmarkEnd w:id="1"/>
    <w:bookmarkStart w:name="z11" w:id="2"/>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383-3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383-3. Порядок истребования дела, подачи кассационных жалобы или протеста»;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383-3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383-3. Порядок истребования дела, подачи кассационных </w:t>
      </w:r>
      <w:r>
        <w:br/>
      </w:r>
      <w:r>
        <w:rPr>
          <w:rFonts w:ascii="Times New Roman"/>
          <w:b w:val="false"/>
          <w:i w:val="false"/>
          <w:color w:val="000000"/>
          <w:sz w:val="28"/>
        </w:rPr>
        <w:t>
                     жалобы или протеста</w:t>
      </w:r>
      <w:r>
        <w:br/>
      </w:r>
      <w:r>
        <w:rPr>
          <w:rFonts w:ascii="Times New Roman"/>
          <w:b w:val="false"/>
          <w:i w:val="false"/>
          <w:color w:val="000000"/>
          <w:sz w:val="28"/>
        </w:rPr>
        <w:t>
      Кассационные жалобы и протесты адресуются и подаются непосредственно в суд кассационной инстанции с копиями по числу лиц, участвующих в деле. Кассационные протест, жалоба прокурора направляются в суд кассационной инстанции вместе с гражданским делом.</w:t>
      </w:r>
      <w:r>
        <w:br/>
      </w:r>
      <w:r>
        <w:rPr>
          <w:rFonts w:ascii="Times New Roman"/>
          <w:b w:val="false"/>
          <w:i w:val="false"/>
          <w:color w:val="000000"/>
          <w:sz w:val="28"/>
        </w:rPr>
        <w:t>
      В необходимых случаях суд может обязать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w:t>
      </w:r>
      <w:r>
        <w:br/>
      </w:r>
      <w:r>
        <w:rPr>
          <w:rFonts w:ascii="Times New Roman"/>
          <w:b w:val="false"/>
          <w:i w:val="false"/>
          <w:color w:val="000000"/>
          <w:sz w:val="28"/>
        </w:rPr>
        <w:t>
      Гражданское дело может быть истребовано из соответствующего суда для проверки в кассационном порядке прокурорами, обладающими правом принесения кассационного протеста. Запрос прокурора об истребовании дела исполняется судом только после выполнения процессуальных действий для приведения в исполнение вступивших в законную силу судебных актов.».</w:t>
      </w:r>
    </w:p>
    <w:bookmarkEnd w:id="2"/>
    <w:bookmarkStart w:name="z14"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357-4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357-4.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378. Нарушение собственником жилища или другими лицами,</w:t>
      </w:r>
      <w:r>
        <w:br/>
      </w:r>
      <w:r>
        <w:rPr>
          <w:rFonts w:ascii="Times New Roman"/>
          <w:b w:val="false"/>
          <w:i w:val="false"/>
          <w:color w:val="000000"/>
          <w:sz w:val="28"/>
        </w:rPr>
        <w:t>
                   в ведении которых находятся жилища, здания и (или)</w:t>
      </w:r>
      <w:r>
        <w:br/>
      </w:r>
      <w:r>
        <w:rPr>
          <w:rFonts w:ascii="Times New Roman"/>
          <w:b w:val="false"/>
          <w:i w:val="false"/>
          <w:color w:val="000000"/>
          <w:sz w:val="28"/>
        </w:rPr>
        <w:t>
                   помещения, правил регистрации внутренних</w:t>
      </w:r>
      <w:r>
        <w:br/>
      </w:r>
      <w:r>
        <w:rPr>
          <w:rFonts w:ascii="Times New Roman"/>
          <w:b w:val="false"/>
          <w:i w:val="false"/>
          <w:color w:val="000000"/>
          <w:sz w:val="28"/>
        </w:rPr>
        <w:t>
                   мигрантов»;</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статьи 3</w:t>
      </w:r>
      <w:r>
        <w:rPr>
          <w:rFonts w:ascii="Times New Roman"/>
          <w:b w:val="false"/>
          <w:i w:val="false"/>
          <w:color w:val="000000"/>
          <w:sz w:val="28"/>
        </w:rPr>
        <w:t xml:space="preserve"> слова «, городов и районов» исключить;</w:t>
      </w:r>
      <w:r>
        <w:br/>
      </w:r>
      <w:r>
        <w:rPr>
          <w:rFonts w:ascii="Times New Roman"/>
          <w:b w:val="false"/>
          <w:i w:val="false"/>
          <w:color w:val="000000"/>
          <w:sz w:val="28"/>
        </w:rPr>
        <w:t>
</w:t>
      </w:r>
      <w:r>
        <w:rPr>
          <w:rFonts w:ascii="Times New Roman"/>
          <w:b w:val="false"/>
          <w:i w:val="false"/>
          <w:color w:val="000000"/>
          <w:sz w:val="28"/>
        </w:rPr>
        <w:t>
      3) часть третью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финансов и бюджета, посягающего на охраняемые законом интересы общества и государства, издания и применения незаконного нормативного правового акта и за нарушение правил государственной регистрации нормативных правовых актов лицо не подлежит привлечению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4) абзац первый </w:t>
      </w:r>
      <w:r>
        <w:rPr>
          <w:rFonts w:ascii="Times New Roman"/>
          <w:b w:val="false"/>
          <w:i w:val="false"/>
          <w:color w:val="000000"/>
          <w:sz w:val="28"/>
        </w:rPr>
        <w:t>статьи 300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«Нарушение устанавливаемых местными представительными органами областей, города республиканского значения и столицы правил содержания и защиты зеленых насаждений –»;</w:t>
      </w:r>
      <w:r>
        <w:br/>
      </w:r>
      <w:r>
        <w:rPr>
          <w:rFonts w:ascii="Times New Roman"/>
          <w:b w:val="false"/>
          <w:i w:val="false"/>
          <w:color w:val="000000"/>
          <w:sz w:val="28"/>
        </w:rPr>
        <w:t>
</w:t>
      </w:r>
      <w:r>
        <w:rPr>
          <w:rFonts w:ascii="Times New Roman"/>
          <w:b w:val="false"/>
          <w:i w:val="false"/>
          <w:color w:val="000000"/>
          <w:sz w:val="28"/>
        </w:rPr>
        <w:t>
      5) подпункт 9) </w:t>
      </w:r>
      <w:r>
        <w:rPr>
          <w:rFonts w:ascii="Times New Roman"/>
          <w:b w:val="false"/>
          <w:i w:val="false"/>
          <w:color w:val="000000"/>
          <w:sz w:val="28"/>
        </w:rPr>
        <w:t>статьи 310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нарушения иных нормативных правовых актов в области ветеринарии, не повлекшего распространения эпизоотии или иных тяжких последствий, а также решений местных исполнительных органов и представительных органов областей, города республиканского значения и столицы по вопросам борьбы с эпизоотиями –»;</w:t>
      </w:r>
      <w:r>
        <w:br/>
      </w:r>
      <w:r>
        <w:rPr>
          <w:rFonts w:ascii="Times New Roman"/>
          <w:b w:val="false"/>
          <w:i w:val="false"/>
          <w:color w:val="000000"/>
          <w:sz w:val="28"/>
        </w:rPr>
        <w:t>
</w:t>
      </w:r>
      <w:r>
        <w:rPr>
          <w:rFonts w:ascii="Times New Roman"/>
          <w:b w:val="false"/>
          <w:i w:val="false"/>
          <w:color w:val="000000"/>
          <w:sz w:val="28"/>
        </w:rPr>
        <w:t>
      6) абзац первый части первой </w:t>
      </w:r>
      <w:r>
        <w:rPr>
          <w:rFonts w:ascii="Times New Roman"/>
          <w:b w:val="false"/>
          <w:i w:val="false"/>
          <w:color w:val="000000"/>
          <w:sz w:val="28"/>
        </w:rPr>
        <w:t>статьи 311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Нарушение установленных местными представительными органами  областей, города республиканского значения и столицы правил содержания собак в городах и других населенных пунктах –»;</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статьи 354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Нарушение должностными лицами установленных законодательством правил государственной регистрации нормативных правовых актов, затрагивающих права, свободы и обязанности граждан, –</w:t>
      </w:r>
      <w:r>
        <w:br/>
      </w:r>
      <w:r>
        <w:rPr>
          <w:rFonts w:ascii="Times New Roman"/>
          <w:b w:val="false"/>
          <w:i w:val="false"/>
          <w:color w:val="000000"/>
          <w:sz w:val="28"/>
        </w:rPr>
        <w:t>
      влечет штраф в размере до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заголовок </w:t>
      </w:r>
      <w:r>
        <w:rPr>
          <w:rFonts w:ascii="Times New Roman"/>
          <w:b w:val="false"/>
          <w:i w:val="false"/>
          <w:color w:val="000000"/>
          <w:sz w:val="28"/>
        </w:rPr>
        <w:t>статьи 357-4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357-4. Нарушение законодательства Республики Казахстан</w:t>
      </w:r>
      <w:r>
        <w:br/>
      </w:r>
      <w:r>
        <w:rPr>
          <w:rFonts w:ascii="Times New Roman"/>
          <w:b w:val="false"/>
          <w:i w:val="false"/>
          <w:color w:val="000000"/>
          <w:sz w:val="28"/>
        </w:rPr>
        <w:t>
                     о государственной регистрации юридических лиц и</w:t>
      </w:r>
      <w:r>
        <w:br/>
      </w:r>
      <w:r>
        <w:rPr>
          <w:rFonts w:ascii="Times New Roman"/>
          <w:b w:val="false"/>
          <w:i w:val="false"/>
          <w:color w:val="000000"/>
          <w:sz w:val="28"/>
        </w:rPr>
        <w:t>
                     учетной регистрации филиалов и</w:t>
      </w:r>
      <w:r>
        <w:br/>
      </w:r>
      <w:r>
        <w:rPr>
          <w:rFonts w:ascii="Times New Roman"/>
          <w:b w:val="false"/>
          <w:i w:val="false"/>
          <w:color w:val="000000"/>
          <w:sz w:val="28"/>
        </w:rPr>
        <w:t>
                     представительств»;</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377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второй слово «Действие» заменить словом  «Деяние»;</w:t>
      </w:r>
      <w:r>
        <w:br/>
      </w:r>
      <w:r>
        <w:rPr>
          <w:rFonts w:ascii="Times New Roman"/>
          <w:b w:val="false"/>
          <w:i w:val="false"/>
          <w:color w:val="000000"/>
          <w:sz w:val="28"/>
        </w:rPr>
        <w:t>
</w:t>
      </w:r>
      <w:r>
        <w:rPr>
          <w:rFonts w:ascii="Times New Roman"/>
          <w:b w:val="false"/>
          <w:i w:val="false"/>
          <w:color w:val="000000"/>
          <w:sz w:val="28"/>
        </w:rPr>
        <w:t>
      в абзаце первом части четвертой слово «Действия» заменить словом «Деяния»;</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378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378. Нарушение собственником жилища или другими лицами,</w:t>
      </w:r>
      <w:r>
        <w:br/>
      </w:r>
      <w:r>
        <w:rPr>
          <w:rFonts w:ascii="Times New Roman"/>
          <w:b w:val="false"/>
          <w:i w:val="false"/>
          <w:color w:val="000000"/>
          <w:sz w:val="28"/>
        </w:rPr>
        <w:t>
                   в ведении которых находятся жилища, здания и (или)</w:t>
      </w:r>
      <w:r>
        <w:br/>
      </w:r>
      <w:r>
        <w:rPr>
          <w:rFonts w:ascii="Times New Roman"/>
          <w:b w:val="false"/>
          <w:i w:val="false"/>
          <w:color w:val="000000"/>
          <w:sz w:val="28"/>
        </w:rPr>
        <w:t>
                   помещения, правил регистрации внутренних мигрантов</w:t>
      </w:r>
      <w:r>
        <w:br/>
      </w: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r>
        <w:br/>
      </w: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пятнадцати, на юридических лиц, являющихся субъектами крупного предпринимательства, – в размере двадцати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r>
        <w:br/>
      </w:r>
      <w:r>
        <w:rPr>
          <w:rFonts w:ascii="Times New Roman"/>
          <w:b w:val="false"/>
          <w:i w:val="false"/>
          <w:color w:val="000000"/>
          <w:sz w:val="28"/>
        </w:rPr>
        <w:t>
      влечет штраф на должностных лиц в размере десяти,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влечет штраф на должностных лиц в размере двадцати,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восьмидесяти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394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в размере сорока месячных расчетных показателей либо административный арест на срок до десяти суток.»;</w:t>
      </w:r>
      <w:r>
        <w:br/>
      </w:r>
      <w:r>
        <w:rPr>
          <w:rFonts w:ascii="Times New Roman"/>
          <w:b w:val="false"/>
          <w:i w:val="false"/>
          <w:color w:val="000000"/>
          <w:sz w:val="28"/>
        </w:rPr>
        <w:t>
</w:t>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473-1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второй и третий части первой изложить в следующей редакции:</w:t>
      </w:r>
      <w:r>
        <w:br/>
      </w:r>
      <w:r>
        <w:rPr>
          <w:rFonts w:ascii="Times New Roman"/>
          <w:b w:val="false"/>
          <w:i w:val="false"/>
          <w:color w:val="000000"/>
          <w:sz w:val="28"/>
        </w:rPr>
        <w:t>
      «выдачи диагностической карты технического осмотра с указанием параметров, не соответствующих техническому состоянию механического транспортного средства и прицепов к нему, установленному при проведении проверки деятельности оператора технического осмотра;</w:t>
      </w:r>
      <w:r>
        <w:br/>
      </w:r>
      <w:r>
        <w:rPr>
          <w:rFonts w:ascii="Times New Roman"/>
          <w:b w:val="false"/>
          <w:i w:val="false"/>
          <w:color w:val="000000"/>
          <w:sz w:val="28"/>
        </w:rPr>
        <w:t>
      выдачи оператором технического осмотра свидетельства о прохождении обязательного технического осмотра владельцу технически неисправного механического транспортного средства и прицепов к нему;»;</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Предоставление заведомо недостоверной информации при включении в реестр операторов технического осмотра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r>
        <w:br/>
      </w:r>
      <w:r>
        <w:rPr>
          <w:rFonts w:ascii="Times New Roman"/>
          <w:b w:val="false"/>
          <w:i w:val="false"/>
          <w:color w:val="000000"/>
          <w:sz w:val="28"/>
        </w:rPr>
        <w:t>
</w:t>
      </w:r>
      <w:r>
        <w:rPr>
          <w:rFonts w:ascii="Times New Roman"/>
          <w:b w:val="false"/>
          <w:i w:val="false"/>
          <w:color w:val="000000"/>
          <w:sz w:val="28"/>
        </w:rPr>
        <w:t>
      абзац второй части пятой изложить в следующей редакции:</w:t>
      </w:r>
      <w:r>
        <w:br/>
      </w: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p>
    <w:bookmarkEnd w:id="3"/>
    <w:bookmarkStart w:name="z37" w:id="4"/>
    <w:p>
      <w:pPr>
        <w:spacing w:after="0"/>
        <w:ind w:left="0"/>
        <w:jc w:val="both"/>
      </w:pPr>
      <w:r>
        <w:rPr>
          <w:rFonts w:ascii="Times New Roman"/>
          <w:b w:val="false"/>
          <w:i w:val="false"/>
          <w:color w:val="000000"/>
          <w:sz w:val="28"/>
        </w:rPr>
        <w:t>
      5.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 занятый указанными объектами, за исключением случая, предусмотренного пунктом 7 настоящей статьи.</w:t>
      </w:r>
      <w:r>
        <w:br/>
      </w:r>
      <w:r>
        <w:rPr>
          <w:rFonts w:ascii="Times New Roman"/>
          <w:b w:val="false"/>
          <w:i w:val="false"/>
          <w:color w:val="000000"/>
          <w:sz w:val="28"/>
        </w:rPr>
        <w:t>
      Указанные права неотделимы друг от друга.»;</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w:t>
      </w:r>
    </w:p>
    <w:bookmarkEnd w:id="4"/>
    <w:bookmarkStart w:name="z41" w:id="5"/>
    <w:p>
      <w:pPr>
        <w:spacing w:after="0"/>
        <w:ind w:left="0"/>
        <w:jc w:val="both"/>
      </w:pPr>
      <w:r>
        <w:rPr>
          <w:rFonts w:ascii="Times New Roman"/>
          <w:b w:val="false"/>
          <w:i w:val="false"/>
          <w:color w:val="000000"/>
          <w:sz w:val="28"/>
        </w:rPr>
        <w:t>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77. Отказ в выдаче, приостановление, аннулирование, лишение разрешения на эмиссии в окружающую среду»;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8-1)</w:t>
      </w:r>
      <w:r>
        <w:rPr>
          <w:rFonts w:ascii="Times New Roman"/>
          <w:b w:val="false"/>
          <w:i w:val="false"/>
          <w:color w:val="000000"/>
          <w:sz w:val="28"/>
        </w:rPr>
        <w:t xml:space="preserve"> статьи 17 исключить;</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60 после слов «экологической экспертизы» дополнить словами «, за исключением выбросов веществ,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в качестве загрязняющих»;</w:t>
      </w:r>
      <w:r>
        <w:br/>
      </w:r>
      <w:r>
        <w:rPr>
          <w:rFonts w:ascii="Times New Roman"/>
          <w:b w:val="false"/>
          <w:i w:val="false"/>
          <w:color w:val="000000"/>
          <w:sz w:val="28"/>
        </w:rPr>
        <w:t>
</w:t>
      </w:r>
      <w:r>
        <w:rPr>
          <w:rFonts w:ascii="Times New Roman"/>
          <w:b w:val="false"/>
          <w:i w:val="false"/>
          <w:color w:val="000000"/>
          <w:sz w:val="28"/>
        </w:rPr>
        <w:t>
      4) часть третью </w:t>
      </w:r>
      <w:r>
        <w:rPr>
          <w:rFonts w:ascii="Times New Roman"/>
          <w:b w:val="false"/>
          <w:i w:val="false"/>
          <w:color w:val="000000"/>
          <w:sz w:val="28"/>
        </w:rPr>
        <w:t>статьи 68</w:t>
      </w:r>
      <w:r>
        <w:rPr>
          <w:rFonts w:ascii="Times New Roman"/>
          <w:b w:val="false"/>
          <w:i w:val="false"/>
          <w:color w:val="000000"/>
          <w:sz w:val="28"/>
        </w:rPr>
        <w:t xml:space="preserve"> после слов «экологических разрешений» дополнить словами «, за исключением выбросов веществ, предусмотренных Налоговым кодексом Республики Казахстан, в качестве загрязняющих»;</w:t>
      </w:r>
      <w:r>
        <w:br/>
      </w:r>
      <w:r>
        <w:rPr>
          <w:rFonts w:ascii="Times New Roman"/>
          <w:b w:val="false"/>
          <w:i w:val="false"/>
          <w:color w:val="000000"/>
          <w:sz w:val="28"/>
        </w:rPr>
        <w:t>
</w:t>
      </w:r>
      <w:r>
        <w:rPr>
          <w:rFonts w:ascii="Times New Roman"/>
          <w:b w:val="false"/>
          <w:i w:val="false"/>
          <w:color w:val="000000"/>
          <w:sz w:val="28"/>
        </w:rPr>
        <w:t>
      5) в заголовке </w:t>
      </w:r>
      <w:r>
        <w:rPr>
          <w:rFonts w:ascii="Times New Roman"/>
          <w:b w:val="false"/>
          <w:i w:val="false"/>
          <w:color w:val="000000"/>
          <w:sz w:val="28"/>
        </w:rPr>
        <w:t>статьи 77</w:t>
      </w:r>
      <w:r>
        <w:rPr>
          <w:rFonts w:ascii="Times New Roman"/>
          <w:b w:val="false"/>
          <w:i w:val="false"/>
          <w:color w:val="000000"/>
          <w:sz w:val="28"/>
        </w:rPr>
        <w:t xml:space="preserve"> слова «и возобновление» исключить.</w:t>
      </w:r>
    </w:p>
    <w:bookmarkEnd w:id="5"/>
    <w:bookmarkStart w:name="z47" w:id="6"/>
    <w:p>
      <w:pPr>
        <w:spacing w:after="0"/>
        <w:ind w:left="0"/>
        <w:jc w:val="both"/>
      </w:pPr>
      <w:r>
        <w:rPr>
          <w:rFonts w:ascii="Times New Roman"/>
          <w:b w:val="false"/>
          <w:i w:val="false"/>
          <w:color w:val="000000"/>
          <w:sz w:val="28"/>
        </w:rPr>
        <w:t>
      7.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Государственной услугой признается деятельность центральных государственных и местных исполнительных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центральных государственных и местных исполнительных органов), носящая индивидуальный характер и осуществляемая по обращению физических и (или) юридических лиц (за исключением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«Стандарт государственной услуги, разрабатываемый государственным органом, подчиненным и подотчетным Президенту Республики Казахстан, утверждается Правительством Республики Казахстан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«Под реестром государственных услуг понимается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центральных государственных и местных исполнительных органов и организаций, обеспечивающих их оказание, и других характеристик.»;</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пункта 9</w:t>
      </w:r>
      <w:r>
        <w:rPr>
          <w:rFonts w:ascii="Times New Roman"/>
          <w:b w:val="false"/>
          <w:i w:val="false"/>
          <w:color w:val="000000"/>
          <w:sz w:val="28"/>
        </w:rPr>
        <w:t xml:space="preserve"> статьи 85 изложить в следующей редакции:</w:t>
      </w:r>
      <w:r>
        <w:br/>
      </w: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и подпрограмм бюджетных программ и не изменяющие годовые и помесячные объемы расходов по бюджетной программе. Необходимые администраторам бюджетных программ изменения помесячных объемов расходов по бюджетной программе осуществляются через уполномоченный орган по исполнению бюджета.».</w:t>
      </w:r>
    </w:p>
    <w:bookmarkEnd w:id="6"/>
    <w:bookmarkStart w:name="z53" w:id="7"/>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244-1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настоящей статьи применяются в отношении аэропортов,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подпункта 1) исключить;</w:t>
      </w:r>
      <w:r>
        <w:br/>
      </w:r>
      <w:r>
        <w:rPr>
          <w:rFonts w:ascii="Times New Roman"/>
          <w:b w:val="false"/>
          <w:i w:val="false"/>
          <w:color w:val="000000"/>
          <w:sz w:val="28"/>
        </w:rPr>
        <w:t>
</w:t>
      </w:r>
      <w:r>
        <w:rPr>
          <w:rFonts w:ascii="Times New Roman"/>
          <w:b w:val="false"/>
          <w:i w:val="false"/>
          <w:color w:val="000000"/>
          <w:sz w:val="28"/>
        </w:rPr>
        <w:t>
      в подпункте 2) слова «требование на заправку» заменить словами «расходный ордер или требование на заправку»;</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копии транспортных (перевозочных), коммерческих и (или) иных документов с отметкой таможенного органа, подтверждающих заправку горюче-смазочными материалами воздушных судов иностранных авиакомпаний, выполняющих международные полеты, международные воздушные перевозки, – в случае заправки иностранных воздушных судов, выполняющих международные полеты, международные воздушные перевозки, за исключением рейсов, в отношении которых в соответствии с таможенным законодательством Таможенного союза и (или) таможенным законодательством Республики Казахстан не предусмотрены таможенное оформление и таможенный контроль;»;</w:t>
      </w:r>
      <w:r>
        <w:br/>
      </w:r>
      <w:r>
        <w:rPr>
          <w:rFonts w:ascii="Times New Roman"/>
          <w:b w:val="false"/>
          <w:i w:val="false"/>
          <w:color w:val="000000"/>
          <w:sz w:val="28"/>
        </w:rPr>
        <w:t>
</w:t>
      </w:r>
      <w:r>
        <w:rPr>
          <w:rFonts w:ascii="Times New Roman"/>
          <w:b w:val="false"/>
          <w:i w:val="false"/>
          <w:color w:val="000000"/>
          <w:sz w:val="28"/>
        </w:rPr>
        <w:t>
      подпункт 5) исключить;</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xml:space="preserve">
      «6) заключение должностного лица уполномоченного органа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порядку, которые утверждены уполномоченным органом по согласованию с уполномоченным органом в сфере гражданской авиации. </w:t>
      </w:r>
      <w:r>
        <w:br/>
      </w:r>
      <w:r>
        <w:rPr>
          <w:rFonts w:ascii="Times New Roman"/>
          <w:b w:val="false"/>
          <w:i w:val="false"/>
          <w:color w:val="000000"/>
          <w:sz w:val="28"/>
        </w:rPr>
        <w:t>
      При этом заключение, предусмотренное настоящим подпунктом, представляется должностным лицом уполномоченного органа в сфере гражданской авиации в случаях осуществления рейсов, в отношении которых в соответствии с таможенным законодательством Таможенного союза и (или) таможенным законодательством Республики Казахстан не предусмотрены таможенное оформление и таможенный контроль.»;</w:t>
      </w:r>
      <w:r>
        <w:br/>
      </w:r>
      <w:r>
        <w:rPr>
          <w:rFonts w:ascii="Times New Roman"/>
          <w:b w:val="false"/>
          <w:i w:val="false"/>
          <w:color w:val="000000"/>
          <w:sz w:val="28"/>
        </w:rPr>
        <w:t>
</w:t>
      </w:r>
      <w:r>
        <w:rPr>
          <w:rFonts w:ascii="Times New Roman"/>
          <w:b w:val="false"/>
          <w:i w:val="false"/>
          <w:color w:val="000000"/>
          <w:sz w:val="28"/>
        </w:rPr>
        <w:t>
      2) внесено изменение в текст </w:t>
      </w:r>
      <w:r>
        <w:rPr>
          <w:rFonts w:ascii="Times New Roman"/>
          <w:b w:val="false"/>
          <w:i w:val="false"/>
          <w:color w:val="000000"/>
          <w:sz w:val="28"/>
        </w:rPr>
        <w:t>статьи 344</w:t>
      </w:r>
      <w:r>
        <w:rPr>
          <w:rFonts w:ascii="Times New Roman"/>
          <w:b w:val="false"/>
          <w:i w:val="false"/>
          <w:color w:val="000000"/>
          <w:sz w:val="28"/>
        </w:rPr>
        <w:t xml:space="preserve">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3) внесено изменение в текст </w:t>
      </w:r>
      <w:r>
        <w:rPr>
          <w:rFonts w:ascii="Times New Roman"/>
          <w:b w:val="false"/>
          <w:i w:val="false"/>
          <w:color w:val="000000"/>
          <w:sz w:val="28"/>
        </w:rPr>
        <w:t>статьи 345</w:t>
      </w:r>
      <w:r>
        <w:rPr>
          <w:rFonts w:ascii="Times New Roman"/>
          <w:b w:val="false"/>
          <w:i w:val="false"/>
          <w:color w:val="000000"/>
          <w:sz w:val="28"/>
        </w:rPr>
        <w:t xml:space="preserve">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6</w:t>
      </w:r>
      <w:r>
        <w:rPr>
          <w:rFonts w:ascii="Times New Roman"/>
          <w:b w:val="false"/>
          <w:i w:val="false"/>
          <w:color w:val="000000"/>
          <w:sz w:val="28"/>
        </w:rPr>
        <w:t xml:space="preserve"> статьи 406 изложить в следующей редакции:</w:t>
      </w:r>
      <w:r>
        <w:br/>
      </w: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устанавливается уполномоченным государственным органом в сфере регистрации прав на недвижимое имущество по согласованию с местным исполнительным органом в соответствии с методикой расчета коэффициента зонирования.</w:t>
      </w:r>
      <w:r>
        <w:br/>
      </w:r>
      <w:r>
        <w:rPr>
          <w:rFonts w:ascii="Times New Roman"/>
          <w:b w:val="false"/>
          <w:i w:val="false"/>
          <w:color w:val="000000"/>
          <w:sz w:val="28"/>
        </w:rPr>
        <w:t>
      Методика расчета коэффициента зонирования утверждается уполномоченным государственным органом в сфере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14)</w:t>
      </w:r>
      <w:r>
        <w:rPr>
          <w:rFonts w:ascii="Times New Roman"/>
          <w:b w:val="false"/>
          <w:i w:val="false"/>
          <w:color w:val="000000"/>
          <w:sz w:val="28"/>
        </w:rPr>
        <w:t xml:space="preserve"> пункта 1 статьи 534 изложить в следующей редакции:</w:t>
      </w:r>
      <w:r>
        <w:br/>
      </w:r>
      <w:r>
        <w:rPr>
          <w:rFonts w:ascii="Times New Roman"/>
          <w:b w:val="false"/>
          <w:i w:val="false"/>
          <w:color w:val="000000"/>
          <w:sz w:val="28"/>
        </w:rPr>
        <w:t>
      «14)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государственных регистрационных номерных знаков, международного сертификата технического осмотра и его дубликата;»;</w:t>
      </w:r>
      <w:r>
        <w:br/>
      </w:r>
      <w:r>
        <w:rPr>
          <w:rFonts w:ascii="Times New Roman"/>
          <w:b w:val="false"/>
          <w:i w:val="false"/>
          <w:color w:val="000000"/>
          <w:sz w:val="28"/>
        </w:rPr>
        <w:t>
</w:t>
      </w:r>
      <w:r>
        <w:rPr>
          <w:rFonts w:ascii="Times New Roman"/>
          <w:b w:val="false"/>
          <w:i w:val="false"/>
          <w:color w:val="000000"/>
          <w:sz w:val="28"/>
        </w:rPr>
        <w:t>
      6) абзац седьмой </w:t>
      </w:r>
      <w:r>
        <w:rPr>
          <w:rFonts w:ascii="Times New Roman"/>
          <w:b w:val="false"/>
          <w:i w:val="false"/>
          <w:color w:val="000000"/>
          <w:sz w:val="28"/>
        </w:rPr>
        <w:t>подпункта 9)</w:t>
      </w:r>
      <w:r>
        <w:rPr>
          <w:rFonts w:ascii="Times New Roman"/>
          <w:b w:val="false"/>
          <w:i w:val="false"/>
          <w:color w:val="000000"/>
          <w:sz w:val="28"/>
        </w:rPr>
        <w:t xml:space="preserve"> статьи 540 изложить в следующей редакции:</w:t>
      </w:r>
      <w:r>
        <w:br/>
      </w:r>
      <w:r>
        <w:rPr>
          <w:rFonts w:ascii="Times New Roman"/>
          <w:b w:val="false"/>
          <w:i w:val="false"/>
          <w:color w:val="000000"/>
          <w:sz w:val="28"/>
        </w:rPr>
        <w:t>
      «международного сертификата технического осмотра и его дубликата – 50 процентов;»;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7)</w:t>
      </w:r>
      <w:r>
        <w:rPr>
          <w:rFonts w:ascii="Times New Roman"/>
          <w:b w:val="false"/>
          <w:i w:val="false"/>
          <w:color w:val="000000"/>
          <w:sz w:val="28"/>
        </w:rPr>
        <w:t xml:space="preserve"> пункта 2 статьи 547 изложить в следующей редакции:</w:t>
      </w:r>
      <w:r>
        <w:br/>
      </w:r>
      <w:r>
        <w:rPr>
          <w:rFonts w:ascii="Times New Roman"/>
          <w:b w:val="false"/>
          <w:i w:val="false"/>
          <w:color w:val="000000"/>
          <w:sz w:val="28"/>
        </w:rPr>
        <w:t>
      «7)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международного сертификата технического осмотра и его дубликата, государственных регистрационных номерных знаков – до выдачи соответствующих документов и государственных регистрационных номерных знаков;».</w:t>
      </w:r>
    </w:p>
    <w:bookmarkEnd w:id="7"/>
    <w:bookmarkStart w:name="z68" w:id="8"/>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95-1) следующего содержания:</w:t>
      </w:r>
      <w:r>
        <w:br/>
      </w:r>
      <w:r>
        <w:rPr>
          <w:rFonts w:ascii="Times New Roman"/>
          <w:b w:val="false"/>
          <w:i w:val="false"/>
          <w:color w:val="000000"/>
          <w:sz w:val="28"/>
        </w:rPr>
        <w:t>
      «95-1)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32 дополнить подпунктом 14-1) следующего содержания:</w:t>
      </w:r>
      <w:r>
        <w:br/>
      </w:r>
      <w:r>
        <w:rPr>
          <w:rFonts w:ascii="Times New Roman"/>
          <w:b w:val="false"/>
          <w:i w:val="false"/>
          <w:color w:val="000000"/>
          <w:sz w:val="28"/>
        </w:rPr>
        <w:t>
      «14-1) организации спортивной медицины;».</w:t>
      </w:r>
    </w:p>
    <w:bookmarkEnd w:id="8"/>
    <w:bookmarkStart w:name="z71"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Приобретение гражданства Республики Казахстан</w:t>
      </w:r>
      <w:r>
        <w:br/>
      </w:r>
      <w:r>
        <w:rPr>
          <w:rFonts w:ascii="Times New Roman"/>
          <w:b w:val="false"/>
          <w:i w:val="false"/>
          <w:color w:val="000000"/>
          <w:sz w:val="28"/>
        </w:rPr>
        <w:t>
                  ребенком лиц без гражданства</w:t>
      </w:r>
      <w:r>
        <w:br/>
      </w:r>
      <w:r>
        <w:rPr>
          <w:rFonts w:ascii="Times New Roman"/>
          <w:b w:val="false"/>
          <w:i w:val="false"/>
          <w:color w:val="000000"/>
          <w:sz w:val="28"/>
        </w:rPr>
        <w:t>
      Ребенок, родившийся на территории Республики Казахстан у лиц без гражданства, имеющих постоянное место жительства на территории Республики Казахстан, является гражданином Республики Казахстан.»;</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«Положения подпункта 7) части первой настоящей статьи не распространяются на лиц, подпадающих под действие международных договоров, ратифицированных Республикой Казахстан, а также указанных в части второй подпункта 1) части первой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 16-1</w:t>
      </w:r>
      <w:r>
        <w:rPr>
          <w:rFonts w:ascii="Times New Roman"/>
          <w:b w:val="false"/>
          <w:i w:val="false"/>
          <w:color w:val="000000"/>
          <w:sz w:val="28"/>
        </w:rPr>
        <w:t xml:space="preserve"> настоящего Закона и обратившихся в органы внутренних дел с нотариально удостоверенным письменным обращением об отказе от иностранного гражданства на имя должностного лица государства, гражданином которого они являются, принимающего решение по вопросам гражданства. Информация о факте такого обращения в случае принятия обратившихся лиц в гражданство Республики Казахстан, их иностранные паспорта направляются в иностранное государство.»;</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Восстановление в гражданстве Республики Казахстан</w:t>
      </w:r>
      <w:r>
        <w:br/>
      </w:r>
      <w:r>
        <w:rPr>
          <w:rFonts w:ascii="Times New Roman"/>
          <w:b w:val="false"/>
          <w:i w:val="false"/>
          <w:color w:val="000000"/>
          <w:sz w:val="28"/>
        </w:rPr>
        <w:t>
      Лицо, которое ранее состояло в гражданстве Республики Казахстан, может быть по его ходатайству восстановлено в гражданстве Республики Казахстан в соответствии с требованиями законодательства Республики Казахстан.</w:t>
      </w:r>
      <w:r>
        <w:br/>
      </w:r>
      <w:r>
        <w:rPr>
          <w:rFonts w:ascii="Times New Roman"/>
          <w:b w:val="false"/>
          <w:i w:val="false"/>
          <w:color w:val="000000"/>
          <w:sz w:val="28"/>
        </w:rPr>
        <w:t>
      Порядок и срок восстановления в гражданстве Республики Казахстан утверждаются Правительством Республики Казахстан.».</w:t>
      </w:r>
    </w:p>
    <w:bookmarkEnd w:id="9"/>
    <w:bookmarkStart w:name="z75"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(Ведомости Верховного Совета Республики Казахстан, 1992 г., № 13-14, ст. 348; 1994 г., № 8, ст. 140; Ведомости Парламента Республики Казахстан, 1997 г., № 7, ст. 79; № 12, ст. 184; № 21, ст. 274; 1998 г., № 24, ст. 432; 1999 г., № 8, ст. 247; № 23, ст. 924; 2004 г., № 24, ст. 150; 2007 г., № 20, ст. 152; 2011 г., № 16, ст. 129; 2012 г., № 4, ст. 32):</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зону экологической катастрофы входят территории Аральского и Казалинского районов Кызылординской области, Челкарского района Актюбинской области.»;</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зону экологического кризиса входят территории районов Кызылординской области (кроме указанных в </w:t>
      </w:r>
      <w:r>
        <w:rPr>
          <w:rFonts w:ascii="Times New Roman"/>
          <w:b w:val="false"/>
          <w:i w:val="false"/>
          <w:color w:val="000000"/>
          <w:sz w:val="28"/>
        </w:rPr>
        <w:t>статье 3</w:t>
      </w:r>
      <w:r>
        <w:rPr>
          <w:rFonts w:ascii="Times New Roman"/>
          <w:b w:val="false"/>
          <w:i w:val="false"/>
          <w:color w:val="000000"/>
          <w:sz w:val="28"/>
        </w:rPr>
        <w:t>), город Кызылорда и город Байконыр, включая населенные пункты, входящие в его административно-территориальное подчинение.»;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О порядке регистрации граждан, пострадавших</w:t>
      </w:r>
      <w:r>
        <w:br/>
      </w:r>
      <w:r>
        <w:rPr>
          <w:rFonts w:ascii="Times New Roman"/>
          <w:b w:val="false"/>
          <w:i w:val="false"/>
          <w:color w:val="000000"/>
          <w:sz w:val="28"/>
        </w:rPr>
        <w:t>
                 вследствие экологического бедствия</w:t>
      </w:r>
      <w:r>
        <w:br/>
      </w:r>
      <w:r>
        <w:rPr>
          <w:rFonts w:ascii="Times New Roman"/>
          <w:b w:val="false"/>
          <w:i w:val="false"/>
          <w:color w:val="000000"/>
          <w:sz w:val="28"/>
        </w:rPr>
        <w:t>
      Регистрация граждан, пострадавших вследствие экологического бедствия, осуществляется в порядке, установленном Правительством Республики Казахстан, по месту жительства и месту прежнего проживания в зоне экологического бедствия.»;</w:t>
      </w:r>
      <w:r>
        <w:br/>
      </w:r>
      <w:r>
        <w:rPr>
          <w:rFonts w:ascii="Times New Roman"/>
          <w:b w:val="false"/>
          <w:i w:val="false"/>
          <w:color w:val="000000"/>
          <w:sz w:val="28"/>
        </w:rPr>
        <w:t>
</w:t>
      </w:r>
      <w:r>
        <w:rPr>
          <w:rFonts w:ascii="Times New Roman"/>
          <w:b w:val="false"/>
          <w:i w:val="false"/>
          <w:color w:val="000000"/>
          <w:sz w:val="28"/>
        </w:rPr>
        <w:t>
      4) дополнить статьей 10-1 следующего содержания:</w:t>
      </w:r>
      <w:r>
        <w:br/>
      </w:r>
      <w:r>
        <w:rPr>
          <w:rFonts w:ascii="Times New Roman"/>
          <w:b w:val="false"/>
          <w:i w:val="false"/>
          <w:color w:val="000000"/>
          <w:sz w:val="28"/>
        </w:rPr>
        <w:t>
      «Статья 10-1. Изменения границ зон экологического бедствия,</w:t>
      </w:r>
      <w:r>
        <w:br/>
      </w:r>
      <w:r>
        <w:rPr>
          <w:rFonts w:ascii="Times New Roman"/>
          <w:b w:val="false"/>
          <w:i w:val="false"/>
          <w:color w:val="000000"/>
          <w:sz w:val="28"/>
        </w:rPr>
        <w:t>
                    пострадавших вследствие экологического бедствия</w:t>
      </w:r>
      <w:r>
        <w:br/>
      </w:r>
      <w:r>
        <w:rPr>
          <w:rFonts w:ascii="Times New Roman"/>
          <w:b w:val="false"/>
          <w:i w:val="false"/>
          <w:color w:val="000000"/>
          <w:sz w:val="28"/>
        </w:rPr>
        <w:t>
      Границы зон экологического бедствия в пределах зоны экологической катастрофы, экологического кризиса и экологического предкризисного состояния, а также статус граждан, пострадавших вследствие экологического бедствия, изменяются путем внесения изменений и (или) дополнений в настоящий Закон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Приоритеты в обеспечении продуктами питания,</w:t>
      </w:r>
      <w:r>
        <w:br/>
      </w:r>
      <w:r>
        <w:rPr>
          <w:rFonts w:ascii="Times New Roman"/>
          <w:b w:val="false"/>
          <w:i w:val="false"/>
          <w:color w:val="000000"/>
          <w:sz w:val="28"/>
        </w:rPr>
        <w:t>
                  качественной питьевой водой</w:t>
      </w:r>
      <w:r>
        <w:br/>
      </w:r>
      <w:r>
        <w:rPr>
          <w:rFonts w:ascii="Times New Roman"/>
          <w:b w:val="false"/>
          <w:i w:val="false"/>
          <w:color w:val="000000"/>
          <w:sz w:val="28"/>
        </w:rPr>
        <w:t>
      Правительство Республики Казахстан и местные исполнительные органы приоритетно обеспечивают население зон экологического бедствия экологически чистыми продуктами питания и качественной питьевой водой.»;</w:t>
      </w:r>
      <w:r>
        <w:br/>
      </w:r>
      <w:r>
        <w:rPr>
          <w:rFonts w:ascii="Times New Roman"/>
          <w:b w:val="false"/>
          <w:i w:val="false"/>
          <w:color w:val="000000"/>
          <w:sz w:val="28"/>
        </w:rPr>
        <w:t>
</w:t>
      </w:r>
      <w:r>
        <w:rPr>
          <w:rFonts w:ascii="Times New Roman"/>
          <w:b w:val="false"/>
          <w:i w:val="false"/>
          <w:color w:val="000000"/>
          <w:sz w:val="28"/>
        </w:rPr>
        <w:t>
      6) абзац первый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«Правительство Республики Казахстан гарантирует населению зоны экологического бедствия:»;</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Инвалиды I и II групп по причине экологического бедствия имеют право на первоочередное получение жилья по новому месту жительства, за исключением областных центров, городов республиканского значения и столицы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 Контроль за реализацией настоящего Закона</w:t>
      </w:r>
      <w:r>
        <w:br/>
      </w:r>
      <w:r>
        <w:rPr>
          <w:rFonts w:ascii="Times New Roman"/>
          <w:b w:val="false"/>
          <w:i w:val="false"/>
          <w:color w:val="000000"/>
          <w:sz w:val="28"/>
        </w:rPr>
        <w:t>
      Контроль за исполнением настоящего Закона осуществляется Правительством Республики Казахстан и местными исполнительными органами.».</w:t>
      </w:r>
    </w:p>
    <w:bookmarkEnd w:id="10"/>
    <w:bookmarkStart w:name="z84"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 560; 1994 г., № 8, ст. 140; № 20, ст. 252; Ведомости Парламента Республики Казахстан, 1997 г., № 12, ст. 184; 1998 г., № 24, ст. 432; 1999 г., № 8, ст. 247; № 23, ст. 923; 2007 г., № 10, ст. 69; 2012 г., № 4, ст. 32):</w:t>
      </w:r>
      <w:r>
        <w:br/>
      </w:r>
      <w:r>
        <w:rPr>
          <w:rFonts w:ascii="Times New Roman"/>
          <w:b w:val="false"/>
          <w:i w:val="false"/>
          <w:color w:val="000000"/>
          <w:sz w:val="28"/>
        </w:rPr>
        <w:t>
</w:t>
      </w:r>
      <w:r>
        <w:rPr>
          <w:rFonts w:ascii="Times New Roman"/>
          <w:b w:val="false"/>
          <w:i w:val="false"/>
          <w:color w:val="000000"/>
          <w:sz w:val="28"/>
        </w:rPr>
        <w:t>
      1) части третью и четвертую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«Виды хозяйственной деятельности и порядок ее организации, объем природопользования и экологической реабилитации территории устанавливаются Правительством Республики Казахстан.</w:t>
      </w:r>
      <w:r>
        <w:br/>
      </w:r>
      <w:r>
        <w:rPr>
          <w:rFonts w:ascii="Times New Roman"/>
          <w:b w:val="false"/>
          <w:i w:val="false"/>
          <w:color w:val="000000"/>
          <w:sz w:val="28"/>
        </w:rPr>
        <w:t>
      Границы зон экологического бедствия и перечень входящих в них районов изменяются путем внесения изменений и (или) дополнений в настоящий Закон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зоне чрезвычайного радиационного риска относятся территории Саржалского аульного (сельского) округа Абайского района, Долонского аульного (сельского) округа Бескарагайского района, населенных пунктов Сарапан и Иса упраздненного Жанасемейского района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зоне максимального радиационного риска относятся населенные пункты Абайского, Бескарагайского и упраздненного Жанасемейского районов, Акбулакского, Абралинского, Алгабасского, Айнабулакского, Караоленского и Танатского аульных (сельских) округов города Семей Восточно-Казахстанской области, Акжарского и Малдарского аульных (сельских) округов Майского района Павлодарской области.»;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Зона повышенного радиационного риска</w:t>
      </w:r>
      <w:r>
        <w:br/>
      </w:r>
      <w:r>
        <w:rPr>
          <w:rFonts w:ascii="Times New Roman"/>
          <w:b w:val="false"/>
          <w:i w:val="false"/>
          <w:color w:val="000000"/>
          <w:sz w:val="28"/>
        </w:rPr>
        <w:t>
      Зона повышенного радиационного риска – часть территории, подвергшейся радиационному загрязнению, с дозой воздействия на население от 7 до 35 бэр за весь период испытаний.</w:t>
      </w:r>
      <w:r>
        <w:br/>
      </w:r>
      <w:r>
        <w:rPr>
          <w:rFonts w:ascii="Times New Roman"/>
          <w:b w:val="false"/>
          <w:i w:val="false"/>
          <w:color w:val="000000"/>
          <w:sz w:val="28"/>
        </w:rPr>
        <w:t>
      К этой зоне относятся населенные пункты Бородулихинского, Жарминского, Аягузского, Глубоковского, Шемонаихинского, Уланского районов, города Семей, Курчатов, Усть-Каменогорск и Риддер Восточно-Казахстанской области; Каркаралинский район Карагандинской области в пределах территории упраздненного Казыбекбийского района, Майский район Павлодарской области.»;</w:t>
      </w:r>
      <w:r>
        <w:br/>
      </w:r>
      <w:r>
        <w:rPr>
          <w:rFonts w:ascii="Times New Roman"/>
          <w:b w:val="false"/>
          <w:i w:val="false"/>
          <w:color w:val="000000"/>
          <w:sz w:val="28"/>
        </w:rPr>
        <w:t>
</w:t>
      </w:r>
      <w:r>
        <w:rPr>
          <w:rFonts w:ascii="Times New Roman"/>
          <w:b w:val="false"/>
          <w:i w:val="false"/>
          <w:color w:val="000000"/>
          <w:sz w:val="28"/>
        </w:rPr>
        <w:t>
      5) часть вторую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зоне минимального радиационного риска относятся населенные пункты Урджарского, упраздненного Таскескенского, Кокпектинского, Аксуатского, Зыряновского, Зайсанского и Тарбагатайского районов Восточно-Казахстанской области; Каркаралинского района Карагандинской области, не включая территорию упраздненного Казыбекбийского района;  Лебяжинского района Павлодарской области.»;</w:t>
      </w:r>
      <w:r>
        <w:br/>
      </w:r>
      <w:r>
        <w:rPr>
          <w:rFonts w:ascii="Times New Roman"/>
          <w:b w:val="false"/>
          <w:i w:val="false"/>
          <w:color w:val="000000"/>
          <w:sz w:val="28"/>
        </w:rPr>
        <w:t>
</w:t>
      </w:r>
      <w:r>
        <w:rPr>
          <w:rFonts w:ascii="Times New Roman"/>
          <w:b w:val="false"/>
          <w:i w:val="false"/>
          <w:color w:val="000000"/>
          <w:sz w:val="28"/>
        </w:rPr>
        <w:t>
      6) в части второй </w:t>
      </w:r>
      <w:r>
        <w:rPr>
          <w:rFonts w:ascii="Times New Roman"/>
          <w:b w:val="false"/>
          <w:i w:val="false"/>
          <w:color w:val="000000"/>
          <w:sz w:val="28"/>
        </w:rPr>
        <w:t>статьи 11</w:t>
      </w:r>
      <w:r>
        <w:rPr>
          <w:rFonts w:ascii="Times New Roman"/>
          <w:b w:val="false"/>
          <w:i w:val="false"/>
          <w:color w:val="000000"/>
          <w:sz w:val="28"/>
        </w:rPr>
        <w:t xml:space="preserve"> слова «Кабинетом Министров» заменить словом «Правительством»;</w:t>
      </w:r>
      <w:r>
        <w:br/>
      </w:r>
      <w:r>
        <w:rPr>
          <w:rFonts w:ascii="Times New Roman"/>
          <w:b w:val="false"/>
          <w:i w:val="false"/>
          <w:color w:val="000000"/>
          <w:sz w:val="28"/>
        </w:rPr>
        <w:t>
</w:t>
      </w:r>
      <w:r>
        <w:rPr>
          <w:rFonts w:ascii="Times New Roman"/>
          <w:b w:val="false"/>
          <w:i w:val="false"/>
          <w:color w:val="000000"/>
          <w:sz w:val="28"/>
        </w:rPr>
        <w:t>
      7) часть четвертую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республиканском бюджете ежегодно предусматриваются ассигнования, обеспечивающие увеличение средств на содержание медицинских учреждений из расчета на одного жителя по сравнению со среднереспубликанским уровнем в 1,5 раза. Правительство Республики Казахстан ежегодно обеспечивает целевое выделение медицинской техники и лекарственных средств для учреждений здравоохранения, находящихся на территориях, подвергшихся воздействию ядерных испытаний.»;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Порядок установления причинной связи заболеваний с</w:t>
      </w:r>
      <w:r>
        <w:br/>
      </w:r>
      <w:r>
        <w:rPr>
          <w:rFonts w:ascii="Times New Roman"/>
          <w:b w:val="false"/>
          <w:i w:val="false"/>
          <w:color w:val="000000"/>
          <w:sz w:val="28"/>
        </w:rPr>
        <w:t>
                  ядерными испытаниями на Семипалатинском ядерном</w:t>
      </w:r>
      <w:r>
        <w:br/>
      </w:r>
      <w:r>
        <w:rPr>
          <w:rFonts w:ascii="Times New Roman"/>
          <w:b w:val="false"/>
          <w:i w:val="false"/>
          <w:color w:val="000000"/>
          <w:sz w:val="28"/>
        </w:rPr>
        <w:t>
                  полигоне</w:t>
      </w:r>
      <w:r>
        <w:br/>
      </w:r>
      <w:r>
        <w:rPr>
          <w:rFonts w:ascii="Times New Roman"/>
          <w:b w:val="false"/>
          <w:i w:val="false"/>
          <w:color w:val="000000"/>
          <w:sz w:val="28"/>
        </w:rPr>
        <w:t>
      Перечень заболеваний, которые могут быть признаны имеющими причинную связь с ядерными испытаниями, и порядок установления этой связи определяются Правительством Республики Казахстан.».</w:t>
      </w:r>
    </w:p>
    <w:bookmarkEnd w:id="11"/>
    <w:bookmarkStart w:name="z93"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 2010 г., № 24, ст. 152):</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«Лица, подвергавшиеся принудительному лечению от алкоголизма, наркомании и токсикомании, после выписки из наркологических организаций для принудительного лечения, кроме выписанных по постановлению суда как излечившиеся досрочно, обязаны встать на учет в наркологических организациях по месту жительства и проходить в них поддерживающее лечение в порядке, устанавливаемом Министерством здравоохранения Республики Казахстан.».</w:t>
      </w:r>
    </w:p>
    <w:bookmarkEnd w:id="12"/>
    <w:bookmarkStart w:name="z95"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w:t>
      </w:r>
      <w:r>
        <w:br/>
      </w:r>
      <w:r>
        <w:rPr>
          <w:rFonts w:ascii="Times New Roman"/>
          <w:b w:val="false"/>
          <w:i w:val="false"/>
          <w:color w:val="000000"/>
          <w:sz w:val="28"/>
        </w:rPr>
        <w:t>
</w:t>
      </w:r>
      <w:r>
        <w:rPr>
          <w:rFonts w:ascii="Times New Roman"/>
          <w:b w:val="false"/>
          <w:i w:val="false"/>
          <w:color w:val="000000"/>
          <w:sz w:val="28"/>
        </w:rPr>
        <w:t>
      1) в части первой </w:t>
      </w:r>
      <w:r>
        <w:rPr>
          <w:rFonts w:ascii="Times New Roman"/>
          <w:b w:val="false"/>
          <w:i w:val="false"/>
          <w:color w:val="000000"/>
          <w:sz w:val="28"/>
        </w:rPr>
        <w:t>пункта 9</w:t>
      </w:r>
      <w:r>
        <w:rPr>
          <w:rFonts w:ascii="Times New Roman"/>
          <w:b w:val="false"/>
          <w:i w:val="false"/>
          <w:color w:val="000000"/>
          <w:sz w:val="28"/>
        </w:rPr>
        <w:t xml:space="preserve"> статьи 20:</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«9. Уполномоченный орган отзывает выданное согласие на назначение (избрание) на должность руководящего работника банка по следующим основаниям:»;</w:t>
      </w:r>
      <w:r>
        <w:br/>
      </w:r>
      <w:r>
        <w:rPr>
          <w:rFonts w:ascii="Times New Roman"/>
          <w:b w:val="false"/>
          <w:i w:val="false"/>
          <w:color w:val="000000"/>
          <w:sz w:val="28"/>
        </w:rPr>
        <w:t>
</w:t>
      </w:r>
      <w:r>
        <w:rPr>
          <w:rFonts w:ascii="Times New Roman"/>
          <w:b w:val="false"/>
          <w:i w:val="false"/>
          <w:color w:val="000000"/>
          <w:sz w:val="28"/>
        </w:rPr>
        <w:t>
      в текст подпункта 4) внесено изменение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Уполномоченный орган отзывает выданное разрешение на открытие банка в случаях:»;</w:t>
      </w:r>
      <w:r>
        <w:br/>
      </w:r>
      <w:r>
        <w:rPr>
          <w:rFonts w:ascii="Times New Roman"/>
          <w:b w:val="false"/>
          <w:i w:val="false"/>
          <w:color w:val="000000"/>
          <w:sz w:val="28"/>
        </w:rPr>
        <w:t>
</w:t>
      </w:r>
      <w:r>
        <w:rPr>
          <w:rFonts w:ascii="Times New Roman"/>
          <w:b w:val="false"/>
          <w:i w:val="false"/>
          <w:color w:val="000000"/>
          <w:sz w:val="28"/>
        </w:rPr>
        <w:t xml:space="preserve">
      в текст подпункта в) внесено изменение на казахском языке, текст на русском языке не изменяется.». </w:t>
      </w:r>
    </w:p>
    <w:bookmarkEnd w:id="13"/>
    <w:bookmarkStart w:name="z102"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«Перечень должностей органов внутренних дел, замещение которых  дает право на присвоение специальных званий должностным лицам, выполняющим непосредственно основные задачи и функции, возложенные на органы внутренних дел в соответствии с законодательством Республики Казахстан, а также соответствующие им предельные специальные звания утверждаются Правительством Республики Казахстан.».</w:t>
      </w:r>
    </w:p>
    <w:bookmarkEnd w:id="14"/>
    <w:bookmarkStart w:name="z104"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«2. Должностным лицам органов прокуратуры, выполняющим основные задачи и функции органов прокуратуры, присваиваются классные чины или воинские звания.</w:t>
      </w:r>
      <w:r>
        <w:br/>
      </w:r>
      <w:r>
        <w:rPr>
          <w:rFonts w:ascii="Times New Roman"/>
          <w:b w:val="false"/>
          <w:i w:val="false"/>
          <w:color w:val="000000"/>
          <w:sz w:val="28"/>
        </w:rPr>
        <w:t xml:space="preserve">
      Перечень должностных лиц органов, ведомств и учреждений прокуратуры, которым присваиваются классные чины или воинские звания, а также соответствующие им предельные классные чины или воинские звания утверждаются Президентом Республики Казахстан.». </w:t>
      </w:r>
    </w:p>
    <w:bookmarkEnd w:id="15"/>
    <w:bookmarkStart w:name="z106"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обязательный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законодательством Республики Казахстан;»;</w:t>
      </w:r>
      <w:r>
        <w:br/>
      </w:r>
      <w:r>
        <w:rPr>
          <w:rFonts w:ascii="Times New Roman"/>
          <w:b w:val="false"/>
          <w:i w:val="false"/>
          <w:color w:val="000000"/>
          <w:sz w:val="28"/>
        </w:rPr>
        <w:t>
      «19) стационарная линия технического осмотра – комплекс, оснащенный средствами технического диагностирования транспортных средств для проведения обязательного технического осмотра, расположенный в здании или сооружении;»;</w:t>
      </w:r>
      <w:r>
        <w:br/>
      </w:r>
      <w:r>
        <w:rPr>
          <w:rFonts w:ascii="Times New Roman"/>
          <w:b w:val="false"/>
          <w:i w:val="false"/>
          <w:color w:val="000000"/>
          <w:sz w:val="28"/>
        </w:rPr>
        <w:t>
</w:t>
      </w:r>
      <w:r>
        <w:rPr>
          <w:rFonts w:ascii="Times New Roman"/>
          <w:b w:val="false"/>
          <w:i w:val="false"/>
          <w:color w:val="000000"/>
          <w:sz w:val="28"/>
        </w:rPr>
        <w:t>
      дополнить подпунктом 20-1) следующего содержания:</w:t>
      </w:r>
      <w:r>
        <w:br/>
      </w:r>
      <w:r>
        <w:rPr>
          <w:rFonts w:ascii="Times New Roman"/>
          <w:b w:val="false"/>
          <w:i w:val="false"/>
          <w:color w:val="000000"/>
          <w:sz w:val="28"/>
        </w:rPr>
        <w:t>
      «20-1) оператор технического осмотра – индивидуальный предприниматель или юридическое лицо, осуществляющие деятельность по проведению обязательного технического осмотра и включенные в реестр операторов технического осмотра;»;</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центр технического осмотра – комплекс, предназначенный для выполнения работ по диагностированию технического состояния механических транспортных средств и прицепов к ним, имеющий для этих целей стационарную и (или) мобильную линию технического осмотра;</w:t>
      </w:r>
      <w:r>
        <w:br/>
      </w:r>
      <w:r>
        <w:rPr>
          <w:rFonts w:ascii="Times New Roman"/>
          <w:b w:val="false"/>
          <w:i w:val="false"/>
          <w:color w:val="000000"/>
          <w:sz w:val="28"/>
        </w:rPr>
        <w:t>
      22) реестр операторов технического осмотра – единый перечень операторов технического осмотра, ведение которого осуществляется уполномоченным органом в области транспорта и коммуникаций;»;</w:t>
      </w:r>
      <w:r>
        <w:br/>
      </w:r>
      <w:r>
        <w:rPr>
          <w:rFonts w:ascii="Times New Roman"/>
          <w:b w:val="false"/>
          <w:i w:val="false"/>
          <w:color w:val="000000"/>
          <w:sz w:val="28"/>
        </w:rPr>
        <w:t>
</w:t>
      </w:r>
      <w:r>
        <w:rPr>
          <w:rFonts w:ascii="Times New Roman"/>
          <w:b w:val="false"/>
          <w:i w:val="false"/>
          <w:color w:val="000000"/>
          <w:sz w:val="28"/>
        </w:rPr>
        <w:t>
      2) подпункты 3), 5) и 7)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w:t>
      </w:r>
      <w:r>
        <w:br/>
      </w:r>
      <w:r>
        <w:rPr>
          <w:rFonts w:ascii="Times New Roman"/>
          <w:b w:val="false"/>
          <w:i w:val="false"/>
          <w:color w:val="000000"/>
          <w:sz w:val="28"/>
        </w:rPr>
        <w:t>
      «5) ведение реестра операторов технического осмотра;»;</w:t>
      </w:r>
      <w:r>
        <w:br/>
      </w:r>
      <w:r>
        <w:rPr>
          <w:rFonts w:ascii="Times New Roman"/>
          <w:b w:val="false"/>
          <w:i w:val="false"/>
          <w:color w:val="000000"/>
          <w:sz w:val="28"/>
        </w:rPr>
        <w:t>
      «7) 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 осуществляемая после представления документов, подтверждающих уплату платежа за услуги реализации бланочной продукции, поступающего в доход бюджета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18-1. Реестр операторов технического осмотра»;</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Уполномоченный орган в области транспорта и коммуникаций ведет реестр операторов технического осмотра, осуществляет его опубликование в периодических печатных изданиях на казахском и русском языках и размещает на своем интернет-ресурсе.»;</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«Оператор технического осмотра осуществляет деятельность по проведению обязательного технического осмотра механических транспортных средств и прицепов к ним со дня включения уполномоченным органом в области транспорта и коммуникаций в реестр операторов технического осмотра.»;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В целях включения в реестр операторов технического осмотра в уполномоченный орган в области транспорта и коммуникаций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нотариально засвидетельствованные копии документов, подтверждающих право собственности или владения и пользования на недвижимое имущество оператора технического осмотра с проставленным штампом о произведенной регистрации прав на недвижимое имущество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5)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слово «пятнадцати» заменить словом «пяти»;</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Основаниями для отказа включения в реестр операторов технического осмотра являются:»;</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исключение из реестра операторов технического осмотра в течение шести месяцев до даты подачи заявления по основаниям, указанным в подпунктах 3), 4) и 5) пункта 5 настоящей статьи.»;</w:t>
      </w:r>
      <w:r>
        <w:br/>
      </w:r>
      <w:r>
        <w:rPr>
          <w:rFonts w:ascii="Times New Roman"/>
          <w:b w:val="false"/>
          <w:i w:val="false"/>
          <w:color w:val="000000"/>
          <w:sz w:val="28"/>
        </w:rPr>
        <w:t>
</w:t>
      </w:r>
      <w:r>
        <w:rPr>
          <w:rFonts w:ascii="Times New Roman"/>
          <w:b w:val="false"/>
          <w:i w:val="false"/>
          <w:color w:val="000000"/>
          <w:sz w:val="28"/>
        </w:rPr>
        <w:t>
      в пункте 5:</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«5. Основаниями для исключения из реестра операторов технического осмотра являются:»;</w:t>
      </w:r>
      <w:r>
        <w:br/>
      </w:r>
      <w:r>
        <w:rPr>
          <w:rFonts w:ascii="Times New Roman"/>
          <w:b w:val="false"/>
          <w:i w:val="false"/>
          <w:color w:val="000000"/>
          <w:sz w:val="28"/>
        </w:rPr>
        <w:t>
</w:t>
      </w:r>
      <w:r>
        <w:rPr>
          <w:rFonts w:ascii="Times New Roman"/>
          <w:b w:val="false"/>
          <w:i w:val="false"/>
          <w:color w:val="000000"/>
          <w:sz w:val="28"/>
        </w:rPr>
        <w:t>
      подпункты 1) и 3) изложить в следующей редакции:</w:t>
      </w:r>
      <w:r>
        <w:br/>
      </w:r>
      <w:r>
        <w:rPr>
          <w:rFonts w:ascii="Times New Roman"/>
          <w:b w:val="false"/>
          <w:i w:val="false"/>
          <w:color w:val="000000"/>
          <w:sz w:val="28"/>
        </w:rPr>
        <w:t>
      «1) заявление индивидуального предпринимателя или юридического лица о добровольном исключении из реестра операторов технического осмотра;»;</w:t>
      </w:r>
      <w:r>
        <w:br/>
      </w:r>
      <w:r>
        <w:rPr>
          <w:rFonts w:ascii="Times New Roman"/>
          <w:b w:val="false"/>
          <w:i w:val="false"/>
          <w:color w:val="000000"/>
          <w:sz w:val="28"/>
        </w:rPr>
        <w:t>
      «3) предоставление заведомо недостоверной информации при включении в реестр операторов технического осмотра;»;</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«Уведомление об исключении из реестра операторов технического осмотра направляется индивидуальному предпринимателю или юридическому лицу в течение трех рабочих дней после принятия соответствующего решения уполномоченным органом в области транспорта и коммуникаций.»;</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Обязательный технический осмотр проводится операторами технического осмотра, включенными уполномоченным органом в области транспорта и коммуникаций в реестр операторов технического осмотра, независимо от места регистрации транспортного средства и места жительства владельца транспортного средства.</w:t>
      </w:r>
      <w:r>
        <w:br/>
      </w:r>
      <w:r>
        <w:rPr>
          <w:rFonts w:ascii="Times New Roman"/>
          <w:b w:val="false"/>
          <w:i w:val="false"/>
          <w:color w:val="000000"/>
          <w:sz w:val="28"/>
        </w:rPr>
        <w:t>
      Операторы технического осмотра оказывают услуги на основании публичного договора.»;</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слово «центра» заменить словом «оператора»;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Оператор технического осмотра:»;</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осуществляет проведение обязательного технического осмотра с использованием стационарных и мобильных линий технического осмотра при открытии центра технического осмотра в столице, городах республиканского и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осуществляет проведение обязательного технического осмотра с использованием стационарных и (или) мобильных линий технического осмотра при открытии центра технического осмотра в административных центрах районов, аульных (сельских) округах и городах районного значения.»;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«6. Для прохождения обязательного технического осмотра владелец механического транспортного средства и прицепов к нему предъявляет оператору технического осмотра следующие документы:»;</w:t>
      </w:r>
      <w:r>
        <w:br/>
      </w:r>
      <w:r>
        <w:rPr>
          <w:rFonts w:ascii="Times New Roman"/>
          <w:b w:val="false"/>
          <w:i w:val="false"/>
          <w:color w:val="000000"/>
          <w:sz w:val="28"/>
        </w:rPr>
        <w:t>
</w:t>
      </w:r>
      <w:r>
        <w:rPr>
          <w:rFonts w:ascii="Times New Roman"/>
          <w:b w:val="false"/>
          <w:i w:val="false"/>
          <w:color w:val="000000"/>
          <w:sz w:val="28"/>
        </w:rPr>
        <w:t>
      подпункт 3)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«Оператор технического осмотра обеспечивает внесение представленных документов в единую информационную систему обязательного технического осмотра механических транспортных средств и прицепов к ним.»;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 статье 19-1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подтверждающих уплату физическими лицами налога на транспортные средства за текущий календарный год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или подтверждающих право на освобождение от его уплаты;»;</w:t>
      </w:r>
      <w:r>
        <w:br/>
      </w:r>
      <w:r>
        <w:rPr>
          <w:rFonts w:ascii="Times New Roman"/>
          <w:b w:val="false"/>
          <w:i w:val="false"/>
          <w:color w:val="000000"/>
          <w:sz w:val="28"/>
        </w:rPr>
        <w:t>
</w:t>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копии свидетельства о прохождении государственного или обязательного технического осмотра.»;</w:t>
      </w:r>
      <w:r>
        <w:br/>
      </w:r>
      <w:r>
        <w:rPr>
          <w:rFonts w:ascii="Times New Roman"/>
          <w:b w:val="false"/>
          <w:i w:val="false"/>
          <w:color w:val="000000"/>
          <w:sz w:val="28"/>
        </w:rPr>
        <w:t>
</w:t>
      </w:r>
      <w:r>
        <w:rPr>
          <w:rFonts w:ascii="Times New Roman"/>
          <w:b w:val="false"/>
          <w:i w:val="false"/>
          <w:color w:val="000000"/>
          <w:sz w:val="28"/>
        </w:rPr>
        <w:t>
      дополнить пунктами 5, 6, 7 и 8 следующего содержания:</w:t>
      </w:r>
      <w:r>
        <w:br/>
      </w:r>
      <w:r>
        <w:rPr>
          <w:rFonts w:ascii="Times New Roman"/>
          <w:b w:val="false"/>
          <w:i w:val="false"/>
          <w:color w:val="000000"/>
          <w:sz w:val="28"/>
        </w:rPr>
        <w:t>
      «5. При утере или порче международного сертификата технического осмотра владелец транспортного средства имеет право на получение дубликата международного сертификата технического осмотра.</w:t>
      </w:r>
      <w:r>
        <w:br/>
      </w:r>
      <w:r>
        <w:rPr>
          <w:rFonts w:ascii="Times New Roman"/>
          <w:b w:val="false"/>
          <w:i w:val="false"/>
          <w:color w:val="000000"/>
          <w:sz w:val="28"/>
        </w:rPr>
        <w:t>
      Для получения дубликата международного сертификата технического осмотра владелец транспортного средства обращается в уполномоченный орган в области транспорта и коммуникаций с заявлением и представлением квитанции об уплате государственной пошлины за выдачу дубликата международного сертификата технического осмотра.</w:t>
      </w:r>
      <w:r>
        <w:br/>
      </w:r>
      <w:r>
        <w:rPr>
          <w:rFonts w:ascii="Times New Roman"/>
          <w:b w:val="false"/>
          <w:i w:val="false"/>
          <w:color w:val="000000"/>
          <w:sz w:val="28"/>
        </w:rPr>
        <w:t>
      Утерянный или испорченный бланк международного сертификата технического осмотра признается недействительным со дня подачи в уполномоченный орган в области транспорта и коммуникаций заявления об утере или порче.</w:t>
      </w:r>
      <w:r>
        <w:br/>
      </w:r>
      <w:r>
        <w:rPr>
          <w:rFonts w:ascii="Times New Roman"/>
          <w:b w:val="false"/>
          <w:i w:val="false"/>
          <w:color w:val="000000"/>
          <w:sz w:val="28"/>
        </w:rPr>
        <w:t>
      6. Уполномоченный орган в области транспорта и коммуникаций в течение двух рабочих дней со дня подачи заявления производит выдачу дубликата международного сертификата технического осмотра с присвоением нового номера и надписью «Дубликат» в правом верхнем углу.</w:t>
      </w:r>
      <w:r>
        <w:br/>
      </w:r>
      <w:r>
        <w:rPr>
          <w:rFonts w:ascii="Times New Roman"/>
          <w:b w:val="false"/>
          <w:i w:val="false"/>
          <w:color w:val="000000"/>
          <w:sz w:val="28"/>
        </w:rPr>
        <w:t>
      7. В случае подачи владельцем транспортного средства заявления без представления квитанции об уплате государственной пошлины за выдачу дубликата международного сертификата технического осмотра уполномоченный орган в области транспорта и коммуникаций в срок, указанный в пункте 6 настоящей статьи, отказывает в письменной форме в выдаче дубликата международного сертификата технического осмотра.</w:t>
      </w:r>
      <w:r>
        <w:br/>
      </w:r>
      <w:r>
        <w:rPr>
          <w:rFonts w:ascii="Times New Roman"/>
          <w:b w:val="false"/>
          <w:i w:val="false"/>
          <w:color w:val="000000"/>
          <w:sz w:val="28"/>
        </w:rPr>
        <w:t>
      8. Международный сертификат технического осмотра выдается на срок, соответствующий сроку, указанному в свидетельстве о прохождении обязательного или государственного технического осмотра.»;</w:t>
      </w:r>
      <w:r>
        <w:br/>
      </w:r>
      <w:r>
        <w:rPr>
          <w:rFonts w:ascii="Times New Roman"/>
          <w:b w:val="false"/>
          <w:i w:val="false"/>
          <w:color w:val="000000"/>
          <w:sz w:val="28"/>
        </w:rPr>
        <w:t>
</w:t>
      </w:r>
      <w:r>
        <w:rPr>
          <w:rFonts w:ascii="Times New Roman"/>
          <w:b w:val="false"/>
          <w:i w:val="false"/>
          <w:color w:val="000000"/>
          <w:sz w:val="28"/>
        </w:rPr>
        <w:t>
      6) пункт 1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Государственный контроль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«Статья 19-3. Права и обязанности операторов</w:t>
      </w:r>
      <w:r>
        <w:br/>
      </w:r>
      <w:r>
        <w:rPr>
          <w:rFonts w:ascii="Times New Roman"/>
          <w:b w:val="false"/>
          <w:i w:val="false"/>
          <w:color w:val="000000"/>
          <w:sz w:val="28"/>
        </w:rPr>
        <w:t>
                    технического осмотра</w:t>
      </w:r>
      <w:r>
        <w:br/>
      </w:r>
      <w:r>
        <w:rPr>
          <w:rFonts w:ascii="Times New Roman"/>
          <w:b w:val="false"/>
          <w:i w:val="false"/>
          <w:color w:val="000000"/>
          <w:sz w:val="28"/>
        </w:rPr>
        <w:t>
      1. Операторы технического осмотра имеют право в случае несоответствия механических транспортных средств и прицепов к ним установленным требованиям отказывать в выдаче свидетельства о прохождении обязательного технического осмотра.»;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Операторы технического осмотра обязаны:»;</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Операторам технического осмотра запрещается:».</w:t>
      </w:r>
    </w:p>
    <w:bookmarkEnd w:id="16"/>
    <w:bookmarkStart w:name="z153"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«Перечень должностных лиц государственной противопожарной службы, которым присваиваются специальные звания, а также соответствующие им предельные звания в центральном органе, его ведомстве, территориальных подразделениях и подведомственных государственных учреждениях утверждаются Правительством Республики Казахстан.».</w:t>
      </w:r>
    </w:p>
    <w:bookmarkEnd w:id="17"/>
    <w:bookmarkStart w:name="z155"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w:t>
      </w:r>
      <w:r>
        <w:br/>
      </w:r>
      <w:r>
        <w:rPr>
          <w:rFonts w:ascii="Times New Roman"/>
          <w:b w:val="false"/>
          <w:i w:val="false"/>
          <w:color w:val="000000"/>
          <w:sz w:val="28"/>
        </w:rPr>
        <w:t>
</w:t>
      </w:r>
      <w:r>
        <w:rPr>
          <w:rFonts w:ascii="Times New Roman"/>
          <w:b w:val="false"/>
          <w:i w:val="false"/>
          <w:color w:val="000000"/>
          <w:sz w:val="28"/>
        </w:rPr>
        <w:t>
      1) подпункты 5) и 6) </w:t>
      </w:r>
      <w:r>
        <w:rPr>
          <w:rFonts w:ascii="Times New Roman"/>
          <w:b w:val="false"/>
          <w:i w:val="false"/>
          <w:color w:val="000000"/>
          <w:sz w:val="28"/>
        </w:rPr>
        <w:t>пункта 2</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и на регулируемых рынках, представляемое им в течение десяти рабочих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w:t>
      </w:r>
      <w:r>
        <w:br/>
      </w:r>
      <w:r>
        <w:rPr>
          <w:rFonts w:ascii="Times New Roman"/>
          <w:b w:val="false"/>
          <w:i w:val="false"/>
          <w:color w:val="000000"/>
          <w:sz w:val="28"/>
        </w:rPr>
        <w:t>
      6) заключение антимонопольного органа, представляемое им в течение десяти рабочих дней с момента получения письменного уведомления должника об обращении в суд о признании его банкротом в случае, если должник является субъектом рынка, занимающим доминирующее (монопольное) положение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«2. Суд в течение семи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объявление о возбуждении производства по делу о банкротстве или реабилитации на казахском и русском языках.»;</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Конкурсный управляющий назначается уполномоченным органом в срок не позднее пяти рабочих дней со дня вступления решения суда в силу о признании должника банкротом.»;</w:t>
      </w:r>
      <w:r>
        <w:br/>
      </w:r>
      <w:r>
        <w:rPr>
          <w:rFonts w:ascii="Times New Roman"/>
          <w:b w:val="false"/>
          <w:i w:val="false"/>
          <w:color w:val="000000"/>
          <w:sz w:val="28"/>
        </w:rPr>
        <w:t>
</w:t>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Объявление о признании должника банкротом и возбуждении конкурсного производства публикуется конкурсным управляющим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в срок не позднее десяти рабочих дней со дня его назначения.»;</w:t>
      </w:r>
      <w:r>
        <w:br/>
      </w:r>
      <w:r>
        <w:rPr>
          <w:rFonts w:ascii="Times New Roman"/>
          <w:b w:val="false"/>
          <w:i w:val="false"/>
          <w:color w:val="000000"/>
          <w:sz w:val="28"/>
        </w:rPr>
        <w:t>
</w:t>
      </w:r>
      <w:r>
        <w:rPr>
          <w:rFonts w:ascii="Times New Roman"/>
          <w:b w:val="false"/>
          <w:i w:val="false"/>
          <w:color w:val="000000"/>
          <w:sz w:val="28"/>
        </w:rPr>
        <w:t>
      4)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41-1 изложить в следующей редакции:</w:t>
      </w:r>
      <w:r>
        <w:br/>
      </w:r>
      <w:r>
        <w:rPr>
          <w:rFonts w:ascii="Times New Roman"/>
          <w:b w:val="false"/>
          <w:i w:val="false"/>
          <w:color w:val="000000"/>
          <w:sz w:val="28"/>
        </w:rPr>
        <w:t>
      «В определении суда о введении внешнего наблюдения указывается о поручении уполномоченному органу в течение пяти рабочих дней произвести назначение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5) подпункт 1) </w:t>
      </w:r>
      <w:r>
        <w:rPr>
          <w:rFonts w:ascii="Times New Roman"/>
          <w:b w:val="false"/>
          <w:i w:val="false"/>
          <w:color w:val="000000"/>
          <w:sz w:val="28"/>
        </w:rPr>
        <w:t>статьи 41-7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течение десяти рабочих дней со дня вступления в законную силу определения о введении внешнего наблюдения разместить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публикацию о введении внешнего наблюдения;»;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41-8</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«Процедура внешнего наблюдения может быть прекращена судом по ходатайству комитета кредиторов.»;</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ликвидации должника с большим объемом имущества, наличии реальной возможности взыскания дебиторской задолженности, судебных разбирательств, исполнении конкурсным управляющим требований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Закона или в случаях, когда Правительством Республики Казахстан установлены особые условия и порядок реализации конкурсной массы, при банкротстве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сроки конкурсного производства по заявлению конкурсного управляющего с согласия комитета кредиторов продлеваются уполномоченным органом с учетом указанных обстоятельств на срок до двенадцати месяцев сверх срока, установленного пунктом 1 настоящей статьи.»;</w:t>
      </w:r>
      <w:r>
        <w:br/>
      </w:r>
      <w:r>
        <w:rPr>
          <w:rFonts w:ascii="Times New Roman"/>
          <w:b w:val="false"/>
          <w:i w:val="false"/>
          <w:color w:val="000000"/>
          <w:sz w:val="28"/>
        </w:rPr>
        <w:t>
</w:t>
      </w:r>
      <w:r>
        <w:rPr>
          <w:rFonts w:ascii="Times New Roman"/>
          <w:b w:val="false"/>
          <w:i w:val="false"/>
          <w:color w:val="000000"/>
          <w:sz w:val="28"/>
        </w:rPr>
        <w:t>
      8) часть первую пункта 1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осуществления конкурсного производства уполномоченный орган в течение пяти рабочих дней со дня вступления в силу решения суда о признании должника банкротом назначает конкурсного управляющего.»;</w:t>
      </w:r>
      <w:r>
        <w:br/>
      </w:r>
      <w:r>
        <w:rPr>
          <w:rFonts w:ascii="Times New Roman"/>
          <w:b w:val="false"/>
          <w:i w:val="false"/>
          <w:color w:val="000000"/>
          <w:sz w:val="28"/>
        </w:rPr>
        <w:t>
</w:t>
      </w:r>
      <w:r>
        <w:rPr>
          <w:rFonts w:ascii="Times New Roman"/>
          <w:b w:val="false"/>
          <w:i w:val="false"/>
          <w:color w:val="000000"/>
          <w:sz w:val="28"/>
        </w:rPr>
        <w:t>
      9) подпункты 1), 1-2) и 1-3)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срок не более десяти рабочих дней со дня его назначения формирует состав комитета кредиторов в соответствии с требованиями настоящего Закона, представляет его на утверждение уполномоченному органу;»;</w:t>
      </w:r>
      <w:r>
        <w:br/>
      </w:r>
      <w:r>
        <w:rPr>
          <w:rFonts w:ascii="Times New Roman"/>
          <w:b w:val="false"/>
          <w:i w:val="false"/>
          <w:color w:val="000000"/>
          <w:sz w:val="28"/>
        </w:rPr>
        <w:t>
      «1-2) в течение десяти рабочих дней со дня его назначения уполномоченным органом помещает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публикацию о признании должника банкротом и о порядке заявления требований кредиторами;</w:t>
      </w:r>
      <w:r>
        <w:br/>
      </w:r>
      <w:r>
        <w:rPr>
          <w:rFonts w:ascii="Times New Roman"/>
          <w:b w:val="false"/>
          <w:i w:val="false"/>
          <w:color w:val="000000"/>
          <w:sz w:val="28"/>
        </w:rPr>
        <w:t>
      1-3) в течение семи рабочих дней со дня его назначения уполномоченным органом представляет территориальному органу уполномоченного органа в области государственной статистики копию решения суда о признании юридического лица банкротом;»;</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94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2 и 4 изложить в следующей редакции:</w:t>
      </w:r>
      <w:r>
        <w:br/>
      </w:r>
      <w:r>
        <w:rPr>
          <w:rFonts w:ascii="Times New Roman"/>
          <w:b w:val="false"/>
          <w:i w:val="false"/>
          <w:color w:val="000000"/>
          <w:sz w:val="28"/>
        </w:rPr>
        <w:t>
      «2. Суд в течение пяти рабочих дней со дня возбуждения дела выносит решение о признании отсутствующего должника банкротом и возбуждении конкурсного производства.»;</w:t>
      </w:r>
      <w:r>
        <w:br/>
      </w:r>
      <w:r>
        <w:rPr>
          <w:rFonts w:ascii="Times New Roman"/>
          <w:b w:val="false"/>
          <w:i w:val="false"/>
          <w:color w:val="000000"/>
          <w:sz w:val="28"/>
        </w:rPr>
        <w:t>
      «4. Конкурсный управляющий в течение десяти рабочих дней со дня вступления в силу решения суда о признании должника банкротом и его ликвидации помещает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публикацию о признании должника банкротом и о порядке заявления требований кредиторами по правилам, установленным </w:t>
      </w:r>
      <w:r>
        <w:rPr>
          <w:rFonts w:ascii="Times New Roman"/>
          <w:b w:val="false"/>
          <w:i w:val="false"/>
          <w:color w:val="000000"/>
          <w:sz w:val="28"/>
        </w:rPr>
        <w:t>статьей 71</w:t>
      </w:r>
      <w:r>
        <w:rPr>
          <w:rFonts w:ascii="Times New Roman"/>
          <w:b w:val="false"/>
          <w:i w:val="false"/>
          <w:color w:val="000000"/>
          <w:sz w:val="28"/>
        </w:rPr>
        <w:t xml:space="preserve"> настоящего Закона, а также направляет копию решения суда в территориальный орган уполномоченного органа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«Объявление о признании отсутствующего должника банкротом и его ликвидации публикуется заявителем в течение десяти рабочих дней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w:t>
      </w:r>
    </w:p>
    <w:bookmarkEnd w:id="18"/>
    <w:bookmarkStart w:name="z170"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w:t>
      </w:r>
      <w:r>
        <w:br/>
      </w:r>
      <w:r>
        <w:rPr>
          <w:rFonts w:ascii="Times New Roman"/>
          <w:b w:val="false"/>
          <w:i w:val="false"/>
          <w:color w:val="000000"/>
          <w:sz w:val="28"/>
        </w:rPr>
        <w:t>
</w:t>
      </w:r>
      <w:r>
        <w:rPr>
          <w:rFonts w:ascii="Times New Roman"/>
          <w:b w:val="false"/>
          <w:i w:val="false"/>
          <w:color w:val="000000"/>
          <w:sz w:val="28"/>
        </w:rPr>
        <w:t>
      пункт 5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Пособия, назначенные детям, потерявшим обоих родителей (круглые сироты), выплачиваются их законному представителю.».</w:t>
      </w:r>
    </w:p>
    <w:bookmarkEnd w:id="19"/>
    <w:bookmarkStart w:name="z172"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6</w:t>
      </w:r>
      <w:r>
        <w:rPr>
          <w:rFonts w:ascii="Times New Roman"/>
          <w:b w:val="false"/>
          <w:i w:val="false"/>
          <w:color w:val="000000"/>
          <w:sz w:val="28"/>
        </w:rPr>
        <w:t xml:space="preserve"> статьи 3 дополнить частью второй следующего содержания:</w:t>
      </w:r>
      <w:r>
        <w:br/>
      </w:r>
      <w:r>
        <w:rPr>
          <w:rFonts w:ascii="Times New Roman"/>
          <w:b w:val="false"/>
          <w:i w:val="false"/>
          <w:color w:val="000000"/>
          <w:sz w:val="28"/>
        </w:rPr>
        <w:t>
      «Сведения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60. Извещение наследников и отказополучателей</w:t>
      </w:r>
      <w:r>
        <w:br/>
      </w:r>
      <w:r>
        <w:rPr>
          <w:rFonts w:ascii="Times New Roman"/>
          <w:b w:val="false"/>
          <w:i w:val="false"/>
          <w:color w:val="000000"/>
          <w:sz w:val="28"/>
        </w:rPr>
        <w:t>
                  (легатариев) об открывшемся наследстве</w:t>
      </w:r>
      <w:r>
        <w:br/>
      </w:r>
      <w:r>
        <w:rPr>
          <w:rFonts w:ascii="Times New Roman"/>
          <w:b w:val="false"/>
          <w:i w:val="false"/>
          <w:color w:val="000000"/>
          <w:sz w:val="28"/>
        </w:rPr>
        <w:t>
      1. Нотариус, получивший сообщение об открывшемся наследстве, обязан известить об этом тех наследников, место жительства или работы которых ему известно.</w:t>
      </w:r>
      <w:r>
        <w:br/>
      </w:r>
      <w:r>
        <w:rPr>
          <w:rFonts w:ascii="Times New Roman"/>
          <w:b w:val="false"/>
          <w:i w:val="false"/>
          <w:color w:val="000000"/>
          <w:sz w:val="28"/>
        </w:rPr>
        <w:t>
      При наличии завещания, содержащего завещательный отказ (легат), нотариус обязан известить отказополучателей (легатариев) об открытии наследства по завещанию, место жительства или работы которых ему известно.</w:t>
      </w:r>
      <w:r>
        <w:br/>
      </w:r>
      <w:r>
        <w:rPr>
          <w:rFonts w:ascii="Times New Roman"/>
          <w:b w:val="false"/>
          <w:i w:val="false"/>
          <w:color w:val="000000"/>
          <w:sz w:val="28"/>
        </w:rPr>
        <w:t>
      2. Если место жительства или работы наследников либо отказополучателей (легатариев) неизвестно, нотариус должен сообщить об открытии наследства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72</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При наличии завещательного отказа нотариус приглашает отказополучателей и разъясняет им содержание завещательного отказа и их право на получение причитающегося от наследника (наследников).».</w:t>
      </w:r>
    </w:p>
    <w:bookmarkEnd w:id="20"/>
    <w:bookmarkStart w:name="z176"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подзаконные нормативные правовые акты – иные не являющиеся законодательными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r>
        <w:br/>
      </w:r>
      <w:r>
        <w:rPr>
          <w:rFonts w:ascii="Times New Roman"/>
          <w:b w:val="false"/>
          <w:i w:val="false"/>
          <w:color w:val="000000"/>
          <w:sz w:val="28"/>
        </w:rPr>
        <w:t>
      «10)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Реестр государственной регистрации нормативных правовых актов – письменный перечень, содержащий номер государственной регистрации и реквизиты нормативных правовых актов государственных органов, указанных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 прошедших государственную регистрацию в органах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подпункты 1-4) и 1-5) </w:t>
      </w:r>
      <w:r>
        <w:rPr>
          <w:rFonts w:ascii="Times New Roman"/>
          <w:b w:val="false"/>
          <w:i w:val="false"/>
          <w:color w:val="000000"/>
          <w:sz w:val="28"/>
        </w:rPr>
        <w:t>пункта 3</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«1-4) регламент государственной услуги – нормативный правовой акт,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 их подведомственных организаций, должностных лиц, а также физических и юридических лиц по оказанию государственной услуги.</w:t>
      </w:r>
      <w:r>
        <w:br/>
      </w:r>
      <w:r>
        <w:rPr>
          <w:rFonts w:ascii="Times New Roman"/>
          <w:b w:val="false"/>
          <w:i w:val="false"/>
          <w:color w:val="000000"/>
          <w:sz w:val="28"/>
        </w:rPr>
        <w:t>
      Регламент государственной услуги устанавливает также описание действий (взаимодействия) центральных государственных и местных исполнительных органов, их подведомственных организаций и иных физических и юридических лиц, участвующих в процессе оказания государственной услуги;</w:t>
      </w:r>
      <w:r>
        <w:br/>
      </w:r>
      <w:r>
        <w:rPr>
          <w:rFonts w:ascii="Times New Roman"/>
          <w:b w:val="false"/>
          <w:i w:val="false"/>
          <w:color w:val="000000"/>
          <w:sz w:val="28"/>
        </w:rPr>
        <w:t>
      1-5) реестр государственных услуг –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центральных государственных и местных исполнительных органов и организаций, обеспечивающих их оказание, и других характеристик;»;</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 проектам нормативных правовых актов Министерство юстиции Республики Казахстан проводит юридическую экспертизу, если эти акты имеют общеобязательное значение, касаются прав и свобод граждан или регулируют предпринимательскую деятельность, за исключением нормативных правовых актов государственных органов, предусмотренных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«Проекты нормативных правовых актов, касающихся прав, свобод и обязанностей граждан, размещаются на интернет-ресурсах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7)</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«7) указание на дату и номер государственной регистрации нормативного правового акта в нормативных правовых актах, прошедших государственную регистрацию в органах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xml:space="preserve">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сборниках «Собрание актов Президента Республики Казахстан и Правительства Республики Казахстан» и «Собрание актов центральных исполнительных и иных центральных государственных органов Республики Казахстан» в случае, если они опубликованы в указанных сборниках. </w:t>
      </w:r>
      <w:r>
        <w:br/>
      </w: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статьи 21-1 изложить в следующей редакции:</w:t>
      </w:r>
      <w:r>
        <w:br/>
      </w: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сборниках «Собрание актов Президента Республики Казахстан и Правительства Республики Казахстан» и «Собрание актов центральных исполнительных и иных центральных государственных органов Республики Казахстан» в случае, если они опубликованы в указанных сборниках.</w:t>
      </w:r>
      <w:r>
        <w:br/>
      </w: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Официальное опубликование нормативных правовых актов должно быть осуществлено в течение тридцати календарных дней после их вступления в силу.»;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33</w:t>
      </w:r>
      <w:r>
        <w:rPr>
          <w:rFonts w:ascii="Times New Roman"/>
          <w:b w:val="false"/>
          <w:i w:val="false"/>
          <w:color w:val="000000"/>
          <w:sz w:val="28"/>
        </w:rPr>
        <w:t xml:space="preserve"> дополнить пунктами 3 и 4 следующего содержания:</w:t>
      </w:r>
      <w:r>
        <w:br/>
      </w:r>
      <w:r>
        <w:rPr>
          <w:rFonts w:ascii="Times New Roman"/>
          <w:b w:val="false"/>
          <w:i w:val="false"/>
          <w:color w:val="000000"/>
          <w:sz w:val="28"/>
        </w:rPr>
        <w:t>
      «3. Нормативные правовые акты центральных исполнительных и иных центральных государственных органов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w:t>
      </w:r>
      <w:r>
        <w:br/>
      </w:r>
      <w:r>
        <w:rPr>
          <w:rFonts w:ascii="Times New Roman"/>
          <w:b w:val="false"/>
          <w:i w:val="false"/>
          <w:color w:val="000000"/>
          <w:sz w:val="28"/>
        </w:rPr>
        <w:t>
      4. Нормативные правовые акты центральных исполнительных и иных центральных государственных органов в обязательном порядке публикуются на интернет-ресурсах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34</w:t>
      </w:r>
      <w:r>
        <w:rPr>
          <w:rFonts w:ascii="Times New Roman"/>
          <w:b w:val="false"/>
          <w:i w:val="false"/>
          <w:color w:val="000000"/>
          <w:sz w:val="28"/>
        </w:rPr>
        <w:t xml:space="preserve"> дополнить пунктами 3 и 4 следующего содержания:</w:t>
      </w:r>
      <w:r>
        <w:br/>
      </w:r>
      <w:r>
        <w:rPr>
          <w:rFonts w:ascii="Times New Roman"/>
          <w:b w:val="false"/>
          <w:i w:val="false"/>
          <w:color w:val="000000"/>
          <w:sz w:val="28"/>
        </w:rPr>
        <w:t>
      «3. Нормативные правовые решения маслихатов, нормативные правовые постановления акиматов и нормативные правовые решения акимов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w:t>
      </w:r>
      <w:r>
        <w:br/>
      </w:r>
      <w:r>
        <w:rPr>
          <w:rFonts w:ascii="Times New Roman"/>
          <w:b w:val="false"/>
          <w:i w:val="false"/>
          <w:color w:val="000000"/>
          <w:sz w:val="28"/>
        </w:rPr>
        <w:t>
      4. Нормативные правовые решения маслихатов, нормативные правовые постановления акиматов и нормативные правовые решения акимов в обязательном порядке публикуются на интернет-ресурсах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1</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«1. Нормативные правовые акты государственных органов, указанные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 касающиеся прав, свобод и обязанностей граждан, за исключением нормативных постановлений Конституционного Совета, Верховного Суда Республики Казахстан, подлежат государственной регистрации в органах юстиции Республики Казахстан. Такая регистрация является необходимым условием их вступления в силу.</w:t>
      </w:r>
      <w:r>
        <w:br/>
      </w:r>
      <w:r>
        <w:rPr>
          <w:rFonts w:ascii="Times New Roman"/>
          <w:b w:val="false"/>
          <w:i w:val="false"/>
          <w:color w:val="000000"/>
          <w:sz w:val="28"/>
        </w:rPr>
        <w:t>
      Государственная регистрация нормативных правовых актов осуществляется путем внесения их в Реестр государственной регистрации нормативных правовых актов с присвоением номера государственной регистрации.</w:t>
      </w:r>
      <w:r>
        <w:br/>
      </w:r>
      <w:r>
        <w:rPr>
          <w:rFonts w:ascii="Times New Roman"/>
          <w:b w:val="false"/>
          <w:i w:val="false"/>
          <w:color w:val="000000"/>
          <w:sz w:val="28"/>
        </w:rPr>
        <w:t>
      Незарегистрированные нормативные правовые акты не имеют юридической силы и должны быть отменены органом, издавшим их, если решение органов юстиции не обжаловано в установленном порядке.</w:t>
      </w:r>
      <w:r>
        <w:br/>
      </w:r>
      <w:r>
        <w:rPr>
          <w:rFonts w:ascii="Times New Roman"/>
          <w:b w:val="false"/>
          <w:i w:val="false"/>
          <w:color w:val="000000"/>
          <w:sz w:val="28"/>
        </w:rPr>
        <w:t>
      Соответствие нормативного правового акта критериям, установленным настоящим пунктом, определяется Министерством юстиции Республики Казахстан и его территориальными органами.».</w:t>
      </w:r>
    </w:p>
    <w:bookmarkEnd w:id="21"/>
    <w:bookmarkStart w:name="z190"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пункта 2 статьи 5 изложить в следующей редакции:</w:t>
      </w:r>
      <w:r>
        <w:br/>
      </w:r>
      <w:r>
        <w:rPr>
          <w:rFonts w:ascii="Times New Roman"/>
          <w:b w:val="false"/>
          <w:i w:val="false"/>
          <w:color w:val="000000"/>
          <w:sz w:val="28"/>
        </w:rPr>
        <w:t>
      «2) по месту регистрации в качестве налогоплательщика в случае, если залогодателем является физическое лицо, в том числе индивидуальный предприниматель, или юридическое лицо-нерезидент.»;</w:t>
      </w:r>
      <w:r>
        <w:br/>
      </w:r>
      <w:r>
        <w:rPr>
          <w:rFonts w:ascii="Times New Roman"/>
          <w:b w:val="false"/>
          <w:i w:val="false"/>
          <w:color w:val="000000"/>
          <w:sz w:val="28"/>
        </w:rPr>
        <w:t>
</w:t>
      </w:r>
      <w:r>
        <w:rPr>
          <w:rFonts w:ascii="Times New Roman"/>
          <w:b w:val="false"/>
          <w:i w:val="false"/>
          <w:color w:val="000000"/>
          <w:sz w:val="28"/>
        </w:rPr>
        <w:t>
      2)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«1. Регистрирующий орган отказывает в регистрации залога в случаях, если:»;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«3. По заявлению залогодателя или залогодержателя регистрирующий орган в течение двух рабочих дней производит выдачу дубликата свидетельства о регистрации залога движимого имущества взамен утраченного.».</w:t>
      </w:r>
    </w:p>
    <w:bookmarkEnd w:id="22"/>
    <w:bookmarkStart w:name="z194" w:id="23"/>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w:t>
      </w:r>
      <w:r>
        <w:br/>
      </w:r>
      <w:r>
        <w:rPr>
          <w:rFonts w:ascii="Times New Roman"/>
          <w:b w:val="false"/>
          <w:i w:val="false"/>
          <w:color w:val="000000"/>
          <w:sz w:val="28"/>
        </w:rPr>
        <w:t>
</w:t>
      </w:r>
      <w:r>
        <w:rPr>
          <w:rFonts w:ascii="Times New Roman"/>
          <w:b w:val="false"/>
          <w:i w:val="false"/>
          <w:color w:val="000000"/>
          <w:sz w:val="28"/>
        </w:rPr>
        <w:t>
      пункт 2-1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«2-1. Лицо, сообщившее о факте коррупционного правонарушения или иным образом оказывающее содействие в борьбе с коррупцией, поощряется в порядке, предусмотренном Правительством Республики Казахстан.». </w:t>
      </w:r>
    </w:p>
    <w:bookmarkEnd w:id="23"/>
    <w:bookmarkStart w:name="z196"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w:t>
      </w:r>
      <w:r>
        <w:br/>
      </w:r>
      <w:r>
        <w:rPr>
          <w:rFonts w:ascii="Times New Roman"/>
          <w:b w:val="false"/>
          <w:i w:val="false"/>
          <w:color w:val="000000"/>
          <w:sz w:val="28"/>
        </w:rPr>
        <w:t>
</w:t>
      </w:r>
      <w:r>
        <w:rPr>
          <w:rFonts w:ascii="Times New Roman"/>
          <w:b w:val="false"/>
          <w:i w:val="false"/>
          <w:color w:val="000000"/>
          <w:sz w:val="28"/>
        </w:rPr>
        <w:t>
      пункты 3 и 4 </w:t>
      </w:r>
      <w:r>
        <w:rPr>
          <w:rFonts w:ascii="Times New Roman"/>
          <w:b w:val="false"/>
          <w:i w:val="false"/>
          <w:color w:val="000000"/>
          <w:sz w:val="28"/>
        </w:rPr>
        <w:t>статьи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нарушения установленных сроков представления аудиторского отчета финансовой организации уполномоченному государственному органу по регулированию и надзору финансового рынка и финансовых организаций уполномоченный государственный орган по регулированию и надзору финансового рынка и финансовых организаций направляет письменное предписание о представлении аудиторского отчета в установленный срок.</w:t>
      </w:r>
      <w:r>
        <w:br/>
      </w:r>
      <w:r>
        <w:rPr>
          <w:rFonts w:ascii="Times New Roman"/>
          <w:b w:val="false"/>
          <w:i w:val="false"/>
          <w:color w:val="000000"/>
          <w:sz w:val="28"/>
        </w:rPr>
        <w:t xml:space="preserve">
      4. В случае неисполнения письменного предписания аудиторской организацией уполномоченный государственный орган по регулированию и надзору финансового рынка и финансовых организаций обращается с ходатайством в уполномоченный орган о необходимости приостановления действия лицензии.». </w:t>
      </w:r>
    </w:p>
    <w:bookmarkEnd w:id="24"/>
    <w:bookmarkStart w:name="z198"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специальное государственное пособие (далее – пособие) – денежная выплата гражданам, имеющим право на пособие, предоставляемая независимо от иных видов пособий;».</w:t>
      </w:r>
    </w:p>
    <w:bookmarkEnd w:id="25"/>
    <w:bookmarkStart w:name="z200"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10-1) и 22-1) следующего содержания:</w:t>
      </w:r>
      <w:r>
        <w:br/>
      </w:r>
      <w:r>
        <w:rPr>
          <w:rFonts w:ascii="Times New Roman"/>
          <w:b w:val="false"/>
          <w:i w:val="false"/>
          <w:color w:val="000000"/>
          <w:sz w:val="28"/>
        </w:rPr>
        <w:t>
      «10-1) методист по физической культуре и спорту (далее – методист) – физическое лицо,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 в спортивных организациях и организациях, в которых осуществляется физкультурно-оздоровительная и спортивная деятельность;»;</w:t>
      </w:r>
      <w:r>
        <w:br/>
      </w:r>
      <w:r>
        <w:rPr>
          <w:rFonts w:ascii="Times New Roman"/>
          <w:b w:val="false"/>
          <w:i w:val="false"/>
          <w:color w:val="000000"/>
          <w:sz w:val="28"/>
        </w:rPr>
        <w:t>
      «22-1)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спортивная классификация – система спортивных званий, разрядов и категорий, определяющих уровень мастерства в отдельных видах спорта, а также уровень квалификации тренеров, спортсменов, инструкторов-спортсменов, методистов и судей;»;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Сборные команды Республики Казахстан формируются с учетом предложений физкультурно-спортивных организаций соответствующими общественными объединениями по видам спорта на конкурсной основе.</w:t>
      </w:r>
      <w:r>
        <w:br/>
      </w:r>
      <w:r>
        <w:rPr>
          <w:rFonts w:ascii="Times New Roman"/>
          <w:b w:val="false"/>
          <w:i w:val="false"/>
          <w:color w:val="000000"/>
          <w:sz w:val="28"/>
        </w:rPr>
        <w:t>
      Спортсмены, выполнившие при соблюдении спортивных принципов заранее обусловленные и объявленные специальные нормативы, включаются в основной и молодежный (резервный) составы сборных команд Республики Казахстан. Члены сборных команд Республики Казахстан, не выполняющие установленных нормативов, систематически нарушающие свои обязанности, отчисляются из сборных команд Республики Казахстан. Составы сборных команд Республики Казахстан ежегодно утверждаются уполномоченным органом по физической культуре и спорту по представлению общественных объединений по различным видам спорта.»;</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Штатные сборные команды Республики Казахстан – коллективы спортсменов, тренеров, ученых, других работников физкультурно-спортивных организаций и организаций спортивной медицины, спортсмены которых достигли высоких спортивных результатов по итогам выступлений на международных соревнованиях, а также тренеры, ученые и другие работники, подготовившие этих спортсменов и осуществляющие спортивную деятельность на финансовых условиях, предусмотренных бюджетным законодательством Республики Казахстан.</w:t>
      </w:r>
      <w:r>
        <w:br/>
      </w:r>
      <w:r>
        <w:rPr>
          <w:rFonts w:ascii="Times New Roman"/>
          <w:b w:val="false"/>
          <w:i w:val="false"/>
          <w:color w:val="000000"/>
          <w:sz w:val="28"/>
        </w:rPr>
        <w:t>
      Списки штатных сборных команд Республики Казахстан формируются и утверждаются уполномоченным органом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Спортивный резерв составляют спортсмены юношеского и молодежного возрастов. Юношеский и молодежный возрасты по отдельным видам спорта определяются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«Категории тренерам, инструкторам-спортсменам, методистам, судьям присваиваются в соответствии с квалификационными требованиями, установленными уполномоченным органом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Методистам и инструкторам-спортсменам по физической культуре и спорту присваиваются следующие квалификационные категории:»;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10)</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«10) совместно с уполномоченным органом по техническому регулированию и метрологии осуществляет деятельность в сфере стандартизации в области физической культуры и спорта;»;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«2. По каждому виду спорта аккредитации подлежит не более одного республиканского общественного объединения, которое может быть участником международных объединений в области физической культуры и спорта от имени Республики Казахстан.»;</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«2. Территории, занятые под спортивные сооружения, определяются компетентными государственными органами путем нормативного отведения земель на текущее освоение и перспективное резервирование для будущего строительства указанных сооружений.»;</w:t>
      </w:r>
      <w:r>
        <w:br/>
      </w:r>
      <w:r>
        <w:rPr>
          <w:rFonts w:ascii="Times New Roman"/>
          <w:b w:val="false"/>
          <w:i w:val="false"/>
          <w:color w:val="000000"/>
          <w:sz w:val="28"/>
        </w:rPr>
        <w:t>
</w:t>
      </w:r>
      <w:r>
        <w:rPr>
          <w:rFonts w:ascii="Times New Roman"/>
          <w:b w:val="false"/>
          <w:i w:val="false"/>
          <w:color w:val="000000"/>
          <w:sz w:val="28"/>
        </w:rPr>
        <w:t>
      8) абзац шестой пункта 1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«реализует выполнение стоящих перед ним уставных задач за счет собственных источников финансирования;».</w:t>
      </w:r>
    </w:p>
    <w:bookmarkEnd w:id="26"/>
    <w:bookmarkStart w:name="z215"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Государственная услуга – деятельность центральных государственных и местных исполнительных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центральных государственных и местных исполнительных органов), носящая индивидуальный характер и осуществляемая по обращению физических и (или) юридических лиц (за исключением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Реестр государственных услуг –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центральных государственных и местных исполнительных органов и организаций, обеспечивающих их оказание, и других характеристик.</w:t>
      </w:r>
      <w:r>
        <w:br/>
      </w:r>
      <w:r>
        <w:rPr>
          <w:rFonts w:ascii="Times New Roman"/>
          <w:b w:val="false"/>
          <w:i w:val="false"/>
          <w:color w:val="000000"/>
          <w:sz w:val="28"/>
        </w:rPr>
        <w:t>
      2-6. Регламент государственной услуги – нормативный правовой акт,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 их подведомственных организаций, должностных лиц, а также физических и юридических лиц по оказанию государственной услуги.</w:t>
      </w:r>
      <w:r>
        <w:br/>
      </w:r>
      <w:r>
        <w:rPr>
          <w:rFonts w:ascii="Times New Roman"/>
          <w:b w:val="false"/>
          <w:i w:val="false"/>
          <w:color w:val="000000"/>
          <w:sz w:val="28"/>
        </w:rPr>
        <w:t>
      Регламент государственной услуги устанавливает также описание действий (взаимодействия) центральных государственных и местных исполнительных органов, их подведомственных организаций и иных физических и юридических лиц, участвующих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подпункты 1), 2) и 3)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«1) рассчитан на одноразовое либо иное ограниченное по времени применение;</w:t>
      </w:r>
      <w:r>
        <w:br/>
      </w:r>
      <w:r>
        <w:rPr>
          <w:rFonts w:ascii="Times New Roman"/>
          <w:b w:val="false"/>
          <w:i w:val="false"/>
          <w:color w:val="000000"/>
          <w:sz w:val="28"/>
        </w:rPr>
        <w:t>
      2) распространяется на индивидуально определенных лиц;</w:t>
      </w:r>
      <w:r>
        <w:br/>
      </w:r>
      <w:r>
        <w:rPr>
          <w:rFonts w:ascii="Times New Roman"/>
          <w:b w:val="false"/>
          <w:i w:val="false"/>
          <w:color w:val="000000"/>
          <w:sz w:val="28"/>
        </w:rPr>
        <w:t>
      3) применяет и (или) реализует установленные законодательством права и обязанности индивидуально определенных лиц.»;</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Стандарт государственной услуги, разрабатываемый государственным органом, подчиненным и подотчетным Президенту Республики Казахстан, утверждается Правительством Республики Казахстан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организации деятельности государственных органов, их подведомственных организаций и иных физических и юридических лиц по оказанию государственной услуги центральными государственными и местными исполнительными органами разрабатываются и утверждаются регламенты государственных услуг.</w:t>
      </w:r>
      <w:r>
        <w:br/>
      </w:r>
      <w:r>
        <w:rPr>
          <w:rFonts w:ascii="Times New Roman"/>
          <w:b w:val="false"/>
          <w:i w:val="false"/>
          <w:color w:val="000000"/>
          <w:sz w:val="28"/>
        </w:rPr>
        <w:t>
      При участии в процессе оказания государственной услуги нескольких центральных государственных и местных исполнительных органов, их подведомственных организаций и иных физических и юридических лиц регламент государственной услуги разрабатывается и утверждается центральными государственными и местными исполнительными органами совместно.»;</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15-1 изложить в следующей редакции:</w:t>
      </w:r>
      <w:r>
        <w:br/>
      </w:r>
      <w:r>
        <w:rPr>
          <w:rFonts w:ascii="Times New Roman"/>
          <w:b w:val="false"/>
          <w:i w:val="false"/>
          <w:color w:val="000000"/>
          <w:sz w:val="28"/>
        </w:rPr>
        <w:t>
      «1. Субъектами оказания государственных услуг являются центральные государственные и местные исполнительные органы, их подведомственные организации, иные физические и юридические лица.»;</w:t>
      </w:r>
      <w:r>
        <w:br/>
      </w:r>
      <w:r>
        <w:rPr>
          <w:rFonts w:ascii="Times New Roman"/>
          <w:b w:val="false"/>
          <w:i w:val="false"/>
          <w:color w:val="000000"/>
          <w:sz w:val="28"/>
        </w:rPr>
        <w:t>
      «6. Центральные государственные и местные исполнительные органы обеспечивают оказание входящих в их компетенцию электронных государственных услуг в сроки, установленные Правительством Республики Казахстан.».</w:t>
      </w:r>
    </w:p>
    <w:bookmarkEnd w:id="27"/>
    <w:bookmarkStart w:name="z224"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 11, ст. 102; № 12, ст. 111; № 24, ст. 196; 2012 г., № 2, ст. 15):</w:t>
      </w:r>
      <w:r>
        <w:br/>
      </w:r>
      <w:r>
        <w:rPr>
          <w:rFonts w:ascii="Times New Roman"/>
          <w:b w:val="false"/>
          <w:i w:val="false"/>
          <w:color w:val="000000"/>
          <w:sz w:val="28"/>
        </w:rPr>
        <w:t>
</w:t>
      </w:r>
      <w:r>
        <w:rPr>
          <w:rFonts w:ascii="Times New Roman"/>
          <w:b w:val="false"/>
          <w:i w:val="false"/>
          <w:color w:val="000000"/>
          <w:sz w:val="28"/>
        </w:rPr>
        <w:t>
      1) абзац первый пункта 1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Основаниями отказа в выдаче разрешения на создание страховой (перестраховочной) организации являются:»;</w:t>
      </w:r>
      <w:r>
        <w:br/>
      </w:r>
      <w:r>
        <w:rPr>
          <w:rFonts w:ascii="Times New Roman"/>
          <w:b w:val="false"/>
          <w:i w:val="false"/>
          <w:color w:val="000000"/>
          <w:sz w:val="28"/>
        </w:rPr>
        <w:t>
</w:t>
      </w:r>
      <w:r>
        <w:rPr>
          <w:rFonts w:ascii="Times New Roman"/>
          <w:b w:val="false"/>
          <w:i w:val="false"/>
          <w:color w:val="000000"/>
          <w:sz w:val="28"/>
        </w:rPr>
        <w:t>
      2) абзац первый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«Уполномоченный орган отзывает выданное разрешение на создание страховой (перестраховочной) организации в случаях:»;</w:t>
      </w:r>
      <w:r>
        <w:br/>
      </w:r>
      <w:r>
        <w:rPr>
          <w:rFonts w:ascii="Times New Roman"/>
          <w:b w:val="false"/>
          <w:i w:val="false"/>
          <w:color w:val="000000"/>
          <w:sz w:val="28"/>
        </w:rPr>
        <w:t>
</w:t>
      </w:r>
      <w:r>
        <w:rPr>
          <w:rFonts w:ascii="Times New Roman"/>
          <w:b w:val="false"/>
          <w:i w:val="false"/>
          <w:color w:val="000000"/>
          <w:sz w:val="28"/>
        </w:rPr>
        <w:t>
      3)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40 изложить в следующей редакции:</w:t>
      </w:r>
      <w:r>
        <w:br/>
      </w:r>
      <w:r>
        <w:rPr>
          <w:rFonts w:ascii="Times New Roman"/>
          <w:b w:val="false"/>
          <w:i w:val="false"/>
          <w:color w:val="000000"/>
          <w:sz w:val="28"/>
        </w:rPr>
        <w:t>
      «5. Основаниями отказа в выдаче лицензии являются случаи:»;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52 изложить в следующей редакции:</w:t>
      </w:r>
      <w:r>
        <w:br/>
      </w:r>
      <w:r>
        <w:rPr>
          <w:rFonts w:ascii="Times New Roman"/>
          <w:b w:val="false"/>
          <w:i w:val="false"/>
          <w:color w:val="000000"/>
          <w:sz w:val="28"/>
        </w:rPr>
        <w:t>
      «2. Договор о совместной деятельности с участием страховой (перестраховочной) организации подлежит регистрации в уполномоченном государственном органе в течение десяти календарных дней со дня его заключения.».</w:t>
      </w:r>
    </w:p>
    <w:bookmarkEnd w:id="28"/>
    <w:bookmarkStart w:name="z228" w:id="29"/>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w:t>
      </w:r>
      <w:r>
        <w:br/>
      </w:r>
      <w:r>
        <w:rPr>
          <w:rFonts w:ascii="Times New Roman"/>
          <w:b w:val="false"/>
          <w:i w:val="false"/>
          <w:color w:val="000000"/>
          <w:sz w:val="28"/>
        </w:rPr>
        <w:t>
</w:t>
      </w:r>
      <w:r>
        <w:rPr>
          <w:rFonts w:ascii="Times New Roman"/>
          <w:b w:val="false"/>
          <w:i w:val="false"/>
          <w:color w:val="000000"/>
          <w:sz w:val="28"/>
        </w:rPr>
        <w:t>
      заголовок и пункт 1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Объединение индивидуальных предпринимателей и (или)</w:t>
      </w:r>
      <w:r>
        <w:br/>
      </w:r>
      <w:r>
        <w:rPr>
          <w:rFonts w:ascii="Times New Roman"/>
          <w:b w:val="false"/>
          <w:i w:val="false"/>
          <w:color w:val="000000"/>
          <w:sz w:val="28"/>
        </w:rPr>
        <w:t xml:space="preserve">
                  юридических лиц в форме ассоциации (союза) </w:t>
      </w:r>
      <w:r>
        <w:br/>
      </w:r>
      <w:r>
        <w:rPr>
          <w:rFonts w:ascii="Times New Roman"/>
          <w:b w:val="false"/>
          <w:i w:val="false"/>
          <w:color w:val="000000"/>
          <w:sz w:val="28"/>
        </w:rPr>
        <w:t>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p>
    <w:bookmarkEnd w:id="29"/>
    <w:bookmarkStart w:name="z230" w:id="30"/>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«12-2) утверждение правил присвоения звания «Почетный гражданин области (города, района)», разработанных и представленных акиматом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К компетенции маслихатов областей, городов республиканского значения, столицы относится утверждение правил, за нарушение которых установлена административная ответственность.».</w:t>
      </w:r>
    </w:p>
    <w:bookmarkEnd w:id="30"/>
    <w:bookmarkStart w:name="z236" w:id="31"/>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исключить;</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Уполномоченный орган не позднее десяти календарных дней со дня предъявления документов, указанных в пунктах 2, 4 и 5 настоящей статьи, регистрирует обратившихся лиц в качестве безработных по месту их жительства путем занесения сведений в карточку персонального учета (компьютерная база данных), форма которой утверждается центральным исполнительным органом.».</w:t>
      </w:r>
    </w:p>
    <w:bookmarkEnd w:id="31"/>
    <w:bookmarkStart w:name="z240" w:id="3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 уставу потребительского кооператива прилагается список членов потребительского кооператива с указанием фамилии, имени, отчества, места жительства и данных документа, удостоверяющего личность гражданина, а также наименования, местонахождения и банковских реквизитов организации, если членом потребительского кооператива является юридическое лицо.».</w:t>
      </w:r>
    </w:p>
    <w:bookmarkEnd w:id="32"/>
    <w:bookmarkStart w:name="z242" w:id="33"/>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w:t>
      </w:r>
      <w:r>
        <w:br/>
      </w:r>
      <w:r>
        <w:rPr>
          <w:rFonts w:ascii="Times New Roman"/>
          <w:b w:val="false"/>
          <w:i w:val="false"/>
          <w:color w:val="000000"/>
          <w:sz w:val="28"/>
        </w:rPr>
        <w:t>
</w:t>
      </w:r>
      <w:r>
        <w:rPr>
          <w:rFonts w:ascii="Times New Roman"/>
          <w:b w:val="false"/>
          <w:i w:val="false"/>
          <w:color w:val="000000"/>
          <w:sz w:val="28"/>
        </w:rPr>
        <w:t>
      часть вторую пункта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End w:id="33"/>
    <w:bookmarkStart w:name="z244" w:id="34"/>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w:t>
      </w:r>
      <w:r>
        <w:br/>
      </w:r>
      <w:r>
        <w:rPr>
          <w:rFonts w:ascii="Times New Roman"/>
          <w:b w:val="false"/>
          <w:i w:val="false"/>
          <w:color w:val="000000"/>
          <w:sz w:val="28"/>
        </w:rPr>
        <w:t>
</w:t>
      </w:r>
      <w:r>
        <w:rPr>
          <w:rFonts w:ascii="Times New Roman"/>
          <w:b w:val="false"/>
          <w:i w:val="false"/>
          <w:color w:val="000000"/>
          <w:sz w:val="28"/>
        </w:rPr>
        <w:t>
      пункт 4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Участковые комиссии в течение пяти рабочих дней со дня получения документов от уполномоченного органа или акима поселка, аула (села), аульного (сельского) округа готовят заключение на основании представленных документов и (или) результатов обследования материального положения заявителя и передают его в уполномоченный орган или акиму поселка, аула (села), аульного (сельского) округа.».</w:t>
      </w:r>
    </w:p>
    <w:bookmarkEnd w:id="34"/>
    <w:bookmarkStart w:name="z246" w:id="35"/>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«В государственной регистрации судна и прав на него отказывается в случаях, если:». </w:t>
      </w:r>
    </w:p>
    <w:bookmarkEnd w:id="35"/>
    <w:bookmarkStart w:name="z248" w:id="36"/>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З, 7; № 11, ст. 102; 2012 г., № 4, ст. 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Специальные звания сотрудников органов финансовой</w:t>
      </w:r>
      <w:r>
        <w:br/>
      </w:r>
      <w:r>
        <w:rPr>
          <w:rFonts w:ascii="Times New Roman"/>
          <w:b w:val="false"/>
          <w:i w:val="false"/>
          <w:color w:val="000000"/>
          <w:sz w:val="28"/>
        </w:rPr>
        <w:t>
                  полиции</w:t>
      </w:r>
      <w:r>
        <w:br/>
      </w:r>
      <w:r>
        <w:rPr>
          <w:rFonts w:ascii="Times New Roman"/>
          <w:b w:val="false"/>
          <w:i w:val="false"/>
          <w:color w:val="000000"/>
          <w:sz w:val="28"/>
        </w:rPr>
        <w:t>
      Сотрудникам органов финансовой полиции присваиваются специальные звания.</w:t>
      </w:r>
      <w:r>
        <w:br/>
      </w:r>
      <w:r>
        <w:rPr>
          <w:rFonts w:ascii="Times New Roman"/>
          <w:b w:val="false"/>
          <w:i w:val="false"/>
          <w:color w:val="000000"/>
          <w:sz w:val="28"/>
        </w:rPr>
        <w:t>
      Перечень должностных лиц органов финансовой полиции, которым присваиваются специальные звания, а также соответствующие им предельные специальные звания в центральном органе, территориальных подразделениях и подведомственных государственных учреждениях утверждаются Президентом Республики Казахстан.».</w:t>
      </w:r>
    </w:p>
    <w:bookmarkEnd w:id="36"/>
    <w:bookmarkStart w:name="z250" w:id="37"/>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статьи 10 изложить в следующей редакции:</w:t>
      </w:r>
      <w:r>
        <w:br/>
      </w:r>
      <w:r>
        <w:rPr>
          <w:rFonts w:ascii="Times New Roman"/>
          <w:b w:val="false"/>
          <w:i w:val="false"/>
          <w:color w:val="000000"/>
          <w:sz w:val="28"/>
        </w:rPr>
        <w:t>
      «1) внесение в местный представительный орган области, города республиканского значения, столицы для утверждения правил содержания животных, выгула собак и кошек в населенных пунктах, предложений по установлению границ санитарных зон содержания животных;».</w:t>
      </w:r>
    </w:p>
    <w:bookmarkEnd w:id="37"/>
    <w:bookmarkStart w:name="z252" w:id="38"/>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 необходимую для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2) подпункт 3) пункта 2 </w:t>
      </w:r>
      <w:r>
        <w:rPr>
          <w:rFonts w:ascii="Times New Roman"/>
          <w:b w:val="false"/>
          <w:i w:val="false"/>
          <w:color w:val="000000"/>
          <w:sz w:val="28"/>
        </w:rPr>
        <w:t>статьи 17</w:t>
      </w:r>
      <w:r>
        <w:rPr>
          <w:rFonts w:ascii="Times New Roman"/>
          <w:b w:val="false"/>
          <w:i w:val="false"/>
          <w:color w:val="000000"/>
          <w:sz w:val="28"/>
        </w:rPr>
        <w:t xml:space="preserve"> исключить.</w:t>
      </w:r>
    </w:p>
    <w:bookmarkEnd w:id="38"/>
    <w:bookmarkStart w:name="z255" w:id="39"/>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w:t>
      </w:r>
      <w:r>
        <w:br/>
      </w:r>
      <w:r>
        <w:rPr>
          <w:rFonts w:ascii="Times New Roman"/>
          <w:b w:val="false"/>
          <w:i w:val="false"/>
          <w:color w:val="000000"/>
          <w:sz w:val="28"/>
        </w:rPr>
        <w:t>
</w:t>
      </w:r>
      <w:r>
        <w:rPr>
          <w:rFonts w:ascii="Times New Roman"/>
          <w:b w:val="false"/>
          <w:i w:val="false"/>
          <w:color w:val="000000"/>
          <w:sz w:val="28"/>
        </w:rPr>
        <w:t>
      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по назначению социальных выплат:</w:t>
      </w:r>
      <w:r>
        <w:br/>
      </w:r>
      <w:r>
        <w:rPr>
          <w:rFonts w:ascii="Times New Roman"/>
          <w:b w:val="false"/>
          <w:i w:val="false"/>
          <w:color w:val="000000"/>
          <w:sz w:val="28"/>
        </w:rPr>
        <w:t>
      1) принимает решения о назначении либо отказе в назначении социальных выплат;</w:t>
      </w:r>
      <w:r>
        <w:br/>
      </w:r>
      <w:r>
        <w:rPr>
          <w:rFonts w:ascii="Times New Roman"/>
          <w:b w:val="false"/>
          <w:i w:val="false"/>
          <w:color w:val="000000"/>
          <w:sz w:val="28"/>
        </w:rPr>
        <w:t>
      2) устанавливает степень утраты трудоспособности;</w:t>
      </w:r>
      <w:r>
        <w:br/>
      </w:r>
      <w:r>
        <w:rPr>
          <w:rFonts w:ascii="Times New Roman"/>
          <w:b w:val="false"/>
          <w:i w:val="false"/>
          <w:color w:val="000000"/>
          <w:sz w:val="28"/>
        </w:rPr>
        <w:t>
      3) проверяет достоверность документов;</w:t>
      </w:r>
      <w:r>
        <w:br/>
      </w:r>
      <w:r>
        <w:rPr>
          <w:rFonts w:ascii="Times New Roman"/>
          <w:b w:val="false"/>
          <w:i w:val="false"/>
          <w:color w:val="000000"/>
          <w:sz w:val="28"/>
        </w:rPr>
        <w:t>
      4) устанавливает требования по приему и передаче документов, необходимых для назначения социальных выплат.».</w:t>
      </w:r>
    </w:p>
    <w:bookmarkEnd w:id="39"/>
    <w:bookmarkStart w:name="z257" w:id="40"/>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«4. Уполномоченный орган применяет к Фонду любую из ограниченных мер воздействия, определенных настоящей статьей, вне зависимости от примененных ранее к нему мер воздействия.»;</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Уполномоченный орган при получении извещения Фонда о ненадлежащем исполнении страховой организацией-участником обязательств по уплате обязательных и чрезвычайных взносов применяет к такой страховой организации санкции и иные меры воздействия, предусмотренные законами Республики Казахстан.».</w:t>
      </w:r>
    </w:p>
    <w:bookmarkEnd w:id="40"/>
    <w:bookmarkStart w:name="z260" w:id="41"/>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w:t>
      </w:r>
      <w:r>
        <w:br/>
      </w:r>
      <w:r>
        <w:rPr>
          <w:rFonts w:ascii="Times New Roman"/>
          <w:b w:val="false"/>
          <w:i w:val="false"/>
          <w:color w:val="000000"/>
          <w:sz w:val="28"/>
        </w:rPr>
        <w:t>
</w:t>
      </w:r>
      <w:r>
        <w:rPr>
          <w:rFonts w:ascii="Times New Roman"/>
          <w:b w:val="false"/>
          <w:i w:val="false"/>
          <w:color w:val="000000"/>
          <w:sz w:val="28"/>
        </w:rPr>
        <w:t>
      пункт 4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За нарушение пункта 1 настоящей статьи уполномоченный государственный орган в области транспорта и коммуникаций приостанавливает действие лицензии перевозчика на срок до шести месяцев.».</w:t>
      </w:r>
    </w:p>
    <w:bookmarkEnd w:id="41"/>
    <w:bookmarkStart w:name="z262" w:id="42"/>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39-1) следующего содержания:</w:t>
      </w:r>
      <w:r>
        <w:br/>
      </w:r>
      <w:r>
        <w:rPr>
          <w:rFonts w:ascii="Times New Roman"/>
          <w:b w:val="false"/>
          <w:i w:val="false"/>
          <w:color w:val="000000"/>
          <w:sz w:val="28"/>
        </w:rPr>
        <w:t>
      «39-1)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 разработка основных направлений приоритетного развития, совершенствования государственной политики в области связи и утверждение отраслевых программ развития;»;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пункта 2 статьи 8 изложить в следующей редакции:</w:t>
      </w:r>
      <w:r>
        <w:br/>
      </w:r>
      <w:r>
        <w:rPr>
          <w:rFonts w:ascii="Times New Roman"/>
          <w:b w:val="false"/>
          <w:i w:val="false"/>
          <w:color w:val="000000"/>
          <w:sz w:val="28"/>
        </w:rPr>
        <w:t>
      «2) обеспечение проведения государственного контроля за деятельностью хозяйствующих субъектов в области связи и использованием радиочастотного спектра;»;</w:t>
      </w:r>
      <w:r>
        <w:br/>
      </w:r>
      <w:r>
        <w:rPr>
          <w:rFonts w:ascii="Times New Roman"/>
          <w:b w:val="false"/>
          <w:i w:val="false"/>
          <w:color w:val="000000"/>
          <w:sz w:val="28"/>
        </w:rPr>
        <w:t>
      «8) участие в согласовании планов строительства и приемке в эксплуатацию сооружений связи, линий телекоммуникаций, за исключением сетей правительственной связи;»;</w:t>
      </w:r>
      <w:r>
        <w:br/>
      </w:r>
      <w:r>
        <w:rPr>
          <w:rFonts w:ascii="Times New Roman"/>
          <w:b w:val="false"/>
          <w:i w:val="false"/>
          <w:color w:val="000000"/>
          <w:sz w:val="28"/>
        </w:rPr>
        <w:t>
      «9-4) выявление и пресечение эксплуатации радиоэлектронных средств и высокочастотных устройств, действующих с нарушением законодательства Республики Казахстан в области связи;»;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6)</w:t>
      </w:r>
      <w:r>
        <w:rPr>
          <w:rFonts w:ascii="Times New Roman"/>
          <w:b w:val="false"/>
          <w:i w:val="false"/>
          <w:color w:val="000000"/>
          <w:sz w:val="28"/>
        </w:rPr>
        <w:t xml:space="preserve"> пункта 2 статьи 9 изложить в следующей редакции: </w:t>
      </w:r>
      <w:r>
        <w:br/>
      </w:r>
      <w:r>
        <w:rPr>
          <w:rFonts w:ascii="Times New Roman"/>
          <w:b w:val="false"/>
          <w:i w:val="false"/>
          <w:color w:val="000000"/>
          <w:sz w:val="28"/>
        </w:rPr>
        <w:t>
      «6) осуществление радиоконтроля в соответствии с порядком,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часть третью пункта 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«Радиочастотный спектр является ограниченным национальным ресурсом в области связи.»;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5-1 следующего содержания:</w:t>
      </w:r>
      <w:r>
        <w:br/>
      </w: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4</w:t>
      </w:r>
      <w:r>
        <w:rPr>
          <w:rFonts w:ascii="Times New Roman"/>
          <w:b w:val="false"/>
          <w:i w:val="false"/>
          <w:color w:val="000000"/>
          <w:sz w:val="28"/>
        </w:rPr>
        <w:t xml:space="preserve"> статьи 22 исключить;</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36</w:t>
      </w:r>
      <w:r>
        <w:rPr>
          <w:rFonts w:ascii="Times New Roman"/>
          <w:b w:val="false"/>
          <w:i w:val="false"/>
          <w:color w:val="000000"/>
          <w:sz w:val="28"/>
        </w:rPr>
        <w:t xml:space="preserve"> дополнить пунктами 1-1 и 1-2 следующего содержания:</w:t>
      </w:r>
      <w:r>
        <w:br/>
      </w:r>
      <w:r>
        <w:rPr>
          <w:rFonts w:ascii="Times New Roman"/>
          <w:b w:val="false"/>
          <w:i w:val="false"/>
          <w:color w:val="000000"/>
          <w:sz w:val="28"/>
        </w:rPr>
        <w:t>
      «1-1. При предоставлении посредством телефонной связи (включая сотовую связь)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связи обязан уведомить абонента о стоимости данного соединения.</w:t>
      </w:r>
      <w:r>
        <w:br/>
      </w: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r>
        <w:br/>
      </w: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плата за организацию установления соединения не взимается.</w:t>
      </w:r>
      <w:r>
        <w:br/>
      </w: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r>
        <w:br/>
      </w:r>
      <w:r>
        <w:rPr>
          <w:rFonts w:ascii="Times New Roman"/>
          <w:b w:val="false"/>
          <w:i w:val="false"/>
          <w:color w:val="000000"/>
          <w:sz w:val="28"/>
        </w:rPr>
        <w:t>
      1-2. При предоставлении посредством отправки короткого текстового сообщения доступа к интеллектуальным услугам (лотерея, голосование, телевикторина, викторина, справочно-информационные службы, службы знакомств) оператор сотовой связи обязан посредством короткого текстового сообщения уведомить абонента о стоимости данной услуги. Плата за данную услугу взимается в случае подтверждения абонентом отправки данного сообщения, при этом плата за подтверждение с абонента не взимается.</w:t>
      </w:r>
      <w:r>
        <w:br/>
      </w:r>
      <w:r>
        <w:rPr>
          <w:rFonts w:ascii="Times New Roman"/>
          <w:b w:val="false"/>
          <w:i w:val="false"/>
          <w:color w:val="000000"/>
          <w:sz w:val="28"/>
        </w:rPr>
        <w:t>
      Если оператор связи не уведомил абонента о стоимости короткого текстового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плата за данную услугу не взимается.».</w:t>
      </w:r>
    </w:p>
    <w:bookmarkEnd w:id="42"/>
    <w:bookmarkStart w:name="z271" w:id="43"/>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осуществляет администрирование и сервисную поддержку единой транспортной среды государственных органов, системно-техническое обслуживание аппаратно-программных средств и технические мероприятия, направленные на обеспечение функционирования единой транспортной среды государственных органов;</w:t>
      </w:r>
      <w:r>
        <w:br/>
      </w:r>
      <w:r>
        <w:rPr>
          <w:rFonts w:ascii="Times New Roman"/>
          <w:b w:val="false"/>
          <w:i w:val="false"/>
          <w:color w:val="000000"/>
          <w:sz w:val="28"/>
        </w:rPr>
        <w:t>
      4) осуществляет подключение органов местного самоуправления, государственных органов и их территориальных подразделений к единой транспортной среде государственных органов и мировым информационным ресурсам в соответствии с требованиями информационной безопасности;»;</w:t>
      </w:r>
      <w:r>
        <w:br/>
      </w:r>
      <w:r>
        <w:rPr>
          <w:rFonts w:ascii="Times New Roman"/>
          <w:b w:val="false"/>
          <w:i w:val="false"/>
          <w:color w:val="000000"/>
          <w:sz w:val="28"/>
        </w:rPr>
        <w:t>
</w:t>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для обеспечения функционирования межведомственных информационных систем оказывает услуги связи органам местного самоуправления, государственным органам и их территориальным подразделениям, подключенным к единой транспортной среде государственных органов;</w:t>
      </w:r>
      <w:r>
        <w:br/>
      </w:r>
      <w:r>
        <w:rPr>
          <w:rFonts w:ascii="Times New Roman"/>
          <w:b w:val="false"/>
          <w:i w:val="false"/>
          <w:color w:val="000000"/>
          <w:sz w:val="28"/>
        </w:rPr>
        <w:t>
      6) осуществляет организацию защиты каналов связи единой транспортной среды государственных органов.»;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«5. Перечень органов местного самоуправления, государственных органов и их территориальных подразделений, которые обязаны подключить свои ведомственные сети к единой транспортной среде государственных органов, определяется Правительством Республики Казахстан.».</w:t>
      </w:r>
    </w:p>
    <w:bookmarkEnd w:id="43"/>
    <w:bookmarkStart w:name="z276" w:id="44"/>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«5. Заказчики вносят изменения и (или) дополнения в годовой план государственных закупок.».</w:t>
      </w:r>
    </w:p>
    <w:bookmarkEnd w:id="44"/>
    <w:bookmarkStart w:name="z278" w:id="45"/>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электронная копия правоустанавливающего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заверителя;»;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электронная регистрация – государственная регистрация прав на недвижимое имущество, осуществляемая на основании электронной копии правоустанавливающего документа, поступающего в информационную систему правового кадастра из единой нотариальной информационной системы автоматически, после нотариального удостоверения сделки.»;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7 дополнить частью третьей следующего содержания:</w:t>
      </w:r>
      <w:r>
        <w:br/>
      </w:r>
      <w:r>
        <w:rPr>
          <w:rFonts w:ascii="Times New Roman"/>
          <w:b w:val="false"/>
          <w:i w:val="false"/>
          <w:color w:val="000000"/>
          <w:sz w:val="28"/>
        </w:rPr>
        <w:t>
      «Если в информационную систему правового кадастра поступила электронная копия правоустанавливающего документа, то моментом государственной регистрации права на недвижимое имущество является момент подтверждения его возникновения регистрирующим органом путем отправки уведомления о произведенной регистрации.»;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Лицо обязано обратиться с заявлением о государственной регистрации не позднее шести месяцев с момента наступления юридического факта, являющегося основанием для возникновения права (обременения права), в том числе нотариального удостоверения договора, вступления в силу решения суда, выдачи иных правоустанавливающих документов, за исключением случаев, предусмотренных пунктами 4 и 5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наличии обременений, которые исключают государственную регистрацию права (обременения прав), лицо обязано обратиться с заявлением о государственной регистрации не позднее шести месяцев с момента наступления юридического факта, являющегося основанием для прекращения обременения.»;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«1.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технических паспортов на объекты недвижимости, а также документы регистрирующего органа, относящиеся к данному объекту недвижимости или его правообладателям, и бумажные копии электронных документов.»;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по мотивированным запросам адвокатов, правоохранительных, судебных органов, судебных исполнителей по находящимся в производстве уголовным, гражданским, административным делам, налоговых и других государственных органов в соответствии с их компетенцией, установленной законодательством Республики Казахстан, нотариусов, наследников, конкурсных и реабилитационных управляющих в процедурах банкротства, администраторов внешнего наблюдения, ликвидационной комиссии (ликвидатора) принудительно ликвидируемого юридического лица, органов опеки и попечительства.»;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Государственная регистрация прав на недвижимое имущество проводится в следующем порядке:»;</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Электронная регистрация прав на недвижимое имущество проводится в следующем порядке:</w:t>
      </w:r>
      <w:r>
        <w:br/>
      </w:r>
      <w:r>
        <w:rPr>
          <w:rFonts w:ascii="Times New Roman"/>
          <w:b w:val="false"/>
          <w:i w:val="false"/>
          <w:color w:val="000000"/>
          <w:sz w:val="28"/>
        </w:rPr>
        <w:t>
      1) нотариус после удостоверения сделки:</w:t>
      </w:r>
      <w:r>
        <w:br/>
      </w:r>
      <w:r>
        <w:rPr>
          <w:rFonts w:ascii="Times New Roman"/>
          <w:b w:val="false"/>
          <w:i w:val="false"/>
          <w:color w:val="000000"/>
          <w:sz w:val="28"/>
        </w:rPr>
        <w:t>
      с письменного согласия правообладателя направляет электронную копию правоустанавливающего документа, заверенную его электронной цифровой подписью, посредством единой нотариальной информационной системы в информационную систему правового кадастра;</w:t>
      </w:r>
      <w:r>
        <w:br/>
      </w:r>
      <w:r>
        <w:rPr>
          <w:rFonts w:ascii="Times New Roman"/>
          <w:b w:val="false"/>
          <w:i w:val="false"/>
          <w:color w:val="000000"/>
          <w:sz w:val="28"/>
        </w:rPr>
        <w:t>
      информирует приобретателя недвижимого имущества:</w:t>
      </w:r>
      <w:r>
        <w:br/>
      </w:r>
      <w:r>
        <w:rPr>
          <w:rFonts w:ascii="Times New Roman"/>
          <w:b w:val="false"/>
          <w:i w:val="false"/>
          <w:color w:val="000000"/>
          <w:sz w:val="28"/>
        </w:rPr>
        <w:t>
      об уникальном номере правоустанавливающего документа, присвоенном единой нотариальной информационной системой;</w:t>
      </w:r>
      <w:r>
        <w:br/>
      </w:r>
      <w:r>
        <w:rPr>
          <w:rFonts w:ascii="Times New Roman"/>
          <w:b w:val="false"/>
          <w:i w:val="false"/>
          <w:color w:val="000000"/>
          <w:sz w:val="28"/>
        </w:rPr>
        <w:t>
      о сумме сбора за государственную регистрацию прав на недвижимое имущество, подлежащей уплате, или об освобождении от уплаты сбора в соответствии с налоговым законодательством Республики Казахстан;</w:t>
      </w:r>
      <w:r>
        <w:br/>
      </w:r>
      <w:r>
        <w:rPr>
          <w:rFonts w:ascii="Times New Roman"/>
          <w:b w:val="false"/>
          <w:i w:val="false"/>
          <w:color w:val="000000"/>
          <w:sz w:val="28"/>
        </w:rPr>
        <w:t>
      в случае освобождения приобретателя недвижимого имущества от уплаты сбора за государственную регистрацию прав на недвижимое имущество сканирует документ, подтверждающий право на льготу;</w:t>
      </w:r>
      <w:r>
        <w:br/>
      </w:r>
      <w:r>
        <w:rPr>
          <w:rFonts w:ascii="Times New Roman"/>
          <w:b w:val="false"/>
          <w:i w:val="false"/>
          <w:color w:val="000000"/>
          <w:sz w:val="28"/>
        </w:rPr>
        <w:t>
      направляет в информационную систему правового кадастра:</w:t>
      </w:r>
      <w:r>
        <w:br/>
      </w:r>
      <w:r>
        <w:rPr>
          <w:rFonts w:ascii="Times New Roman"/>
          <w:b w:val="false"/>
          <w:i w:val="false"/>
          <w:color w:val="000000"/>
          <w:sz w:val="28"/>
        </w:rPr>
        <w:t>
      электронные адреса в сети Интернет участников сделки при их наличии;</w:t>
      </w:r>
      <w:r>
        <w:br/>
      </w:r>
      <w:r>
        <w:rPr>
          <w:rFonts w:ascii="Times New Roman"/>
          <w:b w:val="false"/>
          <w:i w:val="false"/>
          <w:color w:val="000000"/>
          <w:sz w:val="28"/>
        </w:rPr>
        <w:t>
      электронную копию документа, подтверждающего освобождение лица от уплаты сбора за государственную регистрацию прав на недвижимое имущество;</w:t>
      </w:r>
      <w:r>
        <w:br/>
      </w:r>
      <w:r>
        <w:rPr>
          <w:rFonts w:ascii="Times New Roman"/>
          <w:b w:val="false"/>
          <w:i w:val="false"/>
          <w:color w:val="000000"/>
          <w:sz w:val="28"/>
        </w:rPr>
        <w:t>
      2) правообладатель или его уполномоченный представитель оплачивает сбор за государственную регистрацию через платежный шлюз «электронного правительства» (далее – ПШЭП) любым способом, предусмотренным уполномоченным органом, осуществляющим руководство в сфере информатизации, с обязательным указанием данных плательщика сбора за государственную регистрацию прав на недвижимое имущество и уникального номера правоустанавливающего документа.</w:t>
      </w:r>
      <w:r>
        <w:br/>
      </w:r>
      <w:r>
        <w:rPr>
          <w:rFonts w:ascii="Times New Roman"/>
          <w:b w:val="false"/>
          <w:i w:val="false"/>
          <w:color w:val="000000"/>
          <w:sz w:val="28"/>
        </w:rPr>
        <w:t>
      После произведения уплаты сбора за государственную регистрацию прав на недвижимое имущество реквизиты чека (уникальный код платежа, наименование получателя платежа, код бюджетной классификации,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сбора,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r>
        <w:br/>
      </w:r>
      <w:r>
        <w:rPr>
          <w:rFonts w:ascii="Times New Roman"/>
          <w:b w:val="false"/>
          <w:i w:val="false"/>
          <w:color w:val="000000"/>
          <w:sz w:val="28"/>
        </w:rPr>
        <w:t>
      3) регистрирующий орган:</w:t>
      </w:r>
      <w:r>
        <w:br/>
      </w: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уплату сбора за государственную регистрацию прав на недвижимое имущество, полноту уплаченного сбора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r>
        <w:br/>
      </w: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уплаты сбора за государственную регистрацию прав на недвижимое имущество или об освобождении от уплаты сбора;</w:t>
      </w:r>
      <w:r>
        <w:br/>
      </w: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при наличии на электронные адреса участников сделки;</w:t>
      </w:r>
      <w:r>
        <w:br/>
      </w: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сбора за государственную регистрацию прав на недвижимое имущество, для хранения в регистрационном деле.»;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Положения настоящей статьи не применяются при электронной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«Электронная регистрация прав на недвижимое имущество осуществляется без заявления участников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r>
        <w:br/>
      </w:r>
      <w:r>
        <w:rPr>
          <w:rFonts w:ascii="Times New Roman"/>
          <w:b w:val="false"/>
          <w:i w:val="false"/>
          <w:color w:val="000000"/>
          <w:sz w:val="28"/>
        </w:rPr>
        <w:t>
      Если брачным договором установлен режим долевой или раздельной собственности на недвижимое имущество супругов, то в регистрирующий орган предоставляется брачный договор.»;</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Государственная регистрация прав на недвижимое имущество (обременений таких прав) должна быть произведена в течение пятнадцати рабочих дней с момента поступления заявления в регистрирующий орган, за исключением случаев, предусмотренных пунктами 1-1,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Электронная регистрация прав на недвижимое имущество должна быть произведена не позднее дня, следующего за днем поступления в информационную систему правового кадастра подтверждения об уплате сбора за государственную регистрацию прав на недвижимое имущество или об освобождении от уплаты сбора.»;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«Брачный договор представляется в двух экземплярах, один из которых является подлинником или нотариально удостоверенной копией.»;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электронной регистрации доверенность в регистрирующий орган не представляется.»;</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при наличии обременений, которые исключают государственную регистрацию права (обременения прав).»;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r>
        <w:br/>
      </w:r>
      <w:r>
        <w:rPr>
          <w:rFonts w:ascii="Times New Roman"/>
          <w:b w:val="false"/>
          <w:i w:val="false"/>
          <w:color w:val="000000"/>
          <w:sz w:val="28"/>
        </w:rPr>
        <w:t>
</w:t>
      </w:r>
      <w:r>
        <w:rPr>
          <w:rFonts w:ascii="Times New Roman"/>
          <w:b w:val="false"/>
          <w:i w:val="false"/>
          <w:color w:val="000000"/>
          <w:sz w:val="28"/>
        </w:rPr>
        <w:t>
      дополнить подпунктами 6) и 7) следующего содержания:</w:t>
      </w:r>
      <w:r>
        <w:br/>
      </w:r>
      <w:r>
        <w:rPr>
          <w:rFonts w:ascii="Times New Roman"/>
          <w:b w:val="false"/>
          <w:i w:val="false"/>
          <w:color w:val="000000"/>
          <w:sz w:val="28"/>
        </w:rPr>
        <w:t>
      «6) при неполной уплате сбора за государственную регистрацию прав на недвижимое имущество;</w:t>
      </w:r>
      <w:r>
        <w:br/>
      </w:r>
      <w:r>
        <w:rPr>
          <w:rFonts w:ascii="Times New Roman"/>
          <w:b w:val="false"/>
          <w:i w:val="false"/>
          <w:color w:val="000000"/>
          <w:sz w:val="28"/>
        </w:rPr>
        <w:t>
      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уплате сбора за государственную регистрацию прав на недвижимое имущество или об освобождении лица от уплаты сбора.»;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Электронная регистрация не приостанавливается по основаниям, указанным в подпунктах 3) и 5) пункта 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r>
        <w:br/>
      </w:r>
      <w:r>
        <w:rPr>
          <w:rFonts w:ascii="Times New Roman"/>
          <w:b w:val="false"/>
          <w:i w:val="false"/>
          <w:color w:val="000000"/>
          <w:sz w:val="28"/>
        </w:rPr>
        <w:t>
      В случае электронной регистрации указанное уведомление, заверенное электронной цифровой подписью регистрирующего органа, направляется в единую нотариальную информационную систему, а также при наличии – на электронные адреса участников сделки.</w:t>
      </w:r>
      <w:r>
        <w:br/>
      </w:r>
      <w:r>
        <w:rPr>
          <w:rFonts w:ascii="Times New Roman"/>
          <w:b w:val="false"/>
          <w:i w:val="false"/>
          <w:color w:val="000000"/>
          <w:sz w:val="28"/>
        </w:rPr>
        <w:t>
      Копия письменного уведомления о приостановлении регистрации и бумажная копия электронного уведомления подлежат хранению в регистрационном деле.»;</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Отказ в государственной регистрации осуществляется в следующих случаях:</w:t>
      </w:r>
      <w:r>
        <w:br/>
      </w: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r>
        <w:br/>
      </w:r>
      <w:r>
        <w:rPr>
          <w:rFonts w:ascii="Times New Roman"/>
          <w:b w:val="false"/>
          <w:i w:val="false"/>
          <w:color w:val="000000"/>
          <w:sz w:val="28"/>
        </w:rPr>
        <w:t>
      2) при представлении заявителем неполного пакета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необходимые документы не были представлены при приостановлении государственной регистрации;</w:t>
      </w:r>
      <w:r>
        <w:br/>
      </w:r>
      <w:r>
        <w:rPr>
          <w:rFonts w:ascii="Times New Roman"/>
          <w:b w:val="false"/>
          <w:i w:val="false"/>
          <w:color w:val="000000"/>
          <w:sz w:val="28"/>
        </w:rPr>
        <w:t>
      3) при представлении на регистрацию документов, по форме и содержанию не соответствующих требованиям законодательства;</w:t>
      </w:r>
      <w:r>
        <w:br/>
      </w:r>
      <w:r>
        <w:rPr>
          <w:rFonts w:ascii="Times New Roman"/>
          <w:b w:val="false"/>
          <w:i w:val="false"/>
          <w:color w:val="000000"/>
          <w:sz w:val="28"/>
        </w:rPr>
        <w:t>
      4)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пунктом 1-1 настоящей статьи;</w:t>
      </w:r>
      <w:r>
        <w:br/>
      </w:r>
      <w:r>
        <w:rPr>
          <w:rFonts w:ascii="Times New Roman"/>
          <w:b w:val="false"/>
          <w:i w:val="false"/>
          <w:color w:val="000000"/>
          <w:sz w:val="28"/>
        </w:rPr>
        <w:t>
      5) на основании судебного акта, вступившего в законную силу;</w:t>
      </w:r>
      <w:r>
        <w:br/>
      </w:r>
      <w:r>
        <w:rPr>
          <w:rFonts w:ascii="Times New Roman"/>
          <w:b w:val="false"/>
          <w:i w:val="false"/>
          <w:color w:val="000000"/>
          <w:sz w:val="28"/>
        </w:rPr>
        <w:t>
      6) если в течение сроков приостановления регистрации не были устранены обстоятельства, явившиеся основаниями для приостановления;</w:t>
      </w:r>
      <w:r>
        <w:br/>
      </w:r>
      <w:r>
        <w:rPr>
          <w:rFonts w:ascii="Times New Roman"/>
          <w:b w:val="false"/>
          <w:i w:val="false"/>
          <w:color w:val="000000"/>
          <w:sz w:val="28"/>
        </w:rPr>
        <w:t>
      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Требования, установленные подпунктом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при регистрации:</w:t>
      </w:r>
      <w:r>
        <w:br/>
      </w: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r>
        <w:br/>
      </w:r>
      <w:r>
        <w:rPr>
          <w:rFonts w:ascii="Times New Roman"/>
          <w:b w:val="false"/>
          <w:i w:val="false"/>
          <w:color w:val="000000"/>
          <w:sz w:val="28"/>
        </w:rPr>
        <w:t>
      2) перехода прав на недвижимое имущество в порядке наследования;</w:t>
      </w:r>
      <w:r>
        <w:br/>
      </w:r>
      <w:r>
        <w:rPr>
          <w:rFonts w:ascii="Times New Roman"/>
          <w:b w:val="false"/>
          <w:i w:val="false"/>
          <w:color w:val="000000"/>
          <w:sz w:val="28"/>
        </w:rPr>
        <w:t>
      3) перехода права на управление имуществом должника реабилитационному либо конкурсному управляющему (ликвидатору);</w:t>
      </w:r>
      <w:r>
        <w:br/>
      </w: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r>
        <w:br/>
      </w:r>
      <w:r>
        <w:rPr>
          <w:rFonts w:ascii="Times New Roman"/>
          <w:b w:val="false"/>
          <w:i w:val="false"/>
          <w:color w:val="000000"/>
          <w:sz w:val="28"/>
        </w:rPr>
        <w:t>
      5) права на долю в общем имуществе;</w:t>
      </w:r>
      <w:r>
        <w:br/>
      </w: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r>
        <w:br/>
      </w: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r>
        <w:br/>
      </w:r>
      <w:r>
        <w:rPr>
          <w:rFonts w:ascii="Times New Roman"/>
          <w:b w:val="false"/>
          <w:i w:val="false"/>
          <w:color w:val="000000"/>
          <w:sz w:val="28"/>
        </w:rPr>
        <w:t>
      8) изменений условий договоров, не влекущих увеличение суммы залоговых обязательств;</w:t>
      </w:r>
      <w:r>
        <w:br/>
      </w:r>
      <w:r>
        <w:rPr>
          <w:rFonts w:ascii="Times New Roman"/>
          <w:b w:val="false"/>
          <w:i w:val="false"/>
          <w:color w:val="000000"/>
          <w:sz w:val="28"/>
        </w:rPr>
        <w:t>
      9) уведомлений о невыполнении обязательств, обеспеченных залогом.</w:t>
      </w:r>
      <w:r>
        <w:br/>
      </w:r>
      <w:r>
        <w:rPr>
          <w:rFonts w:ascii="Times New Roman"/>
          <w:b w:val="false"/>
          <w:i w:val="false"/>
          <w:color w:val="000000"/>
          <w:sz w:val="28"/>
        </w:rPr>
        <w:t>
      В случае регистрации перехода прав при наличии обременений регистрирующий орган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r>
        <w:br/>
      </w:r>
      <w:r>
        <w:rPr>
          <w:rFonts w:ascii="Times New Roman"/>
          <w:b w:val="false"/>
          <w:i w:val="false"/>
          <w:color w:val="000000"/>
          <w:sz w:val="28"/>
        </w:rPr>
        <w:t>
      В случае электронной регистрации указанное уведомление, заверенное электронной цифровой подписью регистрирующего органа, направляется в единую нотариальную информационную систему, а также при наличии – на электронные адреса участников сделки.</w:t>
      </w:r>
      <w:r>
        <w:br/>
      </w:r>
      <w:r>
        <w:rPr>
          <w:rFonts w:ascii="Times New Roman"/>
          <w:b w:val="false"/>
          <w:i w:val="false"/>
          <w:color w:val="000000"/>
          <w:sz w:val="28"/>
        </w:rPr>
        <w:t>
      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33</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r>
        <w:br/>
      </w:r>
      <w:r>
        <w:rPr>
          <w:rFonts w:ascii="Times New Roman"/>
          <w:b w:val="false"/>
          <w:i w:val="false"/>
          <w:color w:val="000000"/>
          <w:sz w:val="28"/>
        </w:rPr>
        <w:t>
      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за исключением электронной регистрации.»;</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Электронная регистрация прав на недвижимое имущество подтверждается путем отправки уведомления о произведенной регистрации, заверенного электронной цифровой подписью регистрирующего органа, в единую нотариальную информационную систему, а также при наличии – на электронные адреса участников сделки.»;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1</w:t>
      </w:r>
      <w:r>
        <w:rPr>
          <w:rFonts w:ascii="Times New Roman"/>
          <w:b w:val="false"/>
          <w:i w:val="false"/>
          <w:color w:val="000000"/>
          <w:sz w:val="28"/>
        </w:rPr>
        <w:t xml:space="preserve"> статьи 36 дополнить частью второй следующего содержания:</w:t>
      </w:r>
      <w:r>
        <w:br/>
      </w:r>
      <w:r>
        <w:rPr>
          <w:rFonts w:ascii="Times New Roman"/>
          <w:b w:val="false"/>
          <w:i w:val="false"/>
          <w:color w:val="000000"/>
          <w:sz w:val="28"/>
        </w:rPr>
        <w:t>
      «Если в регистрационном деле имеется только бумажная копия электронного документа, дубликат правоустанавливающего документа выдается нотариусом.»;</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38</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Государственная регистрация прав на здания (строения, сооружения) комплекса «Байконур», закрепленные за государственным юридическим лицом, осуществляется без привязки к земельному участку.»;</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1</w:t>
      </w:r>
      <w:r>
        <w:rPr>
          <w:rFonts w:ascii="Times New Roman"/>
          <w:b w:val="false"/>
          <w:i w:val="false"/>
          <w:color w:val="000000"/>
          <w:sz w:val="28"/>
        </w:rPr>
        <w:t xml:space="preserve"> статьи 44 изложить в следующей редакции:</w:t>
      </w:r>
      <w:r>
        <w:br/>
      </w:r>
      <w:r>
        <w:rPr>
          <w:rFonts w:ascii="Times New Roman"/>
          <w:b w:val="false"/>
          <w:i w:val="false"/>
          <w:color w:val="000000"/>
          <w:sz w:val="28"/>
        </w:rPr>
        <w:t>
      «1.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w:t>
      </w:r>
      <w:r>
        <w:br/>
      </w:r>
      <w:r>
        <w:rPr>
          <w:rFonts w:ascii="Times New Roman"/>
          <w:b w:val="false"/>
          <w:i w:val="false"/>
          <w:color w:val="000000"/>
          <w:sz w:val="28"/>
        </w:rPr>
        <w:t xml:space="preserve">
      Регистрирующий орган не вправе отказать в регистрации прав, установленных решением суда, за исключением наличия обременения, возникшего на основании судебного акта.». </w:t>
      </w:r>
    </w:p>
    <w:bookmarkEnd w:id="45"/>
    <w:bookmarkStart w:name="z323" w:id="46"/>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статьи 20 изложить в следующей редакции:</w:t>
      </w:r>
      <w:r>
        <w:br/>
      </w:r>
      <w:r>
        <w:rPr>
          <w:rFonts w:ascii="Times New Roman"/>
          <w:b w:val="false"/>
          <w:i w:val="false"/>
          <w:color w:val="000000"/>
          <w:sz w:val="28"/>
        </w:rPr>
        <w:t>
      «1) направляет в течение трех рабочих дней со дня окончания проверки субъектам, предоставляющим специальные социальные услуги, обязательные для исполнения предписания об устранении нарушений;».</w:t>
      </w:r>
    </w:p>
    <w:bookmarkEnd w:id="46"/>
    <w:bookmarkStart w:name="z325" w:id="47"/>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«Уполномоченный орган в течение двух календарных дней выясняет обстоятельства их пребывания на территории Республики Казахстан и регистрирует ходатайство о присвоении статуса беженца.».</w:t>
      </w:r>
    </w:p>
    <w:bookmarkEnd w:id="47"/>
    <w:bookmarkStart w:name="z327" w:id="48"/>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З; № 5, ст. 43; № 24, ст. 196; 2012 г., № 6, ст. 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 Отложение исполнительных действий</w:t>
      </w:r>
      <w:r>
        <w:br/>
      </w:r>
      <w:r>
        <w:rPr>
          <w:rFonts w:ascii="Times New Roman"/>
          <w:b w:val="false"/>
          <w:i w:val="false"/>
          <w:color w:val="000000"/>
          <w:sz w:val="28"/>
        </w:rPr>
        <w:t>
      При наличии обстоятельств, препятствующих совершению исполнительных действий, судебный исполнитель откладывает их на срок до десяти дней по заявлению должника, согласованному с взыскателем, или по заявлению взыскателя, о чем выносится соответствующее постановление, которое для государственных судебных исполнителей утверждается руководителем территориального отдела. Об отложении исполнительных действий судебный исполнитель обязан уведомить взыскателя и должника, а также их представителей в случае их участия в исполнительном производстве.»;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постановление прокурора возвращается прокурору;»;</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исполнительные документы о взыскании в пользу государства по уголовным делам возвращаются в суд.»;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95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5)</w:t>
      </w:r>
      <w:r>
        <w:rPr>
          <w:rFonts w:ascii="Times New Roman"/>
          <w:b w:val="false"/>
          <w:i w:val="false"/>
          <w:color w:val="000000"/>
          <w:sz w:val="28"/>
        </w:rPr>
        <w:t xml:space="preserve"> статьи 98 изложить в следующей редакции:</w:t>
      </w:r>
      <w:r>
        <w:br/>
      </w:r>
      <w:r>
        <w:rPr>
          <w:rFonts w:ascii="Times New Roman"/>
          <w:b w:val="false"/>
          <w:i w:val="false"/>
          <w:color w:val="000000"/>
          <w:sz w:val="28"/>
        </w:rPr>
        <w:t>
      «5) пособия по случаю рождения ребенка, пособия на содержание несовершеннолетних детей, а также пособия, выплачиваемые пенсионерам и инвалидам I группы;»;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138 изложить в следующей редакции:</w:t>
      </w:r>
      <w:r>
        <w:br/>
      </w:r>
      <w:r>
        <w:rPr>
          <w:rFonts w:ascii="Times New Roman"/>
          <w:b w:val="false"/>
          <w:i w:val="false"/>
          <w:color w:val="000000"/>
          <w:sz w:val="28"/>
        </w:rPr>
        <w:t>
      «1. К исполнению частным судебным исполнителем могут быть приняты все исполнительные документы, предусмотренные настоящим Законом, за исключением исполнительных документов о взыскании с государства.»;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140 изложить в следующей редакции:</w:t>
      </w:r>
      <w:r>
        <w:br/>
      </w:r>
      <w:r>
        <w:rPr>
          <w:rFonts w:ascii="Times New Roman"/>
          <w:b w:val="false"/>
          <w:i w:val="false"/>
          <w:color w:val="000000"/>
          <w:sz w:val="28"/>
        </w:rPr>
        <w:t>
      «1. На должность частного судебного исполнителя назначается гражданин Республики Казахстан, достигший двадцатипятилетнего возраста, имеющий высшее юридическое образование, прошедший непрерывную стажировку у частного судебного исполнителя, сдавший квалификационный экзамен, получивший лицензию на право занятия деятельностью по исполнению исполнительных документов (далее – лицензия судебного исполнителя), прошедший конкурс на замещение вакантной должности частного судебного исполнителя в порядке, установленном настоящим Законом.</w:t>
      </w:r>
      <w:r>
        <w:br/>
      </w:r>
      <w:r>
        <w:rPr>
          <w:rFonts w:ascii="Times New Roman"/>
          <w:b w:val="false"/>
          <w:i w:val="false"/>
          <w:color w:val="000000"/>
          <w:sz w:val="28"/>
        </w:rPr>
        <w:t>
      2. Частным судебным исполнителем не может быть лицо: признанное в установленном законом Республики Казахстан порядке недееспособным или ограниченно дееспособным; на которое в течение трех лет до назначения на должность частного судебного исполнителя за совершение коррупционного правонарушения налагалось в судебном порядке административное взыскание; совершившее коррупционное преступление; ранее уволенное по отрицательным мотивам с государственной, воинской службы, из правоохранительных и специальных государственных органов, судов и органов юстиции; имеющее не погашенную или не снятую в установленном законом порядке судимость; являющееся должником по исполнительному производству, за исключением лица, являющегося должником по исполнительному производству о взыскании периодических платежей и имеющего задолженность по периодическому взысканию более трех месяцев; лишенное лицензии на право занятия деятельностью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7</w:t>
      </w:r>
      <w:r>
        <w:rPr>
          <w:rFonts w:ascii="Times New Roman"/>
          <w:b w:val="false"/>
          <w:i w:val="false"/>
          <w:color w:val="000000"/>
          <w:sz w:val="28"/>
        </w:rPr>
        <w:t xml:space="preserve"> статьи 142 изложить в следующей редакции:</w:t>
      </w:r>
      <w:r>
        <w:br/>
      </w:r>
      <w:r>
        <w:rPr>
          <w:rFonts w:ascii="Times New Roman"/>
          <w:b w:val="false"/>
          <w:i w:val="false"/>
          <w:color w:val="000000"/>
          <w:sz w:val="28"/>
        </w:rPr>
        <w:t>
      «7. Постоянные судьи,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либо лица, работавшие в уполномоченном органе и в его территориальных органах в сфере исполнительного производства не менее пяти лет, за исключением уволенных по отрицательным мотивам, сотрудники правоохранительных органов, имеющие стаж работы не менее десяти лет, вправе получить лицензию судебного исполнителя без прохождения стажировки и сдачи квалификационного экзамена.»;</w:t>
      </w:r>
      <w:r>
        <w:br/>
      </w:r>
      <w:r>
        <w:rPr>
          <w:rFonts w:ascii="Times New Roman"/>
          <w:b w:val="false"/>
          <w:i w:val="false"/>
          <w:color w:val="000000"/>
          <w:sz w:val="28"/>
        </w:rPr>
        <w:t>
</w:t>
      </w:r>
      <w:r>
        <w:rPr>
          <w:rFonts w:ascii="Times New Roman"/>
          <w:b w:val="false"/>
          <w:i w:val="false"/>
          <w:color w:val="000000"/>
          <w:sz w:val="28"/>
        </w:rPr>
        <w:t>
      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152 изложить в следующей редакции:</w:t>
      </w:r>
      <w:r>
        <w:br/>
      </w:r>
      <w:r>
        <w:rPr>
          <w:rFonts w:ascii="Times New Roman"/>
          <w:b w:val="false"/>
          <w:i w:val="false"/>
          <w:color w:val="000000"/>
          <w:sz w:val="28"/>
        </w:rPr>
        <w:t>
      «Территория деятельности частного судебного исполнителя в городах Астане и Алматы распространяется на всю территорию городов Астаны и Алматы. Территория деятельности частного судебного исполнителя в пределах областных центров и районов областей, являющихся исполнительными округами, распространяется на всю территорию области.».</w:t>
      </w:r>
    </w:p>
    <w:bookmarkEnd w:id="48"/>
    <w:bookmarkStart w:name="z340" w:id="49"/>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25</w:t>
      </w:r>
      <w:r>
        <w:rPr>
          <w:rFonts w:ascii="Times New Roman"/>
          <w:b w:val="false"/>
          <w:i w:val="false"/>
          <w:color w:val="000000"/>
          <w:sz w:val="28"/>
        </w:rPr>
        <w:t xml:space="preserve"> дополнить подпунктом 8-1) следующего содержания:</w:t>
      </w:r>
      <w:r>
        <w:br/>
      </w:r>
      <w:r>
        <w:rPr>
          <w:rFonts w:ascii="Times New Roman"/>
          <w:b w:val="false"/>
          <w:i w:val="false"/>
          <w:color w:val="000000"/>
          <w:sz w:val="28"/>
        </w:rPr>
        <w:t>
      «8-1) согласовывает выдачу письменного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27</w:t>
      </w:r>
      <w:r>
        <w:rPr>
          <w:rFonts w:ascii="Times New Roman"/>
          <w:b w:val="false"/>
          <w:i w:val="false"/>
          <w:color w:val="000000"/>
          <w:sz w:val="28"/>
        </w:rPr>
        <w:t xml:space="preserve"> дополнить подпунктом 13-1) следующего содержания:</w:t>
      </w:r>
      <w:r>
        <w:br/>
      </w:r>
      <w:r>
        <w:rPr>
          <w:rFonts w:ascii="Times New Roman"/>
          <w:b w:val="false"/>
          <w:i w:val="false"/>
          <w:color w:val="000000"/>
          <w:sz w:val="28"/>
        </w:rPr>
        <w:t>
      «13-1) выдают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«и 9» заменить словами «, 9 и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части второй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Предоставление права недропользования на разведку или добычу общераспространенных полезных ископаемых производится путем заключения контракта с местным исполнительным органом области, города республиканского значения, столицы, за исключением случаев, предусмотренных пунктом 10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Предоставление права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осуществляется на основании письменного разрешения местного исполнительного органа по согласованию с территориальным подразделением уполномоченного органа по изучению и использованию недр и уполномоченным органом в области охраны окружающей среды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40:</w:t>
      </w:r>
      <w:r>
        <w:br/>
      </w:r>
      <w:r>
        <w:rPr>
          <w:rFonts w:ascii="Times New Roman"/>
          <w:b w:val="false"/>
          <w:i w:val="false"/>
          <w:color w:val="000000"/>
          <w:sz w:val="28"/>
        </w:rPr>
        <w:t>
</w:t>
      </w:r>
      <w:r>
        <w:rPr>
          <w:rFonts w:ascii="Times New Roman"/>
          <w:b w:val="false"/>
          <w:i w:val="false"/>
          <w:color w:val="000000"/>
          <w:sz w:val="28"/>
        </w:rPr>
        <w:t>
      после слова «сутки» дополнить словами «, на предоставление права недропользования при строительстве (реконструкции) и ремонте автомобильных дорог общего пользования, железных дорог и гидросооружений»;</w:t>
      </w:r>
      <w:r>
        <w:br/>
      </w:r>
      <w:r>
        <w:rPr>
          <w:rFonts w:ascii="Times New Roman"/>
          <w:b w:val="false"/>
          <w:i w:val="false"/>
          <w:color w:val="000000"/>
          <w:sz w:val="28"/>
        </w:rPr>
        <w:t>
</w:t>
      </w:r>
      <w:r>
        <w:rPr>
          <w:rFonts w:ascii="Times New Roman"/>
          <w:b w:val="false"/>
          <w:i w:val="false"/>
          <w:color w:val="000000"/>
          <w:sz w:val="28"/>
        </w:rPr>
        <w:t>
      слова «пунктом 6» заменить словами «пунктами 6 и 10».</w:t>
      </w:r>
    </w:p>
    <w:bookmarkEnd w:id="49"/>
    <w:bookmarkStart w:name="z351" w:id="50"/>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10-1) следующего содержания:</w:t>
      </w:r>
      <w:r>
        <w:br/>
      </w:r>
      <w:r>
        <w:rPr>
          <w:rFonts w:ascii="Times New Roman"/>
          <w:b w:val="false"/>
          <w:i w:val="false"/>
          <w:color w:val="000000"/>
          <w:sz w:val="28"/>
        </w:rPr>
        <w:t>
      «10-1) утверждает Правила сертификации и выдачи удостоверения соответствия экземпляра гражданского воздушного судна нормам летной годности;»;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44 после слов «эксплуатантов воздушных судов»</w:t>
      </w:r>
      <w:r>
        <w:br/>
      </w:r>
      <w:r>
        <w:rPr>
          <w:rFonts w:ascii="Times New Roman"/>
          <w:b w:val="false"/>
          <w:i w:val="false"/>
          <w:color w:val="000000"/>
          <w:sz w:val="28"/>
        </w:rPr>
        <w:t>
дополнить словами «, в соответствии с Правилами сертификации и выдачи удостоверения соответствия экземпляра гражданского воздушного судна нормам летной годности, утвержденными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106</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В службу авиационной безопасности не принимаются лица, имеющие судимость, которая на момент принятия на работу не погашена или не снята в установленном законом порядке.».</w:t>
      </w:r>
    </w:p>
    <w:bookmarkEnd w:id="50"/>
    <w:bookmarkStart w:name="z355" w:id="51"/>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w:t>
      </w:r>
      <w:r>
        <w:br/>
      </w:r>
      <w:r>
        <w:rPr>
          <w:rFonts w:ascii="Times New Roman"/>
          <w:b w:val="false"/>
          <w:i w:val="false"/>
          <w:color w:val="000000"/>
          <w:sz w:val="28"/>
        </w:rPr>
        <w:t>
</w:t>
      </w:r>
      <w:r>
        <w:rPr>
          <w:rFonts w:ascii="Times New Roman"/>
          <w:b w:val="false"/>
          <w:i w:val="false"/>
          <w:color w:val="000000"/>
          <w:sz w:val="28"/>
        </w:rPr>
        <w:t>
      внесено изменение в </w:t>
      </w:r>
      <w:r>
        <w:rPr>
          <w:rFonts w:ascii="Times New Roman"/>
          <w:b w:val="false"/>
          <w:i w:val="false"/>
          <w:color w:val="000000"/>
          <w:sz w:val="28"/>
        </w:rPr>
        <w:t>подпункт 5)</w:t>
      </w:r>
      <w:r>
        <w:rPr>
          <w:rFonts w:ascii="Times New Roman"/>
          <w:b w:val="false"/>
          <w:i w:val="false"/>
          <w:color w:val="000000"/>
          <w:sz w:val="28"/>
        </w:rPr>
        <w:t xml:space="preserve"> пункта 7 статьи 16 на казахском языке, текст на русском языке не изменяется.</w:t>
      </w:r>
    </w:p>
    <w:bookmarkEnd w:id="51"/>
    <w:bookmarkStart w:name="z357" w:id="52"/>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«2) сдача установленных нормативов по определению профессиональной пригодности;»;</w:t>
      </w:r>
      <w:r>
        <w:br/>
      </w:r>
      <w:r>
        <w:rPr>
          <w:rFonts w:ascii="Times New Roman"/>
          <w:b w:val="false"/>
          <w:i w:val="false"/>
          <w:color w:val="000000"/>
          <w:sz w:val="28"/>
        </w:rPr>
        <w:t>
</w:t>
      </w:r>
      <w:r>
        <w:rPr>
          <w:rFonts w:ascii="Times New Roman"/>
          <w:b w:val="false"/>
          <w:i w:val="false"/>
          <w:color w:val="000000"/>
          <w:sz w:val="28"/>
        </w:rPr>
        <w:t>
      2) дополнить статьей 47-1 следующего содержания:</w:t>
      </w:r>
      <w:r>
        <w:br/>
      </w:r>
      <w:r>
        <w:rPr>
          <w:rFonts w:ascii="Times New Roman"/>
          <w:b w:val="false"/>
          <w:i w:val="false"/>
          <w:color w:val="000000"/>
          <w:sz w:val="28"/>
        </w:rPr>
        <w:t xml:space="preserve">
      «Статья 47-1. Внеочередная аттестация </w:t>
      </w:r>
      <w:r>
        <w:br/>
      </w:r>
      <w:r>
        <w:rPr>
          <w:rFonts w:ascii="Times New Roman"/>
          <w:b w:val="false"/>
          <w:i w:val="false"/>
          <w:color w:val="000000"/>
          <w:sz w:val="28"/>
        </w:rPr>
        <w:t>
      1. Внеочередная аттестация проводится по решению Президента Республики Казахстан, определяющему ее порядок, сроки и категории аттестуемых сотрудников.</w:t>
      </w:r>
      <w:r>
        <w:br/>
      </w:r>
      <w:r>
        <w:rPr>
          <w:rFonts w:ascii="Times New Roman"/>
          <w:b w:val="false"/>
          <w:i w:val="false"/>
          <w:color w:val="000000"/>
          <w:sz w:val="28"/>
        </w:rPr>
        <w:t>
      2. По итогам внеочередной аттестации аттестационная комиссия принимает одно из следующих решений:</w:t>
      </w:r>
      <w:r>
        <w:br/>
      </w:r>
      <w:r>
        <w:rPr>
          <w:rFonts w:ascii="Times New Roman"/>
          <w:b w:val="false"/>
          <w:i w:val="false"/>
          <w:color w:val="000000"/>
          <w:sz w:val="28"/>
        </w:rPr>
        <w:t>
      1) соответствует занимаемой должности и рекомендуется для зачисления в кадровый резерв или выдвижения на вышестоящую должность;</w:t>
      </w:r>
      <w:r>
        <w:br/>
      </w:r>
      <w:r>
        <w:rPr>
          <w:rFonts w:ascii="Times New Roman"/>
          <w:b w:val="false"/>
          <w:i w:val="false"/>
          <w:color w:val="000000"/>
          <w:sz w:val="28"/>
        </w:rPr>
        <w:t>
      2) соответствует занимаемой должности;</w:t>
      </w:r>
      <w:r>
        <w:br/>
      </w:r>
      <w:r>
        <w:rPr>
          <w:rFonts w:ascii="Times New Roman"/>
          <w:b w:val="false"/>
          <w:i w:val="false"/>
          <w:color w:val="000000"/>
          <w:sz w:val="28"/>
        </w:rPr>
        <w:t>
      3) не соответствует занимаемой должности и рекомендуется к понижению в должности;</w:t>
      </w:r>
      <w:r>
        <w:br/>
      </w:r>
      <w:r>
        <w:rPr>
          <w:rFonts w:ascii="Times New Roman"/>
          <w:b w:val="false"/>
          <w:i w:val="false"/>
          <w:color w:val="000000"/>
          <w:sz w:val="28"/>
        </w:rPr>
        <w:t>
      4) не соответствует занимаемой должности и рекомендуется к переводу на другую службу (должность);</w:t>
      </w:r>
      <w:r>
        <w:br/>
      </w:r>
      <w:r>
        <w:rPr>
          <w:rFonts w:ascii="Times New Roman"/>
          <w:b w:val="false"/>
          <w:i w:val="false"/>
          <w:color w:val="000000"/>
          <w:sz w:val="28"/>
        </w:rPr>
        <w:t>
      5) не соответствует занимаемой должности и рекомендуется к увольнению.</w:t>
      </w:r>
      <w:r>
        <w:br/>
      </w:r>
      <w:r>
        <w:rPr>
          <w:rFonts w:ascii="Times New Roman"/>
          <w:b w:val="false"/>
          <w:i w:val="false"/>
          <w:color w:val="000000"/>
          <w:sz w:val="28"/>
        </w:rPr>
        <w:t>
      3.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пункта 2 настоящей статьи.</w:t>
      </w:r>
      <w:r>
        <w:br/>
      </w:r>
      <w:r>
        <w:rPr>
          <w:rFonts w:ascii="Times New Roman"/>
          <w:b w:val="false"/>
          <w:i w:val="false"/>
          <w:color w:val="000000"/>
          <w:sz w:val="28"/>
        </w:rPr>
        <w:t>
      4. Сотрудники,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r>
        <w:br/>
      </w:r>
      <w:r>
        <w:rPr>
          <w:rFonts w:ascii="Times New Roman"/>
          <w:b w:val="false"/>
          <w:i w:val="false"/>
          <w:color w:val="000000"/>
          <w:sz w:val="28"/>
        </w:rPr>
        <w:t>
      5. Сотрудники правоохранительных органов, не прошедшие внеочередную аттестацию и (или) отказавшиеся продолжить службу в правоохранительных органах на иных, в том числе на нижестоящих, должностях, подлежат увольнению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48 после слова «тестирования» дополнить словами «, нормативы по определению профессиональной пригодности»;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50</w:t>
      </w:r>
      <w:r>
        <w:rPr>
          <w:rFonts w:ascii="Times New Roman"/>
          <w:b w:val="false"/>
          <w:i w:val="false"/>
          <w:color w:val="000000"/>
          <w:sz w:val="28"/>
        </w:rPr>
        <w:t xml:space="preserve"> дополнить пунктом 8-1 следующего содержания:</w:t>
      </w:r>
      <w:r>
        <w:br/>
      </w:r>
      <w:r>
        <w:rPr>
          <w:rFonts w:ascii="Times New Roman"/>
          <w:b w:val="false"/>
          <w:i w:val="false"/>
          <w:color w:val="000000"/>
          <w:sz w:val="28"/>
        </w:rPr>
        <w:t xml:space="preserve">
      «8-1.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 </w:t>
      </w:r>
    </w:p>
    <w:bookmarkEnd w:id="52"/>
    <w:bookmarkStart w:name="z364" w:id="53"/>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134 дополнить подпунктом 20-1) следующего содержания:</w:t>
      </w:r>
      <w:r>
        <w:br/>
      </w:r>
      <w:r>
        <w:rPr>
          <w:rFonts w:ascii="Times New Roman"/>
          <w:b w:val="false"/>
          <w:i w:val="false"/>
          <w:color w:val="000000"/>
          <w:sz w:val="28"/>
        </w:rPr>
        <w:t>
      «20-1) ликвидации (уничтожения, утилизации, захоронения) оружия, военной техники и иного неиспользуемого военного имущества, сдачи в аренду оборонных объектов, реализации (в том числе экспорта) и закупки (в том числе импорта) оружия, военной техники, боеприпасов, запасных и комплектующих изделий к ним, продукции, оборудования и соответствующих технологий двойного применения для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138 изложить в следующей редакции:</w:t>
      </w:r>
      <w:r>
        <w:br/>
      </w: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r>
        <w:br/>
      </w: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w:t>
      </w:r>
      <w:r>
        <w:br/>
      </w: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w:t>
      </w:r>
    </w:p>
    <w:bookmarkEnd w:id="53"/>
    <w:bookmarkStart w:name="z367" w:id="54"/>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12)</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«12) переселенец – лицо, переселяющееся внутри Республики Казахстан в соответствии с квотой переселения внутренних мигрантов из населенных пунктов с особо неблагоприятными экологическими условиями проживания и низким потенциалом развития в экономически перспективные регионы Республики Казахстан для постоянного проживания;»;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«4. Иммигранты обязаны зарегистрироваться в органах внутренних дел Республики Казахстан в течение пяти календарных дней после пересечения Государственной границы Республики Казахстан. В случае изменения места проживания иммигранты обязаны зарегистрироваться по месту жительства в течение пяти календарных дней со дня снятия с учета по месту прежней регистрации.</w:t>
      </w:r>
      <w:r>
        <w:br/>
      </w:r>
      <w:r>
        <w:rPr>
          <w:rFonts w:ascii="Times New Roman"/>
          <w:b w:val="false"/>
          <w:i w:val="false"/>
          <w:color w:val="000000"/>
          <w:sz w:val="28"/>
        </w:rPr>
        <w:t>
      Миграционные карточки подлежат сдаче при выезде из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4)</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«4) определяет порядок документирования и регистрации населения;».</w:t>
      </w:r>
    </w:p>
    <w:bookmarkEnd w:id="54"/>
    <w:bookmarkStart w:name="z371" w:id="55"/>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15: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«государственный орган» заменить словами «специальный государственный орган»;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«специальные государственные» заменить словом «правоохранительные». </w:t>
      </w:r>
    </w:p>
    <w:bookmarkEnd w:id="55"/>
    <w:bookmarkStart w:name="z375" w:id="56"/>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(Ведомости Парламента Республики Казахстан, 2012 г., № 3, ст. 21):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пункта 1 статьи 1 изложить в следующей редакции:</w:t>
      </w:r>
      <w:r>
        <w:br/>
      </w:r>
      <w:r>
        <w:rPr>
          <w:rFonts w:ascii="Times New Roman"/>
          <w:b w:val="false"/>
          <w:i w:val="false"/>
          <w:color w:val="000000"/>
          <w:sz w:val="28"/>
        </w:rPr>
        <w:t>
      «6) часть первую статьи 541 после слов «218-1 (частью седьмой),» дополнить словами «219-6, 219-8 (частями второй и третьей),».</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изменением, внесенным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53</w:t>
      </w:r>
      <w:r>
        <w:rPr>
          <w:rFonts w:ascii="Times New Roman"/>
          <w:b w:val="false"/>
          <w:i w:val="false"/>
          <w:color w:val="000000"/>
          <w:sz w:val="28"/>
        </w:rPr>
        <w:t>, который вводится в действие со дня его первого официального опубликования, </w:t>
      </w:r>
      <w:r>
        <w:rPr>
          <w:rFonts w:ascii="Times New Roman"/>
          <w:b w:val="false"/>
          <w:i w:val="false"/>
          <w:color w:val="000000"/>
          <w:sz w:val="28"/>
        </w:rPr>
        <w:t>пункта 3</w:t>
      </w:r>
      <w:r>
        <w:rPr>
          <w:rFonts w:ascii="Times New Roman"/>
          <w:b w:val="false"/>
          <w:i w:val="false"/>
          <w:color w:val="000000"/>
          <w:sz w:val="28"/>
        </w:rPr>
        <w:t>, который вводится в действие с 1 июля 2012 года, </w:t>
      </w:r>
      <w:r>
        <w:rPr>
          <w:rFonts w:ascii="Times New Roman"/>
          <w:b w:val="false"/>
          <w:i w:val="false"/>
          <w:color w:val="000000"/>
          <w:sz w:val="28"/>
        </w:rPr>
        <w:t>подпункта 1)</w:t>
      </w:r>
      <w:r>
        <w:rPr>
          <w:rFonts w:ascii="Times New Roman"/>
          <w:b w:val="false"/>
          <w:i w:val="false"/>
          <w:color w:val="000000"/>
          <w:sz w:val="28"/>
        </w:rPr>
        <w:t xml:space="preserve"> пункта 8, который вводится в действие с 1 января 2011 года, </w:t>
      </w:r>
      <w:r>
        <w:rPr>
          <w:rFonts w:ascii="Times New Roman"/>
          <w:b w:val="false"/>
          <w:i w:val="false"/>
          <w:color w:val="000000"/>
          <w:sz w:val="28"/>
        </w:rPr>
        <w:t>подпунктов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8, абзацев второго, третьего, шестого и седьмого </w:t>
      </w:r>
      <w:r>
        <w:rPr>
          <w:rFonts w:ascii="Times New Roman"/>
          <w:b w:val="false"/>
          <w:i w:val="false"/>
          <w:color w:val="000000"/>
          <w:sz w:val="28"/>
        </w:rPr>
        <w:t>подпункта 1)</w:t>
      </w:r>
      <w:r>
        <w:rPr>
          <w:rFonts w:ascii="Times New Roman"/>
          <w:b w:val="false"/>
          <w:i w:val="false"/>
          <w:color w:val="000000"/>
          <w:sz w:val="28"/>
        </w:rPr>
        <w:t>, </w:t>
      </w:r>
      <w:r>
        <w:rPr>
          <w:rFonts w:ascii="Times New Roman"/>
          <w:b w:val="false"/>
          <w:i w:val="false"/>
          <w:color w:val="000000"/>
          <w:sz w:val="28"/>
        </w:rPr>
        <w:t>подпунктов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абзацев четвертого – двадцать первого </w:t>
      </w:r>
      <w:r>
        <w:rPr>
          <w:rFonts w:ascii="Times New Roman"/>
          <w:b w:val="false"/>
          <w:i w:val="false"/>
          <w:color w:val="000000"/>
          <w:sz w:val="28"/>
        </w:rPr>
        <w:t>подпункта 6)</w:t>
      </w:r>
      <w:r>
        <w:rPr>
          <w:rFonts w:ascii="Times New Roman"/>
          <w:b w:val="false"/>
          <w:i w:val="false"/>
          <w:color w:val="000000"/>
          <w:sz w:val="28"/>
        </w:rPr>
        <w:t>, </w:t>
      </w:r>
      <w:r>
        <w:rPr>
          <w:rFonts w:ascii="Times New Roman"/>
          <w:b w:val="false"/>
          <w:i w:val="false"/>
          <w:color w:val="000000"/>
          <w:sz w:val="28"/>
        </w:rPr>
        <w:t>подпункта 7)</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8)</w:t>
      </w:r>
      <w:r>
        <w:rPr>
          <w:rFonts w:ascii="Times New Roman"/>
          <w:b w:val="false"/>
          <w:i w:val="false"/>
          <w:color w:val="000000"/>
          <w:sz w:val="28"/>
        </w:rPr>
        <w:t>, абзацев четвертого и пятого </w:t>
      </w:r>
      <w:r>
        <w:rPr>
          <w:rFonts w:ascii="Times New Roman"/>
          <w:b w:val="false"/>
          <w:i w:val="false"/>
          <w:color w:val="000000"/>
          <w:sz w:val="28"/>
        </w:rPr>
        <w:t>подпункта 9)</w:t>
      </w:r>
      <w:r>
        <w:rPr>
          <w:rFonts w:ascii="Times New Roman"/>
          <w:b w:val="false"/>
          <w:i w:val="false"/>
          <w:color w:val="000000"/>
          <w:sz w:val="28"/>
        </w:rPr>
        <w:t>, абзацев второго, третьего, шестого и седьмого </w:t>
      </w:r>
      <w:r>
        <w:rPr>
          <w:rFonts w:ascii="Times New Roman"/>
          <w:b w:val="false"/>
          <w:i w:val="false"/>
          <w:color w:val="000000"/>
          <w:sz w:val="28"/>
        </w:rPr>
        <w:t>подпункта 10)</w:t>
      </w:r>
      <w:r>
        <w:rPr>
          <w:rFonts w:ascii="Times New Roman"/>
          <w:b w:val="false"/>
          <w:i w:val="false"/>
          <w:color w:val="000000"/>
          <w:sz w:val="28"/>
        </w:rPr>
        <w:t>, абзацев пятого – тринадцатого </w:t>
      </w:r>
      <w:r>
        <w:rPr>
          <w:rFonts w:ascii="Times New Roman"/>
          <w:b w:val="false"/>
          <w:i w:val="false"/>
          <w:color w:val="000000"/>
          <w:sz w:val="28"/>
        </w:rPr>
        <w:t>подпункта 12)</w:t>
      </w:r>
      <w:r>
        <w:rPr>
          <w:rFonts w:ascii="Times New Roman"/>
          <w:b w:val="false"/>
          <w:i w:val="false"/>
          <w:color w:val="000000"/>
          <w:sz w:val="28"/>
        </w:rPr>
        <w:t>, абзацев двадцать пятого и двадцать шестого </w:t>
      </w:r>
      <w:r>
        <w:rPr>
          <w:rFonts w:ascii="Times New Roman"/>
          <w:b w:val="false"/>
          <w:i w:val="false"/>
          <w:color w:val="000000"/>
          <w:sz w:val="28"/>
        </w:rPr>
        <w:t>подпункта 13)</w:t>
      </w:r>
      <w:r>
        <w:rPr>
          <w:rFonts w:ascii="Times New Roman"/>
          <w:b w:val="false"/>
          <w:i w:val="false"/>
          <w:color w:val="000000"/>
          <w:sz w:val="28"/>
        </w:rPr>
        <w:t>, </w:t>
      </w:r>
      <w:r>
        <w:rPr>
          <w:rFonts w:ascii="Times New Roman"/>
          <w:b w:val="false"/>
          <w:i w:val="false"/>
          <w:color w:val="000000"/>
          <w:sz w:val="28"/>
        </w:rPr>
        <w:t>подпунктов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46 статьи 1,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изменением, внесенным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p>
    <w:bookmarkEnd w:id="56"/>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