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cdbc" w14:textId="c7dc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апреля 2013 года № 85-V.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Казахстан, совершенное в Москве 9 декабря 2010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Российской Федерации о торгово-экономическом</w:t>
      </w:r>
      <w:r>
        <w:br/>
      </w:r>
      <w:r>
        <w:rPr>
          <w:rFonts w:ascii="Times New Roman"/>
          <w:b/>
          <w:i w:val="false"/>
          <w:color w:val="000000"/>
        </w:rPr>
        <w:t>сотрудничестве в области поставок нефти и нефтепродуктов в</w:t>
      </w:r>
      <w:r>
        <w:br/>
      </w:r>
      <w:r>
        <w:rPr>
          <w:rFonts w:ascii="Times New Roman"/>
          <w:b/>
          <w:i w:val="false"/>
          <w:color w:val="000000"/>
        </w:rPr>
        <w:t>Республику Казахстан (Вступил в силу 23 мая 2013 года - Бюллетень международных договоров РК 2013 г., № 4, ст. 38)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года,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урегулирования торгово-экономического сотрудничества в области поставок нефти и нефтепродуктов в Республику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условия торгово-экономического сотрудничества между Республикой Казахстан и Российской Федерацией в области поставок нефти и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между Республикой Казахстан и Российской Федерацией в области поставок нефти и нефтепродуктов основывается на защите взаимных интересов и не должно наносить ущерба интересам каждого из государств Сторон.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настоящего Соглашения Стороны назначают компетентные органы: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энергетики Республики Казахстан;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— Министерство энергетики Российской Федерации.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компетентных органов Стороны незамедлительно уведомляют об этом друг друга по дипломатическим каналам.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в редакции Закона РК от 01.03.2019 </w:t>
      </w:r>
      <w:r>
        <w:rPr>
          <w:rFonts w:ascii="Times New Roman"/>
          <w:b w:val="false"/>
          <w:i w:val="false"/>
          <w:color w:val="000000"/>
          <w:sz w:val="28"/>
        </w:rPr>
        <w:t>№ 228-VI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во взаимной торговле нефтью и нефтепродуктами не применяют вывозные таможенные пошлины (иные пошлины, налоги и сборы, имеющие эквивалентное действие).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Нефть и нефтепродукты, классифицируемые в группе 27 единой товарной номенклатуры внешнеэкономической деятельности Евразийского экономического союза, вывозимые из Российской Федерации в Республику Казахстан (за исключением указанных товаров, вывозимых в качестве припасов), в целях учета подлежат таможенному декларированию в Российской Федерации, как если бы они вывозились за пределы таможенной территории Евразийского экономического союза, без применения временного периодического таможенного декларирования, установленного законодательством Российской Федерации, за исключением вывоза нефти и нефтепродуктов трубопроводным транспортом в 2022 - 2024 годах.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30.06.2014 </w:t>
      </w:r>
      <w:r>
        <w:rPr>
          <w:rFonts w:ascii="Times New Roman"/>
          <w:b w:val="false"/>
          <w:i w:val="false"/>
          <w:color w:val="000000"/>
          <w:sz w:val="28"/>
        </w:rPr>
        <w:t>№ 215-V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19.12.2023 </w:t>
      </w:r>
      <w:r>
        <w:rPr>
          <w:rFonts w:ascii="Times New Roman"/>
          <w:b w:val="false"/>
          <w:i w:val="false"/>
          <w:color w:val="000000"/>
          <w:sz w:val="28"/>
        </w:rPr>
        <w:t>№ 48-VIII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ежегодно составляют баланс добычи (производства), потребления, поставки, импорта и экспорта нефти, нефтепродуктов на территориях государств Сторон, включая объемы поставок нефти из Республики Казахстан и из Российской Федерации в Республику Беларусь, а также объемы взаимных поставок нефти и нефтепродуктов между государствами Сторон (далее - индикативный баланс).</w:t>
      </w:r>
    </w:p>
    <w:bookmarkStart w:name="z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начиная с 1 января 2014 года создают условия для осуществления взаимных поставок нефти между хозяйствующими субъектами государств Сторон в эквивалентном объеме, которые осуществляются на основе договоров (контрактов) о поставках нефти между хозяйствующими субъектами государств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Объемы, направления, а также иные условия поставок нефти между Республикой Казахстан и Российской Федерацией ежегодно формируются и утверждаются компетентными органами Сторон протоколом к настоящему Соглашению и отражаются в индикативных балансах.</w:t>
      </w:r>
    </w:p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условия для поставки нефтепродуктов в Республику Казахстан по согласованной компетентными органами Сторон номенклатуре для удовлетворения внутренних потребностей Республики Казахстан в объеме согласно утвержденным индикативным балансам нефтепродуктов на территориях государств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за ввезенные в период с 1 января 2012 г. по 31 декабря 2013 г. включительно в Республику Казахстан нефтепродукты осуществляет встречную поставку нефти в Российскую Федерацию.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встречной поставки нефти в Российскую Федерацию за ввезенные в период с 1 января 2012 г. по 31 декабря 2013 г. включительно в Республику Казахстан нефтепродукты устанавливается методикой встречной поставки нефти в Российскую Федерацию за ввезенные из Российской Федерации в Республику Казахстан нефтепродукты согласно приложению 1 к настоящему Соглашению.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Встречная поставка нефти в Российскую Федерацию за нефтепродукты, поставленные начиная с 1 января 2014 г. в Республику Казахстан, не осуществляется.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03.04.2013 </w:t>
      </w:r>
      <w:r>
        <w:rPr>
          <w:rFonts w:ascii="Times New Roman"/>
          <w:b w:val="false"/>
          <w:i w:val="false"/>
          <w:color w:val="000000"/>
          <w:sz w:val="28"/>
        </w:rPr>
        <w:t>№ 86-V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Законом РК от 30.06.2014 </w:t>
      </w:r>
      <w:r>
        <w:rPr>
          <w:rFonts w:ascii="Times New Roman"/>
          <w:b w:val="false"/>
          <w:i w:val="false"/>
          <w:color w:val="000000"/>
          <w:sz w:val="28"/>
        </w:rPr>
        <w:t>№ 215-V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охраны окружающей природной среды, а также обеспечения национальной безопасности, выполнения международных обязательств и защиты внутреннего рынка государств Сторон компетентные органы Сторон согласно законодательству государств Сторон определяют перечень нефтепродуктов, запрещенных или ограниченных к вывозу из Российской Федерации в Республику Казахстан, перечень нефтепродуктов, запрещенных или ограниченных к экспорту из Республики Казахстан за пределы таможенной территории Евразийского экономического союза, путем заключения протокола между ними, который не подлежит ратификации для Республики Казахстан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перечни утверждаются компетентными органами Сторон до составления индикативного баланса,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Компетентные органы Сторон по необходимости могут вносить в них изменения в письменной форме.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до 31 декабря 2014 года обеспечивает установление ставок вывозных таможенных пошлин на нефтепродукты, запрещенные к экспорту с территории Республики Казахстан за пределы таможенной территории Евразийского экономического союза, не ниже ставок вывозных таможенных пошлин, установленных в Российской Федерации на указанные нефтепродукты.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Указанные в пункте 1 настоящей статьи запреты или ограничения применяются без ущерба для положений подпункта "г" пункта 8.2 статьи 8 Договора аренды комплекса "Байконур" между Правительством Республики Казахстан и Правительством Российской Федерации от 10 декабря 1994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Запрет экспорта нефтепродуктов из Республики Казахстан за пределы таможенной территории Евразийского экономического союза не распространяется на нефтепродукты, экспортируемые в качестве гуманитарной помощи в соответствии с законодательством Республики Казахстан, а также на нефтепродукты, вывозимые из Республики Казахстан с целью проведения лабораторных исследований и испытаний.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Казахстанской Стороны информирует компетентный орган Российской Стороны об объеме и времени вывоза нефтепродуктов для этих целей за пределы таможенной территории Евразийского экономического союза с указанием номенклатуры по факту осуществления поставок.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перечни согласовываются компетентным органом Казахстанской Стороны с уполномоченным органом в области регулирования внешнеторговой деятельности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перечни согласовываются компетентным органом Российской Стороны с соответствующими органами власти Российской Федерации.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Соглашение дополнено статьей 6</w:t>
      </w:r>
      <w:r>
        <w:rPr>
          <w:rFonts w:ascii="Times New Roman"/>
          <w:b w:val="false"/>
          <w:i w:val="false"/>
          <w:color w:val="ff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30.06.2014 </w:t>
      </w:r>
      <w:r>
        <w:rPr>
          <w:rFonts w:ascii="Times New Roman"/>
          <w:b w:val="false"/>
          <w:i w:val="false"/>
          <w:color w:val="000000"/>
          <w:sz w:val="28"/>
        </w:rPr>
        <w:t>№ 215-V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01.03.2019 </w:t>
      </w:r>
      <w:r>
        <w:rPr>
          <w:rFonts w:ascii="Times New Roman"/>
          <w:b w:val="false"/>
          <w:i w:val="false"/>
          <w:color w:val="000000"/>
          <w:sz w:val="28"/>
        </w:rPr>
        <w:t>№ 228-VI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или толкованием положений настоящего Соглашения, разрешаются путем консультаций и переговоров между Сторонами, а в случае недостижения согласия передаются на рассмотрение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03.04.2013 </w:t>
      </w:r>
      <w:r>
        <w:rPr>
          <w:rFonts w:ascii="Times New Roman"/>
          <w:b w:val="false"/>
          <w:i w:val="false"/>
          <w:color w:val="000000"/>
          <w:sz w:val="28"/>
        </w:rPr>
        <w:t>№ 86-V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после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до 1 января 2019 года, по окончании этого срока оно автоматически продлевается на 5 лет, если ни одна из Сторон письменно не уведомит другую Сторону не менее чем за 6 месяцев до истечения первоначального срока действия настоящего Соглашения о своем намерении прекратить его действие.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законами РК от 30.06.2014 </w:t>
      </w:r>
      <w:r>
        <w:rPr>
          <w:rFonts w:ascii="Times New Roman"/>
          <w:b w:val="false"/>
          <w:i w:val="false"/>
          <w:color w:val="000000"/>
          <w:sz w:val="28"/>
        </w:rPr>
        <w:t>№ 215-V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17.03.2015 </w:t>
      </w:r>
      <w:r>
        <w:rPr>
          <w:rFonts w:ascii="Times New Roman"/>
          <w:b w:val="false"/>
          <w:i w:val="false"/>
          <w:color w:val="000000"/>
          <w:sz w:val="28"/>
        </w:rPr>
        <w:t>№ 294-V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01.03.2019 </w:t>
      </w:r>
      <w:r>
        <w:rPr>
          <w:rFonts w:ascii="Times New Roman"/>
          <w:b w:val="false"/>
          <w:i w:val="false"/>
          <w:color w:val="000000"/>
          <w:sz w:val="28"/>
        </w:rPr>
        <w:t>№ 228-VI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9 декабря 2010 года в двух подлинных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Российской Федерации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торгово-экономическом сотрудничестве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поставок нефти и нефтепродуктов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 от 9 декабря 2010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встречной поставки нефти в Российскую Федерацию</w:t>
      </w:r>
      <w:r>
        <w:br/>
      </w:r>
      <w:r>
        <w:rPr>
          <w:rFonts w:ascii="Times New Roman"/>
          <w:b/>
          <w:i w:val="false"/>
          <w:color w:val="000000"/>
        </w:rPr>
        <w:t>за ввезенные из Российской Федерации в</w:t>
      </w:r>
      <w:r>
        <w:br/>
      </w:r>
      <w:r>
        <w:rPr>
          <w:rFonts w:ascii="Times New Roman"/>
          <w:b/>
          <w:i w:val="false"/>
          <w:color w:val="000000"/>
        </w:rPr>
        <w:t>Республику Казахстан нефтепродукты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Соглашение дополнено приложением в соответствии с Законом РК от 03.04.2013 </w:t>
      </w:r>
      <w:r>
        <w:rPr>
          <w:rFonts w:ascii="Times New Roman"/>
          <w:b w:val="false"/>
          <w:i w:val="false"/>
          <w:color w:val="ff0000"/>
          <w:sz w:val="28"/>
        </w:rPr>
        <w:t>№ 86-V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Законом РК от 30.06.2014 </w:t>
      </w:r>
      <w:r>
        <w:rPr>
          <w:rFonts w:ascii="Times New Roman"/>
          <w:b w:val="false"/>
          <w:i w:val="false"/>
          <w:color w:val="ff0000"/>
          <w:sz w:val="28"/>
        </w:rPr>
        <w:t>№ 215-V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г. и определяет механизм компенсации потерь федерального бюджета Российской Федерации в отношении нефтепродуктов, вывозимых из Российской Федерации в Республику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настоящей методики используются следующие основные термины: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"товар" - нефтепродукты, в отношении которых установлены вывозные таможенные пошлины при вывозе из Российской Федерации за пределы Таможенного союза, которые включены в ежегодные индикативные балансы нефтепродуктов и при вывозе которых из российской Федерации в Республику Казахстан возникает обязательство компенсировать потери федерального бюджета Российской Федерации в натуральной форме за счет встречной поставки нефти из Республики Казахстан в Российскую Федерацию;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"объем встречной поставки нефти" - объем поставки нефти из Республики Казахстан в Российскую Федерацию, рассчитанный в соответствии с положениями настоящей Методики за товары, поставленные из Российской Федерации в Республику Казахстан за отчетный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Компенсация потерь федерального бюджета Российской Федерации в отношении товаров, вывозимых из Российской Федерации в Республику Казахстан, начиная с 1 января 2012 г. осуществляется посредством встречной поставки нефти из Республики Казахстан в Российскую Федерацию.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величины потерь федерального бюджета Российской Федерации в отношении товаров, вывозимых из Российской Федерации в Республику Казахстан, за отчетный период производится исходя из ставок вывозных таможенных пошлин, действующих в Российской Федерации на день регистрации таможенным органом Российской Федерации таможенной декларации на вывозимые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Российской Стороны информирует компетентный орган Казахстанской Стороны о принятии решения об установлении и (или) изменении ставок вывозных таможенных пошлин на товары и сроках вступления его в силу не позднее 10 дней с даты его принятия.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Российской Федерации ставки вывозных таможенных пошлин на товары установлены в долларах США, то исчисление вывозных таможенных пошлин для расчета величины потерь федерального бюджета Российской Федерации осуществляется в долларах США в порядке, установленном Таможенным кодексом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Ежеквартально не позднее 25-го числа месяца, следующего за отчетным кварталом, Министерство экономического развития и торговли Республики Казахстан, Министерство нефти и газа Республики Казахстан, Министерство транспорта и коммуникаций Республики Казахстан, Агентство Республики Казахстан по статистике и акционерное общество "Национальная компания "Казахстан Темир Жолы" - с Казахстанской Стороны и Министерство энергетики Российской Федерации, Федеральная таможенная служба, Министерство финансов Российской Федерации, открытое акционерное общество "Российские железные дороги" и открытое акционерное общество "Акционерная компания по транспорту нефти "Транснефть" - с Российской Стороны проводят сверку сведений об объемах товаров, вывезенных из Российской Федерации в Республику Казахстан, и на основании указанных данных осуществляют расчет величины потерь федерального бюджета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сверки Министерство экономического развития и торговли Республики Казахстан, Министерство нефти и газа Республики Казахстан, Министерство транспорта и коммуникаций Республики Казахстан, Агентство Республики Казахстан по статистике и акционерное общество "Национальная компания "Казахстан Темир Жолы" - с Казахстанской Стороны и Министерство энергетики Российской Федерации, Федеральная таможенная служба, Министерство финансов Российской Федерации, открытое акционерное общество "Российские железные дороги" и открытое акционерное общество "Акционерная компания по транспорту нефти "Транснефть" - с Российской Стороны подписывают промежуточный акт сверки в произвольной форме в 2 экземплярах, используемый для предварительных расчетов объема встречной поставки нефти.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Окончательные расчеты объема встречной поставки нефти и величины потерь федерального бюджета Российской Федерации в каждом из кварталов производятся на основе итогового акта сверки за отчетный год, содержащего информацию об объемах товаров, вывезенных из Российской Федерации в Республику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акт сверки за отчетный год подписывается Министерством экономического развития и торговли Республики Казахстан, Министерством нефти и газа Республики Казахстан, Министерством транспорта и коммуникаций Республики Казахстан, Агентством Республики Казахстан по статистике и акционерном обществом "Национальная компания "Казахстан Темир Жолы" - с Казахстанской Стороны и Министерством энергетики Российской Федерации, Федеральной таможенной службой, Министерством финансов Российской Федерации, открытым акционерным обществом "Российские железные дороги", открытым акционерным обществом "Акционерная компания по транспорту нефти "Транснефть" - с Российской Стороны и - до 1 марта года, следующего за отчетным, в 2 экземплярах в произвольной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какой-либо из перечисленных организаций подписать итоговый акт сверки Стороны принимают все возможные меры для урегулирования ситуации и достижения договоренности во внесудебном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данных подписанного промежуточного и (или) итогового актов сверки осуществляется расчет объема встречной поставки нефти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Расчетная    Расчетная    Расчетная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сумма        сумма       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вывозных     вывозных      вывозных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таможенных   таможенных   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пошлин       пошлин       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Российской   Российской   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Федерации     Федерации    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на товары     на товары     на товары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в первом     во втором     в третьем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месяце        месяце        месяце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отчетного     отчетного     отчетного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квартала      квартала    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(долларов     (долларов     (долларов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США)          США)          США)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встречной      = ---------- + ----------- + 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поставки           ставка        ставка        ставка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нефти (тонн)*     вывозной      вывозной      вывозной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таможенной    таможенной   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пошлины        пошлины       пошлины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Российской    Российской   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Федерации     Федерации   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на нефть       на нефть     на нефть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сырую,         сырую,       сырую,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действующая   действующая   действующая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в первом      во втором     в третьем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месяце         месяце        месяце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отчетного     отчетного     отчетного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квартала      квартала     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(долларов     (долларов     (долларов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США за тонну) США за тонну) США за тонну)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 встречной поставки нефти может быть уточнен на основе итогового акта сверки.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основании расчета объема встречной поставки нефти из Республики Казахстан, проведенного согласно настоящей методике, компетентные органы Сторон доводят информацию об объеме встречной поставки нефти в текущем квартале до сведения компании-оператора с Казахстанской Стороны (акционерного общества "КазМунайГаз - переработка и маркетинг или иной организации, назначенной Казахстанской Стороной) и российских организаций, осуществляющих поставку нефти из Российской Федерации в Республику Казахстан, о распределении данного объема встречной поставки нефти среди российских организаций, осуществляющих поставку из Российской Федерации в Республику Казахстан в отчетном квартале, которые в течение 10 дней после предоставления указанной информации заключают договоры на поставку нефти из Республики Казахстан в Российскую Федерацию в соответствующем объеме.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объема встречной поставки нефти между российскими организациями, осуществлявшими поставку нефти из Российской Федерации в Республику Казахстан в отчетном квартале, производится Министерством энергетики Российской Федерации пропорционально поставленным объемам нефти из Российской Федерации в Республику Казахстан в отчетном квартале.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Российским организациям, заключившим вышеуказанные договора на поставку нефти, в квартале, следующем за текущим, предоставляется доступ к услугам по транспортировке нефти по магистральным трубопроводам на указанный объем нефти, сверх объемов транспортировки нефти, указанных в графике транспортировки нефти по магистральным трубопроводам за пределы территории Российской Федерации, утверждаемом в установленном порядке Министерством энергетики Российской Федерации ежеквартально с учетом требований законодательства Российской Федерации в области естественных монополий, в соответствующем объеме.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цены встречной поставки нефти российскими организациями применяется такой же порядок ценообразования как при поставке нефти данными организациями из Российской Федерации в Республику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существенные условия договоров определяются хозяйствующими субъектами государств Сторон в ходе двусторонних переговоров.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нефти и газа Республики Казахстан ежегодно утверждает перечень недропользователей, осуществляющих поставку нефти компании-оператору с Казахстанской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Ежеквартально, в течение 5 рабочих дней со дня определения объема нефти, подлежащего встречным поставкам, Министерство нефти и газа Республики Казахстан утверждает объем для каждого недропользователя, подлежащий поставке компании-оператору с Казахстанской Стороны в рамках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встречной поставке нефти: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компания-оператор и недропользователи с Казахстанской Стороны не уплачивают рентный налог на экспорт с утвержденного объема нефти, поставляемого в соответствии с настоящей методикой;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недропользователи Республики Казахстан уплачивают налог на добычу полезных ископаемых на нефть с применением понижающего коэффициента 0,5, как при реализации и (или) передаче сырой нефти на внутренний рынок Республики Казахстан на объем нефти реализуемых в соответствии с настоящей методикой;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передаваемых в соответствии с настоящей методикой товара и нефти не подлежит регулированию законодательством Республики Казахстан о трансфертном ценообразовании.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условия распространяются на встречные поставки нефти компанией-оператором и (или) недропользователями с Казахстанской Стороны до полного исполнения обязательств настоящими организациями по встречным поставкам нефти.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Казахстанская Сторона вправе отказаться от поставок товаров, сверх объемов, утвержденных индикативным балансом нефтепродуктов, известив об указанном решении Российскую Сторону.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товара в рамках Соглашения и настоящей методики осуществляется железнодорожным транспортом.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мониторинг поставок товара осуществляются Министерством нефти и газа Республики Казахстан, Министерством транспорта и коммуникаций Республики Казахстан, Агентством Республики Казахстан по статистике и акционерным обществом "Национальная Компания "Казахстан Темир Жолы" на основании графиков поставок товаров, утвержденных Министерством нефти и газа Республики Казахстан и согласованных с Министерством транспорта и коммуникаций Республики Казахстан, на основании годового индикативного баланса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администрация Республики Казахстан в лице акционерного общества "Национальная компания "Казахстан Темир Жолы", по поручению соответствующих правительственных органов Республики Казахстан вправе вводить ограничения объемов поставок товара на станции назначения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торгово-экономическом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в области поставок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2010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нефтепродуктов, запрещенных к вывозу из</w:t>
      </w:r>
      <w:r>
        <w:br/>
      </w:r>
      <w:r>
        <w:rPr>
          <w:rFonts w:ascii="Times New Roman"/>
          <w:b/>
          <w:i w:val="false"/>
          <w:color w:val="000000"/>
        </w:rPr>
        <w:t>Российской Федерации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Соглашение дополнено приложением 2 в соответствии с Законом РК от 30.06.2014 </w:t>
      </w:r>
      <w:r>
        <w:rPr>
          <w:rFonts w:ascii="Times New Roman"/>
          <w:b w:val="false"/>
          <w:i w:val="false"/>
          <w:color w:val="ff0000"/>
          <w:sz w:val="28"/>
        </w:rPr>
        <w:t>№ 215-V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Законом РК от 01.03.2019 </w:t>
      </w:r>
      <w:r>
        <w:rPr>
          <w:rFonts w:ascii="Times New Roman"/>
          <w:b w:val="false"/>
          <w:i w:val="false"/>
          <w:color w:val="ff0000"/>
          <w:sz w:val="28"/>
        </w:rPr>
        <w:t>№ 228-VI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Правительством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торгово-экономическом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в области поставок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2010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нефтепродуктов, запрещенных к экспорту из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за пределы таможенной</w:t>
      </w:r>
      <w:r>
        <w:br/>
      </w:r>
      <w:r>
        <w:rPr>
          <w:rFonts w:ascii="Times New Roman"/>
          <w:b/>
          <w:i w:val="false"/>
          <w:color w:val="000000"/>
        </w:rPr>
        <w:t>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Соглашение дополнено приложением 3 в соответствии с Законом РК от 30.06.2014 </w:t>
      </w:r>
      <w:r>
        <w:rPr>
          <w:rFonts w:ascii="Times New Roman"/>
          <w:b w:val="false"/>
          <w:i w:val="false"/>
          <w:color w:val="ff0000"/>
          <w:sz w:val="28"/>
        </w:rPr>
        <w:t>№ 215-V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Законом РК от 01.03.2019 </w:t>
      </w:r>
      <w:r>
        <w:rPr>
          <w:rFonts w:ascii="Times New Roman"/>
          <w:b w:val="false"/>
          <w:i w:val="false"/>
          <w:color w:val="ff0000"/>
          <w:sz w:val="28"/>
        </w:rPr>
        <w:t>№ 228-VI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