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09ac" w14:textId="9520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марта 2014 года № 180-V 3PK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 (Ведомости Парламента Республики Казахстан, 2011 г., № 22, ст. 174; 2012 г., № 21-22, ст. 124; 2013 г., №  1, ст. 3; № 2, ст. 13; № 9, ст.  51; № 10-11, ст. 56; №  14, ст. 72; 2014 г, № 1, ст.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Усыновитель вправе самостоятельно определять способы воспитания ребенка с учетом мнения ребенка и рекомендаций органа, осуществляющего функции по опеке или попечительству, и обязан соблюдать требования, предусмотренные настоящим Кодексом.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Усыновитель, являющийся гражданином Республики Казахстан, постоянно проживающим на территории Республики, имеет право получить единовременную денежную выплату в связи с усыновлением ребенка-сироты и (или) ребенка, оставшегося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Усыновитель обязан возвратить в бюджет выплаченную единовременную денежную выплату в связи с усыновлением ребенка-сироты и (или) ребенка, оставшегося без попечения родителей, в случае отмены усыновления.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назначения, возврата и размер единовременной денежной выплаты в связи с усыновлением ребенка-сироты и (или) ребенка, оставшегося без попечения родителей,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Казахстан.».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 (Ведомости Верховного Совета Республики Казахстан, 1992 г., № 23, ст. 560; 1994 г., № 8, ст. 140; № 20, ст. 252; Ведомости Парламента Республики Казахстан, 1997 г., № 12, ст. 184; 1998 г., № 24, ст. 432; 1999 г., № 8, ст. 247; № 23, ст. 923; 2007 г., № 10, ст. 69; 2012 г., № 4, ст. 32; № 8, ст. 64; 2013 г., № 14, ст. 72,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12. Льготы и компенсации гражданам, пострадавшим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вследствие ядерных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 и проживающим в зонах,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гарантируется единовременная денежная компенсация за ущерб, причиненный ядерными испытаниями, по зонам: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чрезвычайного радиационного риска – в размере 5,23 месячного расчетного показателя за каждый год проживания в период с 1949 по 1965 год и 1,05 месячного расчетного показателя за каждый год проживания в период с 1966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максимального радиационного риска – в размере 2,62 месячного расчетного показателя за каждый год проживания в период с 1949 по 1965 год и 1,05 месячного расчетного показателя за каждый год проживания в период с 1966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повышенного радиационного риска – в размере 1,57 месячного расчетного показателя за каждый год проживания в период с 1949 по 1965 год и 0,79 месячного расчетного показателя за каждый год проживания в период с 1966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минимального радиационного риска – в размере 1,05 месячного расчетного показателя за каждый год проживания в период с 1949 по 1965 год и 0,52 месячного расчетного показателя за каждый год проживания в период с 1966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территории с льготным социально-экономическим статусом – в размере 0,26 месячного расчетного показателя за каждый год проживания с 1949 по 1990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Первоочередным правом на получение единовременной денежной компенсации за ущерб, причиненный ядерными испытаниями, пользуются граждане, достигшие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Месячным расчетным показателем является месячный расчетный показатель, действующий на день выдачи единовременной денежной компенсации за ущерб, причиненный ядерными испытаниями.»;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«Граждане, проживающие на территориях,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настоящего Закона, и вышедшие на пенсию до 1 января 1998 года, имеют право на надбавку к пенсии по зонам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чрезвычайного радиационного риска – 2,09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максимального радиационного риска – 1,83 месячного расчетного показателя.».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«О государственных социальных пособиях по инвалидности, по случаю потери кормильца и по возрасту в Республике Казахстан» (Ведомости Парламента Республики Казахстан, 1997 г., № 11, ст. 154; 1999 г., № 8, ст. 239; № 23, ст. 925; 2002 г., № 6, ст. 71; 2003 г., № 1-2, ст. 13; 2004 г.,  № 23, ст. 142; № 24, ст. 157; 2005 г., № 23, ст. 98; 2006 г., № 12, ст. 69; 2007 г., № 10, ст. 69; № 20, ст. 152; 2012 г., № 4, ст. 32; № 8, ст. 64; 2013 г., № 10-11, ст. 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3-1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В случае смерти получателя государственных социальных пособий членам семьи либо лицу, осуществившему погребение, выплачивается единовременная выплата на погребение в размере 15,7 месячного расчетного показателя.»;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12. Размеры пособий по инвалидности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Инвалидам, указанным в подпунктах 1), 1-1) и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месячные пособия по инвалидности назначаются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апреля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– 1,42 прожиточного минимума, устанавливаемого на соответствующий финансовый год законом о республиканском бюджете (далее – прожиточный минимум);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– 1,11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 – 0,78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шестнадцати лет – 1,05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первой группы – 1,42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второй группы – 1,16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третьей группы – 0,91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первой группы – 1,42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второй группы – 1,16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третьей группы – 0,91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июля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– 1,78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– 1,39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 – 0,98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шестнадцати лет – 1,31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первой группы – 1,78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второй группы – 1,45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 третьей группы – 1,14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первой группы – 1,78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второй группы – 1,45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третьей группы – 1,14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Инвалидам, указанным в подпунктах 2) и 5)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  настоящего Закона, месячные пособия по инвалидности назначаются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апреля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– 1,69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– 1,36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 – 1,05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июля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– 2,11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– 1,70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 – 1,31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Инвалидам, указанным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месячные пособия по инвалидности назначаются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апреля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– 2,19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– 1,56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 – 1,05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июля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– 2,74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– 1,95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 – 1,31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Месячное пособие по инвалидности работающим получателям пособий выплачивается в полном размере.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размер пенсионных выплат из Центра меньше размера месячного пособия по инвалидности, установленного для соответствующих категорий инвалидов, выплата месячного пособия по инвалидности производится в виде соответствующих доплат к пенсионным выплатам из Центра до размера месячного пособия по инвалидности, установленного для этой категории инвалидов.»;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16. Размеры пособий по случаю потери кормильца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Максимальный размер месячного пособия по случаю потери кормильца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апреля 2014 года в размере 1,69 прожиточного минимума на всех нетрудоспособных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июля 2015 года в размере 2,11 прожиточного минимума на всех нетрудоспособных членов его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Месячное пособие по случаю потери кормильца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апреля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одного нетрудоспособного члена семьи в размере 0,69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двух – 1,19 прожиточного минимума на всех нетрудоспособных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трех – 1,48 прожиточного минимума на всех нетрудоспособных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четырех – 1,57 прожиточного минимума на всех нетрудоспособных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пяти – 1,62 прожиточного минимума на всех нетрудоспособных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шести и более нетрудоспособных членов семьи размер пособия на каждого рассчитывается как равная доля от 1,69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июля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одного нетрудоспособного члена семьи в размере 0,86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двух – 1,49 прожиточного минимума на всех нетрудоспособных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трех – 1,85 прожиточного минимума на всех нетрудоспособных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четырех – 1,96 прожиточного минимума на всех нетрудоспособных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пяти – 2,03 прожиточного минимума на всех нетрудоспособных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шести и более нетрудоспособных членов семьи размер пособия на каждого рассчитывается как равная доля от 2,11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потери обоих родителей детям-сиротам месячное пособие по случаю потери кормильца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апреля 2014 года – в размере 0,94 прожиточного минимума на каждого ребенка, остальным нетрудоспособным членам семьи – в размере 0,43 прожиточного минимума, но не более 2,05 прожиточного минимума на всех нетрудоспособных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июля 2015 года – в размере 1,18 прожиточного минимума на каждого ребенка, остальным нетрудоспособным членам семьи – в размере 0,54 прожиточного минимума, но не более 2,56 прожиточного минимума на всех нетрудоспособных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Членам семей военнослужащих, сотрудников специальных государственных органов, органов внутренних дел и бывшего Государственного следственного комитета Республики Казахстан, погибших или умерших вследствие ранения, контузии, увечья, заболевания, полученных при исполнении служебных обязанностей или прохождении воинской службы, службы в специальных государственных органах, размер месячного пособия по случаю потери кормильца увеличивается на 0,25 прожиточного минимума на каждого нетрудоспособного члена семьи, но не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апреля 2014 года – 2,05 прожиточного минимума на всех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1 июля 2015 года – 2,56 прожиточного минимума на всех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размер пенсионных выплат из Центра, получаемых нетрудоспособным членом семьи, меньше размера получаемого месячного пособия по случаю потери кормильца, выплата месячного пособия по случаю потери кормильца производится в виде соответствующих доплат к пенсионным выплатам из Центра до размера месячного пособия по случаю потери кормильца, установленного для этих нетрудоспособных членов семьи.»;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18. Размер социального пособия по возрасту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Месячное пособие по возрасту назначается в размере 0,52 прожиточного минимума.».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«О специальном государственном пособии в Республике Казахстан» (Ведомости Парламента Республики Казахстан, 1999 г., № 8, ст. 238; № 23, ст. 925; 2000 г., № 23, ст. 411; 2001 г., № 2, ст. 14; 2002 г., № 6, ст. 71; 2004 г., № 24, ст. 157; 2005 г., № 23, ст. 98; 2006 г., № 12, ст. 69; 2007 г., № 20, ст. 152; 2009 г., № 23, ст. 111; 2012 г., № 4, ст. 32;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7. Размеры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Пособие назначается гражданам, имеющим право на получение специального государственного пособия, исходя из перечня льгот, определенных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Пособие выплачивается с учетом изменения размера месячного расчетного показателя, устанавливаемого на соответствующий финансовый год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Пособие назначается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Великой Отечественной войны – 16,0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Великой Отечественной войны – 16,0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приравненным по льготам и гарантиям к участникам Великой Отечественной войны, – 6,19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приравненным по льготам и гарантиям к инвалидам Великой Отечественной войны, – 7,55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вдовам воинов, погибших (умерших, пропавших без вести) в Великой Отечественной войне, не вступившим в повторный брак, – 4,48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время; семьям сотрудников органов внутренних дел, погибших при исполнении служебных обязанностей;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испытаний, – 4,59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«За оборону Ленинграда» или знаком «Жителю блокадного Ленинграда», признававшихся инвалидами в результате общего заболевания, трудового увечья и других причин (за исключением противоправных), которые не вступили в повторный брак, – 2,56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Героям Советского Союза, кавалерам орденов Славы трех степеней, лицам, удостоенным почетного звания «Қазақстанның Ғарышкер-Ұшқышы», – 138,63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Героям Социалистического Труда из числа участников Великой Отечественной войны – 74,65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Героям Социалистического Труда, кавалерам орденов Трудовой Славы трех степеней – 9,60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не награжденным государственными наградами, проработавшим (прослужившим) не менее шести месяцев в период с 22 июня 1941 года по 9 мая 1945 года, – 2,13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лицам из числа участников ликвидации последствий катастрофы на Чернобыльской АЭС в 1988–1989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– 2,13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инвалидам первой и второй групп – 1,49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инвалидам третьей группы – 0,64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детям-инвалидам до шестнадцати лет – 0,96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детям-инвалидам с шестнадцати до восемнадцати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и второй групп – 1,49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группы – 0,64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многодетным матерям, награжденным подвесками «Алтын алқа», «Күміс алқа» или получившим ранее звание «Мать-героиня», награжденным орденами «Материнская слава» I и II степени, – 6,40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4,16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жертвам политических репрессий, лицам, пострадавшим от политических репрессий, имеющим инвалидность или являющимся пенсионерами, – 1,07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лицам, которым назначены пенсии за особые заслуги перед Республикой Казахстан, – 1,07 месячного расчетного показателя.».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труда» (Ведомости Парламента Республики Казахстан, 1999 г., № 19, ст. 647; 2002 г., № 10, ст. 105; 2004 г., № 23, ст. 142; 2005 г., № 23, ст. 98; 2006 г., № 12, ст. 69; 2007 г., № 24, ст. 178):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6. Размеры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Пособие гражданам, имевшим по состоянию на 1 января 1998 года стаж работы по Списку № 1 производств, работ, профессий, должностей и показателей на подземных и открытых горных работах, на работах с особо вредными и особо тяжелыми условиями труда, назначается в размере 9,42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Пособие гражданам, имевшим по состоянию на 1 января 1998 года стаж работы по Списку № 2 производств, работ, профессий, должностей и показателей с вредными и тяжелыми условиями труда, назначается в размере 8,38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достижении пенсионного возраста получателю пособия предоставляется право выбора между получением пособия в соответствии с настоящим Законом или назначением пенсионных выплат из Центра в соответствии с законодательством Республики Казахстан о пенсионном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7. Выплата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пособий производится Центром за текущий месяц. В случае смерти получателя пособия пособие выплачивается по месяц смерти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получателя пособия членам семьи либо лицу, осуществившему погребение, выплачивается единовременная выплата на погребение в размере 15,7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пособия осуществляется в порядке, установленном Правительством Республики Казахстан.».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«О государственных пособиях семьям, имеющим детей» (Ведомости Парламента Республики Казахстан, 2005 г., № 12, ст. 44; 2007 г., № 24, ст. 178; 2009 г., № 23, ст. 111; 2013 г., № 1, ст. 3;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Пособия в соответствии с настоящим Законом устанавливаются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пособие на рождение: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первого, второго, третьего ребенка – 31,41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четвертого и более ребенка – 52,35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пособие по уходу: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первого ребенка – 5,76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второго ребенка – 6,81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третьего ребенка – 7,85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четвертого и более ребенка – 8,90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пособие на детей – 1,05 месячного расчетного показателя на каждого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пособие воспитывающему ребенка-инвалида – 1,05 минимального размера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выплачиваются с учетом изменения размера месячного расчетного показателя, а пособие,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– с учетом изменения минимального размера заработной платы, устанавливаемых на соответствующий финансовый год законом о республиканском бюджете.».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«О пенсионном обеспечении в Республике Казахстан» (Ведомости Парламента Республики Казахстан, 2013 г., № 10-11, ст. 55; № 21-22, ст. 115; 2014 г., № 1, ст.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случае смерти получателя пенсионных выплат из Центра, в том числе получателя государственной базовой пенсионной выплаты, его семье либо лицу, осуществившему погребение, выплачивается из Центра единовременная выплата на погребение в размере 15,7-кратного месячного расчетного показателя, установленного на соответствующий финансовый год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смерти получателя пенсионных выплат из Центра, являвшегося участником или инвалидом Великой Отечественной войны, его семье либо лицу, осуществившему погребение, выплачивается из Центра единовременная выплата на погребение в размере 36,6-кратного месячного расчетного показателя, установленного на соответствующий финансовый год законом о республиканском бюджете.»;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Максимальный размер пенсионных выплат, назначенных до 1 января 1998 года, за исключением размеров пенсионных выплат участникам и инвалидам Великой Отечественной войны, военнослужащим, сотрудникам органов внутренних дел, прокуратуры, бывшего Государственного следственного комитета Республики Казахстан и лицам, пенсия которым назначена до 1 января 1998 года на льготных условиях по Списку № 1 производств, работ, профессий, должностей и показателей, утвержденному Правительством Республики Казахстан, и по результатам аттестации рабочих мест, не может превышать 75 процентов от размера 41-кратного месячного расчетного показателя, устанавливаемого на соответствующий финансовый год законом о республиканском бюджете.»;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Доход для исчисления пенсионных выплат из Центра не может превышать размера 41-кратного месячного расчетного показателя, установленного на соответствующий финансовый год законом о республиканском бюджете.»;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Наложение ареста или обращение взысканий на обязательные пенсионные взносы, обязательные профессиональные пенсионные взносы, пени, пенсионные активы и пенсионные накопления по долгам вкладчика (получателя), Центра, единого накопительного пенсионного фонда, банка-кастодиана и управляющего инвестиционным портфелем не допускается, в том числе в случаях ликвидации и (или) банкротства перечисленных субъектов.»;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случае смерти получателя, а также лица, имеющего пенсионные накопления в едином накопительном пенсионном фонде, добровольном накопительном пенсионном фонде и не достигшего пенсионного возраста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Закона, его семье либо лицу, осуществившему погребение, единым накопительным пенсионным фондом, добровольным накопительным пенсионным фондом выплачивается единовременная выплата на погребение в пределах размера 52,4-кратного месячного расчетного показателя, установленного на соответствующий финансовый год законом о республиканском бюджете, но не более имеющихся на индивидуальном пенсионном счете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остаток пенсионных накоплений на индивидуальном пенсионном счете получателя после осуществления единовременной выплаты на погребение составит сумму, не превышающую размер минимальной пенсии, установленный на соответствующий финансовый год законом о республиканском бюджете, данный остаток включается в сумму единовременной выплаты на погребение.»;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Общий размер пенсионных выплат, исчисленный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может превышать 65 процентов от денежного содержания, определенного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>  настоящего Закона. Максимальный размер месячных пенсионных выплат военнослужащим, сотрудникам специальных государственных и правоохранительных органов, а также лицам, права которых иметь специальные звания, классные чины и носить форменную одежду упразднены с 1 января 2012 года, не может превышать размер 109-кратного месячного расчетного показателя, установленного на соответствующий финансовый год законом о республиканском бюджете.».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апреля 2014 года,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2015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