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641c" w14:textId="b476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ноября 2014 года № 259-V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ст.30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Утвердить республиканский бюджет на 2015–2017 годы согласно </w:t>
      </w:r>
      <w:r>
        <w:rPr>
          <w:rFonts w:ascii="Times New Roman"/>
          <w:b/>
          <w:i w:val="false"/>
          <w:color w:val="000000"/>
          <w:sz w:val="28"/>
        </w:rPr>
        <w:t>приложениям 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5 806 766 099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3 012 966 049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151 440 677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9 758 247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2 632 601 126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6 805 804 245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77 386 247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190 765 812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113 379 565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181 292 385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182 652 385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1 360 000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– -1 257 716 778 тысяч тенге, или 3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1 257 716 778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425-V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2015 год поступления арендных плат за пользование Российской Федерацией комплексом "Байконур" в сумме 26 568 354 тысяч тенге и военными полигонами в сумме 5 136 648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 в редакции Закона РК от 30.11.2015 </w:t>
      </w:r>
      <w:r>
        <w:rPr>
          <w:rFonts w:ascii="Times New Roman"/>
          <w:b w:val="false"/>
          <w:i w:val="false"/>
          <w:color w:val="ff0000"/>
          <w:sz w:val="28"/>
        </w:rPr>
        <w:t>№ 425-V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/>
          <w:i w:val="false"/>
          <w:color w:val="000000"/>
          <w:sz w:val="28"/>
        </w:rPr>
        <w:t>Утвердить объемы поступлений в бюджет на 2015 год, направляемых в Национальный фонд Республики Казахстан,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</w:t>
      </w:r>
      <w:r>
        <w:rPr>
          <w:rFonts w:ascii="Times New Roman"/>
          <w:b/>
          <w:i w:val="false"/>
          <w:color w:val="000000"/>
          <w:sz w:val="28"/>
        </w:rPr>
        <w:t>Установить, что в доход соответствующего бюджета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"Налог на добычу полезных ископаемых" классификации доходов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"Социальный налог"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"Бензин (за исключением авиационного) собственного производства, реализуемый производителями оптом" – задолженность по сбору с бензина, ранее поступавшему в Дорожный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коду "Дизельное топливо собственного производства, реализуемое производителями оптом" – задолженность по сбору с дизельного топлива, ранее поступавшему в Дорожный фонд.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</w:t>
      </w:r>
      <w:r>
        <w:rPr>
          <w:rFonts w:ascii="Times New Roman"/>
          <w:b/>
          <w:i w:val="false"/>
          <w:color w:val="000000"/>
          <w:sz w:val="28"/>
        </w:rPr>
        <w:t xml:space="preserve">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</w:t>
      </w:r>
      <w:r>
        <w:rPr>
          <w:rFonts w:ascii="Times New Roman"/>
          <w:b/>
          <w:i w:val="false"/>
          <w:color w:val="000000"/>
          <w:sz w:val="28"/>
        </w:rPr>
        <w:t>выплачивавшихся</w:t>
      </w:r>
      <w:r>
        <w:rPr>
          <w:rFonts w:ascii="Times New Roman"/>
          <w:b/>
          <w:i w:val="false"/>
          <w:color w:val="000000"/>
          <w:sz w:val="28"/>
        </w:rPr>
        <w:t xml:space="preserve">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2015 год объемы бюджетных изъятий из областных бюджетов и бюджетов города республиканского значения, столицы в республиканский бюджет в сумме 168 538 087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60 683 258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16 725 915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83 656 400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7 472 514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Предусмотреть в республиканском бюджете на 2015 год поступления трансфертов из областных бюджетов </w:t>
      </w:r>
      <w:r>
        <w:rPr>
          <w:rFonts w:ascii="Times New Roman"/>
          <w:b/>
          <w:i w:val="false"/>
          <w:color w:val="000000"/>
          <w:sz w:val="28"/>
        </w:rPr>
        <w:t>Акмолинской</w:t>
      </w:r>
      <w:r>
        <w:rPr>
          <w:rFonts w:ascii="Times New Roman"/>
          <w:b/>
          <w:i w:val="false"/>
          <w:color w:val="000000"/>
          <w:sz w:val="28"/>
        </w:rPr>
        <w:t xml:space="preserve">, Карагандинской, </w:t>
      </w:r>
      <w:r>
        <w:rPr>
          <w:rFonts w:ascii="Times New Roman"/>
          <w:b/>
          <w:i w:val="false"/>
          <w:color w:val="000000"/>
          <w:sz w:val="28"/>
        </w:rPr>
        <w:t>Костанайской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Мангистауской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областей в сумме 447 957 тысяч тенге в связи с передачей расходов на содержание учебных центров департаментов внутренних дел областей на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Предусмотреть в республиканском бюджете на 2015 год поступления трансфертов из областных бюджетов </w:t>
      </w:r>
      <w:r>
        <w:rPr>
          <w:rFonts w:ascii="Times New Roman"/>
          <w:b/>
          <w:i w:val="false"/>
          <w:color w:val="000000"/>
          <w:sz w:val="28"/>
        </w:rPr>
        <w:t>Акмолинской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Алматинской</w:t>
      </w:r>
      <w:r>
        <w:rPr>
          <w:rFonts w:ascii="Times New Roman"/>
          <w:b/>
          <w:i w:val="false"/>
          <w:color w:val="000000"/>
          <w:sz w:val="28"/>
        </w:rPr>
        <w:t xml:space="preserve">, Актюбинской, Восточно-Казахстанской, Южно-Казахстанской областей в сумме 528 380 тысяч тенге в связи с передачей расходов, предусмотренных на осуществление образовательного процесса в организациях среднего образования для 10–11 классов в соответствии с государственными общеобязательными стандартами образования, для проведения апробации по внедрению </w:t>
      </w:r>
      <w:r>
        <w:rPr>
          <w:rFonts w:ascii="Times New Roman"/>
          <w:b/>
          <w:i w:val="false"/>
          <w:color w:val="000000"/>
          <w:sz w:val="28"/>
        </w:rPr>
        <w:t>подушевого</w:t>
      </w:r>
      <w:r>
        <w:rPr>
          <w:rFonts w:ascii="Times New Roman"/>
          <w:b/>
          <w:i w:val="false"/>
          <w:color w:val="000000"/>
          <w:sz w:val="28"/>
        </w:rPr>
        <w:t xml:space="preserve">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8 в редакции Закона РК от 11.03.2015 </w:t>
      </w:r>
      <w:r>
        <w:rPr>
          <w:rFonts w:ascii="Times New Roman"/>
          <w:b w:val="false"/>
          <w:i w:val="false"/>
          <w:color w:val="ff0000"/>
          <w:sz w:val="28"/>
        </w:rPr>
        <w:t>№ 290-V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9.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2015 год размер гарантированного трансферта из Национального фонда Республики Казахстан в сумме 1 702 000 000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/>
          <w:i w:val="false"/>
          <w:color w:val="000000"/>
          <w:sz w:val="28"/>
        </w:rPr>
        <w:t>. Предусмотреть в республиканском бюджете на 2015 год целевой трансферт из Национального фонда Республики Казахстан в сумме 755 286 663 тысяч тенге на цели, определенные 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425-V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11.</w:t>
      </w:r>
      <w:r>
        <w:rPr>
          <w:rFonts w:ascii="Times New Roman"/>
          <w:b/>
          <w:i w:val="false"/>
          <w:color w:val="000000"/>
          <w:sz w:val="28"/>
        </w:rPr>
        <w:t>Установить с 1 января 2015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21 364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11 182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23 692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1 982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21 364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</w:t>
      </w:r>
      <w:r>
        <w:rPr>
          <w:rFonts w:ascii="Times New Roman"/>
          <w:b/>
          <w:i w:val="false"/>
          <w:color w:val="000000"/>
          <w:sz w:val="28"/>
        </w:rPr>
        <w:t xml:space="preserve">Установить выплату с 1 января 2015 года ежемесячной надбавки за особые условия труда к должностным окладам работников государственных </w:t>
      </w:r>
      <w:r>
        <w:rPr>
          <w:rFonts w:ascii="Times New Roman"/>
          <w:b/>
          <w:i w:val="false"/>
          <w:color w:val="000000"/>
          <w:sz w:val="28"/>
        </w:rPr>
        <w:t>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12 в редакции Закона РК от 11.03.2015 </w:t>
      </w:r>
      <w:r>
        <w:rPr>
          <w:rFonts w:ascii="Times New Roman"/>
          <w:b w:val="false"/>
          <w:i w:val="false"/>
          <w:color w:val="ff0000"/>
          <w:sz w:val="28"/>
        </w:rPr>
        <w:t>№ 290-V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13.</w:t>
      </w:r>
      <w:r>
        <w:rPr>
          <w:rFonts w:ascii="Times New Roman"/>
          <w:b/>
          <w:i w:val="false"/>
          <w:color w:val="000000"/>
          <w:sz w:val="28"/>
        </w:rPr>
        <w:t>Установить с 1 января 2015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2015 год объемы субвенций, передаваемых из республиканского бюджета в областные бюджеты, в сумме 904 371 171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59 210 424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19 926 241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102 811 145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86 527 329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95 371 591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36 203 569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33 833 329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83 180 589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58 910 235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14 477 485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58 719 253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255 199 981 тысяча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и (или)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/>
          <w:i w:val="false"/>
          <w:color w:val="000000"/>
          <w:sz w:val="28"/>
        </w:rPr>
        <w:t xml:space="preserve"> использования целевых текущих трансфертов областными бюджетами, бюджетами городов Астаны и Алматы на 2015 год определяются на основании решения Правительства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учений по действиям при угрозе и возникновении кризисной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2013–2020 годы "Агробизнес-2020";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содержание подразделений местных исполнительных органов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государственных пособий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оказание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защиты и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посвященных семидесятилетию Победы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бизнеса-2020";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текущих мероприятий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11.03.2015 </w:t>
      </w:r>
      <w:r>
        <w:rPr>
          <w:rFonts w:ascii="Times New Roman"/>
          <w:b w:val="false"/>
          <w:i w:val="false"/>
          <w:color w:val="000000"/>
          <w:sz w:val="28"/>
        </w:rPr>
        <w:t>№ 290-V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11.03.2015 </w:t>
      </w:r>
      <w:r>
        <w:rPr>
          <w:rFonts w:ascii="Times New Roman"/>
          <w:b w:val="false"/>
          <w:i w:val="false"/>
          <w:color w:val="000000"/>
          <w:sz w:val="28"/>
        </w:rPr>
        <w:t>№ 290-V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апробирование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финансирования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увеличение размера стипендий обучающимся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 расширение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11.03.2015 </w:t>
      </w:r>
      <w:r>
        <w:rPr>
          <w:rFonts w:ascii="Times New Roman"/>
          <w:b w:val="false"/>
          <w:i w:val="false"/>
          <w:color w:val="000000"/>
          <w:sz w:val="28"/>
        </w:rPr>
        <w:t>№ 290-V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30.11.2015 </w:t>
      </w:r>
      <w:r>
        <w:rPr>
          <w:rFonts w:ascii="Times New Roman"/>
          <w:b w:val="false"/>
          <w:i w:val="false"/>
          <w:color w:val="000000"/>
          <w:sz w:val="28"/>
        </w:rPr>
        <w:t>№ 425-V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поддержку частного предпринимательства в рамках Программы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иммунопрофилактики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содержание штатной численности уполномоченного органа по контролю за использованием и охраной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организацию и проведение поисково-разведочных работ на подземные воды для хозяйственно-питьевого водоснабжения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содержание штатной численности отделов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приобретение инженерно-коммуникационной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 Законами РК от 11.03.2015 </w:t>
      </w:r>
      <w:r>
        <w:rPr>
          <w:rFonts w:ascii="Times New Roman"/>
          <w:b w:val="false"/>
          <w:i w:val="false"/>
          <w:color w:val="000000"/>
          <w:sz w:val="28"/>
        </w:rPr>
        <w:t>№ 290-V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30.11.2015 </w:t>
      </w:r>
      <w:r>
        <w:rPr>
          <w:rFonts w:ascii="Times New Roman"/>
          <w:b w:val="false"/>
          <w:i w:val="false"/>
          <w:color w:val="000000"/>
          <w:sz w:val="28"/>
        </w:rPr>
        <w:t>№ 425-V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16.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и (или) порядок использования средств, реализуемых по следующим направлениям, </w:t>
      </w:r>
      <w:r>
        <w:rPr>
          <w:rFonts w:ascii="Times New Roman"/>
          <w:b/>
          <w:i w:val="false"/>
          <w:color w:val="000000"/>
          <w:sz w:val="28"/>
        </w:rPr>
        <w:t>определяются</w:t>
      </w:r>
      <w:r>
        <w:rPr>
          <w:rFonts w:ascii="Times New Roman"/>
          <w:b/>
          <w:i w:val="false"/>
          <w:color w:val="000000"/>
          <w:sz w:val="28"/>
        </w:rPr>
        <w:t xml:space="preserve"> на основании решения Правительства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профессиональных стандартов.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11.03.2015 </w:t>
      </w:r>
      <w:r>
        <w:rPr>
          <w:rFonts w:ascii="Times New Roman"/>
          <w:b w:val="false"/>
          <w:i w:val="false"/>
          <w:color w:val="000000"/>
          <w:sz w:val="28"/>
        </w:rPr>
        <w:t>№ 290-V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17.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и (или) порядок использования средств в рамках Программы развития регионов до 2020 года, реализуемых по следующим направлениям, определяются на основании решения Правительства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кредитование областных бюджетов, бюджетов городов Астаны и Алматы на проектирование и (или) строительство жилья;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проектирование, развитие и (или) обустройство инженерно-коммуникационной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проектирование и (или) строительство, реконструкция жилья коммунального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жилья коммунального жилищного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11.03.2015 </w:t>
      </w:r>
      <w:r>
        <w:rPr>
          <w:rFonts w:ascii="Times New Roman"/>
          <w:b w:val="false"/>
          <w:i w:val="false"/>
          <w:color w:val="000000"/>
          <w:sz w:val="28"/>
        </w:rPr>
        <w:t>№ 290-V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18.</w:t>
      </w:r>
      <w:r>
        <w:rPr>
          <w:rFonts w:ascii="Times New Roman"/>
          <w:b/>
          <w:i w:val="false"/>
          <w:color w:val="000000"/>
          <w:sz w:val="28"/>
        </w:rPr>
        <w:t>Распределение сумм кредитов областным бюджетам на содействие развитию предпринимательства в моногородах на 2015 год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</w:t>
      </w:r>
      <w:r>
        <w:rPr>
          <w:rFonts w:ascii="Times New Roman"/>
          <w:b/>
          <w:i w:val="false"/>
          <w:color w:val="000000"/>
          <w:sz w:val="28"/>
        </w:rPr>
        <w:t>Распределение и (или) порядок использования средств на реализацию Дорожной карты занятости-2020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средств на реализацию </w:t>
      </w:r>
      <w:r>
        <w:rPr>
          <w:rFonts w:ascii="Times New Roman"/>
          <w:b/>
          <w:i w:val="false"/>
          <w:color w:val="000000"/>
          <w:sz w:val="28"/>
        </w:rPr>
        <w:t>межсекторального</w:t>
      </w:r>
      <w:r>
        <w:rPr>
          <w:rFonts w:ascii="Times New Roman"/>
          <w:b/>
          <w:i w:val="false"/>
          <w:color w:val="000000"/>
          <w:sz w:val="28"/>
        </w:rPr>
        <w:t xml:space="preserve"> и межведомственного взаимодействия по вопросам охраны здоровья граждан на 2015 год </w:t>
      </w:r>
      <w:r>
        <w:rPr>
          <w:rFonts w:ascii="Times New Roman"/>
          <w:b/>
          <w:i w:val="false"/>
          <w:color w:val="000000"/>
          <w:sz w:val="28"/>
        </w:rPr>
        <w:t>определяется</w:t>
      </w:r>
      <w:r>
        <w:rPr>
          <w:rFonts w:ascii="Times New Roman"/>
          <w:b/>
          <w:i w:val="false"/>
          <w:color w:val="000000"/>
          <w:sz w:val="28"/>
        </w:rPr>
        <w:t xml:space="preserve">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средств по базовому финансированию субъектов научной и (или) научно-технической деятельности </w:t>
      </w:r>
      <w:r>
        <w:rPr>
          <w:rFonts w:ascii="Times New Roman"/>
          <w:b/>
          <w:i w:val="false"/>
          <w:color w:val="000000"/>
          <w:sz w:val="28"/>
        </w:rPr>
        <w:t>определяется</w:t>
      </w:r>
      <w:r>
        <w:rPr>
          <w:rFonts w:ascii="Times New Roman"/>
          <w:b/>
          <w:i w:val="false"/>
          <w:color w:val="000000"/>
          <w:sz w:val="28"/>
        </w:rPr>
        <w:t xml:space="preserve">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</w:t>
      </w:r>
      <w:r>
        <w:rPr>
          <w:rFonts w:ascii="Times New Roman"/>
          <w:b/>
          <w:i w:val="false"/>
          <w:color w:val="000000"/>
          <w:sz w:val="28"/>
        </w:rPr>
        <w:t>Утвердить резерв Правительства Республики Казахстан на 2015 год в сумме 322 134 421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22 в редакции Закона РК от 30.11.2015 </w:t>
      </w:r>
      <w:r>
        <w:rPr>
          <w:rFonts w:ascii="Times New Roman"/>
          <w:b w:val="false"/>
          <w:i w:val="false"/>
          <w:color w:val="ff0000"/>
          <w:sz w:val="28"/>
        </w:rPr>
        <w:t>№ 425-V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23.</w:t>
      </w:r>
      <w:r>
        <w:rPr>
          <w:rFonts w:ascii="Times New Roman"/>
          <w:b/>
          <w:i w:val="false"/>
          <w:color w:val="000000"/>
          <w:sz w:val="28"/>
        </w:rPr>
        <w:t>Учесть, что в составе затрат Министерства национальной экономики Республики Казахстан предусмотрены средства на формирование и хранение государственного материального резерва в сумме 11 618 838 тысяч тенге с отражением в доходах республиканского бюджета средств от реализации материальных ценностей, выпущенных в порядке освежения, в сумме 2 279 747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2015 год 340 056 тысяч тенге для погашения и обслуживания гарантированных государством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 в редакции Закона РК от 30.11.2015 </w:t>
      </w:r>
      <w:r>
        <w:rPr>
          <w:rFonts w:ascii="Times New Roman"/>
          <w:b w:val="false"/>
          <w:i w:val="false"/>
          <w:color w:val="ff0000"/>
          <w:sz w:val="28"/>
        </w:rPr>
        <w:t>№ 425-V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25.</w:t>
      </w:r>
      <w:r>
        <w:rPr>
          <w:rFonts w:ascii="Times New Roman"/>
          <w:b/>
          <w:i w:val="false"/>
          <w:color w:val="000000"/>
          <w:sz w:val="28"/>
        </w:rPr>
        <w:t>Установить лимит предоставления государственных гарантий Республики Казахстан в 2015 году в размере 120 000 000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25 в редакции Закона РК от 11.03.2015 </w:t>
      </w:r>
      <w:r>
        <w:rPr>
          <w:rFonts w:ascii="Times New Roman"/>
          <w:b w:val="false"/>
          <w:i w:val="false"/>
          <w:color w:val="ff0000"/>
          <w:sz w:val="28"/>
        </w:rPr>
        <w:t>№ 290-V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26.</w:t>
      </w:r>
      <w:r>
        <w:rPr>
          <w:rFonts w:ascii="Times New Roman"/>
          <w:b/>
          <w:i w:val="false"/>
          <w:color w:val="000000"/>
          <w:sz w:val="28"/>
        </w:rPr>
        <w:t>Установить лимит правительственного долга на 31 декабря 2015 года в размере 8 200 000 000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26 в редакции Закона РК от 30.11.2015 </w:t>
      </w:r>
      <w:r>
        <w:rPr>
          <w:rFonts w:ascii="Times New Roman"/>
          <w:b w:val="false"/>
          <w:i w:val="false"/>
          <w:color w:val="ff0000"/>
          <w:sz w:val="28"/>
        </w:rPr>
        <w:t>№ 425-V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27.</w:t>
      </w:r>
      <w:r>
        <w:rPr>
          <w:rFonts w:ascii="Times New Roman"/>
          <w:b/>
          <w:i w:val="false"/>
          <w:color w:val="000000"/>
          <w:sz w:val="28"/>
        </w:rPr>
        <w:t xml:space="preserve">Установить лимит предоставления поручительств государства в </w:t>
      </w:r>
      <w:r>
        <w:rPr>
          <w:rFonts w:ascii="Times New Roman"/>
          <w:b/>
          <w:i w:val="false"/>
          <w:color w:val="000000"/>
          <w:sz w:val="28"/>
        </w:rPr>
        <w:t>2015 году в размере 182 560 000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</w:t>
      </w:r>
      <w:r>
        <w:rPr>
          <w:rFonts w:ascii="Times New Roman"/>
          <w:b/>
          <w:i w:val="false"/>
          <w:color w:val="000000"/>
          <w:sz w:val="28"/>
        </w:rPr>
        <w:t>Установить лимит государственных концессионных обязательств Правительства Республики Казахстан в 2015 году в размере 1 148 280 000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28 в редакции Закона РК от 11.03.2015 </w:t>
      </w:r>
      <w:r>
        <w:rPr>
          <w:rFonts w:ascii="Times New Roman"/>
          <w:b w:val="false"/>
          <w:i w:val="false"/>
          <w:color w:val="ff0000"/>
          <w:sz w:val="28"/>
        </w:rPr>
        <w:t>№ 290-V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29.</w:t>
      </w:r>
      <w:r>
        <w:rPr>
          <w:rFonts w:ascii="Times New Roman"/>
          <w:b/>
          <w:i w:val="false"/>
          <w:color w:val="000000"/>
          <w:sz w:val="28"/>
        </w:rPr>
        <w:t>Утвердить перечень республиканских бюджетных программ, не подлежащих секвестру в процессе исполнения республиканского бюджета на 2015 год, согласно приложению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2015 год не подлежат секвестру местные бюджетные программы согласно приложению 6.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2015 - 2017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259-V ЗРК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2015 год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Закона РК от 30.11.2015 </w:t>
      </w:r>
      <w:r>
        <w:rPr>
          <w:rFonts w:ascii="Times New Roman"/>
          <w:b w:val="false"/>
          <w:i w:val="false"/>
          <w:color w:val="ff0000"/>
          <w:sz w:val="28"/>
        </w:rPr>
        <w:t>№ 425-V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изменением, внесенным Законом РК от 11.07.2017 </w:t>
      </w:r>
      <w:r>
        <w:rPr>
          <w:rFonts w:ascii="Times New Roman"/>
          <w:b w:val="false"/>
          <w:i w:val="false"/>
          <w:color w:val="ff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32"/>
        <w:gridCol w:w="929"/>
        <w:gridCol w:w="7085"/>
        <w:gridCol w:w="2842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5 806 766 099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3 012 966 049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994 601 900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994 601 900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1 191 392 311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945 725 255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62 278 835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169 382 432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4 433 658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9 572 131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 внешние операции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805 596 747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792 796 624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12 800 123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21 375 091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21 375 091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151 440 677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116 315 345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4 776 730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Национального Банка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28 234 846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37 794 669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2 920 890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33 134 990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500 081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2 035 074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6 918 065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2 357 332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2 357 332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14 912 258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14 912 258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1 136 647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1 136 647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16 680 450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16 680 450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9 758 247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9 358 247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9 358 247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2 632 601 126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175 314 463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175 314 463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2 457 286 663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2 457 286 663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6 805 804 245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363 717 153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6 720 420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4 335 268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184 003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241 755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388 819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417 751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Библиотеки Первого Президента Республики Казахстан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Елбасы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552 614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585 470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10 460 737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10 107 863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352 874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1 964 734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1 865 351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40 300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73 793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73 489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63 580 092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63 557 230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48 071 877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2 534 091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203 115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1 544 027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2 363 175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89 748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3 028 783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27 483 580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270 710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7 397 901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3 156 747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64 837 918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56 093 835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124 835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363 200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Приватизация, управление государственным имуществом,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492 266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1 427 127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200 736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автоматизированной информационной системы "е-Минфин"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1 473 583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4 254 830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"Байконур"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227 913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35 429 494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227 768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и (или) научно-техническая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30 305 059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4 896 667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8 061 610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7 939 530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122 080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2 344 379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1 365 762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663 169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4 602 868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4 574 811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9 951 490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8 605 249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1 310 382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24 959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57 963 643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25 487 458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403 941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1 671 236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11 453 057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3 811 889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634 317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86 840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447 745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экономического форума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311 220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163 270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1 782 384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1 534 953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429 177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Страновой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программы по укреплению сотрудничества между Казахстаном и Организацией экономического сотрудничества и развития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694 898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8 904 075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1 177 981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1 016 299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65 325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53 528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12 504 565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10 728 006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"Е-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797 001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Институциональная поддержка регионального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637 475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396 102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356 305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39 797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763 277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520 136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18 024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34 812 173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33 223 182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413 425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441 604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Управления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733 962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422 149 197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46 306 952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35 715 629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6 756 726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2 990 287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103 600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634 485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375 842 245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2 262 427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9 567 082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22 206 810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135 561 707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боеспособности Вооруженных Сил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206 244 219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436 137 476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864 485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864 485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151 592 900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286 074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Национальной гвардии Республики Казахстан по обеспечению общественной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50 450 557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680 592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3 003 838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 обеспечению общественной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22 899 940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документов, удостоверяющих личность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4 732 544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9 685 340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54 701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1 171 025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260 956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2 104 626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Национальной гвардии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7 956 051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35 027 302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3 110 149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1 359 536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397 065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проведение учений по действиям при угрозе и возникновении кризисной ситуации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265 165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экономическим и финансовым преступлениям и правонарушениям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97 731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имущества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167 434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32 078 072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12 243 395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3 435 523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1 343 655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83 853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5 389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437 260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юстиции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138 328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10 909 415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337 399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119 715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отделов регистрации актов гражданского состояния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312 260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 экспертизам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2 711 880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163 007 536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160 210 646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2 796 890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8 791 885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8 791 885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27 139 150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26 732 903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34 796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348 501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судебного мониторинга в Республике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28 012 365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20 170 722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515 376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4 937 655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670 298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194 772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ООО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"Единый реестр досудебных расследований"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1 332 342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4 302 357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202 770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4 099 587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20 083 561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17 338 026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2 745 535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442 059 107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1 119 856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1 119 856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11 054 084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9 613 109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1 440 975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10 480 692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1 009 191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8 873 119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598 382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208 680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образования, подведомственных Министерству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208 680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374 050 890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3 134 796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2 197 535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2 408 502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4 221 137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2 958 210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21 953 854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907 415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O1l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68 041 545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62 425 059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87 800 778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8 780 913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Болашак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14 895 440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2 225 479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4 579 217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129 921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5 170 651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"Холдинг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Кәсіпқор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471 324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18 528 877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14 748 099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16 471 289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повышение квалификации руководителей (топ-менеджеров) вузов Республики Казахстан на базе АОО "Назарбаев Университет"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231 726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703 395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3 667 357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апробирование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финансирования начального, основного среднего и общего среднего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1 155 545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оператору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финансированию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22 911 569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2 089 282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982 151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29 667 885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603 800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143 691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906 561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27 449 182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564 651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12 298 765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3 678 044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1 689 051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18 698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6 414 705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образования, осуществляющих деятельность в области культуры и искусства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491 828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образования, осуществляющих деятельность в области культуры и искусства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6 439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269 203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1 018 934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1 018 934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1 636 868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88 483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1 548 385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189 693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189 693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656 923 913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4 151 725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4 151 725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4 784 648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4 784 648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509 742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509 742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609 650 364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311 233 193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01l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240 475 761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капитальный ремонт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сейсмоусиляемых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398 269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981 169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35 363 661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межведомственное взаимодействие по вопросам охраны здоровья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1 115 542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2 447 965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1 682 361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5 475 557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1 263 452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9 164 742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27 513 770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11 438 858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15 800 443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274 469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10 313 664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196 114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9 288 159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 медицинских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741 719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1 620 933 564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1 620 933 564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1 386 770 317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591 303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96 008 001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82 648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75 023 751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79 238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525 518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82 234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157 701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291 522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23 032 816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протезно-ортопедической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сурдологической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помощи на республиканском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115 536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4 967 641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26 752 512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69 184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Обзор состояния рынка труда и модернизация политики занятости Республики Казахстан с учетом перспектив развития экономики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132 850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приоритетами социальной модернизации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5 732 175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содержание вновь вводимого объекта социального обеспечения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416 896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137 752 292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61 357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1 499 548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1 499 548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136 191 387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39 492 954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523 438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40 932 653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4 731 529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3 080 248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20 604 415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3 300 945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3 910 179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488 159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для переселения жителей из зон обрушения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1 729 724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приобретение жилья коммунального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95 115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16 012 114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поверенному агенту по исполнению поручения в рамках модернизации строительства систем тепло-,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304 131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приобретение инженерно-коммуникационной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835 783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105 873 813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169 496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169 496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3 505 620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2 495 423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995 821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53 586 630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671 600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27 966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1 228 079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6 577 935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3 628 063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8 841 605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2 612 978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430 490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14 274 268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358 982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914 944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401 172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36 971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737 873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87 481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1 278 946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11 402 691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сферы культуры, искусства и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74 586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43 098 116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42 871 050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4 016 894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4 016 894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1 497 057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433 968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1 063 089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79 880 983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418 887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418 887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62 218 297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10 873 833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66 217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621 518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2 563 980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460 339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64 102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528 342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46 959 114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в топливно-энергетическом комплексе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17 243 799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235 446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9 752 601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562 578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198 783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260 443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6 221 068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164 302 786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150 815 230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10 684 870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942 905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4 468 413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9 553 925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8 829 016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16 130 530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58 222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293 822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18 879 834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(лизингу) на поддержку сельского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9 470 158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"Агробизнес-2020"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20 649 715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679 083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12 797 642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43 161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2 291 532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19 965 053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836 281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10 275 663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847 827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1 333 755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469 210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1 279 813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3 943 519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20 809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869 628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1 370 119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1 253 134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природных и техногенных загрязнений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177 761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Щyчинcкo-Бopoвcкoй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178 190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"зеленой экономике" и Программы партнерства "Зеленый Мост"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60 704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8 933 987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3 087 592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2 842 076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2 505 316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уполномоченного органа по контролю за использованием и охраной земель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499 003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610 050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610 050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13 893 131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799 947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647 860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7 315 676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иследования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технологического характера в области промышленности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1 759 116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352 186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299 214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4 905 160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5 777 508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5 143 282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634 226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493 783 112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493 783 112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303 846 601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635 439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55 546 932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1 974 161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5 198 679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"река-море"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2 545 493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960 429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144 868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22 087 987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Transport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tower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420 542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3 617 835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"электронного правительства"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97 157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16 948 688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10 006 731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984 872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Алматы на строительство специализированных центров обслуживания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1 499 020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957 078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7 010 726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408 262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3 858 575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-частотного ресурса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229 683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12 397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1 821 947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85 908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1 369 647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деятельности, транспорта коммуникаций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увеличение уставного капитала юридических лиц для реализации проекта по приобретению подвижных составов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3 700 844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обеспечению полета космонавта Республики Казахстан на Международную космическую станцию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667 480 879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1 022 784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1 022 784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400 105 702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322 134 421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15 343 217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простых векселей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6 520 943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55 953 421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Республики Казахстан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4 136 112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энергетики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26 500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4 109 612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13 017 854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1 793 833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1 084 121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1 008 873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138 086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индустриально-инновационному развитию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156 970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3 018 503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676 995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"Парк инновационных технологий"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277 795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3 948 974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128 100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785 604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248 448 368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11 618 838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"Дорожная карта бизнеса 2020"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2 378 932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"Дорожная карта бизнеса 2020"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552 874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поддержку предпринимательства в городе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Жанаозен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"Дорожная карта бизнеса 2020"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34 984 300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Алматы на развитие индустриальной инфраструктуры в рамках программы "Дорожная карта бизнеса 2020"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17 877 760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11 762 306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текущих мероприятий в моногородах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6 662 684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моногородах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7 424 292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401 519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154 048 588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296 545 668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296 545 668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296 545 668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904 371 171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904 371 171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904 371 171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77 386 247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190 765 812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10 346 043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10 346 043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10 346 043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100 848 351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100 848 351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 и (или) строительство жилья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40 848 351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Астаны и Алматы на реконструкцию и строительство систем тепло- водоснабжения и водоотведения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68 695 362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для проведения мероприятий по поддержке субъектов агропромышленного комплекса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8 695 362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8 695 362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10 876 056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340 056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340 056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10 536 000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моногородах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1 674 000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8 862 000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113 379 565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113 379 565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111 872 959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111 706 530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166 429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1 506 606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1 506 606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181 292 385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182 652 385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1 020 680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1 020 680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1 020 680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6 986 470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286 470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"Научно-исследовательский институт пожарной безопасности и гражданской обороны"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286 470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Казахвзрывпром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"Казахский агротехнический университет имени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Сакена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Сейфуллина"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развития жилищно-коммунального хозяйства"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"Парк ядерных технологий" в городе Курчатове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31 701 825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31 701 825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701 825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"Международный аэропорт     Астана"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140 541 415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136 838 938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136 838 938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3 702 477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"Астана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3 702 477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Сумма,тыс. тенге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-1 257 716 778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1 257 716 778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2015 - 2017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259-V ЗРК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Законом РК от 11.07.2017 </w:t>
      </w:r>
      <w:r>
        <w:rPr>
          <w:rFonts w:ascii="Times New Roman"/>
          <w:b w:val="false"/>
          <w:i w:val="false"/>
          <w:color w:val="ff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77"/>
        <w:gridCol w:w="6625"/>
        <w:gridCol w:w="39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6 902 042 169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4 505 873 665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1 495 406 000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1 495 406 000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1 821 963 983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1 536 023 135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64 834 448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208 191 461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4 744 067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8 170 872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1 169 040 116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1 148 943 195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20 096 921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19 463 566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19 463 566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88 848 492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56 616 016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2 822 519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12 510 989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1 397 985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27 279 553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1 751 039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10 353 931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2 522 345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2 522 345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5 325 675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5 325 675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23 992 148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23 992 148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11 479 708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11 329 708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11 329 708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2 295 840 304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221 340 304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221 340 304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2 074 500 000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2 074 500 000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49"/>
        <w:gridCol w:w="849"/>
        <w:gridCol w:w="7226"/>
        <w:gridCol w:w="27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7 700 003 249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440 446 134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7 232 081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4 708 921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200 232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293 290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188 954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636 345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Библиотеки Первого Президента Республики Казахстан 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Елбасы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607 163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597 176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11 149 773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10 773 914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 "Формирование Электронного Парламента Республики Казахстан"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304 553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2 235 962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2 088 569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61 557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43 550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83 805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83 501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72 037 630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72 014 706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22 924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44 008 063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2 895 286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202 182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739 251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2 263 175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95 377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26 792 835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285 632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7 887 578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2 846 747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75 058 197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62 305 010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25 803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141 761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Приватизация, управление государственным имуществом,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492 266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8 243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1 315 737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70 391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248 782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4 552 573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"Байконур"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36 042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4 707 021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1 108 812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41 037 506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35 514 023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5 282 263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10 191 211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10 058 331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132 880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2 146 286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1 799 830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культуры и спорта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19 967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48 585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275 610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4 683 166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4 622 928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60 238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11 269 624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9 595 998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1 411 072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инвестициям и развитию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202 872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14 975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104 064 209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27 292 395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807 525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588 042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18 323 866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1 548 888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58 014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429 188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43 015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экономического форума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1 507 305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464 018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Страновой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программы по укреплению сотрудничества между Казахстаном и Организацией экономического сотрудничества и развития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159 134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1 428 604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1 239 143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65 325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120 160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13 046 016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11 212 678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815 975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Институциональная поддержка регионального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755 725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231 638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402 167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362 527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39 640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14 305 587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550 509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13 755 078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26 066 247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24 639 550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992 791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433 906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497 186 778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70 356 512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39 429 694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20 781 961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9 743 923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360 211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426 488 034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2 321 499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10 610 587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13 474 076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180 373 301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боеспособности Вооруженных Сил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219 708 571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342 232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342 232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499 062 364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929 239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929 239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174 877 251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255 179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Национальной гвардии Республики Казахстан по обеспечению общественной безопасности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51 194 305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785 779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2 464 239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4 692 839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24 671 353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4 134 758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9 987 606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5 602 101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2 954 459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321 258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Национальной гвардии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15 459 031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38 351 568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2 409 702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1 217 784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18 324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проведение учений по действиям при угрозе и возникновении кризисной ситуации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85 003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186 971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экономическим и финансовым преступлениям и правонарушениям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96 402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имущества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90 569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34 641 519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14 565 439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3 118 661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1 169 857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151 113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437 260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133 770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8 712 935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338 728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1 664 184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судебной экспертизы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1 044 586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062 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3 295 761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192 529 351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186 822 871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5 706 480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8 768 931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8 768 931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29 431 365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28 734 933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34 796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267 927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384 529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28 820 117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20 884 259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1 303 132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4 893 293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1 310 847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"Единый реестр досудебных расследований"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236 792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4 320 214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224 951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4 095 263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24 557 406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19 164 360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5 393 046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642 833 786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2 492 134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2 492 134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12 573 656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9 960 569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2 613 087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9 540 737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398 528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8 540 497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601 712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568 087 610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3 797 892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5 525 800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8 835 821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2 784 559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28 346 267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704 781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93 185 717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103 946 463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98 483 200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11 069 945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высших учебных заведениях за рубежом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Болашак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15 904 707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2 457 681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520 655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30 369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53 234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142 237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4 847 930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"Холдинг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Кәсіпқор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495 213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35 589 378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32 345 573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399 893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19 983 253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"Назарбаев Университет"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271 538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5 816 110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апробирование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финансирования начального,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14 645 593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оператору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62 686 372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5 993 691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1 632 846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33 358 682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585 222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1 121 607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29 049 264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1 963 894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13 270 237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4 199 580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оказания социальной поддержки обучающимся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2 096 003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6 556 462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образований, осуществляющих деятельность в области культуры и искусства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397 862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61 803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340 170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340 170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2 949 086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114 326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1 748 295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1 086 465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148 363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148 363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720 582 305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4 736 147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4 736 147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5 726 556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5 726 556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596 767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596 767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664 149 677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47 394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342 585 859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255 832 520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капитальный ремонт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сейсмоусиляемых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3 174 018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623 902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36 677 639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1 864 481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11 272 827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1 951 506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7 560 522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2 559 009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34 240 047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13 432 397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19 868 118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484 871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454 661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11 133 111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220 795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10 420 361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97 748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394 207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1 885 461 167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1 885 461 167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1 586 517 263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395 602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102 648 897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45 474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91 145 465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89 264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563 703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106 862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133 411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30 179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278 235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27 677 372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протезно-ортопедической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сурдологической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помощи на республиканском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224 656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5 335 678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69 864 814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106 797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"Карта доступности объектов для инвалидов"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201 979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c приоритетами социальной модернизации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95 516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210 606 681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208 606 681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52 729 642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572 214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50 383 000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37 932 000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3 389 821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строительство и реконструкцию систем водоснабжения, водоотведения и теплоснабжения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 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96 689 402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170 266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170 266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3 939 503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2 811 307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1 109 571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46 000 113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593 068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1 157 058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2 318 563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1 466 150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7 493 280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2 611 326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422 461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14 594 734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481 168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950 208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515 369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77 195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1 043 993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9 116 217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 архивов электронных документов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607 474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44 114 551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43 861 182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8 589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244 780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2 464 969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365 539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2 099 430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320 963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427 259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427 259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57 851 139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16 330 952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41 589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2 598 353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37 602 945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в топливно-энергетическом комплексе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92 400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21 042 565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253 514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18 978 006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574 362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260 443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145 229 254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133 218 494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13 435 303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115 894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421 080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6 463 351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9 583 885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9 554 306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20 796 714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292 410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11 340 000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6 037 391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"Агробизнес-2020"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9 589 899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12 425 619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41 565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22 150 922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9 560 088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817 931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592 136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3 683 761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2 351 659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"зеленой экономике" и Программы партнерства "Зеленый Мост"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158 602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7 762 451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2 536 092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2 726 359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564 548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564 548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18 639 313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5 889 947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152 087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инфраструктуры и ограждений территорий специальной экономической зоны "Национальный индустриальный нефтехимический технопарк"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737 860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7 840 971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иследования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технологического характера в области промышленности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2 262 843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"Производительность-2020"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198 811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4 908 395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4 908 395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573 767 464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573 767 464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345 719 151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641 861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78 066 702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5 080 362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"река-море"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104 501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8 184 458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Transport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tower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"электронного правительства"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99 910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18 681 164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12 976 214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1 379 208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1 371 207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1 188 884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7 594 606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408 262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4 881 588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5 201 242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-частотного ресурса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149 429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229 683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198 948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3 799 209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996 332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деятельности, транспорта и коммуникаций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708 629 717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1 083 311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1 083 311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400 029 425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59 249 836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процентной ставки вознаграждения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посткризисного восстановления (оздоровление конкурентоспособных предприятий)"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11 274 412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24 180 424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6 917 796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реализации планов оздоровлений 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посткризисного восстановления (оздоровление конкурентоспособных предприятий)"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211 856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283 337 996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уровня оплаты труда административных государственных служащих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14 857 105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4 162 781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энергетики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87 419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4 075 362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15 281 948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2 547 017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866 927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1 200 231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138 086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индустриально-инновационному развитию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286 212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3 259 636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047 099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"Парк инновационных технологий"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45 504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1 297 632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593 604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286 777 543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8 982 659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"Дорожная карта бизнеса - 2020"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2 219 456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"Дорожная карта бизнеса –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поддержку предпринимательства в городе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Жанаозен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19 766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текущих мероприятий в моногородах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моногородах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12 583 091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перечисление в АО "Национальная компания "Астана ЭКСПО-2017"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173 538 571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погашение принятых обязательств уполномоченной организацией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города Астаны перед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1 294 709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1 294 709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344 664 973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344 664 973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344 664 973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836 882 948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836 882 948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836 882 948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393"/>
        <w:gridCol w:w="1393"/>
        <w:gridCol w:w="4527"/>
        <w:gridCol w:w="39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172 028 943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250 061 193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31 155 263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31 155 263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Дорожной карты занятости 2020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31 155 263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130 000 000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130 000 000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 и (или) строительство жилья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"Казахстанский центр модернизации и развития жилищно-коммунального хозяйства" для проведения модернизации систем тепло-, водоснабжения и водоотведения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68 669 714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проведения мероприятий по поддержке субъектов агропромышленного комплекса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8 669 714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8 669 714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20 236 216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19 892 709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18 087 709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136"/>
        <w:gridCol w:w="1136"/>
        <w:gridCol w:w="2715"/>
        <w:gridCol w:w="61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78 032 250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78 032 250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76 566 563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76 566 563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1 465 687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1 465 687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290"/>
        <w:gridCol w:w="1290"/>
        <w:gridCol w:w="5443"/>
        <w:gridCol w:w="33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89 438 468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92 088 468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63 698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63 698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10 377 200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10 377 200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Казахвзрывпром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10 377 200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"Железнодорожные госпитали медицины катастроф"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3 730 514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3 730 514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Казводхоз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3 730 514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13 512 393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13 512 393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1 215 321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9 297 072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63 809 443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5 943 643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Казгидромет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5 943 643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57 865 800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57 865 800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2599"/>
        <w:gridCol w:w="60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232"/>
        <w:gridCol w:w="468"/>
        <w:gridCol w:w="2944"/>
        <w:gridCol w:w="7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-1 059 428 491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1 059 428 491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2015 - 2017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259-V ЗРК</w:t>
            </w:r>
          </w:p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2017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Законом РК от 11.07.2017 </w:t>
      </w:r>
      <w:r>
        <w:rPr>
          <w:rFonts w:ascii="Times New Roman"/>
          <w:b w:val="false"/>
          <w:i w:val="false"/>
          <w:color w:val="ff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77"/>
        <w:gridCol w:w="6625"/>
        <w:gridCol w:w="39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6 928 603 949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4 867 215 065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1 684 026 700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1 684 026 700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1 979 170 884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1 668 361 258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66 065 681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230 925 016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5 076 096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8 742 833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1 183 451 122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1 162 791 487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20 659 635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20 566 359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20 566 359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92 092 002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56 626 768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1 621 535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13 453 831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1 502 237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27 301 461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1 274 798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10 972 906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2 698 909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2 698 909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44 245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5 698 472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5 698 472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165 480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165 480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26 858 128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26 858 128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12 364 422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12 214 422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12 214 422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1 956 932 460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254 932 460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254 932 460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1 702 000 000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841"/>
        <w:gridCol w:w="952"/>
        <w:gridCol w:w="7162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7 773 003 355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375 239 100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7 510 634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4 852 787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210 550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303 833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206 537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670 119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Библиотеки Первого Президента Республики Казахстан 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Елбасы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607 486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659 322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11 656 952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11 240 490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134 909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 "Формирование Электронного Парламента Республики Казахстан"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281 553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2 303 885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2 157 892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62 723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39 682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43 588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86 035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85 591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71 808 638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71 785 714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22 924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44 397 111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2 985 139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203 503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740 027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2 456 597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95 377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26 876 239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285 632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7 887 578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2 867 019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71 197 490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64 039 287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144 777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Приватизация, управление государственным имуществом,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7 569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1 164 314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24 756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72 665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248 782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4 871 227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"Байконур"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36 042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42 892 876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330 227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37 248 683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5 313 966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10 504 087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10 416 597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87 490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2 415 763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1 790 728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культуры и спорта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15 476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323 371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283 894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4 648 644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4 593 907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54 737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11 589 009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10 118 255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1 411 072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инвестициям и развитию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44 707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14 975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52 656 640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27 940 193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843 170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557 109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20 004 844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679 012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59 200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58 014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429 188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43 015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экономического форума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392 600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1 507 305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53 821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1 508 091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1 318 630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65 325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120 160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13 086 915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11 293 211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824 890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Институциональная поддержка регионального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754 800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184 014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377 731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368 817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8 914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1 139 595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559 161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580 434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25 459 004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24 107 692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762 180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589 132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545 362 360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47 660 906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40 209 287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3 278 909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4 103 997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495 464 377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2 337 233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10 610 587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6 078 542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256 050 751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боеспособности Вооруженных Сил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220 387 264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2 237 077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2 237 077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503 160 426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937 159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937 159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169 229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255 179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Национальной гвардии Республики Казахстан по обеспечению общественной безопасности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51 266 904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785 779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66 113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2 661 064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24 671 353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4 134 758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9 987 606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67 303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5 602 101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2 954 459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321 258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Национальной гвардии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15 459 031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38 351 568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2 409 702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98 040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проведение учений по действиям при угрозе и возникновении кризисной ситуации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85 003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185 787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экономическим и финансовым преступлениям и правонарушениям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95 218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37 006 954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14 993 199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2 971 660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1 169 857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151 113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9 225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437 260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90 569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553 369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8 712 935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338 728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3 661 205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судебной экспертизы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665 463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3 342 940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201 272 498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201 272 498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9 262 569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9 262 569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29 604 302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28 917 050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34 796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267 927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384 529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27 584 203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20 963 903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1 122 956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4 896 578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408 972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4 321 398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226 135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4 095 263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23 755 558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19 880 038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3 875 520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610 209 574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2 653 004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2 653 004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9 967 508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9 967 508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9 585 733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398 528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8 585 493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601 712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11 401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540 101 026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4 022 536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7 472 678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5 829 800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2 868 327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31 053 972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685 655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102 586 766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59 336 664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99 810 255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11 406 335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высших учебных заведениях за рубежом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Болашак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16 450 191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2 380 356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2 241 433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33 402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53 234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143 607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4 847 930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"Холдинг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Кәсіпқор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475 509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36 917 137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42 251 900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734 770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23 077 043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150 605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"Назарбаев Университет"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285 426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7 796 127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апробирование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финансирования начального, основного среднего и общего среднего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14 658 966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оператору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финансированию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19 027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52 157 700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6 257 346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1 668 454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30 759 154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607 487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584 505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1 149 237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28 417 925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13 635 439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4 225 062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оказания социальной поддержки обучающимся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2 118 664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спорта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21 144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спорта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6 709 606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образования, осуществляющих деятельность в области культуры и искусства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560 963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61 803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61 803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340 656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340 656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2 945 487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116 136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1 739 716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1 089 635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148 363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148 363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699 987 227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4 736 147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4 736 147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6 009 597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6 009 597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607 583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607 583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641 617 817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47 993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346 456 662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265 899 998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15 206 289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4 153 483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1 908 993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7 560 522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383 877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35 869 779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13 432 453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21 245 211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проведение профилактической дезинсекции и дератизации (за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 дезинсекции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дератизации на территории природных очагов инфекционных и паразитарных заболеваний, а также в очагов инфекционных и паразитарных заболеваний)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514 010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678 105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11 146 304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225 579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10 660 957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99 613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160 155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2 217 046 495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2 217 046 495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1 896 185 140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444 063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109 804 271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42 935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99 377 696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94 395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593 021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23 286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183 026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31 993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272 828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30 724 134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протезно-ортопедической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сурдологической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помощи на республиканском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190 051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6 109 453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72 717 474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73 787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"Карта доступности объектов для инвалидов"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69 840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c приоритетами социальной модернизации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109 102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102 934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185 102 934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768 499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572 215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50 383 000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37 932 000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34 597 220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101 264 280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177 584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177 584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4 031 608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18 728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2 908 232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1 104 648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52 574 462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267 600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1 169 386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2 452 194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1 214 532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7 570 750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2 631 819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443 145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14 767 991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481 168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950 208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515 865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спорта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42 623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1 007 708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10 647 257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7 412 435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 архивов электронных документов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988 781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44 115 087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43 861 183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9 188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244 716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365 539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365 539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835 810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440 308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440 308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46 858 581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11 382 755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41 589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43 250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1 194 805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2 385 104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31 318 078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21 536 921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253 514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19 493 550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552 174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260 443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137 730 652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128 758 693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13 883 607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100 100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633 517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6 335 006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9 584 217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9 288 743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21 348 764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291 605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6 037 391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"Агробизнес-2020"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10 183 999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12 425 619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18 639 168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9 529 026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817 931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2 429 754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2 269 406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31 010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"зеленой экономике" и Программы партнерства "Зеленый Мост"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82 418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5 973 839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2 686 729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3 287 110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568 366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568 366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11 716 388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5 889 947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152 087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инфраструктуры и ограждений территорий специальной экономической зоны "Национальный индустриальный нефтехимический технопарк"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737 860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2 812 971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иследования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технологического характера в области промышленности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2 234 843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 оздоровление действующих производств в рамках направления "Производительность-2020"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198 811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3 013 470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3 013 470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905 717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406 905 717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182 134 054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641 861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74 981 297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5 317 634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"река-море"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109 038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9 388 775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Transport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tower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"электронного правительства"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99 910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19 297 033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13 702 633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7 594 606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408 262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4 881 588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4 659 600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-частотного ресурса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149 429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229 683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181 948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12 840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3 808 823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деятельности, транспорта и коммуникаций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754 583 371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1 283 311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1 283 311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542 536 124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59 249 836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179 667 166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283 337 996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уровня оплаты труда административных государственных служащих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20 281 126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4 162 781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энергетики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87 419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4 075 362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13 770 442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2 450 197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866 927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1 069 144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138 086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индустриально-инновационному развитию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286 212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3 259 662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5 061 106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"Парк инновационных технологий"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45 504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593 604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192 830 713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11 095 425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"Дорожная карта бизнеса - 2020"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2 231 555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"Дорожная карта бизнеса – 2020"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поддержку предпринимательства в городе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Жанаозен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28 300 000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текущих мероприятий в моногородах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8 700 000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моногородах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12 583 091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перечисление в АО "Национальная компания "Астана ЭКСПО-2017"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97 483 259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344 664 973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344 664 973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344 664 973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809 694 048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809 694 048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809 694 048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415"/>
        <w:gridCol w:w="1415"/>
        <w:gridCol w:w="4405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105 341 660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147 456 306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31 614 513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31 614 513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31 614 513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26 199 332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26 199 332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 и (или) строительство жилья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26 199 332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68 789 153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проведения мероприятий по поддержке субъектов агропромышленного комплекса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8 789 153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8 789 153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20 853 308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335 796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335 796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20 517 512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1 908 813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18 608 699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136"/>
        <w:gridCol w:w="1136"/>
        <w:gridCol w:w="2715"/>
        <w:gridCol w:w="61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42 114 646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42 114 646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40 648 959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40 648 959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1 465 687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1 465 687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290"/>
        <w:gridCol w:w="1290"/>
        <w:gridCol w:w="5443"/>
        <w:gridCol w:w="33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22 789 494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23 139 494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63 698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63 698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3 435 100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3 435 100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Казахвзрывпром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3 435 100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"Железнодорожные госпитали медицины катастроф"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1 040 618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1 040 618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Казводхоз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1 040 618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11 825 857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11 825 857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5 074 731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6 751 126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6 179 001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6 179 001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Казгидромет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6 179 001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342"/>
        <w:gridCol w:w="2836"/>
        <w:gridCol w:w="54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250"/>
        <w:gridCol w:w="505"/>
        <w:gridCol w:w="3171"/>
        <w:gridCol w:w="72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группа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-972 530 560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 дефицита бюджета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972 530 560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2015 - 2017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259-V  ЗРК</w:t>
            </w:r>
          </w:p>
        </w:tc>
      </w:tr>
    </w:tbl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2015 год, направляемые в</w:t>
      </w:r>
      <w:r>
        <w:br/>
      </w:r>
      <w:r>
        <w:rPr>
          <w:rFonts w:ascii="Times New Roman"/>
          <w:b/>
          <w:i w:val="false"/>
          <w:color w:val="000000"/>
        </w:rPr>
        <w:t>Национальный фонд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Закона РК от 30.11.2015 </w:t>
      </w:r>
      <w:r>
        <w:rPr>
          <w:rFonts w:ascii="Times New Roman"/>
          <w:b w:val="false"/>
          <w:i w:val="false"/>
          <w:color w:val="ff0000"/>
          <w:sz w:val="28"/>
        </w:rPr>
        <w:t>№ 425-V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1 636 475 563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1 635 275 563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672 645 997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672 645 997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962 629 566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 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962 629 566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2015 - 2017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259-V ЗРК</w:t>
            </w:r>
          </w:p>
        </w:tc>
      </w:tr>
    </w:tbl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89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детей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 отдельным категориям граждан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 имеющим детей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2015 - 2017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259-V ЗРК</w:t>
            </w:r>
          </w:p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