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1279" w14:textId="6801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миротворческой деятельности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июня 2015 года № 321-V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11, ст. 67; № 14, ст. 84; № 16, ст. 90; № 19-I, 19-II, ст. 96; № 21, ст. 122; № 23, ст. 143; 2015 г., № 1, ст. 2; № 3, ст. 13; № 7, ст. 33; № 8, ст. 45;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«О внесении изменений и дополнений в некоторые законодательные акты Республики Казахстан по вопросам минимальных социальных стандартов и их гарантий», опубликованный в газетах «Егемен Қазақстан» и «Казахстанская правда» 21 мая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154-1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154-1. Гарантии для работника, сотрудника, принимавших участие в миротворческой операции»;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154-1. Гарантии для работника, сотрудника, принимавших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участие в миротворческой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Гарантии для работника, сотрудника, принимавших участие в миротворческой операции, устанавливаются законами Республики Казахстан.».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«Об экспортном контроле» (Ведомости Парламента Республики Казахстан, 2007 г., № 16, ст. 132; 2009 г., № 18, ст. 84; 2010 г., № 5, ст. 23; № 15, ст. 71; 2011 г., № 1, ст. 2; № 11, ст. 102; 2012 г., № 15, ст. 97; 2014 г., № 1, ст. 4; № 10, ст. 52; № 19-I, 19-II, ст. 96; № 21, ст. 118,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Ввоз на территорию (вывоз с территории) Республики Казахстан обычного вооружения и военной техники, необходимых для функционирования национального контингента Республики Казахстан или проведения миротворческой подготовки, осуществляется без применения запретов, ограничений, разрешений или лицензий и без взимания таможенных пошлин, налогов и иных сборов на основании воинских пропусков, выдаваемых уполномоченным органом в области обороны.».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(Ведомости Парламента Республики Казахстан, 2012 г., № 5, ст. 40; 2013 г., № 1, ст. 3; № 2, ст. 10; № 3, ст. 15; № 14, ст. 72; № 16, ст. 83; 2014 г., № 7, ст. 37; № 8, ст. 49; № 16, ст. 90;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участия в миротворческой операции, а также при проезде в зону (район) проведения миротворческой операции и обратно.»;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возвращении из миротворческой операции военнослужащие направляются на санаторно-курортное лечение за счет средств Вооруженных Сил, других войск и воинских формирований Республики Казахстан, в структуре которых они проходят воинскую службу, на срок не менее семи календарных дней, но не более двадцати одних суток.».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