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cae6" w14:textId="6e1c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Румынией о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22 сентября 2015 года № 352-V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Румынией о правовой помощи по уголовным делам, совершенный в Бухаресте 14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16"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Румынией</w:t>
      </w:r>
      <w:r>
        <w:br/>
      </w:r>
      <w:r>
        <w:rPr>
          <w:rFonts w:ascii="Times New Roman"/>
          <w:b/>
          <w:i w:val="false"/>
          <w:color w:val="000000"/>
        </w:rPr>
        <w:t>
о правовой помощи по уголовным делам</w:t>
      </w:r>
    </w:p>
    <w:bookmarkEnd w:id="0"/>
    <w:p>
      <w:pPr>
        <w:spacing w:after="0"/>
        <w:ind w:left="0"/>
        <w:jc w:val="both"/>
      </w:pPr>
      <w:r>
        <w:rPr>
          <w:rFonts w:ascii="Times New Roman"/>
          <w:b w:val="false"/>
          <w:i w:val="false"/>
          <w:color w:val="000000"/>
          <w:sz w:val="28"/>
        </w:rPr>
        <w:t>      Республика Казахстан и Румыния, в дальнейшем именуемые «Стороны»,</w:t>
      </w:r>
      <w:r>
        <w:br/>
      </w:r>
      <w:r>
        <w:rPr>
          <w:rFonts w:ascii="Times New Roman"/>
          <w:b w:val="false"/>
          <w:i w:val="false"/>
          <w:color w:val="000000"/>
          <w:sz w:val="28"/>
        </w:rPr>
        <w:t>
      стремясь развивать и способствовать сотрудничеству в уголовных делах между компетентными органами обеих Сторон,</w:t>
      </w:r>
      <w:r>
        <w:br/>
      </w:r>
      <w:r>
        <w:rPr>
          <w:rFonts w:ascii="Times New Roman"/>
          <w:b w:val="false"/>
          <w:i w:val="false"/>
          <w:color w:val="000000"/>
          <w:sz w:val="28"/>
        </w:rPr>
        <w:t>
      учитывая взаимный интерес Сторон в оказании друг другу правовой помощи по уголовным делам,</w:t>
      </w:r>
      <w:r>
        <w:br/>
      </w:r>
      <w:r>
        <w:rPr>
          <w:rFonts w:ascii="Times New Roman"/>
          <w:b w:val="false"/>
          <w:i w:val="false"/>
          <w:color w:val="000000"/>
          <w:sz w:val="28"/>
        </w:rPr>
        <w:t>
      желая создать двустороннюю основу сотрудничества и способствовать применению положений многосторонних международных договоров, участниками которых являются Республика Казахстан и Румыния, в сфере правовой помощи по уголовным делам,</w:t>
      </w:r>
      <w:r>
        <w:br/>
      </w:r>
      <w:r>
        <w:rPr>
          <w:rFonts w:ascii="Times New Roman"/>
          <w:b w:val="false"/>
          <w:i w:val="false"/>
          <w:color w:val="000000"/>
          <w:sz w:val="28"/>
        </w:rPr>
        <w:t>
      договорились о 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Цель помощи</w:t>
      </w:r>
    </w:p>
    <w:bookmarkEnd w:id="1"/>
    <w:bookmarkStart w:name="z31" w:id="2"/>
    <w:p>
      <w:pPr>
        <w:spacing w:after="0"/>
        <w:ind w:left="0"/>
        <w:jc w:val="both"/>
      </w:pPr>
      <w:r>
        <w:rPr>
          <w:rFonts w:ascii="Times New Roman"/>
          <w:b w:val="false"/>
          <w:i w:val="false"/>
          <w:color w:val="000000"/>
          <w:sz w:val="28"/>
        </w:rPr>
        <w:t>
      1. В соответствии с положениями настоящего Договора Стороны предоставляют друг другу по возможности максимальную правовую помощь в любых разбирательствах, относящихся к преступлениям, пресечение которых на момент подачи запроса о помощи относится к юрисдикции компетентных органов Запрашивающей Стороны.</w:t>
      </w:r>
      <w:r>
        <w:br/>
      </w:r>
      <w:r>
        <w:rPr>
          <w:rFonts w:ascii="Times New Roman"/>
          <w:b w:val="false"/>
          <w:i w:val="false"/>
          <w:color w:val="000000"/>
          <w:sz w:val="28"/>
        </w:rPr>
        <w:t>
</w:t>
      </w:r>
      <w:r>
        <w:rPr>
          <w:rFonts w:ascii="Times New Roman"/>
          <w:b w:val="false"/>
          <w:i w:val="false"/>
          <w:color w:val="000000"/>
          <w:sz w:val="28"/>
        </w:rPr>
        <w:t>
      2. Правовая помощь включает в себя следующие виды мероприятий:</w:t>
      </w:r>
      <w:r>
        <w:br/>
      </w:r>
      <w:r>
        <w:rPr>
          <w:rFonts w:ascii="Times New Roman"/>
          <w:b w:val="false"/>
          <w:i w:val="false"/>
          <w:color w:val="000000"/>
          <w:sz w:val="28"/>
        </w:rPr>
        <w:t>
      a) вручение документов;</w:t>
      </w:r>
      <w:r>
        <w:br/>
      </w:r>
      <w:r>
        <w:rPr>
          <w:rFonts w:ascii="Times New Roman"/>
          <w:b w:val="false"/>
          <w:i w:val="false"/>
          <w:color w:val="000000"/>
          <w:sz w:val="28"/>
        </w:rPr>
        <w:t>
      b) определение местонахождения или идентификацию лиц и предметов;</w:t>
      </w:r>
      <w:r>
        <w:br/>
      </w:r>
      <w:r>
        <w:rPr>
          <w:rFonts w:ascii="Times New Roman"/>
          <w:b w:val="false"/>
          <w:i w:val="false"/>
          <w:color w:val="000000"/>
          <w:sz w:val="28"/>
        </w:rPr>
        <w:t>
      c) получение показаний и заявлений, в том числе посредством видеоконференции;</w:t>
      </w:r>
      <w:r>
        <w:br/>
      </w:r>
      <w:r>
        <w:rPr>
          <w:rFonts w:ascii="Times New Roman"/>
          <w:b w:val="false"/>
          <w:i w:val="false"/>
          <w:color w:val="000000"/>
          <w:sz w:val="28"/>
        </w:rPr>
        <w:t>
      d) временную передачу лиц, находящихся под стражей;</w:t>
      </w:r>
      <w:r>
        <w:br/>
      </w:r>
      <w:r>
        <w:rPr>
          <w:rFonts w:ascii="Times New Roman"/>
          <w:b w:val="false"/>
          <w:i w:val="false"/>
          <w:color w:val="000000"/>
          <w:sz w:val="28"/>
        </w:rPr>
        <w:t>
      e) осуществление обыска, изъятия и конфискации;</w:t>
      </w:r>
      <w:r>
        <w:br/>
      </w:r>
      <w:r>
        <w:rPr>
          <w:rFonts w:ascii="Times New Roman"/>
          <w:b w:val="false"/>
          <w:i w:val="false"/>
          <w:color w:val="000000"/>
          <w:sz w:val="28"/>
        </w:rPr>
        <w:t>
      f) осмотр предметов и мест;</w:t>
      </w:r>
      <w:r>
        <w:br/>
      </w:r>
      <w:r>
        <w:rPr>
          <w:rFonts w:ascii="Times New Roman"/>
          <w:b w:val="false"/>
          <w:i w:val="false"/>
          <w:color w:val="000000"/>
          <w:sz w:val="28"/>
        </w:rPr>
        <w:t>
      g) обмен информацией и доказательствами;</w:t>
      </w:r>
      <w:r>
        <w:br/>
      </w:r>
      <w:r>
        <w:rPr>
          <w:rFonts w:ascii="Times New Roman"/>
          <w:b w:val="false"/>
          <w:i w:val="false"/>
          <w:color w:val="000000"/>
          <w:sz w:val="28"/>
        </w:rPr>
        <w:t>
      h) контролируемые поставки, негласные расследования и совместные следственные группы;</w:t>
      </w:r>
      <w:r>
        <w:br/>
      </w:r>
      <w:r>
        <w:rPr>
          <w:rFonts w:ascii="Times New Roman"/>
          <w:b w:val="false"/>
          <w:i w:val="false"/>
          <w:color w:val="000000"/>
          <w:sz w:val="28"/>
        </w:rPr>
        <w:t>
      i) любые другие формы помощи, предусмотренные национальным законодательством Запрашиваемой Стороны.</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bookmarkEnd w:id="3"/>
    <w:bookmarkStart w:name="z33" w:id="4"/>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Сторонами, взаимодействуют между собой непосредственно. </w:t>
      </w:r>
      <w:r>
        <w:br/>
      </w:r>
      <w:r>
        <w:rPr>
          <w:rFonts w:ascii="Times New Roman"/>
          <w:b w:val="false"/>
          <w:i w:val="false"/>
          <w:color w:val="000000"/>
          <w:sz w:val="28"/>
        </w:rPr>
        <w:t>
</w:t>
      </w:r>
      <w:r>
        <w:rPr>
          <w:rFonts w:ascii="Times New Roman"/>
          <w:b w:val="false"/>
          <w:i w:val="false"/>
          <w:color w:val="000000"/>
          <w:sz w:val="28"/>
        </w:rPr>
        <w:t>
      2. Центральными органами являются:</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Румынии – Министерство юстиции Румынии.</w:t>
      </w:r>
      <w:r>
        <w:br/>
      </w:r>
      <w:r>
        <w:rPr>
          <w:rFonts w:ascii="Times New Roman"/>
          <w:b w:val="false"/>
          <w:i w:val="false"/>
          <w:color w:val="000000"/>
          <w:sz w:val="28"/>
        </w:rPr>
        <w:t>
</w:t>
      </w: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 </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Форма и содержание запросов</w:t>
      </w:r>
    </w:p>
    <w:bookmarkEnd w:id="5"/>
    <w:bookmarkStart w:name="z36" w:id="6"/>
    <w:p>
      <w:pPr>
        <w:spacing w:after="0"/>
        <w:ind w:left="0"/>
        <w:jc w:val="both"/>
      </w:pPr>
      <w:r>
        <w:rPr>
          <w:rFonts w:ascii="Times New Roman"/>
          <w:b w:val="false"/>
          <w:i w:val="false"/>
          <w:color w:val="000000"/>
          <w:sz w:val="28"/>
        </w:rPr>
        <w:t xml:space="preserve">
      1. Запрос составляется в письменной форме, подписывается и заверяется печатью компетентного органа Запрашивающей Стороны. </w:t>
      </w:r>
      <w:r>
        <w:br/>
      </w:r>
      <w:r>
        <w:rPr>
          <w:rFonts w:ascii="Times New Roman"/>
          <w:b w:val="false"/>
          <w:i w:val="false"/>
          <w:color w:val="000000"/>
          <w:sz w:val="28"/>
        </w:rPr>
        <w:t>
</w:t>
      </w:r>
      <w:r>
        <w:rPr>
          <w:rFonts w:ascii="Times New Roman"/>
          <w:b w:val="false"/>
          <w:i w:val="false"/>
          <w:color w:val="000000"/>
          <w:sz w:val="28"/>
        </w:rPr>
        <w:t>
      2. Запрос включает в себя следующее:</w:t>
      </w:r>
      <w:r>
        <w:br/>
      </w:r>
      <w:r>
        <w:rPr>
          <w:rFonts w:ascii="Times New Roman"/>
          <w:b w:val="false"/>
          <w:i w:val="false"/>
          <w:color w:val="000000"/>
          <w:sz w:val="28"/>
        </w:rPr>
        <w:t>
      a) наименование компетентного органа, составившего запрос;</w:t>
      </w:r>
      <w:r>
        <w:br/>
      </w:r>
      <w:r>
        <w:rPr>
          <w:rFonts w:ascii="Times New Roman"/>
          <w:b w:val="false"/>
          <w:i w:val="false"/>
          <w:color w:val="000000"/>
          <w:sz w:val="28"/>
        </w:rPr>
        <w:t>
      b) цель и описание запрашиваемой помощи;</w:t>
      </w:r>
      <w:r>
        <w:br/>
      </w:r>
      <w:r>
        <w:rPr>
          <w:rFonts w:ascii="Times New Roman"/>
          <w:b w:val="false"/>
          <w:i w:val="false"/>
          <w:color w:val="000000"/>
          <w:sz w:val="28"/>
        </w:rPr>
        <w:t>
      c) описание деяния и его правовая квалификация;</w:t>
      </w:r>
      <w:r>
        <w:br/>
      </w:r>
      <w:r>
        <w:rPr>
          <w:rFonts w:ascii="Times New Roman"/>
          <w:b w:val="false"/>
          <w:i w:val="false"/>
          <w:color w:val="000000"/>
          <w:sz w:val="28"/>
        </w:rPr>
        <w:t xml:space="preserve">
      d) указание применимых положений национального законодательства, включая положения о сроках давности уголовной ответственности; </w:t>
      </w:r>
      <w:r>
        <w:br/>
      </w:r>
      <w:r>
        <w:rPr>
          <w:rFonts w:ascii="Times New Roman"/>
          <w:b w:val="false"/>
          <w:i w:val="false"/>
          <w:color w:val="000000"/>
          <w:sz w:val="28"/>
        </w:rPr>
        <w:t>
      e) причины, по которым запрашиваются доказательства, информация или иные мероприятия;</w:t>
      </w:r>
      <w:r>
        <w:br/>
      </w:r>
      <w:r>
        <w:rPr>
          <w:rFonts w:ascii="Times New Roman"/>
          <w:b w:val="false"/>
          <w:i w:val="false"/>
          <w:color w:val="000000"/>
          <w:sz w:val="28"/>
        </w:rPr>
        <w:t>
      f) в необходимых случаях сведения о выплатах и компенсациях, на получение которых имеет право лицо, вызванное для явки; и</w:t>
      </w:r>
      <w:r>
        <w:br/>
      </w:r>
      <w:r>
        <w:rPr>
          <w:rFonts w:ascii="Times New Roman"/>
          <w:b w:val="false"/>
          <w:i w:val="false"/>
          <w:color w:val="000000"/>
          <w:sz w:val="28"/>
        </w:rPr>
        <w:t>
      g) в необходимых случаях указание лиц, присутствие которых необходимо при исполнении запроса.</w:t>
      </w:r>
      <w:r>
        <w:br/>
      </w:r>
      <w:r>
        <w:rPr>
          <w:rFonts w:ascii="Times New Roman"/>
          <w:b w:val="false"/>
          <w:i w:val="false"/>
          <w:color w:val="000000"/>
          <w:sz w:val="28"/>
        </w:rPr>
        <w:t>
</w:t>
      </w:r>
      <w:r>
        <w:rPr>
          <w:rFonts w:ascii="Times New Roman"/>
          <w:b w:val="false"/>
          <w:i w:val="false"/>
          <w:color w:val="000000"/>
          <w:sz w:val="28"/>
        </w:rPr>
        <w:t>
      3. По мере возможности запрос также включает в себя:</w:t>
      </w:r>
      <w:r>
        <w:br/>
      </w:r>
      <w:r>
        <w:rPr>
          <w:rFonts w:ascii="Times New Roman"/>
          <w:b w:val="false"/>
          <w:i w:val="false"/>
          <w:color w:val="000000"/>
          <w:sz w:val="28"/>
        </w:rPr>
        <w:t>
      a) информацию о личности и местонахождении лица, которому вручаются документы, его процессуальный статус и способ, которым должно быть произведено вручение;</w:t>
      </w:r>
      <w:r>
        <w:br/>
      </w:r>
      <w:r>
        <w:rPr>
          <w:rFonts w:ascii="Times New Roman"/>
          <w:b w:val="false"/>
          <w:i w:val="false"/>
          <w:color w:val="000000"/>
          <w:sz w:val="28"/>
        </w:rPr>
        <w:t>
      b) информацию о личности и местонахождении лица, которое должно дать показания или оказать помощь в разбирательстве;</w:t>
      </w:r>
      <w:r>
        <w:br/>
      </w:r>
      <w:r>
        <w:rPr>
          <w:rFonts w:ascii="Times New Roman"/>
          <w:b w:val="false"/>
          <w:i w:val="false"/>
          <w:color w:val="000000"/>
          <w:sz w:val="28"/>
        </w:rPr>
        <w:t>
      c) информацию о личности лица или предмете, местонахождение которых должно быть определено;</w:t>
      </w:r>
      <w:r>
        <w:br/>
      </w:r>
      <w:r>
        <w:rPr>
          <w:rFonts w:ascii="Times New Roman"/>
          <w:b w:val="false"/>
          <w:i w:val="false"/>
          <w:color w:val="000000"/>
          <w:sz w:val="28"/>
        </w:rPr>
        <w:t>
      d) точное описание места или лица, которые подлежат обыску, и средств, которые подлежат конфискации;</w:t>
      </w:r>
      <w:r>
        <w:br/>
      </w:r>
      <w:r>
        <w:rPr>
          <w:rFonts w:ascii="Times New Roman"/>
          <w:b w:val="false"/>
          <w:i w:val="false"/>
          <w:color w:val="000000"/>
          <w:sz w:val="28"/>
        </w:rPr>
        <w:t>
      e) описание способа, которым любые свидетельства или заявления должны быть приняты и зафиксированы;</w:t>
      </w:r>
      <w:r>
        <w:br/>
      </w:r>
      <w:r>
        <w:rPr>
          <w:rFonts w:ascii="Times New Roman"/>
          <w:b w:val="false"/>
          <w:i w:val="false"/>
          <w:color w:val="000000"/>
          <w:sz w:val="28"/>
        </w:rPr>
        <w:t>
      f) перечень вопросов, которые необходимо задать заслушиваемому лицу;</w:t>
      </w:r>
      <w:r>
        <w:br/>
      </w:r>
      <w:r>
        <w:rPr>
          <w:rFonts w:ascii="Times New Roman"/>
          <w:b w:val="false"/>
          <w:i w:val="false"/>
          <w:color w:val="000000"/>
          <w:sz w:val="28"/>
        </w:rPr>
        <w:t>
      g) описание любой конкретной процедуры, которая должна соблюдаться при исполнении запроса;</w:t>
      </w:r>
      <w:r>
        <w:br/>
      </w:r>
      <w:r>
        <w:rPr>
          <w:rFonts w:ascii="Times New Roman"/>
          <w:b w:val="false"/>
          <w:i w:val="false"/>
          <w:color w:val="000000"/>
          <w:sz w:val="28"/>
        </w:rPr>
        <w:t>
      h) требования по обеспечению конфиденциальности; и</w:t>
      </w:r>
      <w:r>
        <w:br/>
      </w:r>
      <w:r>
        <w:rPr>
          <w:rFonts w:ascii="Times New Roman"/>
          <w:b w:val="false"/>
          <w:i w:val="false"/>
          <w:color w:val="000000"/>
          <w:sz w:val="28"/>
        </w:rPr>
        <w:t>
      i) любая другая информация, которая может быть предоставлена Запрашиваемой Стороне, чтобы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4. Для передачи запроса о помощи в соответствии с настоящим Договором также могут быть использованы соответствующие электронные средства связи, в частности, факс, при условии гарантирования подлинности и конфиденциальности запросов, а также достоверности передаваемых данных. </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Язык</w:t>
      </w:r>
    </w:p>
    <w:bookmarkEnd w:id="7"/>
    <w:bookmarkStart w:name="z40" w:id="8"/>
    <w:p>
      <w:pPr>
        <w:spacing w:after="0"/>
        <w:ind w:left="0"/>
        <w:jc w:val="both"/>
      </w:pPr>
      <w:r>
        <w:rPr>
          <w:rFonts w:ascii="Times New Roman"/>
          <w:b w:val="false"/>
          <w:i w:val="false"/>
          <w:color w:val="000000"/>
          <w:sz w:val="28"/>
        </w:rPr>
        <w:t xml:space="preserve">
      1. Запрос и прилагаемые к нему документы составляются на языке Запрашивающей Стороны и сопровождаются переводом на английский язык. </w:t>
      </w:r>
      <w:r>
        <w:br/>
      </w:r>
      <w:r>
        <w:rPr>
          <w:rFonts w:ascii="Times New Roman"/>
          <w:b w:val="false"/>
          <w:i w:val="false"/>
          <w:color w:val="000000"/>
          <w:sz w:val="28"/>
        </w:rPr>
        <w:t>
</w:t>
      </w:r>
      <w:r>
        <w:rPr>
          <w:rFonts w:ascii="Times New Roman"/>
          <w:b w:val="false"/>
          <w:i w:val="false"/>
          <w:color w:val="000000"/>
          <w:sz w:val="28"/>
        </w:rPr>
        <w:t xml:space="preserve">
      2. Документы по исполнению запроса составляются на языке Запрашиваемой Стороны и сопровождаются переводом на английский язык. </w:t>
      </w:r>
      <w:r>
        <w:br/>
      </w:r>
      <w:r>
        <w:rPr>
          <w:rFonts w:ascii="Times New Roman"/>
          <w:b w:val="false"/>
          <w:i w:val="false"/>
          <w:color w:val="000000"/>
          <w:sz w:val="28"/>
        </w:rPr>
        <w:t>
</w:t>
      </w:r>
      <w:r>
        <w:rPr>
          <w:rFonts w:ascii="Times New Roman"/>
          <w:b w:val="false"/>
          <w:i w:val="false"/>
          <w:color w:val="000000"/>
          <w:sz w:val="28"/>
        </w:rPr>
        <w:t>
      3. В случае большого объема документов по исполнению запроса центральные органы Сторон проводят консультации для определения перечня документов, подлежащих переводу на английский язык. </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Отказ в предоставлении помощи </w:t>
      </w:r>
    </w:p>
    <w:bookmarkEnd w:id="9"/>
    <w:bookmarkStart w:name="z43" w:id="10"/>
    <w:p>
      <w:pPr>
        <w:spacing w:after="0"/>
        <w:ind w:left="0"/>
        <w:jc w:val="both"/>
      </w:pPr>
      <w:r>
        <w:rPr>
          <w:rFonts w:ascii="Times New Roman"/>
          <w:b w:val="false"/>
          <w:i w:val="false"/>
          <w:color w:val="000000"/>
          <w:sz w:val="28"/>
        </w:rPr>
        <w:t>
      1. Запрашиваемая Сторона может отказать полностью или частично в оказании запрашиваемой помощи, если:</w:t>
      </w:r>
      <w:r>
        <w:br/>
      </w:r>
      <w:r>
        <w:rPr>
          <w:rFonts w:ascii="Times New Roman"/>
          <w:b w:val="false"/>
          <w:i w:val="false"/>
          <w:color w:val="000000"/>
          <w:sz w:val="28"/>
        </w:rPr>
        <w:t>
      a) запрос касается преступления, которое рассматривается Запрашиваемой Стороной в качестве политического преступления или преступления, связанного с политическим преступлением или относящегося к политическому преступлению;</w:t>
      </w:r>
      <w:r>
        <w:br/>
      </w:r>
      <w:r>
        <w:rPr>
          <w:rFonts w:ascii="Times New Roman"/>
          <w:b w:val="false"/>
          <w:i w:val="false"/>
          <w:color w:val="000000"/>
          <w:sz w:val="28"/>
        </w:rPr>
        <w:t>
      b) запрос касается преступления, которое рассматривается Запрашиваемой Стороной как воинское преступление, которое не является преступлением в соответствии с обычным уголовным правом;</w:t>
      </w:r>
      <w:r>
        <w:br/>
      </w:r>
      <w:r>
        <w:rPr>
          <w:rFonts w:ascii="Times New Roman"/>
          <w:b w:val="false"/>
          <w:i w:val="false"/>
          <w:color w:val="000000"/>
          <w:sz w:val="28"/>
        </w:rPr>
        <w:t>
      c) исполнение запроса представляет угрозу суверенитету, безопасности, общественному порядку или другим существенным интересам Запрашиваемой Стороны;</w:t>
      </w:r>
      <w:r>
        <w:br/>
      </w:r>
      <w:r>
        <w:rPr>
          <w:rFonts w:ascii="Times New Roman"/>
          <w:b w:val="false"/>
          <w:i w:val="false"/>
          <w:color w:val="000000"/>
          <w:sz w:val="28"/>
        </w:rPr>
        <w:t>
      d) запрос касается принудительных мер, которые противоречат национальному законодательству Запрашиваемой Стороны;</w:t>
      </w:r>
      <w:r>
        <w:br/>
      </w:r>
      <w:r>
        <w:rPr>
          <w:rFonts w:ascii="Times New Roman"/>
          <w:b w:val="false"/>
          <w:i w:val="false"/>
          <w:color w:val="000000"/>
          <w:sz w:val="28"/>
        </w:rPr>
        <w:t>
      e) имеются веские основания полагать, что запрос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r>
        <w:br/>
      </w:r>
      <w:r>
        <w:rPr>
          <w:rFonts w:ascii="Times New Roman"/>
          <w:b w:val="false"/>
          <w:i w:val="false"/>
          <w:color w:val="000000"/>
          <w:sz w:val="28"/>
        </w:rPr>
        <w:t>
</w:t>
      </w:r>
      <w:r>
        <w:rPr>
          <w:rFonts w:ascii="Times New Roman"/>
          <w:b w:val="false"/>
          <w:i w:val="false"/>
          <w:color w:val="000000"/>
          <w:sz w:val="28"/>
        </w:rPr>
        <w:t>
      2. Прежде чем отказать в предоставлении помощи центральный орган Запрашиваемой Стороны консультируется с центральным органом Запрашивающей Стороны.</w:t>
      </w:r>
      <w:r>
        <w:br/>
      </w:r>
      <w:r>
        <w:rPr>
          <w:rFonts w:ascii="Times New Roman"/>
          <w:b w:val="false"/>
          <w:i w:val="false"/>
          <w:color w:val="000000"/>
          <w:sz w:val="28"/>
        </w:rPr>
        <w:t>
</w:t>
      </w:r>
      <w:r>
        <w:rPr>
          <w:rFonts w:ascii="Times New Roman"/>
          <w:b w:val="false"/>
          <w:i w:val="false"/>
          <w:color w:val="000000"/>
          <w:sz w:val="28"/>
        </w:rPr>
        <w:t>
      3. Любой отказ в предоставлении помощи должен быть мотивированным, и основания отказа должны быть сообщены Запрашивающей Стороне.</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запросов</w:t>
      </w:r>
    </w:p>
    <w:bookmarkEnd w:id="11"/>
    <w:bookmarkStart w:name="z46" w:id="12"/>
    <w:p>
      <w:pPr>
        <w:spacing w:after="0"/>
        <w:ind w:left="0"/>
        <w:jc w:val="both"/>
      </w:pPr>
      <w:r>
        <w:rPr>
          <w:rFonts w:ascii="Times New Roman"/>
          <w:b w:val="false"/>
          <w:i w:val="false"/>
          <w:color w:val="000000"/>
          <w:sz w:val="28"/>
        </w:rPr>
        <w:t>
      1. Запросы исполняются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Если запрос не может быть исполнен полностью или частично в соответствии с процедурными требованиями, установленными Запрашивающей Стороной, даже если такие требования не предусмотрены в Запрашиваемой Стороне, Запрашиваемая Сторона выполняет запрос в той мере, которая не противоречит ее основополагающим правовым принципам.</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может отсрочить исполнение запроса, если такое исполнение служит препятствием уголовному разбирательству, проводимому компетентными органами Запрашиваемой Стороны. </w:t>
      </w:r>
      <w:r>
        <w:br/>
      </w:r>
      <w:r>
        <w:rPr>
          <w:rFonts w:ascii="Times New Roman"/>
          <w:b w:val="false"/>
          <w:i w:val="false"/>
          <w:color w:val="000000"/>
          <w:sz w:val="28"/>
        </w:rPr>
        <w:t>
</w:t>
      </w:r>
      <w:r>
        <w:rPr>
          <w:rFonts w:ascii="Times New Roman"/>
          <w:b w:val="false"/>
          <w:i w:val="false"/>
          <w:color w:val="000000"/>
          <w:sz w:val="28"/>
        </w:rPr>
        <w:t>
      4. До отсрочки в предоставлении помощи Запрашиваемая Сторона после возможных консультаций с Запрашивающей Стороной рассматривает, в состоянии ли она выполнить его полностью или частично или на условиях, которые она считает необходимыми.</w:t>
      </w:r>
      <w:r>
        <w:br/>
      </w:r>
      <w:r>
        <w:rPr>
          <w:rFonts w:ascii="Times New Roman"/>
          <w:b w:val="false"/>
          <w:i w:val="false"/>
          <w:color w:val="000000"/>
          <w:sz w:val="28"/>
        </w:rPr>
        <w:t>
</w:t>
      </w:r>
      <w:r>
        <w:rPr>
          <w:rFonts w:ascii="Times New Roman"/>
          <w:b w:val="false"/>
          <w:i w:val="false"/>
          <w:color w:val="000000"/>
          <w:sz w:val="28"/>
        </w:rPr>
        <w:t>
      5. Любое решение об отсрочке исполнения запроса должно быть мотивировано. Запрашиваемая Сторона сообщает Запрашивающей Стороне о причинах, которые с большой вероятностью приведут к значительной задержке исполнения запроса.</w:t>
      </w:r>
      <w:r>
        <w:br/>
      </w:r>
      <w:r>
        <w:rPr>
          <w:rFonts w:ascii="Times New Roman"/>
          <w:b w:val="false"/>
          <w:i w:val="false"/>
          <w:color w:val="000000"/>
          <w:sz w:val="28"/>
        </w:rPr>
        <w:t>
</w:t>
      </w:r>
      <w:r>
        <w:rPr>
          <w:rFonts w:ascii="Times New Roman"/>
          <w:b w:val="false"/>
          <w:i w:val="false"/>
          <w:color w:val="000000"/>
          <w:sz w:val="28"/>
        </w:rPr>
        <w:t>
      6. Запрашиваемая Сторона исполняет запрос о помощи в возможно кратчайшие сроки, полностью учитывая процессуальные и иные сроки, указанные Запрашивающей Стороной. В таком случае Запрашивающая Сторона обосновывает причины указания срока исполнения запроса.</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Конфиденциальность и ограничения для использования</w:t>
      </w:r>
    </w:p>
    <w:bookmarkEnd w:id="13"/>
    <w:bookmarkStart w:name="z52" w:id="14"/>
    <w:p>
      <w:pPr>
        <w:spacing w:after="0"/>
        <w:ind w:left="0"/>
        <w:jc w:val="both"/>
      </w:pPr>
      <w:r>
        <w:rPr>
          <w:rFonts w:ascii="Times New Roman"/>
          <w:b w:val="false"/>
          <w:i w:val="false"/>
          <w:color w:val="000000"/>
          <w:sz w:val="28"/>
        </w:rPr>
        <w:t xml:space="preserve">
      1. Запрашивающая Сторона может запросить от Запрашиваемой Стороны обеспечение конфиденциальности запроса и его содержания, кроме случаев, когда это не совместимо с исполнением запроса. Если Запрашиваемая Сторона не может выполнить требование о конфиденциальности, она незамедлительно сообщает об этом Запрашивающей Стороне, которая определяет, должен ли быть запрос все еще исполнен. </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запросить от Запрашивающей Стороны не использовать любую информацию или доказательства, полученные по настоящему Договору, в любых иных разбирательствах, кроме тех, которые упомянуты в запросе, без предварительного письменного согласия Запрашиваемой Стороны. В таких случаях Запрашивающая Сторона соблюдает это требование. </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Вручение документов</w:t>
      </w:r>
    </w:p>
    <w:bookmarkEnd w:id="15"/>
    <w:bookmarkStart w:name="z54" w:id="16"/>
    <w:p>
      <w:pPr>
        <w:spacing w:after="0"/>
        <w:ind w:left="0"/>
        <w:jc w:val="both"/>
      </w:pPr>
      <w:r>
        <w:rPr>
          <w:rFonts w:ascii="Times New Roman"/>
          <w:b w:val="false"/>
          <w:i w:val="false"/>
          <w:color w:val="000000"/>
          <w:sz w:val="28"/>
        </w:rPr>
        <w:t>
      1. Запрашиваемая Сторона производит вручение документов, переданных ей с этой целью Запрашивающей Стороной.</w:t>
      </w:r>
      <w:r>
        <w:br/>
      </w:r>
      <w:r>
        <w:rPr>
          <w:rFonts w:ascii="Times New Roman"/>
          <w:b w:val="false"/>
          <w:i w:val="false"/>
          <w:color w:val="000000"/>
          <w:sz w:val="28"/>
        </w:rPr>
        <w:t>
</w:t>
      </w: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должностного лица и печатью органа, осуществившего вручение, с указанием даты, времени, места и способа доставки, а также сведений о лице, которому вручены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w:t>
      </w:r>
      <w:r>
        <w:br/>
      </w:r>
      <w:r>
        <w:rPr>
          <w:rFonts w:ascii="Times New Roman"/>
          <w:b w:val="false"/>
          <w:i w:val="false"/>
          <w:color w:val="000000"/>
          <w:sz w:val="28"/>
        </w:rPr>
        <w:t>
</w:t>
      </w:r>
      <w:r>
        <w:rPr>
          <w:rFonts w:ascii="Times New Roman"/>
          <w:b w:val="false"/>
          <w:i w:val="false"/>
          <w:color w:val="000000"/>
          <w:sz w:val="28"/>
        </w:rPr>
        <w:t>
      3. Повестки о вызове, требующие от лиц предстать перед компетентными органами Запрашивающей Стороны, передаются Запрашиваемой Стороне по крайней мере за шестьдесят (60) календарных дней до даты назначенной явки. В экстренных случаях Запрашиваемая Сторона может согласовать более короткий срок.</w:t>
      </w:r>
      <w:r>
        <w:br/>
      </w:r>
      <w:r>
        <w:rPr>
          <w:rFonts w:ascii="Times New Roman"/>
          <w:b w:val="false"/>
          <w:i w:val="false"/>
          <w:color w:val="000000"/>
          <w:sz w:val="28"/>
        </w:rPr>
        <w:t>
</w:t>
      </w:r>
      <w:r>
        <w:rPr>
          <w:rFonts w:ascii="Times New Roman"/>
          <w:b w:val="false"/>
          <w:i w:val="false"/>
          <w:color w:val="000000"/>
          <w:sz w:val="28"/>
        </w:rPr>
        <w:t>
      4. Лицо, не явившееся в компетентный орган Запрашивающей Стороны, не подлежит любому наказанию или принудительной мере, даже если повестка содержит предупреждение о возможной ответственности в случае неявки, кроме случаев, когда оно добровольно въехало на территорию Запрашивающей Стороны и там было повторно вызвано.</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Иммунитет</w:t>
      </w:r>
    </w:p>
    <w:bookmarkEnd w:id="17"/>
    <w:bookmarkStart w:name="z58" w:id="18"/>
    <w:p>
      <w:pPr>
        <w:spacing w:after="0"/>
        <w:ind w:left="0"/>
        <w:jc w:val="both"/>
      </w:pPr>
      <w:r>
        <w:rPr>
          <w:rFonts w:ascii="Times New Roman"/>
          <w:b w:val="false"/>
          <w:i w:val="false"/>
          <w:color w:val="000000"/>
          <w:sz w:val="28"/>
        </w:rPr>
        <w:t>
      1. Лицо, независимо от своего гражданства, явившееся по повестке в компетентный орган Запрашивающей Стороны, не может быть подвергнуто уголовному преследованию, взятию под стражу или какому-либо другому ограничению его личной свободы на территории этой Стороны в отношении деяний или судимостей, предшествовавших его въезду на территорию Запрашивающей Стороны и не указанных в повестке.</w:t>
      </w:r>
      <w:r>
        <w:br/>
      </w:r>
      <w:r>
        <w:rPr>
          <w:rFonts w:ascii="Times New Roman"/>
          <w:b w:val="false"/>
          <w:i w:val="false"/>
          <w:color w:val="000000"/>
          <w:sz w:val="28"/>
        </w:rPr>
        <w:t>
</w:t>
      </w:r>
      <w:r>
        <w:rPr>
          <w:rFonts w:ascii="Times New Roman"/>
          <w:b w:val="false"/>
          <w:i w:val="false"/>
          <w:color w:val="000000"/>
          <w:sz w:val="28"/>
        </w:rPr>
        <w:t>
      2. Пункт 1 настоящей статьи прекращает свое действие, если указанное в нем лицо:</w:t>
      </w:r>
      <w:r>
        <w:br/>
      </w:r>
      <w:r>
        <w:rPr>
          <w:rFonts w:ascii="Times New Roman"/>
          <w:b w:val="false"/>
          <w:i w:val="false"/>
          <w:color w:val="000000"/>
          <w:sz w:val="28"/>
        </w:rPr>
        <w:t>
      a) не покидает территорию Запрашивающей Стороны в течение пятнадцати (15)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Определение местонахождения или идентификация лиц и предметов</w:t>
      </w:r>
    </w:p>
    <w:bookmarkEnd w:id="19"/>
    <w:bookmarkStart w:name="z60" w:id="20"/>
    <w:p>
      <w:pPr>
        <w:spacing w:after="0"/>
        <w:ind w:left="0"/>
        <w:jc w:val="both"/>
      </w:pPr>
      <w:r>
        <w:rPr>
          <w:rFonts w:ascii="Times New Roman"/>
          <w:b w:val="false"/>
          <w:i w:val="false"/>
          <w:color w:val="000000"/>
          <w:sz w:val="28"/>
        </w:rPr>
        <w:t>
      1. Любая из Сторон может запросить от другой Стороны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в уголовном процессе и предположительно находящихся в той другой Стороне.</w:t>
      </w:r>
      <w:r>
        <w:br/>
      </w:r>
      <w:r>
        <w:rPr>
          <w:rFonts w:ascii="Times New Roman"/>
          <w:b w:val="false"/>
          <w:i w:val="false"/>
          <w:color w:val="000000"/>
          <w:sz w:val="28"/>
        </w:rPr>
        <w:t>
</w:t>
      </w:r>
      <w:r>
        <w:rPr>
          <w:rFonts w:ascii="Times New Roman"/>
          <w:b w:val="false"/>
          <w:i w:val="false"/>
          <w:color w:val="000000"/>
          <w:sz w:val="28"/>
        </w:rPr>
        <w:t>
      2. Любая из Сторон может запросить от другой Стороны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идентификацию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3. Запрашиваемая информация должна быть доведена до Запрашивающей Стороны на основе запроса, направленного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 В экстренных случаях запрос также может быть направлен и через Международную Организацию Уголовной Полиции (Интерпол). </w:t>
      </w:r>
    </w:p>
    <w:bookmarkEnd w:id="20"/>
    <w:bookmarkStart w:name="z11" w:id="21"/>
    <w:p>
      <w:pPr>
        <w:spacing w:after="0"/>
        <w:ind w:left="0"/>
        <w:jc w:val="left"/>
      </w:pPr>
      <w:r>
        <w:rPr>
          <w:rFonts w:ascii="Times New Roman"/>
          <w:b/>
          <w:i w:val="false"/>
          <w:color w:val="000000"/>
        </w:rPr>
        <w:t xml:space="preserve"> 
Статья 11</w:t>
      </w:r>
      <w:r>
        <w:br/>
      </w:r>
      <w:r>
        <w:rPr>
          <w:rFonts w:ascii="Times New Roman"/>
          <w:b/>
          <w:i w:val="false"/>
          <w:color w:val="000000"/>
        </w:rPr>
        <w:t>
Временная передача лиц, находящихся под стражей,</w:t>
      </w:r>
      <w:r>
        <w:br/>
      </w:r>
      <w:r>
        <w:rPr>
          <w:rFonts w:ascii="Times New Roman"/>
          <w:b/>
          <w:i w:val="false"/>
          <w:color w:val="000000"/>
        </w:rPr>
        <w:t xml:space="preserve">
в Запрашивающую Сторону </w:t>
      </w:r>
    </w:p>
    <w:bookmarkEnd w:id="21"/>
    <w:bookmarkStart w:name="z63" w:id="22"/>
    <w:p>
      <w:pPr>
        <w:spacing w:after="0"/>
        <w:ind w:left="0"/>
        <w:jc w:val="both"/>
      </w:pPr>
      <w:r>
        <w:rPr>
          <w:rFonts w:ascii="Times New Roman"/>
          <w:b w:val="false"/>
          <w:i w:val="false"/>
          <w:color w:val="000000"/>
          <w:sz w:val="28"/>
        </w:rPr>
        <w:t>
      1. Лицо, находящееся под стражей в Запрашиваемой Стороне, чья личная явка в качестве свидетеля или обвиняемого запрашивается Запрашивающей Стороной, временно передается на территорию этой Стороны при условии, что оно будет передано обратно в срок, указанный Запрашиваемой Стороной, который не должен превышать шесть (6) месяцев. Запрашивающая Сторона может запросить продление указанного срока. Продление может быть предоставлено только один раз.</w:t>
      </w:r>
      <w:r>
        <w:br/>
      </w:r>
      <w:r>
        <w:rPr>
          <w:rFonts w:ascii="Times New Roman"/>
          <w:b w:val="false"/>
          <w:i w:val="false"/>
          <w:color w:val="000000"/>
          <w:sz w:val="28"/>
        </w:rPr>
        <w:t>
</w:t>
      </w:r>
      <w:r>
        <w:rPr>
          <w:rFonts w:ascii="Times New Roman"/>
          <w:b w:val="false"/>
          <w:i w:val="false"/>
          <w:color w:val="000000"/>
          <w:sz w:val="28"/>
        </w:rPr>
        <w:t>
      2. В передаче может быть отказано, если:</w:t>
      </w:r>
      <w:r>
        <w:br/>
      </w:r>
      <w:r>
        <w:rPr>
          <w:rFonts w:ascii="Times New Roman"/>
          <w:b w:val="false"/>
          <w:i w:val="false"/>
          <w:color w:val="000000"/>
          <w:sz w:val="28"/>
        </w:rPr>
        <w:t>
      a) лицо, находящееся под стражей, не дает согласия на это;</w:t>
      </w:r>
      <w:r>
        <w:br/>
      </w:r>
      <w:r>
        <w:rPr>
          <w:rFonts w:ascii="Times New Roman"/>
          <w:b w:val="false"/>
          <w:i w:val="false"/>
          <w:color w:val="000000"/>
          <w:sz w:val="28"/>
        </w:rPr>
        <w:t>
      b) присутствие лица, находящегося под стражей, требуется в уголовных разбирательствах, которые осуществляются в Запрашиваемой Стороне;</w:t>
      </w:r>
      <w:r>
        <w:br/>
      </w:r>
      <w:r>
        <w:rPr>
          <w:rFonts w:ascii="Times New Roman"/>
          <w:b w:val="false"/>
          <w:i w:val="false"/>
          <w:color w:val="000000"/>
          <w:sz w:val="28"/>
        </w:rPr>
        <w:t>
      c) срок содержания под стражей лица может истечь в период временной передачи, которая запрашивается;</w:t>
      </w:r>
      <w:r>
        <w:br/>
      </w:r>
      <w:r>
        <w:rPr>
          <w:rFonts w:ascii="Times New Roman"/>
          <w:b w:val="false"/>
          <w:i w:val="false"/>
          <w:color w:val="000000"/>
          <w:sz w:val="28"/>
        </w:rPr>
        <w:t>
      d) имеются иные основания против его передачи в Запрашивающую Сторону.</w:t>
      </w:r>
      <w:r>
        <w:br/>
      </w:r>
      <w:r>
        <w:rPr>
          <w:rFonts w:ascii="Times New Roman"/>
          <w:b w:val="false"/>
          <w:i w:val="false"/>
          <w:color w:val="000000"/>
          <w:sz w:val="28"/>
        </w:rPr>
        <w:t>
</w:t>
      </w:r>
      <w:r>
        <w:rPr>
          <w:rFonts w:ascii="Times New Roman"/>
          <w:b w:val="false"/>
          <w:i w:val="false"/>
          <w:color w:val="000000"/>
          <w:sz w:val="28"/>
        </w:rPr>
        <w:t>
      3. Переданное лицо остается под стражей в Запрашивающей Стороне, в том числе на территории государства, через которое осуществляется транзит по запросу Запрашивающей Стороны, кроме случаев, когда Запрашиваемая Сторона запрашивает его освобождение. Прием в пенитенциарное учреждение Запрашивающей Стороны осуществляется на основании настоящей статьи.</w:t>
      </w:r>
      <w:r>
        <w:br/>
      </w:r>
      <w:r>
        <w:rPr>
          <w:rFonts w:ascii="Times New Roman"/>
          <w:b w:val="false"/>
          <w:i w:val="false"/>
          <w:color w:val="000000"/>
          <w:sz w:val="28"/>
        </w:rPr>
        <w:t>
</w:t>
      </w:r>
      <w:r>
        <w:rPr>
          <w:rFonts w:ascii="Times New Roman"/>
          <w:b w:val="false"/>
          <w:i w:val="false"/>
          <w:color w:val="000000"/>
          <w:sz w:val="28"/>
        </w:rPr>
        <w:t>
      4. Передаваемое лицо подлежит передаче и приему под конвоем на пограничном пункте Запрашиваемой Стороны. </w:t>
      </w:r>
    </w:p>
    <w:bookmarkEnd w:id="22"/>
    <w:bookmarkStart w:name="z12" w:id="23"/>
    <w:p>
      <w:pPr>
        <w:spacing w:after="0"/>
        <w:ind w:left="0"/>
        <w:jc w:val="left"/>
      </w:pPr>
      <w:r>
        <w:rPr>
          <w:rFonts w:ascii="Times New Roman"/>
          <w:b/>
          <w:i w:val="false"/>
          <w:color w:val="000000"/>
        </w:rPr>
        <w:t xml:space="preserve"> 
Статья 12</w:t>
      </w:r>
      <w:r>
        <w:br/>
      </w:r>
      <w:r>
        <w:rPr>
          <w:rFonts w:ascii="Times New Roman"/>
          <w:b/>
          <w:i w:val="false"/>
          <w:color w:val="000000"/>
        </w:rPr>
        <w:t>
Временная передача лиц, находящихся под стражей</w:t>
      </w:r>
      <w:r>
        <w:br/>
      </w:r>
      <w:r>
        <w:rPr>
          <w:rFonts w:ascii="Times New Roman"/>
          <w:b/>
          <w:i w:val="false"/>
          <w:color w:val="000000"/>
        </w:rPr>
        <w:t>
в Запрашивающей Стороне, в Запрашиваемую Сторону</w:t>
      </w:r>
    </w:p>
    <w:bookmarkEnd w:id="23"/>
    <w:bookmarkStart w:name="z67" w:id="24"/>
    <w:p>
      <w:pPr>
        <w:spacing w:after="0"/>
        <w:ind w:left="0"/>
        <w:jc w:val="both"/>
      </w:pPr>
      <w:r>
        <w:rPr>
          <w:rFonts w:ascii="Times New Roman"/>
          <w:b w:val="false"/>
          <w:i w:val="false"/>
          <w:color w:val="000000"/>
          <w:sz w:val="28"/>
        </w:rPr>
        <w:t>
      1. Запрашивающая Сторона, запросившая помощь, которая может требовать личную явку лица, содержащегося под стражей на ее территории, может временно передать это лицо на территорию Запрашиваемой Стороны, где состоится исполнение запроса.</w:t>
      </w:r>
      <w:r>
        <w:br/>
      </w:r>
      <w:r>
        <w:rPr>
          <w:rFonts w:ascii="Times New Roman"/>
          <w:b w:val="false"/>
          <w:i w:val="false"/>
          <w:color w:val="000000"/>
          <w:sz w:val="28"/>
        </w:rPr>
        <w:t>
</w:t>
      </w:r>
      <w:r>
        <w:rPr>
          <w:rFonts w:ascii="Times New Roman"/>
          <w:b w:val="false"/>
          <w:i w:val="false"/>
          <w:color w:val="000000"/>
          <w:sz w:val="28"/>
        </w:rPr>
        <w:t>
      2. Средства для осуществления временной передачи лица и срок, на который это лицо должно быть передано в Запрашиваемую Сторону, должны быть согласованы между центральными органами на основе информации и данных, предоставленных компетентными органами Сторон.</w:t>
      </w:r>
      <w:r>
        <w:br/>
      </w:r>
      <w:r>
        <w:rPr>
          <w:rFonts w:ascii="Times New Roman"/>
          <w:b w:val="false"/>
          <w:i w:val="false"/>
          <w:color w:val="000000"/>
          <w:sz w:val="28"/>
        </w:rPr>
        <w:t>
</w:t>
      </w:r>
      <w:r>
        <w:rPr>
          <w:rFonts w:ascii="Times New Roman"/>
          <w:b w:val="false"/>
          <w:i w:val="false"/>
          <w:color w:val="000000"/>
          <w:sz w:val="28"/>
        </w:rPr>
        <w:t>
      3. Переданное лицо остается под стражей в Запрашиваемой Стороне и на территории государства, через которое в необходимых случаях запрашивается транзит, кроме случаев, когда Запрашивающая Сторона запрашивает его освобождение. Прием в пенитенциарное учреждение Запрашиваемой Стороны осуществляется на основании настоящей статьи.</w:t>
      </w:r>
      <w:r>
        <w:br/>
      </w:r>
      <w:r>
        <w:rPr>
          <w:rFonts w:ascii="Times New Roman"/>
          <w:b w:val="false"/>
          <w:i w:val="false"/>
          <w:color w:val="000000"/>
          <w:sz w:val="28"/>
        </w:rPr>
        <w:t>
</w:t>
      </w:r>
      <w:r>
        <w:rPr>
          <w:rFonts w:ascii="Times New Roman"/>
          <w:b w:val="false"/>
          <w:i w:val="false"/>
          <w:color w:val="000000"/>
          <w:sz w:val="28"/>
        </w:rPr>
        <w:t>
      4. Срок содержания под стражей в Запрашиваемой Стороне включается в срок содержания под стражей, который подлежит отбыванию этим лицом в Запрашивающей Стороне.</w:t>
      </w:r>
    </w:p>
    <w:bookmarkEnd w:id="24"/>
    <w:bookmarkStart w:name="z13" w:id="25"/>
    <w:p>
      <w:pPr>
        <w:spacing w:after="0"/>
        <w:ind w:left="0"/>
        <w:jc w:val="left"/>
      </w:pPr>
      <w:r>
        <w:rPr>
          <w:rFonts w:ascii="Times New Roman"/>
          <w:b/>
          <w:i w:val="false"/>
          <w:color w:val="000000"/>
        </w:rPr>
        <w:t xml:space="preserve"> 
Статья 13</w:t>
      </w:r>
      <w:r>
        <w:br/>
      </w:r>
      <w:r>
        <w:rPr>
          <w:rFonts w:ascii="Times New Roman"/>
          <w:b/>
          <w:i w:val="false"/>
          <w:color w:val="000000"/>
        </w:rPr>
        <w:t>
Обыск и изъятие</w:t>
      </w:r>
    </w:p>
    <w:bookmarkEnd w:id="25"/>
    <w:bookmarkStart w:name="z71" w:id="26"/>
    <w:p>
      <w:pPr>
        <w:spacing w:after="0"/>
        <w:ind w:left="0"/>
        <w:jc w:val="both"/>
      </w:pPr>
      <w:r>
        <w:rPr>
          <w:rFonts w:ascii="Times New Roman"/>
          <w:b w:val="false"/>
          <w:i w:val="false"/>
          <w:color w:val="000000"/>
          <w:sz w:val="28"/>
        </w:rPr>
        <w:t>
      1. Запрашиваемая Сторона производит обыск, изъятие и передачу какого-либо предмета при условии, что запрос о помощи содержит информацию, которая обосновывает такие действия в соответствии с национальным законодательством Запрашиваемой Стороны, и преступление, в связи с которым направлен запрос, является наказуемым согласно национальному законодательству обеих Сторон.</w:t>
      </w:r>
      <w:r>
        <w:br/>
      </w:r>
      <w:r>
        <w:rPr>
          <w:rFonts w:ascii="Times New Roman"/>
          <w:b w:val="false"/>
          <w:i w:val="false"/>
          <w:color w:val="000000"/>
          <w:sz w:val="28"/>
        </w:rPr>
        <w:t>
</w:t>
      </w:r>
      <w:r>
        <w:rPr>
          <w:rFonts w:ascii="Times New Roman"/>
          <w:b w:val="false"/>
          <w:i w:val="false"/>
          <w:color w:val="000000"/>
          <w:sz w:val="28"/>
        </w:rPr>
        <w:t>
      2. В случае изъятия предмета Запрашиваемая Сторона удостоверяет его подлинность, продолжительность хранения и любые изменения в состоянии этого предмета. Для установления этих аспектов в разбирательствах в Запрашивающей Стороне никакого дополнительного удостоверения не требуется.</w:t>
      </w:r>
      <w:r>
        <w:br/>
      </w:r>
      <w:r>
        <w:rPr>
          <w:rFonts w:ascii="Times New Roman"/>
          <w:b w:val="false"/>
          <w:i w:val="false"/>
          <w:color w:val="000000"/>
          <w:sz w:val="28"/>
        </w:rPr>
        <w:t>
</w:t>
      </w:r>
      <w:r>
        <w:rPr>
          <w:rFonts w:ascii="Times New Roman"/>
          <w:b w:val="false"/>
          <w:i w:val="false"/>
          <w:color w:val="000000"/>
          <w:sz w:val="28"/>
        </w:rPr>
        <w:t>
      3. Запрашиваемая Сторона может потребовать, чтобы Запрашивающая Сторона дала свое согласие по поводу условий, которые Запрашиваемая Сторона считает необходимыми для защиты прав и интересов третьих сторон в отношении передаваемого предмета.</w:t>
      </w:r>
    </w:p>
    <w:bookmarkEnd w:id="26"/>
    <w:bookmarkStart w:name="z14" w:id="27"/>
    <w:p>
      <w:pPr>
        <w:spacing w:after="0"/>
        <w:ind w:left="0"/>
        <w:jc w:val="left"/>
      </w:pPr>
      <w:r>
        <w:rPr>
          <w:rFonts w:ascii="Times New Roman"/>
          <w:b/>
          <w:i w:val="false"/>
          <w:color w:val="000000"/>
        </w:rPr>
        <w:t xml:space="preserve"> 
Статья 14</w:t>
      </w:r>
      <w:r>
        <w:br/>
      </w:r>
      <w:r>
        <w:rPr>
          <w:rFonts w:ascii="Times New Roman"/>
          <w:b/>
          <w:i w:val="false"/>
          <w:color w:val="000000"/>
        </w:rPr>
        <w:t>
Помощь в процедурах конфискации</w:t>
      </w:r>
    </w:p>
    <w:bookmarkEnd w:id="27"/>
    <w:bookmarkStart w:name="z74" w:id="28"/>
    <w:p>
      <w:pPr>
        <w:spacing w:after="0"/>
        <w:ind w:left="0"/>
        <w:jc w:val="both"/>
      </w:pPr>
      <w:r>
        <w:rPr>
          <w:rFonts w:ascii="Times New Roman"/>
          <w:b w:val="false"/>
          <w:i w:val="false"/>
          <w:color w:val="000000"/>
          <w:sz w:val="28"/>
        </w:rPr>
        <w:t>
      1. Стороны предоставляют друг другу помощь в рамках процедур, которые включают выявление, обнаружение, арест и конфискацию доходов, полученных преступным путем, или предметов преступления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Когда одна из Сторон узнает, что доходы, полученные преступным путем, или предметы преступления находятся на территории другой Стороны, которые могут быть арестованы или конфискованы в соответствии с национальным законодательством этой Стороны, она может проинформировать об этом другую Сторону. Если проинформированная Сторона имеет необходимую юрисдикцию, такая информация может быть предоставлена ее компетентным органам для определения возможности принятия мер. Компетентные органы Запрашиваемой Стороны выносят решение в соответствии со своим применимым национальным законодательством и о любых принятых мерах информируют другую Сторону.</w:t>
      </w:r>
      <w:r>
        <w:br/>
      </w:r>
      <w:r>
        <w:rPr>
          <w:rFonts w:ascii="Times New Roman"/>
          <w:b w:val="false"/>
          <w:i w:val="false"/>
          <w:color w:val="000000"/>
          <w:sz w:val="28"/>
        </w:rPr>
        <w:t>
</w:t>
      </w:r>
      <w:r>
        <w:rPr>
          <w:rFonts w:ascii="Times New Roman"/>
          <w:b w:val="false"/>
          <w:i w:val="false"/>
          <w:color w:val="000000"/>
          <w:sz w:val="28"/>
        </w:rPr>
        <w:t>
      3. По запросу Запрашиваемая Сторона передает полностью либо частично любые доходы, полученные преступным путем, или предметы преступления, а также любые финансовые средства, полученные от их реализации, в соответствии с условиями, согласованными между Сторонами. В этой связи Запрашиваемая Сторона может рассмотреть возможность достижения договоренности с другой Стороной на постоянной основе или в каждом конкретном случае о разделе таких конфискованных доходов, полученных преступным путем, предметов преступления или финансовых средств, полученных от их реализации. Такие договоренности достигаются между центральными органами Сторон.  </w:t>
      </w:r>
    </w:p>
    <w:bookmarkEnd w:id="28"/>
    <w:bookmarkStart w:name="z15" w:id="29"/>
    <w:p>
      <w:pPr>
        <w:spacing w:after="0"/>
        <w:ind w:left="0"/>
        <w:jc w:val="left"/>
      </w:pPr>
      <w:r>
        <w:rPr>
          <w:rFonts w:ascii="Times New Roman"/>
          <w:b/>
          <w:i w:val="false"/>
          <w:color w:val="000000"/>
        </w:rPr>
        <w:t xml:space="preserve"> 
Статья 15</w:t>
      </w:r>
      <w:r>
        <w:br/>
      </w:r>
      <w:r>
        <w:rPr>
          <w:rFonts w:ascii="Times New Roman"/>
          <w:b/>
          <w:i w:val="false"/>
          <w:color w:val="000000"/>
        </w:rPr>
        <w:t>
Установление банка и финансовая информация</w:t>
      </w:r>
    </w:p>
    <w:bookmarkEnd w:id="29"/>
    <w:bookmarkStart w:name="z77" w:id="30"/>
    <w:p>
      <w:pPr>
        <w:spacing w:after="0"/>
        <w:ind w:left="0"/>
        <w:jc w:val="both"/>
      </w:pPr>
      <w:r>
        <w:rPr>
          <w:rFonts w:ascii="Times New Roman"/>
          <w:b w:val="false"/>
          <w:i w:val="false"/>
          <w:color w:val="000000"/>
          <w:sz w:val="28"/>
        </w:rPr>
        <w:t>
      1. По запросу Запрашиваемая Сторона незамедлительно выясняет, является ли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r>
        <w:br/>
      </w:r>
      <w:r>
        <w:rPr>
          <w:rFonts w:ascii="Times New Roman"/>
          <w:b w:val="false"/>
          <w:i w:val="false"/>
          <w:color w:val="000000"/>
          <w:sz w:val="28"/>
        </w:rPr>
        <w:t>
</w:t>
      </w:r>
      <w:r>
        <w:rPr>
          <w:rFonts w:ascii="Times New Roman"/>
          <w:b w:val="false"/>
          <w:i w:val="false"/>
          <w:color w:val="000000"/>
          <w:sz w:val="28"/>
        </w:rPr>
        <w:t>
      2. Мероприятия, указанные в пункте 1 настоящей статьи, могут касаться также и финансовых институтов, отличающихся от банков.</w:t>
      </w:r>
      <w:r>
        <w:br/>
      </w:r>
      <w:r>
        <w:rPr>
          <w:rFonts w:ascii="Times New Roman"/>
          <w:b w:val="false"/>
          <w:i w:val="false"/>
          <w:color w:val="000000"/>
          <w:sz w:val="28"/>
        </w:rPr>
        <w:t>
</w:t>
      </w:r>
      <w:r>
        <w:rPr>
          <w:rFonts w:ascii="Times New Roman"/>
          <w:b w:val="false"/>
          <w:i w:val="false"/>
          <w:color w:val="000000"/>
          <w:sz w:val="28"/>
        </w:rPr>
        <w:t>
      3. В помощи, указанной в настоящей статье, не может быть отказано на основании банковской тайны. </w:t>
      </w:r>
    </w:p>
    <w:bookmarkEnd w:id="30"/>
    <w:bookmarkStart w:name="z16" w:id="31"/>
    <w:p>
      <w:pPr>
        <w:spacing w:after="0"/>
        <w:ind w:left="0"/>
        <w:jc w:val="left"/>
      </w:pPr>
      <w:r>
        <w:rPr>
          <w:rFonts w:ascii="Times New Roman"/>
          <w:b/>
          <w:i w:val="false"/>
          <w:color w:val="000000"/>
        </w:rPr>
        <w:t xml:space="preserve"> 
Статья 16</w:t>
      </w:r>
      <w:r>
        <w:br/>
      </w:r>
      <w:r>
        <w:rPr>
          <w:rFonts w:ascii="Times New Roman"/>
          <w:b/>
          <w:i w:val="false"/>
          <w:color w:val="000000"/>
        </w:rPr>
        <w:t>
Временные меры</w:t>
      </w:r>
    </w:p>
    <w:bookmarkEnd w:id="31"/>
    <w:p>
      <w:pPr>
        <w:spacing w:after="0"/>
        <w:ind w:left="0"/>
        <w:jc w:val="both"/>
      </w:pPr>
      <w:r>
        <w:rPr>
          <w:rFonts w:ascii="Times New Roman"/>
          <w:b w:val="false"/>
          <w:i w:val="false"/>
          <w:color w:val="000000"/>
          <w:sz w:val="28"/>
        </w:rPr>
        <w:t>      По запросу Запрашиваемая Сторона в соответствии со своим национальным законодательством принимает решение о принятии временных мер по сохранению доказательств для обеспечения текущей ситуации или для защиты законных интересов, которые находятся в опасности. </w:t>
      </w:r>
    </w:p>
    <w:bookmarkStart w:name="z17" w:id="32"/>
    <w:p>
      <w:pPr>
        <w:spacing w:after="0"/>
        <w:ind w:left="0"/>
        <w:jc w:val="left"/>
      </w:pPr>
      <w:r>
        <w:rPr>
          <w:rFonts w:ascii="Times New Roman"/>
          <w:b/>
          <w:i w:val="false"/>
          <w:color w:val="000000"/>
        </w:rPr>
        <w:t xml:space="preserve"> 
Статья 17</w:t>
      </w:r>
      <w:r>
        <w:br/>
      </w:r>
      <w:r>
        <w:rPr>
          <w:rFonts w:ascii="Times New Roman"/>
          <w:b/>
          <w:i w:val="false"/>
          <w:color w:val="000000"/>
        </w:rPr>
        <w:t>
Возвращение предметов</w:t>
      </w:r>
    </w:p>
    <w:bookmarkEnd w:id="32"/>
    <w:p>
      <w:pPr>
        <w:spacing w:after="0"/>
        <w:ind w:left="0"/>
        <w:jc w:val="both"/>
      </w:pPr>
      <w:r>
        <w:rPr>
          <w:rFonts w:ascii="Times New Roman"/>
          <w:b w:val="false"/>
          <w:i w:val="false"/>
          <w:color w:val="000000"/>
          <w:sz w:val="28"/>
        </w:rPr>
        <w:t>      Любая собственность, как и оригиналы материалов или документов, переданные Запрашивающей Стороне, возвращаются Запрашиваемой Стороне при первой возможности, кроме случаев, когда последняя отказывается от своего права на их возвращение. </w:t>
      </w:r>
    </w:p>
    <w:bookmarkStart w:name="z18" w:id="33"/>
    <w:p>
      <w:pPr>
        <w:spacing w:after="0"/>
        <w:ind w:left="0"/>
        <w:jc w:val="left"/>
      </w:pPr>
      <w:r>
        <w:rPr>
          <w:rFonts w:ascii="Times New Roman"/>
          <w:b/>
          <w:i w:val="false"/>
          <w:color w:val="000000"/>
        </w:rPr>
        <w:t xml:space="preserve"> 
Статья 18</w:t>
      </w:r>
      <w:r>
        <w:br/>
      </w:r>
      <w:r>
        <w:rPr>
          <w:rFonts w:ascii="Times New Roman"/>
          <w:b/>
          <w:i w:val="false"/>
          <w:color w:val="000000"/>
        </w:rPr>
        <w:t>
Заслушивание посредством видеоконференции</w:t>
      </w:r>
    </w:p>
    <w:bookmarkEnd w:id="33"/>
    <w:bookmarkStart w:name="z80" w:id="34"/>
    <w:p>
      <w:pPr>
        <w:spacing w:after="0"/>
        <w:ind w:left="0"/>
        <w:jc w:val="both"/>
      </w:pPr>
      <w:r>
        <w:rPr>
          <w:rFonts w:ascii="Times New Roman"/>
          <w:b w:val="false"/>
          <w:i w:val="false"/>
          <w:color w:val="000000"/>
          <w:sz w:val="28"/>
        </w:rPr>
        <w:t>
      1. Если отсутствует возможность явки лица, которое находится на территории одной из Сторон и должно быть заслушано в качестве свидетеля, эксперта, потерпевшего, подозреваемого или обвиняемого компетентными органами другой Стороны, последняя может запросить заслушивание посредством видеоконференции, как это предусмотрено в </w:t>
      </w:r>
      <w:r>
        <w:rPr>
          <w:rFonts w:ascii="Times New Roman"/>
          <w:b w:val="false"/>
          <w:i w:val="false"/>
          <w:color w:val="000000"/>
          <w:sz w:val="28"/>
        </w:rPr>
        <w:t>пунктах 2</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Запрашиваемая Сторона соглашается на заслушивание посредством видеоконференции при условии, что она имеет технические средства для проведения видеоконференции. Если Запрашиваемая Сторона не имеет доступа к техническим средствам для проведения видеоконференции, такие средства могут быть предоставлены ей Запрашивающей Стороной по взаимному согласию.</w:t>
      </w:r>
      <w:r>
        <w:br/>
      </w:r>
      <w:r>
        <w:rPr>
          <w:rFonts w:ascii="Times New Roman"/>
          <w:b w:val="false"/>
          <w:i w:val="false"/>
          <w:color w:val="000000"/>
          <w:sz w:val="28"/>
        </w:rPr>
        <w:t>
</w:t>
      </w:r>
      <w:r>
        <w:rPr>
          <w:rFonts w:ascii="Times New Roman"/>
          <w:b w:val="false"/>
          <w:i w:val="false"/>
          <w:color w:val="000000"/>
          <w:sz w:val="28"/>
        </w:rPr>
        <w:t>
      3. В дополнение к информации, указанной в </w:t>
      </w:r>
      <w:r>
        <w:rPr>
          <w:rFonts w:ascii="Times New Roman"/>
          <w:b w:val="false"/>
          <w:i w:val="false"/>
          <w:color w:val="000000"/>
          <w:sz w:val="28"/>
        </w:rPr>
        <w:t>статье 3</w:t>
      </w:r>
      <w:r>
        <w:rPr>
          <w:rFonts w:ascii="Times New Roman"/>
          <w:b w:val="false"/>
          <w:i w:val="false"/>
          <w:color w:val="000000"/>
          <w:sz w:val="28"/>
        </w:rPr>
        <w:t xml:space="preserve"> настоящего Договора, запросы о заслушивании посредством видеоконференции должны содержать наименование компетентного органа и лиц, которые будут проводить заслушивание.</w:t>
      </w:r>
      <w:r>
        <w:br/>
      </w:r>
      <w:r>
        <w:rPr>
          <w:rFonts w:ascii="Times New Roman"/>
          <w:b w:val="false"/>
          <w:i w:val="false"/>
          <w:color w:val="000000"/>
          <w:sz w:val="28"/>
        </w:rPr>
        <w:t>
</w:t>
      </w:r>
      <w:r>
        <w:rPr>
          <w:rFonts w:ascii="Times New Roman"/>
          <w:b w:val="false"/>
          <w:i w:val="false"/>
          <w:color w:val="000000"/>
          <w:sz w:val="28"/>
        </w:rPr>
        <w:t>
      4. Компетентный орган Запрашиваемой Стороны вызывает соответствующее лицо для явки в соответствии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5. При заслушивании посредством видеоконференции применяются следующие правила:</w:t>
      </w:r>
      <w:r>
        <w:br/>
      </w:r>
      <w:r>
        <w:rPr>
          <w:rFonts w:ascii="Times New Roman"/>
          <w:b w:val="false"/>
          <w:i w:val="false"/>
          <w:color w:val="000000"/>
          <w:sz w:val="28"/>
        </w:rPr>
        <w:t>
      a) компетентный орган Запрашиваемой Стороны присутствует во время заслушивания, в случае необходимости пользуется услугами переводчика, а также обеспечивает идентификацию заслушиваемого лица и соблюдение основополагающих принципов национального законодательства Запрашиваемой Стороны. Если компетентный орган Запрашиваемой Стороны сочтет, что в ходе заслушивания нарушаются фундаментальные принципы национального законодательства Запрашиваемой Стороны, он должен немедленно принять необходимые меры для обеспечения продолжения заслушивания в соответствии с указанными принципами;</w:t>
      </w:r>
      <w:r>
        <w:br/>
      </w:r>
      <w:r>
        <w:rPr>
          <w:rFonts w:ascii="Times New Roman"/>
          <w:b w:val="false"/>
          <w:i w:val="false"/>
          <w:color w:val="000000"/>
          <w:sz w:val="28"/>
        </w:rPr>
        <w:t>
      b) меры по защите заслушиваемого лица при необходимости должны быть согласованы между компетентными органами Сторон;</w:t>
      </w:r>
      <w:r>
        <w:br/>
      </w:r>
      <w:r>
        <w:rPr>
          <w:rFonts w:ascii="Times New Roman"/>
          <w:b w:val="false"/>
          <w:i w:val="false"/>
          <w:color w:val="000000"/>
          <w:sz w:val="28"/>
        </w:rPr>
        <w:t>
      c) заслушивание проводится непосредственно или под руководством компетентного органа Запрашивающей Стороны в соответствии с ее национальным законодательством;</w:t>
      </w:r>
      <w:r>
        <w:br/>
      </w:r>
      <w:r>
        <w:rPr>
          <w:rFonts w:ascii="Times New Roman"/>
          <w:b w:val="false"/>
          <w:i w:val="false"/>
          <w:color w:val="000000"/>
          <w:sz w:val="28"/>
        </w:rPr>
        <w:t>
      d) по запросу Запрашивающей Стороны или заслушиваемого лица Запрашиваемая Сторона при необходимости обеспечивает заслушиваемое лицо помощью переводчика;</w:t>
      </w:r>
      <w:r>
        <w:br/>
      </w:r>
      <w:r>
        <w:rPr>
          <w:rFonts w:ascii="Times New Roman"/>
          <w:b w:val="false"/>
          <w:i w:val="false"/>
          <w:color w:val="000000"/>
          <w:sz w:val="28"/>
        </w:rPr>
        <w:t>
      e) заслушиваемое лицо в соответствии с национальным законодательством любой из Сторон может использовать право не давать показания.</w:t>
      </w:r>
      <w:r>
        <w:br/>
      </w:r>
      <w:r>
        <w:rPr>
          <w:rFonts w:ascii="Times New Roman"/>
          <w:b w:val="false"/>
          <w:i w:val="false"/>
          <w:color w:val="000000"/>
          <w:sz w:val="28"/>
        </w:rPr>
        <w:t>
</w:t>
      </w:r>
      <w:r>
        <w:rPr>
          <w:rFonts w:ascii="Times New Roman"/>
          <w:b w:val="false"/>
          <w:i w:val="false"/>
          <w:color w:val="000000"/>
          <w:sz w:val="28"/>
        </w:rPr>
        <w:t>
      6. Без ущерба для каких-либо мер, согласованных для защиты лиц, компетентный орган Запрашиваемой Стороны составляет протокол о проведении заслушивания с указанием даты и места заслушивания, личности заслушанного лица, личности и статуса всех других лиц в Запрашиваемой Стороне, принявших участие в заслушивании, любых клятв и технических условий, при которых прошло заслушивание. Протокол направляется через центральные органы Сторон.</w:t>
      </w:r>
      <w:r>
        <w:br/>
      </w:r>
      <w:r>
        <w:rPr>
          <w:rFonts w:ascii="Times New Roman"/>
          <w:b w:val="false"/>
          <w:i w:val="false"/>
          <w:color w:val="000000"/>
          <w:sz w:val="28"/>
        </w:rPr>
        <w:t>
</w:t>
      </w:r>
      <w:r>
        <w:rPr>
          <w:rFonts w:ascii="Times New Roman"/>
          <w:b w:val="false"/>
          <w:i w:val="false"/>
          <w:color w:val="000000"/>
          <w:sz w:val="28"/>
        </w:rPr>
        <w:t>
      7. В случае дачи заведомо ложных показаний или отказа от дачи показаний свидетелем, экспертом или потерпевшим, они подлежат ответственности аналогично применяемым внутренним процедурам.</w:t>
      </w:r>
      <w:r>
        <w:br/>
      </w:r>
      <w:r>
        <w:rPr>
          <w:rFonts w:ascii="Times New Roman"/>
          <w:b w:val="false"/>
          <w:i w:val="false"/>
          <w:color w:val="000000"/>
          <w:sz w:val="28"/>
        </w:rPr>
        <w:t>
</w:t>
      </w:r>
      <w:r>
        <w:rPr>
          <w:rFonts w:ascii="Times New Roman"/>
          <w:b w:val="false"/>
          <w:i w:val="false"/>
          <w:color w:val="000000"/>
          <w:sz w:val="28"/>
        </w:rPr>
        <w:t>
      8. Если запрашивается заслушивание подозреваемого или обвиняемого лица посредством видеоконференции, решение о проведении видеоконференции и порядок его проведения согласовываются обеими Сторонами и должны соответствовать их национальным законодательствам. Согласие подозреваемого или обвиняемого лица является обязательным для проведения заслушивания. Заявление о согласии дается перед компетентным органом Запрашиваемой Стороны и включается в протокол, который направляется Запрашивающей Стороне.</w:t>
      </w:r>
    </w:p>
    <w:bookmarkEnd w:id="34"/>
    <w:bookmarkStart w:name="z19" w:id="35"/>
    <w:p>
      <w:pPr>
        <w:spacing w:after="0"/>
        <w:ind w:left="0"/>
        <w:jc w:val="left"/>
      </w:pPr>
      <w:r>
        <w:rPr>
          <w:rFonts w:ascii="Times New Roman"/>
          <w:b/>
          <w:i w:val="false"/>
          <w:color w:val="000000"/>
        </w:rPr>
        <w:t xml:space="preserve"> 
Статья 19</w:t>
      </w:r>
      <w:r>
        <w:br/>
      </w:r>
      <w:r>
        <w:rPr>
          <w:rFonts w:ascii="Times New Roman"/>
          <w:b/>
          <w:i w:val="false"/>
          <w:color w:val="000000"/>
        </w:rPr>
        <w:t>
Контролируемые поставки</w:t>
      </w:r>
    </w:p>
    <w:bookmarkEnd w:id="35"/>
    <w:bookmarkStart w:name="z88" w:id="36"/>
    <w:p>
      <w:pPr>
        <w:spacing w:after="0"/>
        <w:ind w:left="0"/>
        <w:jc w:val="both"/>
      </w:pPr>
      <w:r>
        <w:rPr>
          <w:rFonts w:ascii="Times New Roman"/>
          <w:b w:val="false"/>
          <w:i w:val="false"/>
          <w:color w:val="000000"/>
          <w:sz w:val="28"/>
        </w:rPr>
        <w:t>
      1. По запросу каждая из Сторон принимает необходимые меры по проведению контролируемых поставок на своей территории.</w:t>
      </w:r>
      <w:r>
        <w:br/>
      </w:r>
      <w:r>
        <w:rPr>
          <w:rFonts w:ascii="Times New Roman"/>
          <w:b w:val="false"/>
          <w:i w:val="false"/>
          <w:color w:val="000000"/>
          <w:sz w:val="28"/>
        </w:rPr>
        <w:t>
</w:t>
      </w:r>
      <w:r>
        <w:rPr>
          <w:rFonts w:ascii="Times New Roman"/>
          <w:b w:val="false"/>
          <w:i w:val="false"/>
          <w:color w:val="000000"/>
          <w:sz w:val="28"/>
        </w:rPr>
        <w:t>
      2. Решение о проведении контролируемой поставки принимается в каждом отдельном случае компетентными органами Запрашиваемой Стороны с учетом национального законодательства этой Стороны.</w:t>
      </w:r>
      <w:r>
        <w:br/>
      </w:r>
      <w:r>
        <w:rPr>
          <w:rFonts w:ascii="Times New Roman"/>
          <w:b w:val="false"/>
          <w:i w:val="false"/>
          <w:color w:val="000000"/>
          <w:sz w:val="28"/>
        </w:rPr>
        <w:t>
</w:t>
      </w:r>
      <w:r>
        <w:rPr>
          <w:rFonts w:ascii="Times New Roman"/>
          <w:b w:val="false"/>
          <w:i w:val="false"/>
          <w:color w:val="000000"/>
          <w:sz w:val="28"/>
        </w:rPr>
        <w:t>
      3. Контролируемые поставки должны осуществляться в соответствии с процедурами Запрашиваемой Стороны. Компетенция действовать, руководить и контролировать операции принадлежит компетентным органам Запрашиваемой Стороны на своей территории. </w:t>
      </w:r>
    </w:p>
    <w:bookmarkEnd w:id="36"/>
    <w:bookmarkStart w:name="z20" w:id="37"/>
    <w:p>
      <w:pPr>
        <w:spacing w:after="0"/>
        <w:ind w:left="0"/>
        <w:jc w:val="left"/>
      </w:pPr>
      <w:r>
        <w:rPr>
          <w:rFonts w:ascii="Times New Roman"/>
          <w:b/>
          <w:i w:val="false"/>
          <w:color w:val="000000"/>
        </w:rPr>
        <w:t xml:space="preserve"> 
Статья 20</w:t>
      </w:r>
      <w:r>
        <w:br/>
      </w:r>
      <w:r>
        <w:rPr>
          <w:rFonts w:ascii="Times New Roman"/>
          <w:b/>
          <w:i w:val="false"/>
          <w:color w:val="000000"/>
        </w:rPr>
        <w:t>
Негласные расследования</w:t>
      </w:r>
    </w:p>
    <w:bookmarkEnd w:id="37"/>
    <w:bookmarkStart w:name="z91" w:id="38"/>
    <w:p>
      <w:pPr>
        <w:spacing w:after="0"/>
        <w:ind w:left="0"/>
        <w:jc w:val="both"/>
      </w:pPr>
      <w:r>
        <w:rPr>
          <w:rFonts w:ascii="Times New Roman"/>
          <w:b w:val="false"/>
          <w:i w:val="false"/>
          <w:color w:val="000000"/>
          <w:sz w:val="28"/>
        </w:rPr>
        <w:t>
      1. Стороны могут согласиться содействовать друг другу в проведении должностными лицами, действующими негласно или под прикрытием, расследования преступлений, кроме случаев, противоречащих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2. Решение по запросу принимается в каждом отдельном случае компетентными органами Запрашиваемой Стороны с учетом ее национального законодательства. Продолжительность негласного расследования, подробные условия и правовой статус соответствующих должностных лиц во время проведения негласного расследования согласовываются Сторонами с должным учетом их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3. Негласные расследования проводятся в соответствии с национальным законодательством Стороны, на территории которой ведется негласное расследование. Стороны сотрудничают для обеспечения подготовки и контроля негласного расследования и принимают меры для обеспечения безопасности сотрудников, действующих негласно или под прикрытием.</w:t>
      </w:r>
    </w:p>
    <w:bookmarkEnd w:id="38"/>
    <w:bookmarkStart w:name="z21" w:id="39"/>
    <w:p>
      <w:pPr>
        <w:spacing w:after="0"/>
        <w:ind w:left="0"/>
        <w:jc w:val="left"/>
      </w:pPr>
      <w:r>
        <w:rPr>
          <w:rFonts w:ascii="Times New Roman"/>
          <w:b/>
          <w:i w:val="false"/>
          <w:color w:val="000000"/>
        </w:rPr>
        <w:t xml:space="preserve"> 
Статья 21</w:t>
      </w:r>
      <w:r>
        <w:br/>
      </w:r>
      <w:r>
        <w:rPr>
          <w:rFonts w:ascii="Times New Roman"/>
          <w:b/>
          <w:i w:val="false"/>
          <w:color w:val="000000"/>
        </w:rPr>
        <w:t>
Совместные следственные группы</w:t>
      </w:r>
    </w:p>
    <w:bookmarkEnd w:id="39"/>
    <w:bookmarkStart w:name="z94" w:id="40"/>
    <w:p>
      <w:pPr>
        <w:spacing w:after="0"/>
        <w:ind w:left="0"/>
        <w:jc w:val="both"/>
      </w:pPr>
      <w:r>
        <w:rPr>
          <w:rFonts w:ascii="Times New Roman"/>
          <w:b w:val="false"/>
          <w:i w:val="false"/>
          <w:color w:val="000000"/>
          <w:sz w:val="28"/>
        </w:rPr>
        <w:t>
      1. Компетентные органы обеих Сторон могут создать совместную следственную группу по конкретным делам и на ограниченный период, который может быть продлен по взаимному согласию для проведения уголовного расследования в одной из Сторон. Состав группы должен быть согласован.</w:t>
      </w:r>
      <w:r>
        <w:br/>
      </w:r>
      <w:r>
        <w:rPr>
          <w:rFonts w:ascii="Times New Roman"/>
          <w:b w:val="false"/>
          <w:i w:val="false"/>
          <w:color w:val="000000"/>
          <w:sz w:val="28"/>
        </w:rPr>
        <w:t>
</w:t>
      </w:r>
      <w:r>
        <w:rPr>
          <w:rFonts w:ascii="Times New Roman"/>
          <w:b w:val="false"/>
          <w:i w:val="false"/>
          <w:color w:val="000000"/>
          <w:sz w:val="28"/>
        </w:rPr>
        <w:t>
      2. Совместная следственная группа может быть, в частности, сформирована, когда:</w:t>
      </w:r>
      <w:r>
        <w:br/>
      </w:r>
      <w:r>
        <w:rPr>
          <w:rFonts w:ascii="Times New Roman"/>
          <w:b w:val="false"/>
          <w:i w:val="false"/>
          <w:color w:val="000000"/>
          <w:sz w:val="28"/>
        </w:rPr>
        <w:t>
      a) расследования, проводимые компетентными органами обеих Сторон, являются сложными и требуют проведения совместных мероприятий с другой Стороной;</w:t>
      </w:r>
      <w:r>
        <w:br/>
      </w:r>
      <w:r>
        <w:rPr>
          <w:rFonts w:ascii="Times New Roman"/>
          <w:b w:val="false"/>
          <w:i w:val="false"/>
          <w:color w:val="000000"/>
          <w:sz w:val="28"/>
        </w:rPr>
        <w:t xml:space="preserve">
      b) компетентные органы обеих Сторон проводят расследования преступлений, по которым обстоятельства дела вызывают необходимость скоординированных и согласованных действий в обеих Сторонах. Запрос о создании совместной следственной группы может быть сделан любой из Сторон. </w:t>
      </w:r>
      <w:r>
        <w:br/>
      </w:r>
      <w:r>
        <w:rPr>
          <w:rFonts w:ascii="Times New Roman"/>
          <w:b w:val="false"/>
          <w:i w:val="false"/>
          <w:color w:val="000000"/>
          <w:sz w:val="28"/>
        </w:rPr>
        <w:t>
</w:t>
      </w:r>
      <w:r>
        <w:rPr>
          <w:rFonts w:ascii="Times New Roman"/>
          <w:b w:val="false"/>
          <w:i w:val="false"/>
          <w:color w:val="000000"/>
          <w:sz w:val="28"/>
        </w:rPr>
        <w:t>
      3. В дополнение к информации, указанной в соответствующих положениях </w:t>
      </w:r>
      <w:r>
        <w:rPr>
          <w:rFonts w:ascii="Times New Roman"/>
          <w:b w:val="false"/>
          <w:i w:val="false"/>
          <w:color w:val="000000"/>
          <w:sz w:val="28"/>
        </w:rPr>
        <w:t>статьи 3</w:t>
      </w:r>
      <w:r>
        <w:rPr>
          <w:rFonts w:ascii="Times New Roman"/>
          <w:b w:val="false"/>
          <w:i w:val="false"/>
          <w:color w:val="000000"/>
          <w:sz w:val="28"/>
        </w:rPr>
        <w:t xml:space="preserve"> настоящего Договора, запросы на создание совместной следственной группы должны содержать предложения о составе группы.</w:t>
      </w:r>
      <w:r>
        <w:br/>
      </w:r>
      <w:r>
        <w:rPr>
          <w:rFonts w:ascii="Times New Roman"/>
          <w:b w:val="false"/>
          <w:i w:val="false"/>
          <w:color w:val="000000"/>
          <w:sz w:val="28"/>
        </w:rPr>
        <w:t>
</w:t>
      </w:r>
      <w:r>
        <w:rPr>
          <w:rFonts w:ascii="Times New Roman"/>
          <w:b w:val="false"/>
          <w:i w:val="false"/>
          <w:color w:val="000000"/>
          <w:sz w:val="28"/>
        </w:rPr>
        <w:t xml:space="preserve">
      4. Следственные мероприятия осуществляются членами совместной следственной группы той Стороны, на территории которой они проводятся. </w:t>
      </w:r>
      <w:r>
        <w:br/>
      </w:r>
      <w:r>
        <w:rPr>
          <w:rFonts w:ascii="Times New Roman"/>
          <w:b w:val="false"/>
          <w:i w:val="false"/>
          <w:color w:val="000000"/>
          <w:sz w:val="28"/>
        </w:rPr>
        <w:t>
</w:t>
      </w:r>
      <w:r>
        <w:rPr>
          <w:rFonts w:ascii="Times New Roman"/>
          <w:b w:val="false"/>
          <w:i w:val="false"/>
          <w:color w:val="000000"/>
          <w:sz w:val="28"/>
        </w:rPr>
        <w:t>
      5. Договоренности в отношении участия в деятельности совместной следственной группы других лиц, не являющихся представителями компетентных органов Сторон, создавших такую группу, могут быть достигнуты в той мере, насколько это допускают национальные законодательства Сторон или положения любого правового документа, применимого между ними.</w:t>
      </w:r>
    </w:p>
    <w:bookmarkEnd w:id="40"/>
    <w:bookmarkStart w:name="z22" w:id="41"/>
    <w:p>
      <w:pPr>
        <w:spacing w:after="0"/>
        <w:ind w:left="0"/>
        <w:jc w:val="left"/>
      </w:pPr>
      <w:r>
        <w:rPr>
          <w:rFonts w:ascii="Times New Roman"/>
          <w:b/>
          <w:i w:val="false"/>
          <w:color w:val="000000"/>
        </w:rPr>
        <w:t xml:space="preserve"> 
Статья 22</w:t>
      </w:r>
      <w:r>
        <w:br/>
      </w:r>
      <w:r>
        <w:rPr>
          <w:rFonts w:ascii="Times New Roman"/>
          <w:b/>
          <w:i w:val="false"/>
          <w:color w:val="000000"/>
        </w:rPr>
        <w:t>
Добровольная передача информации</w:t>
      </w:r>
    </w:p>
    <w:bookmarkEnd w:id="41"/>
    <w:bookmarkStart w:name="z99" w:id="42"/>
    <w:p>
      <w:pPr>
        <w:spacing w:after="0"/>
        <w:ind w:left="0"/>
        <w:jc w:val="both"/>
      </w:pPr>
      <w:r>
        <w:rPr>
          <w:rFonts w:ascii="Times New Roman"/>
          <w:b w:val="false"/>
          <w:i w:val="false"/>
          <w:color w:val="000000"/>
          <w:sz w:val="28"/>
        </w:rPr>
        <w:t>
      1. Без ущерба для своих собственных расследований или разбирательств компетентные органы любой из Сторон могут без предварительного запроса на этот счет передавать в компетентные органы другой Стороны информацию, полученную в собственном расследовании, когда посчитают, что такая информация поможет получающей Стороне инициировать или завершить расследование или разбирательство, или когда такая информация может быть причиной для направления запроса другой Стороной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 Предоставляющая Сторона может в соответствии со своим национальным законодательством налагать условия на использование такой информации принимающей Стороной. Принимающая Сторона соблюдает эти условия.</w:t>
      </w:r>
      <w:r>
        <w:br/>
      </w:r>
      <w:r>
        <w:rPr>
          <w:rFonts w:ascii="Times New Roman"/>
          <w:b w:val="false"/>
          <w:i w:val="false"/>
          <w:color w:val="000000"/>
          <w:sz w:val="28"/>
        </w:rPr>
        <w:t>
</w:t>
      </w:r>
      <w:r>
        <w:rPr>
          <w:rFonts w:ascii="Times New Roman"/>
          <w:b w:val="false"/>
          <w:i w:val="false"/>
          <w:color w:val="000000"/>
          <w:sz w:val="28"/>
        </w:rPr>
        <w:t>
      3. Настоящая статья применяется также для передачи информации, предоставленной частными лицами в компетентные органы Сторон, связанной с деяниями, подпадающими под юрисдикцию другой Стороны. </w:t>
      </w:r>
    </w:p>
    <w:bookmarkEnd w:id="42"/>
    <w:bookmarkStart w:name="z23" w:id="43"/>
    <w:p>
      <w:pPr>
        <w:spacing w:after="0"/>
        <w:ind w:left="0"/>
        <w:jc w:val="left"/>
      </w:pPr>
      <w:r>
        <w:rPr>
          <w:rFonts w:ascii="Times New Roman"/>
          <w:b/>
          <w:i w:val="false"/>
          <w:color w:val="000000"/>
        </w:rPr>
        <w:t xml:space="preserve"> 
Статья 23</w:t>
      </w:r>
      <w:r>
        <w:br/>
      </w:r>
      <w:r>
        <w:rPr>
          <w:rFonts w:ascii="Times New Roman"/>
          <w:b/>
          <w:i w:val="false"/>
          <w:color w:val="000000"/>
        </w:rPr>
        <w:t>
Защита личных данных</w:t>
      </w:r>
    </w:p>
    <w:bookmarkEnd w:id="43"/>
    <w:bookmarkStart w:name="z102" w:id="44"/>
    <w:p>
      <w:pPr>
        <w:spacing w:after="0"/>
        <w:ind w:left="0"/>
        <w:jc w:val="both"/>
      </w:pPr>
      <w:r>
        <w:rPr>
          <w:rFonts w:ascii="Times New Roman"/>
          <w:b w:val="false"/>
          <w:i w:val="false"/>
          <w:color w:val="000000"/>
          <w:sz w:val="28"/>
        </w:rPr>
        <w:t>
      1. Личные данные, передаваемые одной Стороной другой Стороне в целях исполнения запроса, сделанного в соответствии с настоящим Договором, могут быть использованы Стороной, которой они были переданы, только для:</w:t>
      </w:r>
      <w:r>
        <w:br/>
      </w:r>
      <w:r>
        <w:rPr>
          <w:rFonts w:ascii="Times New Roman"/>
          <w:b w:val="false"/>
          <w:i w:val="false"/>
          <w:color w:val="000000"/>
          <w:sz w:val="28"/>
        </w:rPr>
        <w:t>
      a) целей разбирательств, к которым применим настоящий Договор;</w:t>
      </w:r>
      <w:r>
        <w:br/>
      </w:r>
      <w:r>
        <w:rPr>
          <w:rFonts w:ascii="Times New Roman"/>
          <w:b w:val="false"/>
          <w:i w:val="false"/>
          <w:color w:val="000000"/>
          <w:sz w:val="28"/>
        </w:rPr>
        <w:t>
      b) других судебных и административных разбирательств, непосредственно связанных с разбирательствами, предусмотренными в подпункте а) настоящего пункта;</w:t>
      </w:r>
      <w:r>
        <w:br/>
      </w:r>
      <w:r>
        <w:rPr>
          <w:rFonts w:ascii="Times New Roman"/>
          <w:b w:val="false"/>
          <w:i w:val="false"/>
          <w:color w:val="000000"/>
          <w:sz w:val="28"/>
        </w:rPr>
        <w:t>
      c) предотвращения непосредственной и серьезной угрозы общественной безопасности.</w:t>
      </w:r>
      <w:r>
        <w:br/>
      </w:r>
      <w:r>
        <w:rPr>
          <w:rFonts w:ascii="Times New Roman"/>
          <w:b w:val="false"/>
          <w:i w:val="false"/>
          <w:color w:val="000000"/>
          <w:sz w:val="28"/>
        </w:rPr>
        <w:t>
      Однако такие данные могут быть использованы в любых иных целях с предварительного письменного согласия Стороны, предоставившей эту информацию, или заинтересованного лица.</w:t>
      </w:r>
      <w:r>
        <w:br/>
      </w:r>
      <w:r>
        <w:rPr>
          <w:rFonts w:ascii="Times New Roman"/>
          <w:b w:val="false"/>
          <w:i w:val="false"/>
          <w:color w:val="000000"/>
          <w:sz w:val="28"/>
        </w:rPr>
        <w:t>
</w:t>
      </w:r>
      <w:r>
        <w:rPr>
          <w:rFonts w:ascii="Times New Roman"/>
          <w:b w:val="false"/>
          <w:i w:val="false"/>
          <w:color w:val="000000"/>
          <w:sz w:val="28"/>
        </w:rPr>
        <w:t>
      2. Любая из Сторон может отказать в передаче данных, полученных в ходе исполнения запроса, сделанного в соответствии с настоящим Договором, в случаях, когда такие данные защищены ее национальным законодательством и другая Сторона не принимает на себя обязательства по обеспечению такой же защиты для этих данных как первая Сторона.</w:t>
      </w:r>
      <w:r>
        <w:br/>
      </w:r>
      <w:r>
        <w:rPr>
          <w:rFonts w:ascii="Times New Roman"/>
          <w:b w:val="false"/>
          <w:i w:val="false"/>
          <w:color w:val="000000"/>
          <w:sz w:val="28"/>
        </w:rPr>
        <w:t>
</w:t>
      </w:r>
      <w:r>
        <w:rPr>
          <w:rFonts w:ascii="Times New Roman"/>
          <w:b w:val="false"/>
          <w:i w:val="false"/>
          <w:color w:val="000000"/>
          <w:sz w:val="28"/>
        </w:rPr>
        <w:t>
      3. Любая из Сторон, передающая данные, полученные в ходе исполнения запроса, сделанного в соответствии с настоящим Договором, может потребовать от другой Стороны информировать ее об использовании таких данных.</w:t>
      </w:r>
    </w:p>
    <w:bookmarkEnd w:id="44"/>
    <w:bookmarkStart w:name="z24" w:id="45"/>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bookmarkEnd w:id="45"/>
    <w:bookmarkStart w:name="z105" w:id="46"/>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своими национальными законодательствами. </w:t>
      </w:r>
      <w:r>
        <w:br/>
      </w:r>
      <w:r>
        <w:rPr>
          <w:rFonts w:ascii="Times New Roman"/>
          <w:b w:val="false"/>
          <w:i w:val="false"/>
          <w:color w:val="000000"/>
          <w:sz w:val="28"/>
        </w:rPr>
        <w:t>
</w:t>
      </w:r>
      <w:r>
        <w:rPr>
          <w:rFonts w:ascii="Times New Roman"/>
          <w:b w:val="false"/>
          <w:i w:val="false"/>
          <w:color w:val="000000"/>
          <w:sz w:val="28"/>
        </w:rPr>
        <w:t>
      2. Запрашиваемая Сторона несет расходы, связанные с исполнением запроса. При этом Запрашивающая Сторона несет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подпункте g) </w:t>
      </w:r>
      <w:r>
        <w:rPr>
          <w:rFonts w:ascii="Times New Roman"/>
          <w:b w:val="false"/>
          <w:i w:val="false"/>
          <w:color w:val="000000"/>
          <w:sz w:val="28"/>
        </w:rPr>
        <w:t>пункта 2</w:t>
      </w:r>
      <w:r>
        <w:rPr>
          <w:rFonts w:ascii="Times New Roman"/>
          <w:b w:val="false"/>
          <w:i w:val="false"/>
          <w:color w:val="000000"/>
          <w:sz w:val="28"/>
        </w:rPr>
        <w:t xml:space="preserve"> статьи 3 настоящего Договора;</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Договора; </w:t>
      </w:r>
      <w:r>
        <w:br/>
      </w:r>
      <w:r>
        <w:rPr>
          <w:rFonts w:ascii="Times New Roman"/>
          <w:b w:val="false"/>
          <w:i w:val="false"/>
          <w:color w:val="000000"/>
          <w:sz w:val="28"/>
        </w:rPr>
        <w:t>
      c) расходы, вытекающие из исполнения запроса согласно </w:t>
      </w:r>
      <w:r>
        <w:rPr>
          <w:rFonts w:ascii="Times New Roman"/>
          <w:b w:val="false"/>
          <w:i w:val="false"/>
          <w:color w:val="000000"/>
          <w:sz w:val="28"/>
        </w:rPr>
        <w:t>статье 11</w:t>
      </w:r>
      <w:r>
        <w:rPr>
          <w:rFonts w:ascii="Times New Roman"/>
          <w:b w:val="false"/>
          <w:i w:val="false"/>
          <w:color w:val="000000"/>
          <w:sz w:val="28"/>
        </w:rPr>
        <w:t xml:space="preserve"> настоящего Договора;</w:t>
      </w:r>
      <w:r>
        <w:br/>
      </w:r>
      <w:r>
        <w:rPr>
          <w:rFonts w:ascii="Times New Roman"/>
          <w:b w:val="false"/>
          <w:i w:val="false"/>
          <w:color w:val="000000"/>
          <w:sz w:val="28"/>
        </w:rPr>
        <w:t>
      d) расходы и гонорары экспертов;</w:t>
      </w:r>
      <w:r>
        <w:br/>
      </w:r>
      <w:r>
        <w:rPr>
          <w:rFonts w:ascii="Times New Roman"/>
          <w:b w:val="false"/>
          <w:i w:val="false"/>
          <w:color w:val="000000"/>
          <w:sz w:val="28"/>
        </w:rPr>
        <w:t>
      е) расходы и гонорары за письменный и устный перевод и затраты по копированию;</w:t>
      </w:r>
      <w:r>
        <w:br/>
      </w:r>
      <w:r>
        <w:rPr>
          <w:rFonts w:ascii="Times New Roman"/>
          <w:b w:val="false"/>
          <w:i w:val="false"/>
          <w:color w:val="000000"/>
          <w:sz w:val="28"/>
        </w:rPr>
        <w:t>
      f) затраты по хранению и передаче изъятых предметов.</w:t>
      </w:r>
      <w:r>
        <w:br/>
      </w:r>
      <w:r>
        <w:rPr>
          <w:rFonts w:ascii="Times New Roman"/>
          <w:b w:val="false"/>
          <w:i w:val="false"/>
          <w:color w:val="000000"/>
          <w:sz w:val="28"/>
        </w:rPr>
        <w:t>
</w:t>
      </w:r>
      <w:r>
        <w:rPr>
          <w:rFonts w:ascii="Times New Roman"/>
          <w:b w:val="false"/>
          <w:i w:val="false"/>
          <w:color w:val="000000"/>
          <w:sz w:val="28"/>
        </w:rPr>
        <w:t>
      3. Запрашиваемая Сторона несет все расходы, связанные с проведением заслушивания посредством видеоконференции, за исключением расходов, связанных с установлением и функционированием видеосвязи.</w:t>
      </w:r>
      <w:r>
        <w:br/>
      </w:r>
      <w:r>
        <w:rPr>
          <w:rFonts w:ascii="Times New Roman"/>
          <w:b w:val="false"/>
          <w:i w:val="false"/>
          <w:color w:val="000000"/>
          <w:sz w:val="28"/>
        </w:rPr>
        <w:t>
</w:t>
      </w:r>
      <w:r>
        <w:rPr>
          <w:rFonts w:ascii="Times New Roman"/>
          <w:b w:val="false"/>
          <w:i w:val="false"/>
          <w:color w:val="000000"/>
          <w:sz w:val="28"/>
        </w:rPr>
        <w:t>
      4.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w:t>
      </w:r>
    </w:p>
    <w:bookmarkEnd w:id="46"/>
    <w:bookmarkStart w:name="z25" w:id="47"/>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 об уголовных разбирательствах</w:t>
      </w:r>
    </w:p>
    <w:bookmarkEnd w:id="47"/>
    <w:p>
      <w:pPr>
        <w:spacing w:after="0"/>
        <w:ind w:left="0"/>
        <w:jc w:val="both"/>
      </w:pPr>
      <w:r>
        <w:rPr>
          <w:rFonts w:ascii="Times New Roman"/>
          <w:b w:val="false"/>
          <w:i w:val="false"/>
          <w:color w:val="000000"/>
          <w:sz w:val="28"/>
        </w:rPr>
        <w:t>      По запросу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 </w:t>
      </w:r>
    </w:p>
    <w:bookmarkStart w:name="z26" w:id="48"/>
    <w:p>
      <w:pPr>
        <w:spacing w:after="0"/>
        <w:ind w:left="0"/>
        <w:jc w:val="left"/>
      </w:pPr>
      <w:r>
        <w:rPr>
          <w:rFonts w:ascii="Times New Roman"/>
          <w:b/>
          <w:i w:val="false"/>
          <w:color w:val="000000"/>
        </w:rPr>
        <w:t xml:space="preserve"> 
Статья 26</w:t>
      </w:r>
      <w:r>
        <w:br/>
      </w:r>
      <w:r>
        <w:rPr>
          <w:rFonts w:ascii="Times New Roman"/>
          <w:b/>
          <w:i w:val="false"/>
          <w:color w:val="000000"/>
        </w:rPr>
        <w:t>
Передача решений суда и справок</w:t>
      </w:r>
      <w:r>
        <w:br/>
      </w:r>
      <w:r>
        <w:rPr>
          <w:rFonts w:ascii="Times New Roman"/>
          <w:b/>
          <w:i w:val="false"/>
          <w:color w:val="000000"/>
        </w:rPr>
        <w:t>
о привлечении к уголовной ответственности</w:t>
      </w:r>
    </w:p>
    <w:bookmarkEnd w:id="48"/>
    <w:bookmarkStart w:name="z109" w:id="49"/>
    <w:p>
      <w:pPr>
        <w:spacing w:after="0"/>
        <w:ind w:left="0"/>
        <w:jc w:val="both"/>
      </w:pPr>
      <w:r>
        <w:rPr>
          <w:rFonts w:ascii="Times New Roman"/>
          <w:b w:val="false"/>
          <w:i w:val="false"/>
          <w:color w:val="000000"/>
          <w:sz w:val="28"/>
        </w:rPr>
        <w:t>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w:t>
      </w:r>
      <w:r>
        <w:br/>
      </w:r>
      <w:r>
        <w:rPr>
          <w:rFonts w:ascii="Times New Roman"/>
          <w:b w:val="false"/>
          <w:i w:val="false"/>
          <w:color w:val="000000"/>
          <w:sz w:val="28"/>
        </w:rPr>
        <w:t>
</w:t>
      </w:r>
      <w:r>
        <w:rPr>
          <w:rFonts w:ascii="Times New Roman"/>
          <w:b w:val="false"/>
          <w:i w:val="false"/>
          <w:color w:val="000000"/>
          <w:sz w:val="28"/>
        </w:rPr>
        <w:t>
      2. Справки о судимостях, необходимые компетентному органу Запрашивающей Стороны, выдаются, если при таких же обстоятельствах они могли быть выданы компетентным органам Запрашиваемой Стороны. </w:t>
      </w:r>
    </w:p>
    <w:bookmarkEnd w:id="49"/>
    <w:bookmarkStart w:name="z27" w:id="50"/>
    <w:p>
      <w:pPr>
        <w:spacing w:after="0"/>
        <w:ind w:left="0"/>
        <w:jc w:val="left"/>
      </w:pPr>
      <w:r>
        <w:rPr>
          <w:rFonts w:ascii="Times New Roman"/>
          <w:b/>
          <w:i w:val="false"/>
          <w:color w:val="000000"/>
        </w:rPr>
        <w:t xml:space="preserve"> 
Статья 27 </w:t>
      </w:r>
      <w:r>
        <w:br/>
      </w:r>
      <w:r>
        <w:rPr>
          <w:rFonts w:ascii="Times New Roman"/>
          <w:b/>
          <w:i w:val="false"/>
          <w:color w:val="000000"/>
        </w:rPr>
        <w:t>
Освобождение от легализации и юридическая</w:t>
      </w:r>
      <w:r>
        <w:br/>
      </w:r>
      <w:r>
        <w:rPr>
          <w:rFonts w:ascii="Times New Roman"/>
          <w:b/>
          <w:i w:val="false"/>
          <w:color w:val="000000"/>
        </w:rPr>
        <w:t>
сила документов и материалов</w:t>
      </w:r>
    </w:p>
    <w:bookmarkEnd w:id="50"/>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Start w:name="z28" w:id="51"/>
    <w:p>
      <w:pPr>
        <w:spacing w:after="0"/>
        <w:ind w:left="0"/>
        <w:jc w:val="left"/>
      </w:pPr>
      <w:r>
        <w:rPr>
          <w:rFonts w:ascii="Times New Roman"/>
          <w:b/>
          <w:i w:val="false"/>
          <w:color w:val="000000"/>
        </w:rPr>
        <w:t xml:space="preserve"> 
Статья 28</w:t>
      </w:r>
      <w:r>
        <w:br/>
      </w:r>
      <w:r>
        <w:rPr>
          <w:rFonts w:ascii="Times New Roman"/>
          <w:b/>
          <w:i w:val="false"/>
          <w:color w:val="000000"/>
        </w:rPr>
        <w:t>
Соотношение с международными договорами</w:t>
      </w:r>
    </w:p>
    <w:bookmarkEnd w:id="51"/>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 а для Румынии - вытекающих как для государства-члена Европейского Союза.</w:t>
      </w:r>
    </w:p>
    <w:bookmarkStart w:name="z29" w:id="52"/>
    <w:p>
      <w:pPr>
        <w:spacing w:after="0"/>
        <w:ind w:left="0"/>
        <w:jc w:val="left"/>
      </w:pPr>
      <w:r>
        <w:rPr>
          <w:rFonts w:ascii="Times New Roman"/>
          <w:b/>
          <w:i w:val="false"/>
          <w:color w:val="000000"/>
        </w:rPr>
        <w:t xml:space="preserve"> 
Статья 29</w:t>
      </w:r>
      <w:r>
        <w:br/>
      </w:r>
      <w:r>
        <w:rPr>
          <w:rFonts w:ascii="Times New Roman"/>
          <w:b/>
          <w:i w:val="false"/>
          <w:color w:val="000000"/>
        </w:rPr>
        <w:t>
Консультации</w:t>
      </w:r>
    </w:p>
    <w:bookmarkEnd w:id="52"/>
    <w:p>
      <w:pPr>
        <w:spacing w:after="0"/>
        <w:ind w:left="0"/>
        <w:jc w:val="both"/>
      </w:pPr>
      <w:r>
        <w:rPr>
          <w:rFonts w:ascii="Times New Roman"/>
          <w:b w:val="false"/>
          <w:i w:val="false"/>
          <w:color w:val="000000"/>
          <w:sz w:val="28"/>
        </w:rPr>
        <w:t>      Любой спор, возникающий в ходе толкования или применения настоящего Договора, разрешается путем проведения консультаций и переговоров между Сторонами.</w:t>
      </w:r>
    </w:p>
    <w:bookmarkStart w:name="z30" w:id="53"/>
    <w:p>
      <w:pPr>
        <w:spacing w:after="0"/>
        <w:ind w:left="0"/>
        <w:jc w:val="left"/>
      </w:pPr>
      <w:r>
        <w:rPr>
          <w:rFonts w:ascii="Times New Roman"/>
          <w:b/>
          <w:i w:val="false"/>
          <w:color w:val="000000"/>
        </w:rPr>
        <w:t xml:space="preserve"> 
Статья 30</w:t>
      </w:r>
      <w:r>
        <w:br/>
      </w:r>
      <w:r>
        <w:rPr>
          <w:rFonts w:ascii="Times New Roman"/>
          <w:b/>
          <w:i w:val="false"/>
          <w:color w:val="000000"/>
        </w:rPr>
        <w:t>
Заключительные положения</w:t>
      </w:r>
    </w:p>
    <w:bookmarkEnd w:id="53"/>
    <w:bookmarkStart w:name="z111" w:id="54"/>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неотъемлемой частью и вступающими в силу в соответствии с положениями,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Настоящий Договор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5. Настоящий Договор также применяется в отношении преступлений, совершенных до его вступления в силу.</w:t>
      </w:r>
    </w:p>
    <w:bookmarkEnd w:id="54"/>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уполномоченными, подписали настоящий Договор.</w:t>
      </w:r>
    </w:p>
    <w:p>
      <w:pPr>
        <w:spacing w:after="0"/>
        <w:ind w:left="0"/>
        <w:jc w:val="both"/>
      </w:pPr>
      <w:r>
        <w:rPr>
          <w:rFonts w:ascii="Times New Roman"/>
          <w:b w:val="false"/>
          <w:i w:val="false"/>
          <w:color w:val="000000"/>
          <w:sz w:val="28"/>
        </w:rPr>
        <w:t>      Совершено в Бухаресте 14 ноября 2014 года в двух экземплярах, каждый на казахском, румынском и английском языках, причем все тексты имеют одинаковую силу. В случае возникновения разногласий в толковании положений настоящего Договора английский текст превалирует.</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Казахстан                           За Румынию</w:t>
      </w:r>
    </w:p>
    <w:p>
      <w:pPr>
        <w:spacing w:after="0"/>
        <w:ind w:left="0"/>
        <w:jc w:val="both"/>
      </w:pPr>
      <w:r>
        <w:rPr>
          <w:rFonts w:ascii="Times New Roman"/>
          <w:b w:val="false"/>
          <w:i w:val="false"/>
          <w:color w:val="000000"/>
          <w:sz w:val="28"/>
        </w:rPr>
        <w:t>      Аутентичность текста Договора между Республикой Казахстан и Румынией о правовой помощи по уголовным делам, подписанного в Бухаресте 14 ноября 2014 года на казахском, румынском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румынском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