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0018" w14:textId="9b90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2016 года № 3-VI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года, совершенный в Павлодаре 19 сентября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порядке уплаты провозных платежей и</w:t>
      </w:r>
      <w:r>
        <w:br/>
      </w:r>
      <w:r>
        <w:rPr>
          <w:rFonts w:ascii="Times New Roman"/>
          <w:b/>
          <w:i w:val="false"/>
          <w:color w:val="000000"/>
        </w:rPr>
        <w:t>
оформления перевозок грузов по участкам железных дорог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расположенным на территории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Федерации, и по участкам железных дорог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Федерации, расположенным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15 августа 2006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28 июня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5, ст.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измененного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исключить.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Павлодаре 19 сентября 2012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