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9f01" w14:textId="cba9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2016 года № 39-VІ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 88; № 19-I, 19-II, ст. 96; № 21, ст. 122; 2015 г., № 20-VII, ст. 115; № 21-III, ст. 137; № 22-V, ст. 156; № 22-VI, ст. 159; 2016 г., № 7-II, ст. 55; № 8-II, ст. 67; № 12, ст. 87):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девятую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13-1)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"13-1) обратиться в службу пробации для проведения в отношении него досудебной пробации;".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22-ІІІ, ст. 149; № 23-II, ст. 170; 2016 г., № 8-II, ст. 67):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пробация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служба пробации – орган уголовно-исполнительной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общества, а также организации и функционированию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пробационный контроль – деятельность уполномоченных органов по осуществлению контроля за исполнением лицами, состоящими на их учете, обязанностей, возложенных на них законом и судом;";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Служба пробации осуществляет пробационный контроль в отношении несовершеннолетнего: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осужденного к наказанию в виде ограничения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осужденного условно.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Полиция осуществляет пробационный контроль в отношении несовершеннолетнего: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условно-досрочно освобожденного от отбывания наказания в виде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отношении которого судом назначена принудительная мера воспитательного воздействия, установленная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подпунктах 4) и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иной"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Не позднее чем за один год до истечения срока лишения свободы администрация учреждения уведомляет местные исполнительные органы, органы внутренних дел и службу пробации области, города республиканского значения, столицы, района, города областного значения по избранному осужденным месту жительства о его предстоящем освобождении, наличии у него жилья, его трудоспособности и имеющихся специальностях.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Администрация учреждения при этом составляет на осужденного индивидуальную программу по объему социально-правовой помощи, необходимой для социальной адаптации после освобождения, которая направляется в службу пробации по избранному осужденным месту жительства.";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части четвертую и пятую 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При освобождении от отбывания наказания в виде лишения свободы инвалидов первой или второй группы, беременных женщин и женщин с малолетними детьми, а также несовершеннолетних администрация учреждения за шесть месяцев ставит в известность их супруга (супругу), родственников либо иных лиц, указанных в заявлении осужденного, а также службу пробации по избранному осужденным месту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Лица, освобождаемые из учреждений, нуждающиеся по состоянию здоровья в постоянном уходе, а также несовершеннолетние в возрасте до шестнадцати лет направляются к месту жительства в сопровождении супруга (супруги), родственников или приехавших за ними иных лиц либо работника учреждения или службы пробации из избранного осужденным места жительства.".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 48; № 16, ст. 90; № 19-I, 19-II, ст. 96; № 23, ст. 143; 2015 г., № 1, ст. 2; № 16, ст. 79; № 21-I, ст. 125; 2016 г., № 6, ст. 45):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Уголовно-исполнительную систему образуют ведомство, его территориальные органы, служба пробации и учреждения, исполняющие наказания, иные подведомственные организации.".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