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a3699" w14:textId="8ba36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волонтерской деятельности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30 декабря 2016 года № 42-VІ ЗРК.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Вниманию пользователей!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Для удобства пользования РЦПИ создано </w:t>
      </w:r>
      <w:r>
        <w:rPr>
          <w:rFonts w:ascii="Times New Roman"/>
          <w:b w:val="false"/>
          <w:i w:val="false"/>
          <w:color w:val="ff0000"/>
          <w:sz w:val="28"/>
        </w:rPr>
        <w:t>ОГЛАВЛЕНИЕ.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Закон устанавливает правовые основы, цели и задачи, принципы, формы и виды, а также меры поддержки волонтерской деятельности.</w:t>
      </w:r>
    </w:p>
    <w:bookmarkStart w:name="z10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1. Основные понятия, используемые в настоящем Законе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настоящем Законе используются следующие основные понятия:</w:t>
      </w:r>
    </w:p>
    <w:bookmarkStart w:name="z2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волонтер – физическое лицо, осуществляющее волонтерскую деятельность;</w:t>
      </w:r>
    </w:p>
    <w:bookmarkEnd w:id="1"/>
    <w:bookmarkStart w:name="z2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группа волонтеров – добровольное незарегистрированное сообщество физических лиц, образованное в целях совместного осуществления волонтерской деятельности, на которое распространяются нормы, установленные настоящим Законом;</w:t>
      </w:r>
    </w:p>
    <w:bookmarkEnd w:id="2"/>
    <w:bookmarkStart w:name="z2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волонтерская акция – мероприятие, направленное на решение конкретной социально направленной, общественно полезной задачи, выполняемой волонтерской организацией и (или) волонтерами, и (или) группой волонтеров;</w:t>
      </w:r>
    </w:p>
    <w:bookmarkEnd w:id="3"/>
    <w:bookmarkStart w:name="z2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волонтерская программа (проект) – системный комплекс мер, направленный на решение социально направленных, общественно полезных задач, с указанием мероприятий и ожидаемых результатов, выполняемых волонтерской организацией и (или) волонтерами, и (или) группой волонтеров;</w:t>
      </w:r>
    </w:p>
    <w:bookmarkEnd w:id="4"/>
    <w:bookmarkStart w:name="z2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волонтерская деятельность – добровольная социально направленная, выполняемая по свободному волеизъявлению общественно полезная деятельность, осуществляемая на безвозмездной основе;</w:t>
      </w:r>
    </w:p>
    <w:bookmarkEnd w:id="5"/>
    <w:bookmarkStart w:name="z2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уполномоченный орган в сфере волонтерской деятельности – центральный исполнительный орган, осуществляющий руководство и межотраслевую координацию в сфере волонтерской деятельности;</w:t>
      </w:r>
    </w:p>
    <w:bookmarkEnd w:id="6"/>
    <w:bookmarkStart w:name="z2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реестр учета волонтерской деятельности – реестр данных, содержащий сведения о волонтерах, группах волонтеров, волонтерских организациях, координаторах и организаторах волонтерской деятельности, волонтерских программах (проектах), волонтерских акциях, месте и времени их проведения, требованиях к их проведению;</w:t>
      </w:r>
    </w:p>
    <w:bookmarkEnd w:id="7"/>
    <w:bookmarkStart w:name="z2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организатор волонтерской деятельности – центральные и местные исполнительные органы, органы местного самоуправления, иные организации, а также физические лица, привлекающие волонтеров самостоятельно либо через волонтерские организации;</w:t>
      </w:r>
    </w:p>
    <w:bookmarkEnd w:id="8"/>
    <w:bookmarkStart w:name="z2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волонтерская организация – некоммерческая организация (за исключением религиозных объединений, потребительских кооперативов, а также общественных объединений в форме политических партий или профессиональных союзов), созданная и осуществляющая волонтерскую деятельность в соответствии с законами Республики Казахстан;</w:t>
      </w:r>
    </w:p>
    <w:bookmarkEnd w:id="9"/>
    <w:bookmarkStart w:name="z40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корпоративное волонтерство – добровольное коллективное участие сотрудников организации в различных волонтерских программах (проектах) и волонтерских акциях при поддержке своей организации.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 с изменениями, внесенными Законом РК от 04.07.2022 </w:t>
      </w:r>
      <w:r>
        <w:rPr>
          <w:rFonts w:ascii="Times New Roman"/>
          <w:b w:val="false"/>
          <w:i w:val="false"/>
          <w:color w:val="000000"/>
          <w:sz w:val="28"/>
        </w:rPr>
        <w:t>№ 134-VII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2. Предмет регулирования настоящего Закона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Предметом регулирования настоящего Закона являются общественные отношения, возникающие в связи с осуществлением добровольной общественно полезной деятельности путем выполнения работ, оказания услуг на безвозмездной основе в формах и видах, предусмотренных настоящим Законом.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3. Законодательство Республики Казахстан о волонтерской деятельности</w:t>
      </w:r>
    </w:p>
    <w:bookmarkStart w:name="z2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Законодательство Республики Казахстан о волонтерской деятельности основывается на Конституции Республики Казахстан, состоит из настоящего Закона и иных нормативных правовых актов Республики Казахстан.</w:t>
      </w:r>
    </w:p>
    <w:bookmarkEnd w:id="11"/>
    <w:bookmarkStart w:name="z3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Если международным договором, ратифицированным Республикой Казахстан, установлены иные правила, чем те, которые предусмотрены настоящим Законом, то применяются правила международного договора.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4. Цели и задачи, основы волонтерской деятельности</w:t>
      </w:r>
    </w:p>
    <w:bookmarkStart w:name="z3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Целями волонтерской деятельности являются: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оказание помощи физическим и юридическим лицам, охрана здоровья граждан, защита и охрана окружающей среды, развитие физической культуры и спорта, а также другие цели, направленные на обеспечение общественных благ;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формирование гражданской позиции, самоорганизации, чувства социальной ответственности, солидарности, взаимопомощи и милосердия в обществе.</w:t>
      </w:r>
    </w:p>
    <w:bookmarkStart w:name="z3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 задачам волонтерской деятельности относятся: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помощь обществу в решении социальных задач;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развитие и поддержка гражданских инициатив, направленных на организацию волонтерской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разработка и реализация мер по повышению роли волонтерской деятельности во взаимодействии с различными целевыми группами и категориями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организация и проведение консультирования, информирования и методического сопровождения волонтеров;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формирование группы волонтеров – исполнителей волонтерских программ (проектов) и волонтерских акций;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организация обучения волонтерской деятельности.</w:t>
      </w:r>
    </w:p>
    <w:bookmarkStart w:name="z3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Волонтерская деятельность не может быть направлена на поддержку политических партий и религиозных объединений.</w:t>
      </w:r>
    </w:p>
    <w:bookmarkEnd w:id="15"/>
    <w:bookmarkStart w:name="z3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Запрещается волонтерская деятельность, преследующая терроризм, экстремизм и сепаратизм в любых формах и проявлениях.</w:t>
      </w:r>
    </w:p>
    <w:bookmarkEnd w:id="16"/>
    <w:bookmarkStart w:name="z3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 территории Республики Казахстан запрещается создание волонтерских организаций по типу военизированных формирований, имеющих военизированную структуру, форму, специальные знаки отличия, гимны, флаги, вымпелы, особые условия внутренней дисциплины и управления, оружие, в том числе имитационное.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4 с изменением, внесенным Законом РК от 04.07.2022 </w:t>
      </w:r>
      <w:r>
        <w:rPr>
          <w:rFonts w:ascii="Times New Roman"/>
          <w:b w:val="false"/>
          <w:i w:val="false"/>
          <w:color w:val="000000"/>
          <w:sz w:val="28"/>
        </w:rPr>
        <w:t>№ 134-VII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5. Принципы волонтерской деятельности</w:t>
      </w:r>
    </w:p>
    <w:bookmarkStart w:name="z3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Волонтерская деятельность осуществляется в соответствии с принципами: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безвозмездности, добровольности, равноправия и законности деятельности волонтеров;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свободы в определении целей, форм, видов и методов, в выборе направления волонтерской деятельности, установленной настоящим Законом;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гласности и общедоступности информации о волонтерской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солидарности, добросовестности и сотрудничества лиц, участвующих в волонтерской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безопасности жизни и здоровья;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равноправного и взаимовыгодного международного сотрудничества в этой сфере.</w:t>
      </w:r>
    </w:p>
    <w:bookmarkStart w:name="z3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Волонтерская деятельность не подменяет деятельность государственных органов и органов местного самоуправления по осуществлению их полномочий.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6. Формы и виды волонтерской деятельности</w:t>
      </w:r>
    </w:p>
    <w:bookmarkStart w:name="z3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Волонтерская деятельность может осуществляться в форме: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индивидуальной волонтерской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волонтерской деятельности в составе группы волонтеров;</w:t>
      </w:r>
    </w:p>
    <w:bookmarkStart w:name="z40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2-1) корпоративного волонтерства;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волонтерской деятельности через волонтерскую организацию.</w:t>
      </w:r>
    </w:p>
    <w:bookmarkStart w:name="z3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Основными видами волонтерской деятельности являются: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участие в оказании социальной помощи, помощи социально незащищенным слоям населения, детям, нуждающимся в специальных социальных услугах;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социальное обслуживание престарелых, лиц с инвалидностью, организация доступности среды для лиц с инвалидностью, содействие в работе по социальной адаптации, интеграции и воспитанию детей-сирот и детей, оставшихся без попечения родителей;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участие в оказании помощи лицам, пострадавшим в результате стихийных бедствий, экологических, техногенных и других катастроф, социальных конфликтов, несчастных случаев, жертвам правонарушений, беженцам и вынужденным переселенцам, а также иным категориям и группам лиц, нуждающихся в посторонней помощи и поддержке;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оказание содействия центральным и местным исполнительным органам в предупреждении и ликвидации последствий чрезвычайных ситуаций;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участие в поиске пропавших без вести людей, останков участников Великой Отечественной войны и локальных войн;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участие в защите и охране окружающей среды, благоустройстве территорий;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участие в создании возможностей для сохранения исторического и культурного наследия, восстановления и сохранения историко-культурной среды обитания;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участие в развитии образования, науки, культуры, популяризации знаний, развитии инноваций;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участие в развитии и популяризации физической культуры, спорта и активного досуга, в организации и проведении региональных, межрегиональных, республиканских общественных и международных физкультурных и спортивных мероприятий;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ведение работы по пропаганде здорового образа жизни, организация и проведение профилактической работы по противодействию распространению социально значимых заболеваний;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участие в организации и проведении региональных, межрегиональных, республиканских и международных культурных, массовых и других зрелищных и общественных мероприятий, включая деятельность волонтерских лагерей, участие в археологических раскопках, восстановлении фасадов исторических зданий, работе летних оздоровительных лагерей для детей с ограниченными возможностями, конгрессно-выставочной деятельности, если иное не установлено законами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участие в укреплении мира, дружбы и согласия между народами, предотвращении социальных, межнациональных, межконфессиональных, межэтнических, религиозных конфликтов;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иные виды волонтерской деятельности, не противоречащие законодательству Республики Казахстан.</w:t>
      </w:r>
    </w:p>
    <w:bookmarkStart w:name="z40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Организатор волонтерской деятельности при привлечении волонтеров или волонтерская организация при осуществлении волонтерской деятельности имеет право на заключение договора в соответствии с гражданским законодательством Республики Казахстан.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6 с изменениями, внесенными законами РК от 11.07.2017 </w:t>
      </w:r>
      <w:r>
        <w:rPr>
          <w:rFonts w:ascii="Times New Roman"/>
          <w:b w:val="false"/>
          <w:i w:val="false"/>
          <w:color w:val="000000"/>
          <w:sz w:val="28"/>
        </w:rPr>
        <w:t>№ 91-VI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27.06.2022 </w:t>
      </w:r>
      <w:r>
        <w:rPr>
          <w:rFonts w:ascii="Times New Roman"/>
          <w:b w:val="false"/>
          <w:i w:val="false"/>
          <w:color w:val="000000"/>
          <w:sz w:val="28"/>
        </w:rPr>
        <w:t>№ 129-VII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04.07.2022 </w:t>
      </w:r>
      <w:r>
        <w:rPr>
          <w:rFonts w:ascii="Times New Roman"/>
          <w:b w:val="false"/>
          <w:i w:val="false"/>
          <w:color w:val="000000"/>
          <w:sz w:val="28"/>
        </w:rPr>
        <w:t>№ 134-VII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опубликования); от 20.04.2023 </w:t>
      </w:r>
      <w:r>
        <w:rPr>
          <w:rFonts w:ascii="Times New Roman"/>
          <w:b w:val="false"/>
          <w:i w:val="false"/>
          <w:color w:val="000000"/>
          <w:sz w:val="28"/>
        </w:rPr>
        <w:t>№ 226-VII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6-1. Корпоративное волонтерство</w:t>
      </w:r>
    </w:p>
    <w:bookmarkStart w:name="z40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Организации в случае принятия решения о развитии корпоративного волонтерства разрабатывают внутренние документы по осуществлению волонтерской деятельности.</w:t>
      </w:r>
    </w:p>
    <w:bookmarkEnd w:id="24"/>
    <w:bookmarkStart w:name="z40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Внутренние документы корпоративного волонтерства определяют принципы, основные направления и порядок осуществления корпоративной волонтерской деятельности.</w:t>
      </w:r>
    </w:p>
    <w:bookmarkEnd w:id="25"/>
    <w:bookmarkStart w:name="z40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Цели корпоративного волонтерства определяются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Закона.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Глава 1 дополнена статьей 6-1 в соответствии с Законом РК от 04.07.2022 </w:t>
      </w:r>
      <w:r>
        <w:rPr>
          <w:rFonts w:ascii="Times New Roman"/>
          <w:b w:val="false"/>
          <w:i w:val="false"/>
          <w:color w:val="000000"/>
          <w:sz w:val="28"/>
        </w:rPr>
        <w:t>№ 134-VII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0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ГОСУДАРСТВЕННОЕ РЕГУЛИРОВАНИЕ В СФЕРЕ</w:t>
      </w:r>
      <w:r>
        <w:br/>
      </w:r>
      <w:r>
        <w:rPr>
          <w:rFonts w:ascii="Times New Roman"/>
          <w:b/>
          <w:i w:val="false"/>
          <w:color w:val="000000"/>
        </w:rPr>
        <w:t>ВОЛОНТЕРСКОЙ ДЕЯТЕЛЬНОСТИ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7. Компетенция Правительства Республики Казахстан в сфере волонтерской деятельности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разрабатывает основные направления государственной политики в сфере волонтерской деятельности и организует их осуществление.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7 - в редакции Закона РК от 19.04.2023 </w:t>
      </w:r>
      <w:r>
        <w:rPr>
          <w:rFonts w:ascii="Times New Roman"/>
          <w:b w:val="false"/>
          <w:i w:val="false"/>
          <w:color w:val="000000"/>
          <w:sz w:val="28"/>
        </w:rPr>
        <w:t>№ 223-VII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8. Компетенция центральных исполнительных органов Республики Казахстан в сфере волонтерской деятельности</w:t>
      </w:r>
    </w:p>
    <w:bookmarkStart w:name="z4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Центральные исполнительные органы Республики Казахстан в пределах своей компетенции: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реализуют государственную политику в сфере волонтерской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разрабатывают механизмы поддержки и стимулирования волонтерской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содействуют развитию международного сотрудничества и обмену опытом в сфере волонтерской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разрабатывают рекомендации по порядку привлечения волонтерских организаций и волонтеров к участию в реализации волонтерских программ (проектов) и проведению волонтерских акций;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взаимодействуют с физическими, юридическими лицами и государственными органами в сфере волонтерской деятельности;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6) Исключен Законом РК от 04.07.2022 </w:t>
      </w:r>
      <w:r>
        <w:rPr>
          <w:rFonts w:ascii="Times New Roman"/>
          <w:b w:val="false"/>
          <w:i w:val="false"/>
          <w:color w:val="000000"/>
          <w:sz w:val="28"/>
        </w:rPr>
        <w:t>№ 134-VII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анализируют, осуществляют свод и обобщение практики волонтерской деятельности;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8) Исключен Законом РК от 04.07.2022 </w:t>
      </w:r>
      <w:r>
        <w:rPr>
          <w:rFonts w:ascii="Times New Roman"/>
          <w:b w:val="false"/>
          <w:i w:val="false"/>
          <w:color w:val="000000"/>
          <w:sz w:val="28"/>
        </w:rPr>
        <w:t>№ 134-VII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осуществляют иные полномочия, предусмотренные настоящим Законом, иными законами Республики Казахстан, актами Президента Республики Казахстан и Правительства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2. Исключен Законом РК от 04.07.2022 </w:t>
      </w:r>
      <w:r>
        <w:rPr>
          <w:rFonts w:ascii="Times New Roman"/>
          <w:b w:val="false"/>
          <w:i w:val="false"/>
          <w:color w:val="000000"/>
          <w:sz w:val="28"/>
        </w:rPr>
        <w:t>№ 134-VII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8 с изменениями, внесенными Законом РК от 04.07.2022 </w:t>
      </w:r>
      <w:r>
        <w:rPr>
          <w:rFonts w:ascii="Times New Roman"/>
          <w:b w:val="false"/>
          <w:i w:val="false"/>
          <w:color w:val="000000"/>
          <w:sz w:val="28"/>
        </w:rPr>
        <w:t>№ 134-VII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9. Компетенция уполномоченного органа в сфере волонтерской деятельности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в сфере волонтерской деятельности: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формирует и реализует государственную политику в сфере волонтерской деятельности;</w:t>
      </w:r>
    </w:p>
    <w:bookmarkStart w:name="z40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1-1) осуществляет координацию деятельности центральных и местных исполнительных органов в части организации волонтерской деятельности;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осуществляет свод и обобщение информации о волонтерской деятельности в Республике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разрабатывает и утверждает правила по ведению реестра учета волонтерской деятельности;</w:t>
      </w:r>
    </w:p>
    <w:bookmarkStart w:name="z40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разрабатывает методические рекомендации по поддержке волонтерской деятельности и порядку привлечения волонтерских организаций и волонтеров к участию в реализации волонтерских программ (проектов) и проведению волонтерских акций;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5) Исключен Законом РК от 04.07.2022 </w:t>
      </w:r>
      <w:r>
        <w:rPr>
          <w:rFonts w:ascii="Times New Roman"/>
          <w:b w:val="false"/>
          <w:i w:val="false"/>
          <w:color w:val="000000"/>
          <w:sz w:val="28"/>
        </w:rPr>
        <w:t>№ 134-VII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взаимодействует с физическими, юридическими лицами и государственными органами в сфере волонтерской деятельности;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7) Исключен Законом РК от 04.07.2022 </w:t>
      </w:r>
      <w:r>
        <w:rPr>
          <w:rFonts w:ascii="Times New Roman"/>
          <w:b w:val="false"/>
          <w:i w:val="false"/>
          <w:color w:val="000000"/>
          <w:sz w:val="28"/>
        </w:rPr>
        <w:t>№ 134-VII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2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7-1) ведет реестр учета волонтерской деятельности;</w:t>
      </w:r>
    </w:p>
    <w:bookmarkEnd w:id="31"/>
    <w:bookmarkStart w:name="z42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7-2) размещает на своем интернет-ресурсе реестр учета волонтерской деятельности;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осуществляет иные полномочия, предусмотренные настоящим Законом, иными законами Республики Казахстан, актами Президента Республики Казахстан и Правительства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9 с изменениями, внесенными законами РК от 04.07.2022 </w:t>
      </w:r>
      <w:r>
        <w:rPr>
          <w:rFonts w:ascii="Times New Roman"/>
          <w:b w:val="false"/>
          <w:i w:val="false"/>
          <w:color w:val="000000"/>
          <w:sz w:val="28"/>
        </w:rPr>
        <w:t>№ 134-VII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ст. 2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19.04.2023 </w:t>
      </w:r>
      <w:r>
        <w:rPr>
          <w:rFonts w:ascii="Times New Roman"/>
          <w:b w:val="false"/>
          <w:i w:val="false"/>
          <w:color w:val="000000"/>
          <w:sz w:val="28"/>
        </w:rPr>
        <w:t>№ 223-VII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10. Компетенция местных исполнительных органов областей, городов республиканского значения и столицы, районов, городов областного значения</w:t>
      </w:r>
    </w:p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Местные исполнительные органы областей, городов республиканского значения и столицы в пределах своей компетенции: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реализуют государственную политику в сфере волонтерской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взаимодействуют с физическими, юридическими лицами и государственными органами в сфере волонтерской деятельности;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3) Исключен Законом РК от 04.07.2022 </w:t>
      </w:r>
      <w:r>
        <w:rPr>
          <w:rFonts w:ascii="Times New Roman"/>
          <w:b w:val="false"/>
          <w:i w:val="false"/>
          <w:color w:val="000000"/>
          <w:sz w:val="28"/>
        </w:rPr>
        <w:t>№ 134-VII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осуществляют анализ, свод и обобщение практики волонтерской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осуществляют в интересах местного государственного управления иные полномочия, возлагаемые на местные исполнительные органы законодательством Республики Казахстан.</w:t>
      </w:r>
    </w:p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Местные исполнительные органы районов, городов областного значения в пределах своей компетенции: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реализуют государственную политику в сфере волонтерской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взаимодействуют с физическими, юридическими лицами и государственными органами в сфере волонтерской деятельности;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3) Исключен Законом РК от 04.07.2022 </w:t>
      </w:r>
      <w:r>
        <w:rPr>
          <w:rFonts w:ascii="Times New Roman"/>
          <w:b w:val="false"/>
          <w:i w:val="false"/>
          <w:color w:val="000000"/>
          <w:sz w:val="28"/>
        </w:rPr>
        <w:t>№ 134-VII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осуществляют анализ, свод и обобщение практики волонтерской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принимают меры по развитию системы волонтерской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осуществляют в интересах местного государственного управления иные полномочия, возлагаемые на местные исполнительные органы законодательством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10 с изменениями, внесенными Законом РК от 04.07.2022 </w:t>
      </w:r>
      <w:r>
        <w:rPr>
          <w:rFonts w:ascii="Times New Roman"/>
          <w:b w:val="false"/>
          <w:i w:val="false"/>
          <w:color w:val="000000"/>
          <w:sz w:val="28"/>
        </w:rPr>
        <w:t>№ 134-VII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11. Полномочия органов местного самоуправления в сфере волонтерской деятельности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полномочиям органов местного самоуправления в сфере волонтерской деятельности относятся: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участие в осуществлении государственной политики в сфере волонтерской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осуществление поддержки массовых молодежных волонтерских акций;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в информационной системе волонтерских организаций информации о волонтерских программах (проектах) и волонтерских акциях;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иные полномочия, определенные законодательством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11 с изменением, внесенным Законом РК от 04.07.2022 </w:t>
      </w:r>
      <w:r>
        <w:rPr>
          <w:rFonts w:ascii="Times New Roman"/>
          <w:b w:val="false"/>
          <w:i w:val="false"/>
          <w:color w:val="000000"/>
          <w:sz w:val="28"/>
        </w:rPr>
        <w:t>№ 134-VII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0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И ПОДДЕРЖКА ВОЛОНТЕРСКОЙ ДЕЯТЕЛЬНОСТИ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12. Волонтер</w:t>
      </w:r>
    </w:p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Волонтерскую деятельность могут осуществлять физические лица, достигшие восемнадцатилетнего возраста.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Физическими лицами, не достигшими восемнадцати лет, волонтерская деятельность осуществляется при условии, что она не причиняет вред их здоровью и нравственному развитию и не нарушает процесс обучения. Физические лица, не достигшие четырнадцати лет, участвуют в волонтерской деятельности с письменного согласия родителей (иных законных представителей) или в их сопровождении. </w:t>
      </w:r>
    </w:p>
    <w:bookmarkEnd w:id="37"/>
    <w:bookmarkStart w:name="z41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2-1. Волонтеры, не достигшие восемнадцатилетнего возраста, не могут быть привлечены к:</w:t>
      </w:r>
    </w:p>
    <w:bookmarkEnd w:id="38"/>
    <w:bookmarkStart w:name="z41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участию в оказании помощи лицам, пострадавшим в результате стихийных бедствий, экологических, техногенных и других катастроф, социальных конфликтов, несчастных случаев; жертвам правонарушений, беженцам и вынужденным переселенцам; а также содействию центральным и местным исполнительным органам в предупреждении и ликвидации последствий чрезвычайных ситуаций;</w:t>
      </w:r>
    </w:p>
    <w:bookmarkEnd w:id="39"/>
    <w:bookmarkStart w:name="z41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оказанию помощи лицам, имеющим или имевшим судимость, подвергающимся или подвергавшимся уголовному преследованию, за исключением лиц, уголовное преследование в отношении которых прекращено на основании пунктов 1) и 2) части первой </w:t>
      </w:r>
      <w:r>
        <w:rPr>
          <w:rFonts w:ascii="Times New Roman"/>
          <w:b w:val="false"/>
          <w:i w:val="false"/>
          <w:color w:val="000000"/>
          <w:sz w:val="28"/>
        </w:rPr>
        <w:t>статьи 35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Уголовно-процессуального кодекса Республики Казахстан;</w:t>
      </w:r>
    </w:p>
    <w:bookmarkEnd w:id="40"/>
    <w:bookmarkStart w:name="z41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тяжелым работам, работам с вредными и (или) опасными условиями.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Волонтер имеет право на: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свободный выбор своего участия в осуществлении волонтерской деятельности с учетом требований, установленных настоящим Законом, иными законодательными актами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прекращение волонтерской деятельности.</w:t>
      </w:r>
    </w:p>
    <w:bookmarkStart w:name="z37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заключения с волонтером гражданско-правового договора прекращение волонтерской деятельности осуществляется в соответствии с данным договором;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получение достоверной информации о целях, задачах и содержании волонтерской деятельности, об организаторе волонтерской деятельности, о волонтерской организации, ее руководстве, принципах деятельности и об организационном устройстве;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выполнение волонтерских программ (проектов) и проведение волонтерских акций и иных мероприятий, организуемых, инициируемых или рекомендуемых для осуществления волонтерской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получение спецодежды и возмещение расходов на проезд, проживание, питание, приобретение необходимых средств индивидуальной защиты, инструментов и прочие затраты при выполнении работ, связанных с тяжелыми работами, работами с вредными и (или) опасными условиями, в случае, если это предусмотрено заключенным с волонтером в письменной форме гражданско-правовым договором;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получение от организатора волонтерской деятельности и волонтерской организации рекомендательных писем;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внесение сведений об осуществленной им волонтерской деятельности, о месте и количестве часов ее осуществления, поощрениях, полученной им дополнительной подготовке, праве на получение мер поддержки и поощрения, иных сведений в информационные ресурсы в случае их ведения в порядке, установленном законами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допуск в организации образования, здравоохранения, социальной защиты, культуры, спорта и на территорию природоохранных и лесных учреждений для осуществления волонтерской деятельности по согласованию с руководством этих организаций;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участие в содействии занятости населения;</w:t>
      </w:r>
    </w:p>
    <w:bookmarkStart w:name="z41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получение преимущества при наличии знака отличия за проявленный патриотизм и активную гражданскую позицию при проведении конкурса на получение образовательных грантов, а также на зачисление в состав обучающихся по государственному образовательному заказу на подготовку кадров с высшим образованием в случае равенства баллов в порядке, установленном законами Республики Казахстан;</w:t>
      </w:r>
    </w:p>
    <w:bookmarkEnd w:id="44"/>
    <w:bookmarkStart w:name="z41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учет волонтерской деятельности при поступлении на гражданскую службу в порядке, установленном законодательством Республики Казахстан.</w:t>
      </w:r>
    </w:p>
    <w:bookmarkEnd w:id="45"/>
    <w:bookmarkStart w:name="z41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Также при поступлении на гражданскую службу учитываются личные способности и профессиональная подготовка кандидата;</w:t>
      </w:r>
    </w:p>
    <w:bookmarkEnd w:id="46"/>
    <w:bookmarkStart w:name="z41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участие в проведении информационно-разъяснительной работы среди населения.</w:t>
      </w:r>
    </w:p>
    <w:bookmarkEnd w:id="47"/>
    <w:bookmarkStart w:name="z4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Волонтер обязан: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добросовестно выполнять задания, полученные от координатора волонтеров, а по завершении уведомить координатора волонтеров об их выполнении;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 нарушать права и законные интересы граждан и организаций, выполнять распоряжения организатора волонтерской деятельности, отданные в соответствии с его компетенцией;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соблюдать принципы безопасного выполнения волонтерской деятельности, не причинять своей деятельностью вред третьим лицам и окружающей среде;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соблюдать конфиденциальность информации, к которой волонтер имеет доступ в процессе волонтерской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не передавать исполнение своих обязанностей по осуществлению волонтерской деятельности иным лицам без согласия координатора волонтеров;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бережно относиться к материальным ресурсам и оборудованию, переданным ему в процессе осуществления волонтерской деятельности, и возвратить их по окончании работы;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не препятствовать реализации полномочий должностных лиц органов государственной власти и органов местного самоуправления.</w:t>
      </w:r>
    </w:p>
    <w:bookmarkStart w:name="z41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Волонтер может осуществлять иные права и обязанности, установленные законами Республики Казахстан, а также предусмотренные гражданско-правовым договором.</w:t>
      </w:r>
    </w:p>
    <w:bookmarkEnd w:id="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12 с изменениями, внесенными Законом РК от 04.07.2022 </w:t>
      </w:r>
      <w:r>
        <w:rPr>
          <w:rFonts w:ascii="Times New Roman"/>
          <w:b w:val="false"/>
          <w:i w:val="false"/>
          <w:color w:val="000000"/>
          <w:sz w:val="28"/>
        </w:rPr>
        <w:t>№ 134-VII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13. Координатор волонтеров</w:t>
      </w:r>
    </w:p>
    <w:bookmarkStart w:name="z4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Координатор волонтеров назначается организатором волонтерской деятельности или волонтерской организацией, ответственной за реализацию волонтерской программы (проекта) или волонтерской акции, либо избирается волонтерами, входящими в состав группы волонтеров, из их числа.</w:t>
      </w:r>
    </w:p>
    <w:bookmarkEnd w:id="50"/>
    <w:bookmarkStart w:name="z4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Координатор волонтеров инструктирует волонтеров, распределяет работу между ними, определяет место и объем работы каждого волонтера, контролирует выполнение им работы.</w:t>
      </w:r>
    </w:p>
    <w:bookmarkEnd w:id="51"/>
    <w:bookmarkStart w:name="z5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Координатор волонтеров взаимодействует с государственными органами, органами местного самоуправления, иными организаторами волонтерской деятельности и с иными волонтерскими организациями, а также с группами волонтеров.</w:t>
      </w:r>
    </w:p>
    <w:bookmarkEnd w:id="52"/>
    <w:bookmarkStart w:name="z5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Координатор волонтеров обеспечивает обучение волонтеров безопасным методам и приемам выполнения работ и оказанию первой помощи пострадавшим от несчастных случаев.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14. Волонтерская организация</w:t>
      </w:r>
    </w:p>
    <w:bookmarkStart w:name="z5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Волонтерская организация разрабатывает и реализует волонтерские программы (проекты) и проводит волонтерские акции совместно с организатором волонтерской деятельности, другими волонтерскими организациями или самостоятельно с привлечением волонтеров.</w:t>
      </w:r>
    </w:p>
    <w:bookmarkEnd w:id="54"/>
    <w:bookmarkStart w:name="z5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Целью волонтерской программы (проекта) является утверждение комплекса мероприятий, направленных на решение социально значимых задач, реализуемых с использованием волонтеров.</w:t>
      </w:r>
    </w:p>
    <w:bookmarkEnd w:id="55"/>
    <w:bookmarkStart w:name="z5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Основными задачами волонтерской программы (проекта) являются:</w:t>
      </w:r>
    </w:p>
    <w:bookmarkEnd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развитие волонтерской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развитие системы стимулирования волонтерской активности граждан и волонтерских организаций;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совершенствование системы подготовки волонтеров и координаторов волонтеров;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совершенствование системы партнерского взаимодействия между различными волонтерскими организациями и иными общественными объединениями и некоммерческими организациями, использующими волонтерский труд.</w:t>
      </w:r>
    </w:p>
    <w:bookmarkStart w:name="z5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Волонтерская организация назначает координатора волонтеров, который осуществляет деятельность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Закона.</w:t>
      </w:r>
    </w:p>
    <w:bookmarkEnd w:id="57"/>
    <w:bookmarkStart w:name="z5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Волонтерская организация имеет право привлекать организации, осуществляющие образовательную деятельность, для обучения волонтеров проводить специальные семинары, слушания, рабочие встречи, слеты волонтеров.</w:t>
      </w:r>
    </w:p>
    <w:bookmarkEnd w:id="58"/>
    <w:bookmarkStart w:name="z5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Волонтерская организация осуществляет поощрение волонтеров в установленном ею порядке, а также представляет кандидатуры для поощрения и (или) награждения наиболее отличившихся волонтеров организатору волонтерской деятельности, а также государственным органам, не являющимся организаторами волонтерской деятельности, в установленном законодательством Республики Казахстан порядке.</w:t>
      </w:r>
    </w:p>
    <w:bookmarkEnd w:id="59"/>
    <w:bookmarkStart w:name="z5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Волонтерская организация выдает волонтеру спецодежду и возмещает его расходы на проезд с фактического места проживания, проживание, питание, приобретение необходимых средств индивидуальной защиты, инструментов и прочие затраты при выполнении работ, связанных с тяжелыми работами, работами с вредными и (или) опасными условиями, в тех случаях, если это предусмотрено заключенным с волонтером в письменной форме гражданско-правовым договором.</w:t>
      </w:r>
    </w:p>
    <w:bookmarkEnd w:id="60"/>
    <w:bookmarkStart w:name="z5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Волонтерская организация разрабатывает и утверждает Кодекс этики волонтера.</w:t>
      </w:r>
    </w:p>
    <w:bookmarkEnd w:id="61"/>
    <w:bookmarkStart w:name="z41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Волонтерская организация вправе вести учет волонтеров своей организации.</w:t>
      </w:r>
    </w:p>
    <w:bookmarkEnd w:id="6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14 с изменениями, внесенными Законом РК от 04.07.2022 </w:t>
      </w:r>
      <w:r>
        <w:rPr>
          <w:rFonts w:ascii="Times New Roman"/>
          <w:b w:val="false"/>
          <w:i w:val="false"/>
          <w:color w:val="000000"/>
          <w:sz w:val="28"/>
        </w:rPr>
        <w:t>№ 134-VII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15. Организатор волонтерской деятельности</w:t>
      </w:r>
    </w:p>
    <w:bookmarkStart w:name="z6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Организатор волонтерской деятельности:</w:t>
      </w:r>
    </w:p>
    <w:bookmarkEnd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 реализацию волонтерских программ (проектов) и проведение волонтерских акций;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участвует в реализации государственных программ поддержки и стимулирования волонтерской деятельности, если это предусмотрено этими программами;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предоставляет волонтерской организации и (или) волонтеру информацию о планируемых и осуществляемых волонтерских программах (проектах) и волонтерских акциях, количестве их участников, месте и времени их проведения, требованиях к их проведению, в том числе посредством размещения на своих интернет-ресурсах;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создает волонтеру условия для осуществления волонтерской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предоставляет рекомендательное письмо волонтерской организации и (или) волонтеру.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16. Реестр учета волонтерской деятельности</w:t>
      </w:r>
    </w:p>
    <w:bookmarkStart w:name="z6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целях упорядочения организации волонтерской деятельности ведется Реестр учета волонтерской деятельности.</w:t>
      </w:r>
    </w:p>
    <w:bookmarkEnd w:id="6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2. Исключен Законом РК от 04.07.2022 </w:t>
      </w:r>
      <w:r>
        <w:rPr>
          <w:rFonts w:ascii="Times New Roman"/>
          <w:b w:val="false"/>
          <w:i w:val="false"/>
          <w:color w:val="000000"/>
          <w:sz w:val="28"/>
        </w:rPr>
        <w:t>№ 134-VII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Сведения о волонтерской деятельности являются общедоступными.</w:t>
      </w:r>
    </w:p>
    <w:bookmarkEnd w:id="6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16 с изменением, внесенным Законом РК от 04.07.2022 </w:t>
      </w:r>
      <w:r>
        <w:rPr>
          <w:rFonts w:ascii="Times New Roman"/>
          <w:b w:val="false"/>
          <w:i w:val="false"/>
          <w:color w:val="000000"/>
          <w:sz w:val="28"/>
        </w:rPr>
        <w:t>№ 134-VII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17. Поддержка и финансовое обеспечение волонтерской деятельности</w:t>
      </w:r>
    </w:p>
    <w:bookmarkStart w:name="z6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Меры поддержки волонтерской деятельности могут осуществляться в виде благотворительной помощи в следующих формах:</w:t>
      </w:r>
    </w:p>
    <w:bookmarkEnd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материально-техническое обеспечение;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имущественное обеспечение;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иные формы поддержки, не противоречащие законодательству Республики Казахстан.</w:t>
      </w:r>
    </w:p>
    <w:bookmarkStart w:name="z6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Финансовое обеспечение волонтерской деятельности может осуществляться за счет собственных или привлеченных средств физических и (или) юридических лиц, а также за счет иных источников в соответствии с законодательством Республики Казахстан.</w:t>
      </w:r>
    </w:p>
    <w:bookmarkEnd w:id="67"/>
    <w:bookmarkStart w:name="z42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Государство стимулирует волонтерскую деятельность путем награждения волонтеров государственными наградами в порядке и на условиях, которые предусмотрены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государственных наградах в Республике Казахстан".</w:t>
      </w:r>
    </w:p>
    <w:bookmarkEnd w:id="68"/>
    <w:bookmarkStart w:name="z42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Государство оказывает поддержку волонтерским организациям в виде предоставления коммунального имущества в доверительное управление без права последующего выкупа на льготных условиях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государственном имуществе".</w:t>
      </w:r>
    </w:p>
    <w:bookmarkEnd w:id="6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17 с изменениями, внесенными Законом РК от 04.07.2022 </w:t>
      </w:r>
      <w:r>
        <w:rPr>
          <w:rFonts w:ascii="Times New Roman"/>
          <w:b w:val="false"/>
          <w:i w:val="false"/>
          <w:color w:val="000000"/>
          <w:sz w:val="28"/>
        </w:rPr>
        <w:t>№ 134-VII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0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ЗАКЛЮЧИТЕЛЬНЫЕ ПОЛОЖЕНИЯ</w:t>
      </w:r>
    </w:p>
    <w:bookmarkEnd w:id="7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18. Ответственность за нарушение законодательства Республики Казахстан о волонтерской деятельности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Нарушение законодательства Республики Казахстан о волонтерской деятельности влечет ответственность в соответствии с законами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19. Порядок введения в действие настоящего Закона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Закон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НАЗАРБАЕВ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