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09d1" w14:textId="e860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безопасности при проведении спортивных и спортивно-массовых, зрелищных культурно-массовых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января 2016 года № 446-V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21-II, ст. 130; № 21-III, ст. 137;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благотворительности", опубликованный в газетах "Егемен Қазақстан" и "Казахстанская правда" 18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доступа к информации", опубликованный в газетах "Егемен Қазақстан" и "Казахстанская правда" 19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страхования", опубликованный в газетах "Егемен Қазақстан" и "Казахстанская правда" 19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ноября 2015 года "О внесении изменений и дополнений в некоторые законодательные акты Республики Казахстан по вопросам индустриально-инновационной политики", опубликованный в газетах "Егемен Қазақстан" и "Казахстанская правда" 20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ноября 2015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20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внесении изменений и дополнений в некоторые законодательные акты Республики Казахстан по вопросам противодействия коррупции", опубликованный в газетах "Егемен Қазақстан" и "Казахстанская правда" 20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лиц", опубликованный в газетах "Егемен Қазақстан" и "Казахстанская правда" 21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внесении изменений и дополнений в некоторые законодательные акты Республики Казахстан по вопросам регулирования труда", опубликованный в газетах "Егемен Қазақстан" и "Казахстанская правда" 25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 внесении изменений и дополнений в некоторые законодательные акты Республики Казахстан по вопросам информатизации", опубликованный в газетах "Егемен Қазақстан" и "Казахстанская правда" 26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 внесении изменений и дополнений в некоторые законодательные акты Республики Казахстан по вопросам миграции и занятости населения", опубликованный в газетах "Егемен Қазақстан" и "Казахстанская правда" 26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уровня, оказания финансовых услуг и деятельности финансовых организаций и Национального Банка Республики Казахстан", опубликованный в газетах "Егемен Қазақстан" и "Казахстанская правда" 27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2015 года "О внесении изменений и дополнений в некоторые законодательные акты Республики Казахстан по вопросам производства органической продукции и развития агропромышленного комплекса", опубликованный в газетах "Егемен Қазақстан" и "Казахстанская правда" 1 декабря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администрирования", опубликованный в газетах "Егемен Қазақстан" и "Казахстанская правда" 5 декабря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внесении изменений и дополнений в некоторые законодательные акты Республики Казахстан по вопросам государственных закупок", опубликованный в газетах "Егемен Қазақстан" и "Казахстанская правда" 8 декабря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2016 года "О внесении изменений и дополнений в некоторые законодательные акты Республики Казахстан по вопросам драгоценных металлов и драгоценных камней", опубликованный в газетах "Егемен Қазақстан" и "Казахстанская правда" 16 января 2016 г.):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оглавление дополнить заголовками статей 434-1 и 488-1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434-1. Нарушение правил поведения на спортивных и спортивно-массовых, зрелищных культурно-массовых мероприятиях физическими лицами";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488-1. Нарушение порядка организации проведения спортивных и спортивно-массовых, зрелищных культурно-массовых мероприятий";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дополнить статьями 434-1 и 488-1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434-1. Нарушение правил поведения на спортивных и спортивно-массовых, зрелищных культурно-массовых мероприятиях физическими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Нарушение правил поведения на спортивных и спортивно-массовых, зрелищных культурно-массовых мероприятиях физическими лицами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проноса в места проведения спортивных и спортивно-массовых, зрелищных культурно-массовых мероприятий алкогольной продукции, продукции в металлической, стеклянной таре, пиротехнических изделий и иных предметов, использование которых может представлять угрозу жизни и здоровью людей либо причинить материальный ущерб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использования плакатов, эмблем, транспарантов и иных визуальных предметов, направленных на разжигание социальной, расовой, национальной, религиозной, сословной и родовой розни, а равно ущемляющих права физических лиц во время проведения спортивных и спортивно-массовых, зрелищных культурно-массовых мероприятий, если эти действия не содержат признаков уголовно наказуемого деяния,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физических лиц в размере двадцати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физических лиц в размере сорока месячных расчетных показателей.";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488-1. Нарушение порядка организации проведения спортивных и спортивно-массовых, зрелищных культурно-массовых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Нарушение порядка организации проведения спортивных и спортивно-массовых, зрелищных культурно-массовых мероприятий в виде непредоставления или несвоевременного предоставления местным исполнительным органам информации, предусмотренной законодательством о культуре и о физической культуре и спорте,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влечет штраф на физических лиц в размере двадцати месячных расчетных показателей, на юридических лиц – в размере пятидесяти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Действия (бездействие), предусмотренные частью первой настоящей статьи, совершенные повторно в течение года после применения мер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влекут штраф на физических лиц в размере сорока месячных расчетных показателей, на юридических лиц – в размере ста месячных расчетных показателей.";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</w:t>
      </w:r>
      <w:r>
        <w:rPr>
          <w:rFonts w:ascii="Times New Roman"/>
          <w:b w:val="false"/>
          <w:i w:val="false"/>
          <w:color w:val="000000"/>
          <w:sz w:val="28"/>
        </w:rPr>
        <w:t>статье 685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первую после слов "433 (частью первой)," дополнить цифрами "434-1,";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после слов "433 (частью первой)," дополнить цифрами "434-1,";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"464 (частью первой)," дополнить цифрами "488-1,".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 147; 2008 г., № 23, ст. 124; 2010 г., № 5, ст. 23; № 10, ст. 49; № 15, ст. 71; № 24, ст. 149; 2011 г., № 5, ст. 43; № 11, ст. 102; 2012 г., № 2, ст. 13; № 3, ст. 25; № 15, ст. 97; 2013 г., № 9, ст. 51; № 14, ст. 75; 2014 г., № 1, ст. 4; № 10, ст. 52; № 19-I, 19-II, ст. 96; 2015 г., № 10, ст. 50; № 19-II, ст. 105;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благотворительности", опубликованный в газетах "Егемен Қазақстан" и "Казахстанская правда" 18 ноября 2015 г.):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13-2), 13-3), 13-4) и 13-5)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"13-2) зрелищные культурно-массовые мероприятия – мероприятия, направленные на музыкально-эстетическое воспитание населения, удовлетворение его духовных и эстетических запросов, проводимые в местах, предназначенных для проведения зрелищных культурно-массовых мероприятий, предполагающие одновременное нахождение на этих мероприятиях двухсот и более зрителей;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13-3) места для проведения зрелищных культурно-массовых мероприятий – объекты и сооружения, приспособленные для проведения зрелищных культурно-массовых мероприятий, а также иные не предназначенные специально для этих целей места (стадионы, дворцы спорта, ипподромы, зоны отдыха, парки, скверы, площади, улицы);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13-4) время проведения зрелищных культурно-массовых мероприятий – время с момента входа (прихода) первого зрителя в места проведения зрелищных культурно-массовых мероприятий до окончания мероприятий и выхода (ухода) последнего зрителя из этих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13-5) организатор зрелищного культурно-массового мероприятия – физическое или юридическое лицо, по инициативе которого проводится зрелищное культурно-массовое мероприятие;";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статью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9-1. Порядок организации проведения зрелищных культурно-массовых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Места для проведения зрелищных культурно-массовых мероприятий должны соответствовать санитарно-эпидемиологическим требованиям и требованиям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Инструкция по обеспечению безопасности проведения спортивных и спортивно-массовых, зрелищных культурно-массовых мероприятий утверждается совместным приказом органов внутренних дел и уполномоченного органа в области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организации и проведения зрелищных культурно-массовых мероприятий местными исполнительными органами создаются организационные комитеты, которые координируют деятельность организаций, задействованных в подготовке и проведении этих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случае обнаружения нарушений требований правил эксплуатации сооружений, мест для проведения зрелищных культурно-массовых мероприятий и пожарной безопасности, осложняющих обеспечение безопасности физических лиц и участников, в том числе в части ветхости несущих конструкций трибун, размещения в подтрибунных помещениях горюче-опасных веществ и материалов, отсутствия аварийного освещения и путей эвакуации, отсутствия или неисправности средств противопожарной защиты, а также нарушений правил монтажа и эксплуатации электрооборудования, могущих привести к возникновению пожара, санитарно-эпидемиологических требований, условий безопасности участников и зрителей в местах проведения зрелищных культурно-массовых мероприятий местные исполнительные органы по представлению, вносимому органами внутренних дел либо государственным органом в сфере санитарно-эпидемиологического благополучия населения, запрещают проведение таких мероприятий до устранения выявленных нарушений условий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Организаторы зрелищных культурно-массовых мероприятий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создавать условия для безопасности физических лиц, сохранности мест для проведения зрелищных культурно-массовых мероприятий, в том числе находящегося в них имущества, а также содействовать органам внутренних дел в обеспечении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обеспечивать восстановление благоустройства территории, граничащей с местами проведения зрелищных культурно-массовых мероприятий, в случае его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информировать местные исполнительные органы о предполагаемом количестве зрителей не позднее десяти календарных дней до дня проведения мероприятия, за один календарный день – о количестве проданных билетов, выданных пропусков, в том числе на транспортные средства, а также мест парковок для специальной техники органов внутренних дел и здравоохранения, транспортных средств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размещать в местах проведения зрелищных культурно-массовых мероприятий правила поведения зрителей.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Вред, причиненный физическим и юридическим лицам во время проведения зрелищных культурно-массовых мероприятий, возмещается в соответствии с гражданским законодательством Республики Казахстан.";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11. Права и обязанности физических лиц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Физические лица имеют право использовать при проведении зрелищных культурно-массовых мероприятий различную символику и иные средства публичного выражения индивидуального мнения, не запрещенные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Физические лица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соблюдать требования законодательства Республики Казахстан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заботиться о сохранении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уважать национальную культуру, обычаи, традиции казахского народа и этнических групп, государственный язык и другие языки;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соблюдать общественный порядок в местах проведения зрелищных культурно-массовых мероприятий и иных мероприятий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 допускать действий, провоцирующих нарушение общественного порядка, не предпринимать противоправных акций, создающих опасность для окружающих в местах проведения зрелищных культурно-массовых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Физическим лицам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проносить в места проведения зрелищных культурно-массовых мероприятий алкогольную продукцию, продукцию в металлической, стеклянной таре, пиротехнические изделия и иные предметы, использование которых может представлять угрозу жизни и здоровью людей либо причинить материальный ущерб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выбрасывать любые предметы, представляющие угрозу жизни и здоровью людей, на сцены, арены, подмостки, в оркестровые ямы, а также в места нахождения зрителей во время проведения зрелищных культурно-массовых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самовольно выходить за пределы ограждений и оцеплений, турникетов во время проведения зрелищных культурно-массовых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использовать плакаты, эмблемы, транспаранты и иные визуальные предметы, направленные на разжигание социальной, расовой, национальной, религиозной, сословной и родовой розни, а равно ущемляющие права физических лиц во время проведения зрелищных культурно-массовых мероприятий.".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(Ведомости Парламента Республики Казахстан, 2010 г., № 12, ст. 60; 2011 г., № 1, ст. 2; № 11, ст. 102; № 12, ст. 111; 2012 г., № 2, ст. 11, 14; № 3, ст. 21; № 4, ст. 30; № 6, ст. 46; № 8, ст. 64; № 11, ст. 80; № 15, ст. 97; № 23-24, ст. 125; 2013 г., № 9, ст. 51; № 14, ст. 75; № 15, ст. 81; 2014 г., № 4-5, ст. 24; № 7, ст. 37; № 10, ст. 52; № 19-I, 19-II, ст. 96; № 21, ст. 122; № 23, ст. 143; № 24, ст. 145; 2015 г., № 8, ст. 45; № 11, ст. 52, 57; № 19-II, ст. 102; № 20-IV, ст. 113):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76: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первую после слов "работ и услуг," дополнить словами "и (или) проектов участников инновационного кластера "Парк инновационных технологий";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вторую после слов "опытно-конструкторских работ" дополнить словами "и (или) проектов участников инновационного кластера "Парк инновационных технологий";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четвертую дополнить предложением вторым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"Исполнением обязательств по финансированию проектов участников инновационного кластера "Парк инновационных технологий" также признается направление денег в автономный кластерный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инновационном кластере "Парк инновационных технологий".".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коррупции", опубликованный в газетах "Егемен Қазақстан" и "Казахстанская правда" от 20 ноября 2015 г.):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самоуправления, лиц, осуществляющих деятельность в субъектах квазигосударственного сектора), должностным лицам запрещается:".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(Ведомости Парламента Республики Казахстан, 2014 г., № 14, ст. 85; № 19-I, 19-II, ст. 96; 2015 г., № 10, ст. 50; № 20-IV, ст. 113;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внесении изменений и дополнений в некоторые законодательные акты Республики Казахстан по вопросам благотворительности", опубликованный в газетах "Егемен Қазақстан" и "Казахстанская правда" 18 ноября 2015 г.):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40-1), 41-1), 41-2) и 41-3)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"40-1) спортивно-массовые мероприятия – мероприятия, направленные на развитие физических и интеллектуальных способностей человека, пропаганду здорового образа жизни, проводимые в спортивных сооружениях и объектах, а также открытых местностях, предназначенных для проведения спортивно-массовых мероприятий, предполагающие одновременное нахождение на этих мероприятиях двухсот и более зрителей;";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"41-1) места для проведения спортивно-массовых мероприятий – объекты и сооружения, приспособленные для проведения спортивно-массовых мероприятий, а также иные не предназначенные специально для этих целей места (зоны отдыха, ипподромы, цирки, парки, скверы, площади, улицы);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41-2) время проведения спортивно-массовых мероприятий – время с момента входа (прихода) первого зрителя в места проведения спортивно-массовых мероприятий до окончания мероприятий и выхода (ухода) последнего зрителя из этих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41-3) организатор спортивно-массового мероприятия – физическое или юридическое лицо, по инициативе которого проводится спортивно-массовое мероприятие;";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5. Права и обязанности физических лиц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Физические лица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заниматься физической культурой и 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вступать в общественные объединения физкультурно-оздоровительной и спортивной направленности;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участвовать в спортивных и спортивно-массовых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пользоваться государственными и частными спортивными сооружениями и услугами;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при проведении спортивных и спортивно-массовых мероприятий различную символику и иные средства публичного выражения индивидуального мнения, не запрещенные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Физические лица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соблюдать общественный порядок в местах проведения спортивных и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 допускать действий, провоцирующих нарушение общественного порядка, не предпринимать противоправных акций, создающих опасность для окружающих в местах проведения спортивных и спортивно-массовых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Физическим лицам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проносить в места проведения спортивных и спортивно-массовых мероприятий алкогольную продукцию, продукцию в металлической, стеклянной таре, пиротехнические изделия и иные предметы, использование которых может представлять угрозу жизни и здоровью людей либо причинить материальный ущерб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выбрасывать любые предметы, представляющие угрозу жизни и здоровью людей, на трибуны, футбольные поля, хоккейные и иные спортивные площадки во время проведения спортивных и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самовольно выходить за пределы ограждений и оцеплений, турникетов во время проведения спортивных и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использовать плакаты, эмблемы, транспаранты и иные визуальные предметы, направленные на разжигание социальной, расовой, национальной, религиозной, сословной и родовой розни, а равно ущемляющие права физических лиц во время проведения спортивных и спортивно-массовых мероприятий.";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38. Правила организации и проведения спортивных и спортивно-массовых мероприятий";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11, 12, 13, 14 и 15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"11. Организаторы спортивных и спортивно-массовых мероприятий не позднее десяти календарных дней до дня проведения мероприятия обязаны информировать местные исполнительные органы о предполагаемом количестве зрителей, за один календарный день – о количестве проданных билетов, выданных пропусков, в том числе на транспортные средства, а также мест парковок для специальной техники органов внутренних дел и здравоохранения, транспортных средств инвалидов.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Инструкция по обеспечению безопасности проведения спортивных и спортивно-массовых, зрелищных культурно-массовых мероприятий утверждается совместным приказом органов внутренних дел и уполномоченного органа в области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Для организации и проведения спортивных и спортивно-массовых мероприятий местными исполнительными органами создаются организационные комитеты, которые координируют деятельность организаций, задействованных в подготовке и проведении этих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Организаторы спортивных и спортивно-массовых мероприятий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создавать условия для безопасности физических лиц, сохранности мест для проведения спортивных и спортивно-массовых мероприятий, в том числе находящегося в них имущества, а также содействовать органам внутренних дел в обеспечении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обеспечивать восстановление благоустройства территории, граничащей с местами проведения спортивных и спортивно-массовых мероприятий, в случае его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размещать в местах проведения спортивных и спортивно-массовых мероприятий правила поведения зрителей.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Вред, причиненный физическим и юридическим лицам во время проведения спортивных и спортивно-массовых мероприятий, возмещается в соответствии с гражданским законодательством Республики Казахстан.";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В случае обнаружения нарушений требований правил эксплуатации спортивных сооружений, мест для проведения спортивных и спортивно-массовых мероприятий и пожарной безопасности, осложняющих обеспечение безопасности физических лиц и участников, в том числе в части ветхости несущих конструкций трибун, размещения в подтрибунных помещениях горюче-опасных веществ и материалов, отсутствия аварийного освещения и путей эвакуации, отсутствия или неисправности средств противопожарной защиты, а также нарушений правил монтажа и эксплуатации электрооборудования, могущих привести к возникновению пожара, санитарно-эпидемиологических требований, условий безопасности участников и зрителей в местах проведения спортивных и спортивно-массовых мероприятий местные исполнительные органы по представлению, вносимому органами внутренних дел либо государственным органом в сфере санитарно-эпидемиологического благополучия населения, запрещают проведение таких мероприятий до устранения выявленных нарушений условий безопасности.";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/>
          <w:i w:val="false"/>
          <w:color w:val="000000"/>
          <w:sz w:val="28"/>
        </w:rPr>
        <w:t>пункта 3</w:t>
      </w:r>
      <w:r>
        <w:rPr>
          <w:rFonts w:ascii="Times New Roman"/>
          <w:b/>
          <w:i w:val="false"/>
          <w:color w:val="000000"/>
          <w:sz w:val="28"/>
        </w:rPr>
        <w:t xml:space="preserve"> статьи 1 настоящего Закона, который вводится в действие с 11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