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1352" w14:textId="65c1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мая 2017 года № 60-VI.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19-I, cт. 100; № 19-II, ст. 106; № 20-IV, ст. 113; № 20-VII, ст. 117; № 21-I, ст. 121, 124; № 21-II, ст. 130, 132; № 22-I, ст. 140, 143; № 22-II, ст. 144; № 22-V, ст. 156; № 22-VI, ст. 159; № 23-II, ст. 172; 2016 г., № 7-II, ст. 53; № 8-I, ст. 62; № 12, ст. 87; № 22, cт. 116; № 23, cт. 119; № 24, cт. 126; 2017 г., № 4, ст. 7; № 6, ст. 11):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54 слова "послесредним образованием," заменить словами "послесредним, высшим и послевузовским образованием,";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восьмом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слова "послесредним образованием," заменить словами "послесредним, высшим и послевузовским образованием,".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cт. 116; № 23, cт. 118; № 24, cт. 124, 126, 131; 2017 г., № 1-2, ст. 3):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 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Казахстан, –".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 363; 1995 г., № 20, ст. 120; Ведомости Парламента Республики Казахстан, 2004 г., № 23, ст. 142; 2007 г., № 2, ст. 18; № 17, ст. 139; 2009 г., № 18, ст. 84; 2010 г., № 5, ст. 23; 2011 г., № 1, ст. 2; № 5, ст. 43; № 11, ст. 102; № 12, ст. 111; 2012 г., № 15, ст. 97; 2013 г., № 14, ст. 75; 2014 г., № 1, ст. 4; № 10, ст. 52; № 19-I, 19-II, ст. 96; № 23, ст. 143; 2015 г., № 19-II, ст. 105; № 20-IV, ст. 113; 2016 г., № 6, ст. 45):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5-3) следующего содержания: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музей-заповедник – организация культуры, созданная для сохранения, изучения и публичного представления объектов историко-культурного наследия и культурных ценностей;";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утверждает нормативы расценок выполнения научно-реставрационных работ на памятниках истории и культуры, находящихся в государственной собственности;";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Статья 37</w:t>
      </w:r>
      <w:r>
        <w:rPr>
          <w:rFonts w:ascii="Times New Roman"/>
          <w:b w:val="false"/>
          <w:i w:val="false"/>
          <w:color w:val="000000"/>
          <w:sz w:val="28"/>
        </w:rPr>
        <w:t>. Музеи-заповедники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скопления объектов историко-культурного наследия и культурных ценностей могут создаваться музеи-заповедники, деятельность которых осуществляется в соответствии с законодательством Республики Казахстан.".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(Ведомости Парламента Республики Казахстан, 1997 г., № 13-14, ст. 202; 2004 г., № 23, ст. 142; 2006 г., № 10, ст. 52; 2007 г., № 19, ст. 147; № 20, ст. 152; 2008 г., № 20, ст. 89; 2011 г., № 1, ст. 2; № 11, ст. 102; 2012 г., № 3, ст. 25; № 15, ст. 97; 2013 г., № 2, ст. 11; № 14, ст. 75; 2014 г., № 2, ст. 13; № 23, ст. 143; 2015 г., № 20-IV, ст. 113; № 22-VI, ст. 159):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  <w:r>
        <w:rPr>
          <w:rFonts w:ascii="Times New Roman"/>
          <w:b w:val="false"/>
          <w:i w:val="false"/>
          <w:color w:val="000000"/>
          <w:sz w:val="28"/>
        </w:rPr>
        <w:t>статьи 25-5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не ранее пяти лет со дня их смерти" исключить.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 2011 г., № 1, ст. 2; № 11, ст. 102; 2012 г., № 2, ст. 13; № 3, ст. 25; № 15, ст. 97; 2013 г., № 1, ст. 2; № 10-11, ст. 56; № 14, ст. 75; 2014 г., № 2, ст. 11; № 10, ст. 52; № 14, ст. 84; 2015 г., № 20-IV, ст. 113; № 22-V, ст. 156; 2016 г., № 6, ст. 45; № 23, ст. 118):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"национальные библиотеки" дополнить словами ", Национальную государственную книжную палату Республики Казахстан";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"Электронно-цифровая форма обязательных бесплатных экземпляров периодических печатных изданий, в том числе и освобожденных от постановки на учет в силу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удостоверенная электронной цифровой подписью главного редактора (редактора), в день их изготовления направляется в государственную библиотеку области, города республиканского значения и столицы, которой присвоен статус "Центральная".".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23; № 10, ст. 49; № 15, ст. 71; № 24, ст. 149; 2011 г., № 5, ст. 43; № 11, ст. 102; 2012 г., № 2, ст. 13; № 3, ст. 25; № 15, ст. 97; 2013 г., № 9, ст. 51; № 14, ст. 75; 2014 г., № 1, ст. 4; № 10, ст. 52; № 19-I, 19-II, ст. 96; 2015 г., № 10, ст. 50; № 19-II, ст. 105; № 22-I, ст. 140; 2016 г., № 2, ст. 9):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печатная продукция – периодические печатные издания, книги, брошюры, альбомы, плакаты, буклеты и иная полиграфическая продукция;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обязательный бесплатный экземпляр издания – экземпляр издания (текстовые, нотные, электронные, картографические, изоиздания), прошедший редакционно-издательскую обработку, имеющий выходные данные и подлежащий передаче на безвозмездной основе в организации культуры, определяемые настоящим Законом;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кинематографическая организация – юридическое лицо, основными видами деятельности которого являются: производство фильма и (или) кинолетописи, прокат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области кинематографии, хранение фильма, исходных материалов фильма и (или) кинолетописи;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кинолетопись – съемки документальных сюжетов, отражающих характерные (преимущественно уходящие) особенности времени, места, обстоятельств и рассчитанных в перспективе на производство фильма;";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1-4)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художественные ценности – произведения культуры, литературы и искусства, созданные в результате творческой деятельности;";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архив печати Республики Казахстан (далее – архив печати) – совокупность печатной продукции, находящейся в фонде Национальной государственной книжной палаты Республики Казахстан;";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2-2) и 2-3)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нематериальное культурное наследие Республики Казахстан – обычаи, формы представления и выражения, знания и навыки, а также связанные с ними инструменты, предметы, передаваемые из поколения в поколение и являющиеся нематериальной культурной ценностью;</w:t>
      </w:r>
    </w:p>
    <w:bookmarkEnd w:id="33"/>
    <w:bookmarkStart w:name="z2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Государственный каталог музейного фонда Республики Казахстан – электронный информационный ресурс, содержащий сведения обо всех музейных предметах и музейных коллекциях, включенных в музейный фонд Республики Казахстан;";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Казахстанская национальная электронная библиотека – государственная информационная система, предназначенная для сохранения фондов казахстанских библиотек, музеев и архивов, а также обеспечения свободного доступа пользователей к историческому, научному и культурному наследию Казахстана посредством информационно-коммуникационных технологий;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общественно значимая литература – актуальные произведения, направленные на повышение духовно-образовательного и интеллектуально-культурного потенциала общества;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постановщик (режиссер-постановщик, балетмейстер-постановщик, художник-постановщик) (далее – постановщик) – физическое лицо, осуществляющее на основе самостоятельного художественного решения постановку произведений театрального, циркового или иного искусства;";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3-4) и 3-5) следующего содержания: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"3-4) охрана нематериального культурного наследия – принятие мер с целью обеспечения жизнеспособности нематериального культурного наследия, включая его идентификацию, документирование, исследование, сохранение, защиту, популяризацию, повышение роли, а также возрождение;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Национальный перечень элементов нематериального культурного наследия – перечень культурных ценностей нематериального культурного наследия народа Казахстана;";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культура – совокупность культурных ценностей, направленных на гармоничное развитие личности, воспитание патриотизма и удовлетворение эстетических потребностей и интересов граждан Республики Казахстан;";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деятельность в области культуры – деятельность субъектов культурной деятельности по созданию, возрождению, сохранению, охране, развитию, распространению и использованию культурных ценностей, а также приобщению к ним граждан Республики Казахстан;";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"сохранение," дополнить словом "охрану,";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государственный музейный фонд (далее – музейный фонд) –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база данных музея – совокупность сведений о каждом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зрелищные культурно-массовые мероприятия – мероприятия, направленные на музыкально-эстетическое воспитание населения, удовлетворение его духовных и эстетических запросов, проводимые в местах для проведения зрелищных культурно-массовых мероприятий, предполагающие одновременное нахождение на этих мероприятиях двухсот и более зрителей;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13-4) места для проведения зрелищных культурно-массовых мероприятий – объекты и сооружения, приспособленные для проведения зрелищных культурно-массовых мероприятий, а также иные не предназначенные специально для этих целей места (стадионы, дворцы спорта, ипподромы, зоны отдыха, парки, скверы, площади, улицы);</w:t>
      </w:r>
    </w:p>
    <w:bookmarkEnd w:id="46"/>
    <w:bookmarkStart w:name="z2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13-5) время проведения зрелищных культурно-массовых мероприятий – время с момента входа (прихода) первого зрителя в места для проведения зрелищных культурно-массовых мероприятий до окончания мероприятий и выхода (ухода) последнего зрителя из этих мест;";</w:t>
      </w:r>
    </w:p>
    <w:bookmarkEnd w:id="47"/>
    <w:bookmarkStart w:name="z2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13-6), 13-7) и 13-8) следующего содержания: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"13-6) организатор зрелищного культурно-массового мероприятия – физическое или юридическое лицо, по инициативе которого проводится зрелищное культурно-массовое мероприятие;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13-7) сторонние творческие работники – творческие работники, не состоящие в трудовых отношениях с приглашающей организацией культуры;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13-8) театральная постановка – произведение театрального искусства, созданное на основе драматического, музыкально-драматического или литературного произведений, имеющее художественный замысел и конкретное название;";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публичный показ (демонстрация) которых осуществляются" заменить словами "которых осуществляется";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внедрение современных инновационных и информационных технологий для сохранения, охраны и развития культурных ценностей.";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 и 13) следующего содержания: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поддержка организаций, осуществляющих научную и образовательную деятельность в области культуры;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"государственных стипендий" заменить словами "государственной стипендии Первого Президента Республики Казахстан - Елбасы";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9-1) и 9-2) изложить в следующей редакции: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организует работу по приобретению, изданию и распространению общественно значимой литературы, а также созданию национальных фильмов на республиканском уровне;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разрабатывает и утверждает правила приобретения, издания и распространения общественно значимой литературы;";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9-3) следующего содержания: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"9-3) создает экспертную комиссию по приобретению общественно значимой литературы и утверждает ее положение и состав;";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"аттестации работников" заменить словами "аттестации и досрочной аттестации работников культуры";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17-1), 20-1) и 20-2) следующего содержания: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организует научные исследования в области культуры;";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разрабатывает и утверждает правила ведения Государственного каталога музейного фонда Республики Казахстан и правила ведения базы данных музея;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разрабатывает и утверждает правила формирования Казахстанской национальной электронной библиотеки;";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"ведения" заменить словами "формирования и ведения";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23-4) слова "сфере культуры и искусства" заменить словами "области культуры";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23-5) слова "и искусства" исключить;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23-6) слова "сфере культуры и искусства" заменить словами "области культуры";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23-7), 23-8) и 23-9) следующего содержания: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"23-7) утверждает распределение и размещение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финансируемых из республиканского бюджета;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утверждает правила организации и осуществления учебно-методической и научно-методической работы в организациях образования в области культуры по согласованию с уполномоченным органом в области образования;</w:t>
      </w:r>
    </w:p>
    <w:bookmarkEnd w:id="76"/>
    <w:bookmarkStart w:name="z2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координирует деятельность организаций образования в области культуры в пределах своей компетенции;";</w:t>
      </w:r>
    </w:p>
    <w:bookmarkEnd w:id="77"/>
    <w:bookmarkStart w:name="z2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33) слово "города" заменить словом "городов";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создает, реорганизует, ликвидирует государственные организации культуры области, города республиканского значения и столицы в сфере театрального, циркового, музыкального искусства и киноискусства, культурно-досуговой деятельности и народного творчества, библиотечного и музейного дела в установленном законодательством Республики Казахстан порядке по согласованию с уполномоченным органом;";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"музыкального" дополнить словом "искусства";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создает, реорганизует, ликвидирует государственные организации культуры района, города областного значения в сфере театрального, музыкального искусства и киноискусства, библиотечного и музейного дела, культурно-досуговой деятельности в установленном законодательством Республики Казахстан порядке по согласованию с уполномоченным органом;";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поддерживает и координирует деятельность государственных организаций культуры района, города областного значения в сфере театрального, музыкального искусства и киноискусства, библиотечного и музейного дела, культурно-досуговой деятельности;";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поощрение за успехи в области культуры в соответствии с законодательством Республики Казахстан.";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участие в формировании государственной политики в области культуры, а также решении задач государства в области культуры;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поощрение за успехи в области культуры в соответствии с законодательством Республики Казахстан.";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 культуры организации культуры имеет право на прохождение досрочной аттестации с целью повышения категории по занимаемой должности.";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"учреждаются государственные стипендии" заменить словами "учреждается государственная стипендия Первого Президента Республики Казахстан – Елбасы";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и 4 следующего содержания: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Органы местного государственного управления и самоуправления в целях поддержки особо одаренных молодых творческих работников и работников культуры могут учреждать гранты за счет средств соответствующих бюджетов и (или) иных средств, не запрещенных законодательством Республики Казахстан.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местного государственного управления и самоуправления способствуют предоставлению творческим работникам, коллективам творческих работников помещений для студий, мастерских, лабораторий и иных рабочих мест, необходимых для творческой деятельности.";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. Непрофессиональные (любительские) творческие объединения и коллективы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Непрофессиональные (любительские) творческие объединения и коллективы создаются по инициативе граждан, организаций культуры и других юридических лиц, местных представительных и исполнительных органов, а также органов местного самоуправления и функционируют в соответствии с законодательством Республики Казахстан.";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18-1 следующего содержания: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Авторские и смежные права в области культуры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Правоотношения в области культуры, связанные с использованием прав автора и исполнителя, осуществляются в соответствии с законодательством Республики Казахстан об авторском праве и смежных правах.";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. Организации культуры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культуры осуществляют свою деятельность в области культуры в соответствии с законодательством Республики Казахстан.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Создание, реорганизация и ликвидация организаций культуры производятся в порядке, установленном гражданским законодательством Республики Казахстан.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деятельности организаций культуры определяются их учредителями и отражаются в их уставах.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культуры могут быть государственными и негосударственными.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культуры могут осуществлять международные организации культуры.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организациям культуры относятся: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театры;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концертные организации (филармонии);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цирки;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кинематографические организации;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музеи;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культурно-досуговые организации;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художественные галереи (салоны);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студии;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мастерские;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культурно-исторические центры;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исследований (институты исследований) в области культуры;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реставрации;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музеи-заповедники;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государственная книжная палата Республики Казахстан;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организации культуры, осуществляющие деятельность в области культуры.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развития культуры могут создаваться фонды развития культуры, осуществляющие свою деятельность в соответствии с законодательством Республики Казахстан.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культуры создают условия для размещения на электронных информационных ресурсах информации о культурных ценностях, находящихся в их фондах, а также аудиовизуальных записей театральных постановок и (или) творческих программ, снятых с текущего репертуара.";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19-2 следующего содержания: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19-2. Межведомственная комиссия по вопросам приобретения общественно значимой литературы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Межведомственной комиссией по вопросам приобретения общественно значимой литературы является консультативно-совещательный орган при Правительстве Республики Казахстан, создаваемый и упраздняемый Премьер-Министром Республики Казахстан.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Межведомственной комиссии по вопросам приобретения общественно значимой литературы является уполномоченный орган.";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"сценические представления произведений литературы и искусства" заменить словами "создание, публичное исполнение и (или) публичный показ театральных постановок";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Основными задачами театральной деятельности являются сохранение и развитие самобытности театральной культуры, национального самосознания и языков народа Казахстана, а также создание, публичное исполнение и (или) публичный показ театральных постановок, реализация инновационных проектов в театральной деятельности";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Театры свободны в выборе художественных направлений, репертуара, принятии решения о создании, публичном исполнении и (или) публичном показе театральных постановок, а также осуществлении иной деятельности, необходимой для эффективного творческого и производственного развития, не противоречащей законам Республики Казахстан.";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"предоставлением услуг по обеспечению" заменить словом "обеспечением";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4, 5, 6 и 7 следующего содержания: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Непосредственное руководство всей деятельностью театра осуществляет руководитель театра.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создания, публичного исполнения и (или) публичного показа театральной постановки могут привлекаться сторонние творческие работники на договорной основе в соответствии с законодательством Республики Казахстан.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рекомендаций режиссера-постановщика каждой театральной постановки руководителем государственного театра создается постановочная группа.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Постановочная группа каждой театральной постановки формируется из числа творческих работников государственного театра и (или) сторонних творческих работников.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государственных театрах решение о готовности каждой театральной постановки к публичному исполнению и (или) публичному показу принимается руководителем театра по рекомендации художественного совета театра.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художественного совета государственного театра и положение о нем утверждаются руководителем театра.";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"публичном исполнении произведений эстрадно-циркового жанра, создании и популяризации сценических произведений" заменить словами "создании и сценическом представлении произведений эстрадно-циркового жанра";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Для создания и сценического представления произведений эстрадно-циркового жанра могут привлекаться сторонние творческие работники на договорной основе в соответствии с законодательством Республики Казахстан.";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"программ и номеров" заменить словами "творческих программ и номеров";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"творческих программ и" заменить словами "творческих программ и номеров,";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Для создания творческих программ и номеров могут привлекаться сторонние творческие работники на договорной основе в соответствии с законодательством Республики Казахстан.";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исключить;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статьями 24-1 и 24-2 следующего содержания: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24-1. Национальная государственная книжная палата Республики Казахстан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государственная книжная палата Республики Казахстан является организацией культуры, созданной в соответствии с законодательством Республики Казахстан, в форме государственного учреждения.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Национальная государственная книжная палата Республики Казахстан осуществляет: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статистического учета и сохранности архива печати;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бессрочного хранения печатной продукции, находящейся в архиве печати;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библиографическую обработку печатной продукции;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перевода печатной продукции, хранящейся в архиве печати, на электронные носители;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иную деятельность в соответствии с уставом.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Архив печати комплектуется путем получения обязательного бесплатного экземпляра издания, а также дарения, безвозмездного получения иной печатной продукции.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Архив печати является государственной собственностью и не подлежит отчуждению.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24-2. Обязательные бесплатные экземпляры издания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культурного наследия народа Казахстана обязательные бесплатные экземпляры издания в течение тридцати календарных дней со дня изготовления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Казахстан.";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"Ведение Государственного каталога музейного фонда Республики Казахстан осуществляется Национальным музеем Республики Казахстан.";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Экспертиза музейных предметов и музейных коллекций из драгоценных металлов и драгоценных камней осуществляется на возмездной основе уполномоченными организациями в соответствии с законодательством Республики Казахстан в области драгоценных металлов и драгоценных камней.";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обработку материалов музейного фонда и (или) составление информации и справок о музейных предметах и музейных коллекциях, а также предметах и коллекциях, находящихся в частной собственности.";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Право первой публикации о музейных предметах и музейных коллекциях, включенных в состав музейного фонда, принадлежит музею, за которым закреплены данные музейные предметы и музейные коллекции.";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слова ", прокат и показ" заменить словами "и прокат";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28-1 слова "публичном показе (демонстрации)" заменить словом "прокате";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слова "и публичного показа (демонстрации)" исключить;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28-3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публичной демонстрации" исключить;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"Публичный показ (демонстрация)" заменить словом "Прокат";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"Показ" заменить словом "Прокат";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28-6 слова ", проката и показа" заменить словами "и проката";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подпункт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редкие рукописи, старинные и редкие книги, документы и издания, представляющие особый интерес (исторический, художественный, научный, литературный), отдельно или в коллекциях;".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№ 20-IV, ст. 113; № 21- III, ст. 135; № 22-I, ст. 140; № 22-V, ст. 156, 158; № 23-II, ст. 170, 172; 2016 г., № 8-II, ст. 67; № 23, cт. 119):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"и искусства" исключить;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специальностей культуры и искусства в организациях образования в области культуры, финансируемых из республиканского бюджета";</w:t>
      </w:r>
    </w:p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"правила организации и осуществления учебно-методической и научно-методической работы," заменить словами "правила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культуры,";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"послесредним образованием" заменить словами "послесредним, высшим и послевузовским образованием";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8-1) слова "профессиональным образованием" заменить словами "профессиональным, высшим и послевузовским образованием";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20) слова "послесреднего образования" заменить словами "послесреднего, высшего и послевузовского образования";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"послесредним образованием" заменить словами "послесредним, высшим и послевузовским образованием";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"послесреднего образования" заменить словами "послесреднего, высшего и послевузовского образования";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дополнить частью второй следующего содержания: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"Источниками финансирования государственного образовательного заказа на подготовку специалистов с высшим и послевузовским образованием являются средства республиканского и местных бюджетов.".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(Ведомости Парламента Республики Казахстан, 2015 г., № 23-II, ст. 171; 2016 г., № 7-II, cт. 55; № 8-II, cт. 72; № 24, cт. 126; 2017 г., № 4, ст. 7):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Заказчики вправе вносить изменения и (или) дополнения в годовой план государственных закупок не более одного раза в месяц.";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"Требование части первой настоящего пункта не распространяется на случаи: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государственных закупок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и аффилированными с ними юридическими лицами;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предписаний, уведомлений об устранении нарушений, выявленных по результатам контрольных мероприятий, в том числе по результатам камерального контроля;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государственных закупок при уточнении (корректировке) соответствующего бюджета в соответствии с законодательством Республики Казахстан.";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изложить в следующей редакции: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приобретения организацией культуры, организацией образования в области культуры, телерадиовещательной организацией товаров и услуг для осуществления сценических представлений, публичного исполнения и представления произведений искусства и культурных ценностей;".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который вводится в действие по истечении шести месяцев после дня его первого официального опубликования;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1, который вводится в действие с 1 мая 2013 года;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1, которые вводятся в действие с 1 января 2020 года.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