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634d" w14:textId="dbd6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25 декабря 2017 года № 122-VI ЗРК.</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w:t>
      </w:r>
      <w:r>
        <w:rPr>
          <w:rFonts w:ascii="Times New Roman"/>
          <w:b/>
          <w:i w:val="false"/>
          <w:color w:val="000000"/>
          <w:sz w:val="28"/>
        </w:rPr>
        <w:t xml:space="preserve"> </w:t>
      </w:r>
      <w:r>
        <w:rPr>
          <w:rFonts w:ascii="Times New Roman"/>
          <w:b/>
          <w:i w:val="false"/>
          <w:color w:val="000000"/>
          <w:sz w:val="28"/>
        </w:rPr>
        <w:t>изменения</w:t>
      </w:r>
      <w:r>
        <w:rPr>
          <w:rFonts w:ascii="Times New Roman"/>
          <w:b/>
          <w:i w:val="false"/>
          <w:color w:val="000000"/>
          <w:sz w:val="28"/>
        </w:rPr>
        <w:t xml:space="preserve"> </w:t>
      </w:r>
      <w:r>
        <w:rPr>
          <w:rFonts w:ascii="Times New Roman"/>
          <w:b/>
          <w:i w:val="false"/>
          <w:color w:val="000000"/>
          <w:sz w:val="28"/>
        </w:rPr>
        <w:t>и</w:t>
      </w:r>
      <w:r>
        <w:rPr>
          <w:rFonts w:ascii="Times New Roman"/>
          <w:b/>
          <w:i w:val="false"/>
          <w:color w:val="000000"/>
          <w:sz w:val="28"/>
        </w:rPr>
        <w:t xml:space="preserve"> </w:t>
      </w:r>
      <w:r>
        <w:rPr>
          <w:rFonts w:ascii="Times New Roman"/>
          <w:b/>
          <w:i w:val="false"/>
          <w:color w:val="000000"/>
          <w:sz w:val="28"/>
        </w:rPr>
        <w:t>дополнения</w:t>
      </w:r>
      <w:r>
        <w:rPr>
          <w:rFonts w:ascii="Times New Roman"/>
          <w:b/>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следующие</w:t>
      </w:r>
      <w:r>
        <w:rPr>
          <w:rFonts w:ascii="Times New Roman"/>
          <w:b/>
          <w:i w:val="false"/>
          <w:color w:val="000000"/>
          <w:sz w:val="28"/>
        </w:rPr>
        <w:t xml:space="preserve"> </w:t>
      </w:r>
      <w:r>
        <w:rPr>
          <w:rFonts w:ascii="Times New Roman"/>
          <w:b/>
          <w:i w:val="false"/>
          <w:color w:val="000000"/>
          <w:sz w:val="28"/>
        </w:rPr>
        <w:t>законодательные</w:t>
      </w:r>
      <w:r>
        <w:rPr>
          <w:rFonts w:ascii="Times New Roman"/>
          <w:b/>
          <w:i w:val="false"/>
          <w:color w:val="000000"/>
          <w:sz w:val="28"/>
        </w:rPr>
        <w:t xml:space="preserve"> </w:t>
      </w:r>
      <w:r>
        <w:rPr>
          <w:rFonts w:ascii="Times New Roman"/>
          <w:b/>
          <w:i w:val="false"/>
          <w:color w:val="000000"/>
          <w:sz w:val="28"/>
        </w:rPr>
        <w:t>акты</w:t>
      </w:r>
      <w:r>
        <w:rPr>
          <w:rFonts w:ascii="Times New Roman"/>
          <w:b/>
          <w:i w:val="false"/>
          <w:color w:val="000000"/>
          <w:sz w:val="28"/>
        </w:rPr>
        <w:t xml:space="preserve"> </w:t>
      </w:r>
      <w:r>
        <w:rPr>
          <w:rFonts w:ascii="Times New Roman"/>
          <w:b/>
          <w:i w:val="false"/>
          <w:color w:val="000000"/>
          <w:sz w:val="28"/>
        </w:rPr>
        <w:t>Республики</w:t>
      </w:r>
      <w:r>
        <w:rPr>
          <w:rFonts w:ascii="Times New Roman"/>
          <w:b/>
          <w:i w:val="false"/>
          <w:color w:val="000000"/>
          <w:sz w:val="28"/>
        </w:rPr>
        <w:t xml:space="preserve"> </w:t>
      </w:r>
      <w:r>
        <w:rPr>
          <w:rFonts w:ascii="Times New Roman"/>
          <w:b/>
          <w:i w:val="false"/>
          <w:color w:val="000000"/>
          <w:sz w:val="28"/>
        </w:rPr>
        <w:t>Казахстан:</w:t>
      </w:r>
    </w:p>
    <w:bookmarkStart w:name="z5"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20-I, ст.110; № 20-IV, ст.113; № 20-VII, ст.115; № 21-I, ст.128; № 22-I, ст.140, 143; № 22-V, ст.156; № 22-VI, ст.159; 2016 г., № 7-II, ст.55; № 8-II, ст.70; № 12, ст.87; 2017 г., № 4, ст.7; № 15, ст.55):  </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19</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8" w:id="2"/>
    <w:p>
      <w:pPr>
        <w:spacing w:after="0"/>
        <w:ind w:left="0"/>
        <w:jc w:val="both"/>
      </w:pPr>
      <w:r>
        <w:rPr>
          <w:rFonts w:ascii="Times New Roman"/>
          <w:b w:val="false"/>
          <w:i w:val="false"/>
          <w:color w:val="000000"/>
          <w:sz w:val="28"/>
        </w:rPr>
        <w:t xml:space="preserve">
      "4. 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исключить.  </w:t>
      </w:r>
    </w:p>
    <w:bookmarkStart w:name="z10"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22-II, ст.144; № 22-V, ст.156; № 22-VI, ст.159; № 23-II, ст.172; 2016 г., № 7-II, ст.53; № 8-I, cт.62; № 12, ст.87; № 22, ст.116; № 23, ст.119; № 24, ст.126; 2017 г., № 4, ст.7; № 6, ст.11; № 9, ст.18; № 10, ст.23; № 13, ст.45; № 14, ст.51; № 15, ст.55; Закон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  </w:t>
      </w:r>
    </w:p>
    <w:bookmarkEnd w:id="3"/>
    <w:bookmarkStart w:name="z11"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39-2</w:t>
      </w:r>
      <w:r>
        <w:rPr>
          <w:rFonts w:ascii="Times New Roman"/>
          <w:b w:val="false"/>
          <w:i w:val="false"/>
          <w:color w:val="000000"/>
          <w:sz w:val="28"/>
        </w:rPr>
        <w:t xml:space="preserve">:  </w:t>
      </w:r>
    </w:p>
    <w:bookmarkEnd w:id="4"/>
    <w:bookmarkStart w:name="z12" w:id="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5"/>
    <w:bookmarkStart w:name="z13" w:id="6"/>
    <w:p>
      <w:pPr>
        <w:spacing w:after="0"/>
        <w:ind w:left="0"/>
        <w:jc w:val="both"/>
      </w:pPr>
      <w:r>
        <w:rPr>
          <w:rFonts w:ascii="Times New Roman"/>
          <w:b w:val="false"/>
          <w:i w:val="false"/>
          <w:color w:val="000000"/>
          <w:sz w:val="28"/>
        </w:rPr>
        <w:t>
      "1)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End w:id="6"/>
    <w:bookmarkStart w:name="z14"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
    <w:bookmarkStart w:name="z15" w:id="8"/>
    <w:p>
      <w:pPr>
        <w:spacing w:after="0"/>
        <w:ind w:left="0"/>
        <w:jc w:val="both"/>
      </w:pPr>
      <w:r>
        <w:rPr>
          <w:rFonts w:ascii="Times New Roman"/>
          <w:b w:val="false"/>
          <w:i w:val="false"/>
          <w:color w:val="000000"/>
          <w:sz w:val="28"/>
        </w:rPr>
        <w:t>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автономный кластерный фонд, а также организация, обеспечивающая условия для деятельности органов, их организаций и участников международного финансового центра, несут ответственность за достижение показателей результатов целевого перечисления в их деятельность, определенных в стратегических планах и (или) бюджетных программах соответствующих администраторов бюджетных программ.";</w:t>
      </w:r>
    </w:p>
    <w:bookmarkEnd w:id="8"/>
    <w:bookmarkStart w:name="z16"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49: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"15) сбор за постановку на учет теле-, радиоканала, периодического печатного издания, информационного агентства и сетевого издания;";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исключить;</w:t>
      </w:r>
    </w:p>
    <w:bookmarkStart w:name="z20" w:id="11"/>
    <w:p>
      <w:pPr>
        <w:spacing w:after="0"/>
        <w:ind w:left="0"/>
        <w:jc w:val="both"/>
      </w:pPr>
      <w:r>
        <w:rPr>
          <w:rFonts w:ascii="Times New Roman"/>
          <w:b w:val="false"/>
          <w:i w:val="false"/>
          <w:color w:val="000000"/>
          <w:sz w:val="28"/>
        </w:rPr>
        <w:t>
      дополнить подпунктами 40) и 41) следующего содержания:</w:t>
      </w:r>
    </w:p>
    <w:bookmarkEnd w:id="11"/>
    <w:bookmarkStart w:name="z21" w:id="12"/>
    <w:p>
      <w:pPr>
        <w:spacing w:after="0"/>
        <w:ind w:left="0"/>
        <w:jc w:val="both"/>
      </w:pPr>
      <w:r>
        <w:rPr>
          <w:rFonts w:ascii="Times New Roman"/>
          <w:b w:val="false"/>
          <w:i w:val="false"/>
          <w:color w:val="000000"/>
          <w:sz w:val="28"/>
        </w:rPr>
        <w:t>
      "40) сбор за прохождение учетной регистрации микрофинансовых организаций и включение их в реестр микрофинансовых организаций;</w:t>
      </w:r>
    </w:p>
    <w:bookmarkEnd w:id="12"/>
    <w:bookmarkStart w:name="z22" w:id="13"/>
    <w:p>
      <w:pPr>
        <w:spacing w:after="0"/>
        <w:ind w:left="0"/>
        <w:jc w:val="both"/>
      </w:pPr>
      <w:r>
        <w:rPr>
          <w:rFonts w:ascii="Times New Roman"/>
          <w:b w:val="false"/>
          <w:i w:val="false"/>
          <w:color w:val="000000"/>
          <w:sz w:val="28"/>
        </w:rPr>
        <w:t>
      41) сбор за выдачу разрешительных документов для участников банковского и страхового рынков.";</w:t>
      </w:r>
    </w:p>
    <w:bookmarkEnd w:id="13"/>
    <w:bookmarkStart w:name="z23"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50 дополнить подпунктом 7-1) следующего содержания:</w:t>
      </w:r>
    </w:p>
    <w:bookmarkEnd w:id="14"/>
    <w:bookmarkStart w:name="z24" w:id="15"/>
    <w:p>
      <w:pPr>
        <w:spacing w:after="0"/>
        <w:ind w:left="0"/>
        <w:jc w:val="both"/>
      </w:pPr>
      <w:r>
        <w:rPr>
          <w:rFonts w:ascii="Times New Roman"/>
          <w:b w:val="false"/>
          <w:i w:val="false"/>
          <w:color w:val="000000"/>
          <w:sz w:val="28"/>
        </w:rPr>
        <w:t>
      "7-1) сбор за выдачу и (или) продление разрешения работодателям на привлечение иностранной рабочей силы в Республику Казахстан;";</w:t>
      </w:r>
    </w:p>
    <w:bookmarkEnd w:id="15"/>
    <w:bookmarkStart w:name="z25"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51:</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27" w:id="17"/>
    <w:p>
      <w:pPr>
        <w:spacing w:after="0"/>
        <w:ind w:left="0"/>
        <w:jc w:val="both"/>
      </w:pPr>
      <w:r>
        <w:rPr>
          <w:rFonts w:ascii="Times New Roman"/>
          <w:b w:val="false"/>
          <w:i w:val="false"/>
          <w:color w:val="000000"/>
          <w:sz w:val="28"/>
        </w:rPr>
        <w:t xml:space="preserve">
      дополнить подпунктом 15-1) следующего содержания: </w:t>
      </w:r>
    </w:p>
    <w:bookmarkEnd w:id="17"/>
    <w:bookmarkStart w:name="z28" w:id="18"/>
    <w:p>
      <w:pPr>
        <w:spacing w:after="0"/>
        <w:ind w:left="0"/>
        <w:jc w:val="both"/>
      </w:pPr>
      <w:r>
        <w:rPr>
          <w:rFonts w:ascii="Times New Roman"/>
          <w:b w:val="false"/>
          <w:i w:val="false"/>
          <w:color w:val="000000"/>
          <w:sz w:val="28"/>
        </w:rPr>
        <w:t>
      "15-1) плата за пользование лицензиями на занятие отдельными видами деятельности;";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"23) плата за размещение наружной (визуальной) рекламы на открытом пространстве за пределами помещений в городе республиканского значения, столице;";</w:t>
      </w:r>
    </w:p>
    <w:bookmarkEnd w:id="19"/>
    <w:bookmarkStart w:name="z32" w:id="20"/>
    <w:p>
      <w:pPr>
        <w:spacing w:after="0"/>
        <w:ind w:left="0"/>
        <w:jc w:val="both"/>
      </w:pPr>
      <w:r>
        <w:rPr>
          <w:rFonts w:ascii="Times New Roman"/>
          <w:b w:val="false"/>
          <w:i w:val="false"/>
          <w:color w:val="000000"/>
          <w:sz w:val="28"/>
        </w:rPr>
        <w:t>
      дополнить подпунктом 24) следующего содержания:</w:t>
      </w:r>
    </w:p>
    <w:bookmarkEnd w:id="20"/>
    <w:bookmarkStart w:name="z33" w:id="21"/>
    <w:p>
      <w:pPr>
        <w:spacing w:after="0"/>
        <w:ind w:left="0"/>
        <w:jc w:val="both"/>
      </w:pPr>
      <w:r>
        <w:rPr>
          <w:rFonts w:ascii="Times New Roman"/>
          <w:b w:val="false"/>
          <w:i w:val="false"/>
          <w:color w:val="000000"/>
          <w:sz w:val="28"/>
        </w:rPr>
        <w:t>
      "24) сбор за выдачу и (или) продление разрешения работодателям на привлечение иностранной рабочей силы в Республику Казахстан.";</w:t>
      </w:r>
    </w:p>
    <w:bookmarkEnd w:id="21"/>
    <w:bookmarkStart w:name="z34"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52:</w:t>
      </w:r>
    </w:p>
    <w:bookmarkEnd w:id="22"/>
    <w:bookmarkStart w:name="z35"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"доходам, не облагаемым у источника выплаты, физических лиц, зарегистрированных на территории города районного значения, села, поселка, сельского округа" заменить словами "доходам, подлежащими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23"/>
    <w:bookmarkStart w:name="z36" w:id="24"/>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24"/>
    <w:bookmarkStart w:name="z37" w:id="25"/>
    <w:p>
      <w:pPr>
        <w:spacing w:after="0"/>
        <w:ind w:left="0"/>
        <w:jc w:val="both"/>
      </w:pPr>
      <w:r>
        <w:rPr>
          <w:rFonts w:ascii="Times New Roman"/>
          <w:b w:val="false"/>
          <w:i w:val="false"/>
          <w:color w:val="000000"/>
          <w:sz w:val="28"/>
        </w:rPr>
        <w:t>
      место жительства – для остальных физических лиц";</w:t>
      </w:r>
    </w:p>
    <w:bookmarkEnd w:id="25"/>
    <w:bookmarkStart w:name="z3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 имущество которых находится" заменить словами "по объектам обложения данным налогом, находящимся";</w:t>
      </w:r>
    </w:p>
    <w:bookmarkEnd w:id="26"/>
    <w:bookmarkStart w:name="z39"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 земельный участок которых находится в городе районного значения, селе, поселке" заменить словами "на земельные участки, находящиеся на территории города районного значения, села, поселка";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"6) налог на транспортные средства, за исключением налога на транспортные средства:</w:t>
      </w:r>
    </w:p>
    <w:bookmarkEnd w:id="28"/>
    <w:bookmarkStart w:name="z42"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9"/>
    <w:bookmarkStart w:name="z43"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bookmarkStart w:name="z45" w:id="31"/>
    <w:p>
      <w:pPr>
        <w:spacing w:after="0"/>
        <w:ind w:left="0"/>
        <w:jc w:val="both"/>
      </w:pPr>
      <w:r>
        <w:rPr>
          <w:rFonts w:ascii="Times New Roman"/>
          <w:b w:val="false"/>
          <w:i w:val="false"/>
          <w:color w:val="000000"/>
          <w:sz w:val="28"/>
        </w:rPr>
        <w:t>
      дополнить подпунктом 11-1) следующего содержания:</w:t>
      </w:r>
    </w:p>
    <w:bookmarkEnd w:id="31"/>
    <w:bookmarkStart w:name="z46" w:id="32"/>
    <w:p>
      <w:pPr>
        <w:spacing w:after="0"/>
        <w:ind w:left="0"/>
        <w:jc w:val="both"/>
      </w:pPr>
      <w:r>
        <w:rPr>
          <w:rFonts w:ascii="Times New Roman"/>
          <w:b w:val="false"/>
          <w:i w:val="false"/>
          <w:color w:val="000000"/>
          <w:sz w:val="28"/>
        </w:rPr>
        <w:t>
      "11-1) плата за пользование лицензиями на занятие отдельными видами деятельности;";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исключить;</w:t>
      </w:r>
    </w:p>
    <w:bookmarkStart w:name="z48"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52-1 изложить в следующей редакции: </w:t>
      </w:r>
    </w:p>
    <w:bookmarkEnd w:id="33"/>
    <w:bookmarkStart w:name="z49" w:id="34"/>
    <w:p>
      <w:pPr>
        <w:spacing w:after="0"/>
        <w:ind w:left="0"/>
        <w:jc w:val="both"/>
      </w:pPr>
      <w:r>
        <w:rPr>
          <w:rFonts w:ascii="Times New Roman"/>
          <w:b w:val="false"/>
          <w:i w:val="false"/>
          <w:color w:val="000000"/>
          <w:sz w:val="28"/>
        </w:rPr>
        <w:t>
      "1. Налоговыми поступлениями в бюджеты города районного значения, села, поселка, сельского округа являются:</w:t>
      </w:r>
    </w:p>
    <w:bookmarkEnd w:id="34"/>
    <w:bookmarkStart w:name="z50" w:id="35"/>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35"/>
    <w:bookmarkStart w:name="z51" w:id="36"/>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bookmarkEnd w:id="36"/>
    <w:bookmarkStart w:name="z52" w:id="37"/>
    <w:p>
      <w:pPr>
        <w:spacing w:after="0"/>
        <w:ind w:left="0"/>
        <w:jc w:val="both"/>
      </w:pPr>
      <w:r>
        <w:rPr>
          <w:rFonts w:ascii="Times New Roman"/>
          <w:b w:val="false"/>
          <w:i w:val="false"/>
          <w:color w:val="000000"/>
          <w:sz w:val="28"/>
        </w:rPr>
        <w:t>
      место жительства – для остальных физических лиц;</w:t>
      </w:r>
    </w:p>
    <w:bookmarkEnd w:id="37"/>
    <w:bookmarkStart w:name="z53" w:id="38"/>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38"/>
    <w:bookmarkStart w:name="z54" w:id="39"/>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39"/>
    <w:bookmarkStart w:name="z55" w:id="40"/>
    <w:p>
      <w:pPr>
        <w:spacing w:after="0"/>
        <w:ind w:left="0"/>
        <w:jc w:val="both"/>
      </w:pPr>
      <w:r>
        <w:rPr>
          <w:rFonts w:ascii="Times New Roman"/>
          <w:b w:val="false"/>
          <w:i w:val="false"/>
          <w:color w:val="000000"/>
          <w:sz w:val="28"/>
        </w:rPr>
        <w:t>
      4) налог на транспортные средства:</w:t>
      </w:r>
    </w:p>
    <w:bookmarkEnd w:id="40"/>
    <w:bookmarkStart w:name="z56" w:id="41"/>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41"/>
    <w:bookmarkStart w:name="z57" w:id="42"/>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42"/>
    <w:bookmarkStart w:name="z58" w:id="43"/>
    <w:p>
      <w:pPr>
        <w:spacing w:after="0"/>
        <w:ind w:left="0"/>
        <w:jc w:val="both"/>
      </w:pPr>
      <w:r>
        <w:rPr>
          <w:rFonts w:ascii="Times New Roman"/>
          <w:b w:val="false"/>
          <w:i w:val="false"/>
          <w:color w:val="000000"/>
          <w:sz w:val="28"/>
        </w:rPr>
        <w:t>
      5) плата за размещение наружной (визуальной) рекламы на:</w:t>
      </w:r>
    </w:p>
    <w:bookmarkEnd w:id="43"/>
    <w:bookmarkStart w:name="z59" w:id="44"/>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bookmarkEnd w:id="44"/>
    <w:bookmarkStart w:name="z60" w:id="45"/>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bookmarkEnd w:id="45"/>
    <w:bookmarkStart w:name="z61" w:id="46"/>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bookmarkEnd w:id="46"/>
    <w:bookmarkStart w:name="z62" w:id="47"/>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bookmarkEnd w:id="47"/>
    <w:bookmarkStart w:name="z63" w:id="48"/>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пункта 12-1</w:t>
      </w:r>
      <w:r>
        <w:rPr>
          <w:rFonts w:ascii="Times New Roman"/>
          <w:b w:val="false"/>
          <w:i w:val="false"/>
          <w:color w:val="000000"/>
          <w:sz w:val="28"/>
        </w:rPr>
        <w:t xml:space="preserve"> статьи 67 изложить в следующей редакции:</w:t>
      </w:r>
    </w:p>
    <w:bookmarkEnd w:id="48"/>
    <w:bookmarkStart w:name="z64" w:id="49"/>
    <w:p>
      <w:pPr>
        <w:spacing w:after="0"/>
        <w:ind w:left="0"/>
        <w:jc w:val="both"/>
      </w:pP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полноту и своевременность представления бюджетной заявки по бюджетным программам, направленным на целевое перечисление, несут руководители автономного кластерного фонда,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организации, обеспечивающей условия для деятельности органов и их организаций, участников международного финансового центра, в соответствии с законами Республики Казахстан.";</w:t>
      </w:r>
    </w:p>
    <w:bookmarkEnd w:id="49"/>
    <w:bookmarkStart w:name="z65" w:id="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88 дополнить подпунктом 11) следующего содержания:</w:t>
      </w:r>
    </w:p>
    <w:bookmarkEnd w:id="50"/>
    <w:bookmarkStart w:name="z66" w:id="51"/>
    <w:p>
      <w:pPr>
        <w:spacing w:after="0"/>
        <w:ind w:left="0"/>
        <w:jc w:val="both"/>
      </w:pPr>
      <w:r>
        <w:rPr>
          <w:rFonts w:ascii="Times New Roman"/>
          <w:b w:val="false"/>
          <w:i w:val="false"/>
          <w:color w:val="000000"/>
          <w:sz w:val="28"/>
        </w:rPr>
        <w:t>
      "11) с зачислением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51"/>
    <w:bookmarkStart w:name="z67" w:id="5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ст.112; 2009 г., № 2-3, ст.16, 18; № 13-14, ст.63; № 15-16, ст.74; № 17, ст.82; № 18, ст.84; № 23, ст.100; № 24, ст.134; 2010 г., № 1-2, ст.5; № 5, ст.23; № 7, ст.28, 29; № 11, ст.58; № 15, ст.71; № 17-18, ст.112; № 22, ст.130, 132; № 24, ст.145, 146, 149; 2011 г., № 1, ст.2, 3; № 2, ст.21, 25; № 4, ст.37; № 6, ст.50; № 11, ст.102; № 12, ст.111; № 13, ст.116; № 14, ст.117; № 15, ст.120; № 16, ст.128; № 20, ст.151; № 21, ст.161; № 24, ст.196; 2012 г., № 1, ст.5; № 2, ст.11, 15; № 3, ст.21, 22, 25, 27; № 4, ст.32; № 5, ст.35; № 6, ст.43, 44; № 8, ст.64; № 10, ст.77; № 11, ст.80; № 13, ст.91; № 14, ст.92; № 15, ст.97; № 20, ст.121; № 21-22, ст.124; № 23-24, ст.125; 2013 г., № 1, ст.3; № 2, ст.7, 10; № 3, ст.15; № 4, ст.21; № 8, ст.50; № 9, ст.51; № 10-11, ст.56; № 12, ст.57; № 14, ст.72; № 15, ст.76, 81, 82; № 16, ст.83; № 21-22, ст.114, 115; № 23-24, ст.116; 2014 г., № 1, ст.9; № 4-5, ст.24; № 7, ст.37; № 8, ст.44, 49; № 10, ст.52; № 11, ст.63, 64, 65, 69; № 12, ст.82; № 14, ст.84; № 16, ст.90; № 19-I, 19-II, ст.96; № 21, ст.122; № 22, ст.128, 131; № 23, ст.143; № 24, ст.145; 2015 г., № 7, ст.34; № 8, ст.44, 45; № 11, ст.52; № 14, ст.72; № 15, ст.78; № 19-I, cт.99, 100, 101; № 20-I, ст.110; № 20-IV, ст.113; № 20-VII, ст.115, 119; № 21-I, ст.124; № 21-II, ст.130; № 21-III, ст.136, 137; № 22-I, ст.140, 143; № 22-II, ст.144, 145; № 22-III, ст.149; № 22-V, ст.156, 158; № 22-VI, ст.159; № 22-VII, ст.161; № 23-I, ст.169; 2016 г., № 1, ст.4; № 6, ст.45; № 7-II, ст.53, 55, 57; № 8-I, ст.62; № 8-II, ст.66, 72; № 12, ст.87; № 22, ст.116; № 24, ст.124; 2017 г., № 4, ст.7; № 9, ст.22; № 10, ст.23; № 12, ст.34; № 13, ст.45; № 14, ст.49, 53, 54; № 15, ст.55; № 16, ст.56): </w:t>
      </w:r>
    </w:p>
    <w:bookmarkEnd w:id="52"/>
    <w:bookmarkStart w:name="z68" w:id="53"/>
    <w:p>
      <w:pPr>
        <w:spacing w:after="0"/>
        <w:ind w:left="0"/>
        <w:jc w:val="both"/>
      </w:pPr>
      <w:r>
        <w:rPr>
          <w:rFonts w:ascii="Times New Roman"/>
          <w:b w:val="false"/>
          <w:i w:val="false"/>
          <w:color w:val="000000"/>
          <w:sz w:val="28"/>
        </w:rPr>
        <w:t xml:space="preserve">
      1) в оглавлении заголовок статьи 438 изложить в следующей редакции: </w:t>
      </w:r>
    </w:p>
    <w:bookmarkEnd w:id="53"/>
    <w:bookmarkStart w:name="z69" w:id="54"/>
    <w:p>
      <w:pPr>
        <w:spacing w:after="0"/>
        <w:ind w:left="0"/>
        <w:jc w:val="both"/>
      </w:pPr>
      <w:r>
        <w:rPr>
          <w:rFonts w:ascii="Times New Roman"/>
          <w:b w:val="false"/>
          <w:i w:val="false"/>
          <w:color w:val="000000"/>
          <w:sz w:val="28"/>
        </w:rPr>
        <w:t xml:space="preserve">
      "Статья 438. Особенности уплаты (перечисления) индивидуального подоходного налога, удерживаемого у источника выплаты,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w:t>
      </w:r>
    </w:p>
    <w:bookmarkEnd w:id="54"/>
    <w:bookmarkStart w:name="z70" w:id="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статьи 31 изложить в следующей редакции:</w:t>
      </w:r>
    </w:p>
    <w:bookmarkEnd w:id="55"/>
    <w:bookmarkStart w:name="z71" w:id="56"/>
    <w:p>
      <w:pPr>
        <w:spacing w:after="0"/>
        <w:ind w:left="0"/>
        <w:jc w:val="both"/>
      </w:pPr>
      <w:r>
        <w:rPr>
          <w:rFonts w:ascii="Times New Roman"/>
          <w:b w:val="false"/>
          <w:i w:val="false"/>
          <w:color w:val="000000"/>
          <w:sz w:val="28"/>
        </w:rPr>
        <w:t>
      "9. Налоговое обязательство по уплате налогов, других обязательных платежей в бюджет, а также обязательство по уплате пени и штрафов исполняются в национальной валюте, за исключением случаев, предусмотренных настоящим Кодексом, Законом Республики Казахстан "Об акционерных обществах", а также случаев, когда законодательством Республики Казахстан и соглашениями (контрактами) о разделе продукции, контрактом на недропользование, утвержденным Президентом Республики Казахстан, указанными статьей 308-1 настоящего Кодекса, предусмотрена натуральная форма уплаты или уплата в иностранной валюте.";</w:t>
      </w:r>
    </w:p>
    <w:bookmarkEnd w:id="56"/>
    <w:bookmarkStart w:name="z72" w:id="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84 дополнить подпунктами 14), 15) и 16) следующего содержания:</w:t>
      </w:r>
    </w:p>
    <w:bookmarkEnd w:id="57"/>
    <w:bookmarkStart w:name="z73" w:id="58"/>
    <w:p>
      <w:pPr>
        <w:spacing w:after="0"/>
        <w:ind w:left="0"/>
        <w:jc w:val="both"/>
      </w:pPr>
      <w:r>
        <w:rPr>
          <w:rFonts w:ascii="Times New Roman"/>
          <w:b w:val="false"/>
          <w:i w:val="false"/>
          <w:color w:val="000000"/>
          <w:sz w:val="28"/>
        </w:rPr>
        <w:t>
      "14) доход от реализации полезных ископаемых, полученных от недропользователя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осуществление такой реализации;</w:t>
      </w:r>
    </w:p>
    <w:bookmarkEnd w:id="58"/>
    <w:bookmarkStart w:name="z74" w:id="59"/>
    <w:p>
      <w:pPr>
        <w:spacing w:after="0"/>
        <w:ind w:left="0"/>
        <w:jc w:val="both"/>
      </w:pPr>
      <w:r>
        <w:rPr>
          <w:rFonts w:ascii="Times New Roman"/>
          <w:b w:val="false"/>
          <w:i w:val="false"/>
          <w:color w:val="000000"/>
          <w:sz w:val="28"/>
        </w:rPr>
        <w:t>
      15) комиссионное вознаграждение получателя от имени государства или лица, уполномоченного получателем от имени государства, выраженное в возмещении расходов, связанных с реализацией полезных ископаемых, полученных от недропользователя в счет исполнения налогового обязательства в натуральной форме;</w:t>
      </w:r>
    </w:p>
    <w:bookmarkEnd w:id="59"/>
    <w:bookmarkStart w:name="z75" w:id="60"/>
    <w:p>
      <w:pPr>
        <w:spacing w:after="0"/>
        <w:ind w:left="0"/>
        <w:jc w:val="both"/>
      </w:pPr>
      <w:r>
        <w:rPr>
          <w:rFonts w:ascii="Times New Roman"/>
          <w:b w:val="false"/>
          <w:i w:val="false"/>
          <w:color w:val="000000"/>
          <w:sz w:val="28"/>
        </w:rPr>
        <w:t>
      16)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операторами которых являются Национальная палата предпринимателей Республики Казахстан и акционерное общество "Фонд развития предпринимательства "Даму".";</w:t>
      </w:r>
    </w:p>
    <w:bookmarkEnd w:id="60"/>
    <w:bookmarkStart w:name="z76" w:id="61"/>
    <w:p>
      <w:pPr>
        <w:spacing w:after="0"/>
        <w:ind w:left="0"/>
        <w:jc w:val="both"/>
      </w:pPr>
      <w:r>
        <w:rPr>
          <w:rFonts w:ascii="Times New Roman"/>
          <w:b w:val="false"/>
          <w:i w:val="false"/>
          <w:color w:val="000000"/>
          <w:sz w:val="28"/>
        </w:rPr>
        <w:t>
      4) в статье 90:</w:t>
      </w:r>
    </w:p>
    <w:bookmarkEnd w:id="61"/>
    <w:p>
      <w:pPr>
        <w:spacing w:after="0"/>
        <w:ind w:left="0"/>
        <w:jc w:val="both"/>
      </w:pPr>
      <w:r>
        <w:rPr>
          <w:rFonts w:ascii="Times New Roman"/>
          <w:b w:val="false"/>
          <w:i w:val="false"/>
          <w:color w:val="000000"/>
          <w:sz w:val="28"/>
        </w:rPr>
        <w:t>
      подпункт 4) пункта 1-1 изложить в следующей редакции:</w:t>
      </w:r>
    </w:p>
    <w:p>
      <w:pPr>
        <w:spacing w:after="0"/>
        <w:ind w:left="0"/>
        <w:jc w:val="both"/>
      </w:pPr>
      <w:r>
        <w:rPr>
          <w:rFonts w:ascii="Times New Roman"/>
          <w:b w:val="false"/>
          <w:i w:val="false"/>
          <w:color w:val="000000"/>
          <w:sz w:val="28"/>
        </w:rPr>
        <w:t>
      "4)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 Суммы провизий (резервов), указанные в настоящем подпункте, включаются в совокупный годовой доход банка за налоговый период, приходящийся на 2026 год.";</w:t>
      </w:r>
    </w:p>
    <w:p>
      <w:pPr>
        <w:spacing w:after="0"/>
        <w:ind w:left="0"/>
        <w:jc w:val="both"/>
      </w:pPr>
      <w:r>
        <w:rPr>
          <w:rFonts w:ascii="Times New Roman"/>
          <w:b w:val="false"/>
          <w:i w:val="false"/>
          <w:color w:val="000000"/>
          <w:sz w:val="28"/>
        </w:rPr>
        <w:t>
      в подпункте 6) пункта 2:</w:t>
      </w:r>
    </w:p>
    <w:p>
      <w:pPr>
        <w:spacing w:after="0"/>
        <w:ind w:left="0"/>
        <w:jc w:val="both"/>
      </w:pPr>
      <w:r>
        <w:rPr>
          <w:rFonts w:ascii="Times New Roman"/>
          <w:b w:val="false"/>
          <w:i w:val="false"/>
          <w:color w:val="000000"/>
          <w:sz w:val="28"/>
        </w:rPr>
        <w:t>
      абзац третий изложить в следующей редакции:</w:t>
      </w:r>
    </w:p>
    <w:p>
      <w:pPr>
        <w:spacing w:after="0"/>
        <w:ind w:left="0"/>
        <w:jc w:val="both"/>
      </w:pPr>
      <w:r>
        <w:rPr>
          <w:rFonts w:ascii="Times New Roman"/>
          <w:b w:val="false"/>
          <w:i w:val="false"/>
          <w:color w:val="000000"/>
          <w:sz w:val="28"/>
        </w:rPr>
        <w:t>
      "дочерней организации банка, приобретающей сомнительные и безнадежные активы родительского банка;";</w:t>
      </w:r>
    </w:p>
    <w:p>
      <w:pPr>
        <w:spacing w:after="0"/>
        <w:ind w:left="0"/>
        <w:jc w:val="both"/>
      </w:pPr>
      <w:r>
        <w:rPr>
          <w:rFonts w:ascii="Times New Roman"/>
          <w:b w:val="false"/>
          <w:i w:val="false"/>
          <w:color w:val="000000"/>
          <w:sz w:val="28"/>
        </w:rPr>
        <w:t>
      дополнить абзацем пятым следующего содержания:</w:t>
      </w:r>
    </w:p>
    <w:p>
      <w:pPr>
        <w:spacing w:after="0"/>
        <w:ind w:left="0"/>
        <w:jc w:val="both"/>
      </w:pPr>
      <w:r>
        <w:rPr>
          <w:rFonts w:ascii="Times New Roman"/>
          <w:b w:val="false"/>
          <w:i w:val="false"/>
          <w:color w:val="000000"/>
          <w:sz w:val="28"/>
        </w:rPr>
        <w:t>
      "специальной финансовой компании, созданной согласно законодательству Республики Казахстан о проектном финансировании и секьюритизации, при сделке секьюритизации в соответствии с решением Правительства Республики Казахстан;</w:t>
      </w:r>
    </w:p>
    <w:bookmarkStart w:name="z79" w:id="62"/>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99 изложить в следующей редакции:</w:t>
      </w:r>
    </w:p>
    <w:bookmarkEnd w:id="62"/>
    <w:bookmarkStart w:name="z80" w:id="63"/>
    <w:p>
      <w:pPr>
        <w:spacing w:after="0"/>
        <w:ind w:left="0"/>
        <w:jc w:val="both"/>
      </w:pPr>
      <w:r>
        <w:rPr>
          <w:rFonts w:ascii="Times New Roman"/>
          <w:b w:val="false"/>
          <w:i w:val="false"/>
          <w:color w:val="000000"/>
          <w:sz w:val="28"/>
        </w:rPr>
        <w:t>
      "Из совокупного годового дохода дочерней организации банка, приобретающей сомнительные и безнадежные активы родительского банка, исключаются доходы от осуществления видов деятельности, предусмотренных законодательством Республики Казахстан о банках и банковской деятельности, включенные в совокупный годовой доход такой организации и перечисленные родительскому банку.";</w:t>
      </w:r>
    </w:p>
    <w:bookmarkEnd w:id="63"/>
    <w:bookmarkStart w:name="z81" w:id="64"/>
    <w:p>
      <w:pPr>
        <w:spacing w:after="0"/>
        <w:ind w:left="0"/>
        <w:jc w:val="both"/>
      </w:pPr>
      <w:r>
        <w:rPr>
          <w:rFonts w:ascii="Times New Roman"/>
          <w:b w:val="false"/>
          <w:i w:val="false"/>
          <w:color w:val="000000"/>
          <w:sz w:val="28"/>
        </w:rPr>
        <w:t xml:space="preserve">
      6) части первую, третью и четвертую </w:t>
      </w:r>
      <w:r>
        <w:rPr>
          <w:rFonts w:ascii="Times New Roman"/>
          <w:b w:val="false"/>
          <w:i w:val="false"/>
          <w:color w:val="000000"/>
          <w:sz w:val="28"/>
        </w:rPr>
        <w:t>пункта 1-1</w:t>
      </w:r>
      <w:r>
        <w:rPr>
          <w:rFonts w:ascii="Times New Roman"/>
          <w:b w:val="false"/>
          <w:i w:val="false"/>
          <w:color w:val="000000"/>
          <w:sz w:val="28"/>
        </w:rPr>
        <w:t xml:space="preserve"> статьи 106 изложить в следующей редакции:</w:t>
      </w:r>
    </w:p>
    <w:bookmarkEnd w:id="64"/>
    <w:bookmarkStart w:name="z82" w:id="65"/>
    <w:p>
      <w:pPr>
        <w:spacing w:after="0"/>
        <w:ind w:left="0"/>
        <w:jc w:val="both"/>
      </w:pPr>
      <w:r>
        <w:rPr>
          <w:rFonts w:ascii="Times New Roman"/>
          <w:b w:val="false"/>
          <w:i w:val="false"/>
          <w:color w:val="000000"/>
          <w:sz w:val="28"/>
        </w:rPr>
        <w:t>
      "1-1. Банки имеют право на вычет суммы расходов по созданию провизий (резервов)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w:t>
      </w:r>
    </w:p>
    <w:bookmarkEnd w:id="65"/>
    <w:bookmarkStart w:name="z83" w:id="66"/>
    <w:p>
      <w:pPr>
        <w:spacing w:after="0"/>
        <w:ind w:left="0"/>
        <w:jc w:val="both"/>
      </w:pPr>
      <w:r>
        <w:rPr>
          <w:rFonts w:ascii="Times New Roman"/>
          <w:b w:val="false"/>
          <w:i w:val="false"/>
          <w:color w:val="000000"/>
          <w:sz w:val="28"/>
        </w:rPr>
        <w:t>
      "При этом вычету подлежит сумма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созданию провизий (резервов) против сомнительных или безнадежных активов, предоставленных родительским банком дочерней организации на приобретение сомнительных и безнадежных активов такого родительского банка.</w:t>
      </w:r>
    </w:p>
    <w:bookmarkEnd w:id="66"/>
    <w:bookmarkStart w:name="z84" w:id="67"/>
    <w:p>
      <w:pPr>
        <w:spacing w:after="0"/>
        <w:ind w:left="0"/>
        <w:jc w:val="both"/>
      </w:pPr>
      <w:r>
        <w:rPr>
          <w:rFonts w:ascii="Times New Roman"/>
          <w:b w:val="false"/>
          <w:i w:val="false"/>
          <w:color w:val="000000"/>
          <w:sz w:val="28"/>
        </w:rPr>
        <w:t>
      Порядок отнесения активов, предоставленных банками дочерним организациям на приобретение сомнительных и безнадежных активов родительского банка, к категории сомнительных и безнадежных, а также порядок формирования провизий (резервов) против активов, представленных родительскими банками дочерним организациям, определяется Национальным Банком Республики Казахстан по согласованию с уполномоченным органом.";</w:t>
      </w:r>
    </w:p>
    <w:bookmarkEnd w:id="67"/>
    <w:bookmarkStart w:name="z85" w:id="6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115</w:t>
      </w:r>
      <w:r>
        <w:rPr>
          <w:rFonts w:ascii="Times New Roman"/>
          <w:b w:val="false"/>
          <w:i w:val="false"/>
          <w:color w:val="000000"/>
          <w:sz w:val="28"/>
        </w:rPr>
        <w:t>:</w:t>
      </w:r>
    </w:p>
    <w:bookmarkEnd w:id="68"/>
    <w:bookmarkStart w:name="z86" w:id="69"/>
    <w:p>
      <w:pPr>
        <w:spacing w:after="0"/>
        <w:ind w:left="0"/>
        <w:jc w:val="both"/>
      </w:pPr>
      <w:r>
        <w:rPr>
          <w:rFonts w:ascii="Times New Roman"/>
          <w:b w:val="false"/>
          <w:i w:val="false"/>
          <w:color w:val="000000"/>
          <w:sz w:val="28"/>
        </w:rPr>
        <w:t>
      часть первую дополнить подпунктом 16) следующего содержания:</w:t>
      </w:r>
    </w:p>
    <w:bookmarkEnd w:id="69"/>
    <w:bookmarkStart w:name="z87" w:id="70"/>
    <w:p>
      <w:pPr>
        <w:spacing w:after="0"/>
        <w:ind w:left="0"/>
        <w:jc w:val="both"/>
      </w:pPr>
      <w:r>
        <w:rPr>
          <w:rFonts w:ascii="Times New Roman"/>
          <w:b w:val="false"/>
          <w:i w:val="false"/>
          <w:color w:val="000000"/>
          <w:sz w:val="28"/>
        </w:rPr>
        <w:t>
      "16) стоимость объемов полезных ископаемых, передаваемых недропользователем в счет исполнения налогового обязательства в натуральной форме.";</w:t>
      </w:r>
    </w:p>
    <w:bookmarkEnd w:id="70"/>
    <w:bookmarkStart w:name="z88" w:id="71"/>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71"/>
    <w:bookmarkStart w:name="z89" w:id="72"/>
    <w:p>
      <w:pPr>
        <w:spacing w:after="0"/>
        <w:ind w:left="0"/>
        <w:jc w:val="both"/>
      </w:pPr>
      <w:r>
        <w:rPr>
          <w:rFonts w:ascii="Times New Roman"/>
          <w:b w:val="false"/>
          <w:i w:val="false"/>
          <w:color w:val="000000"/>
          <w:sz w:val="28"/>
        </w:rPr>
        <w:t>
      "в виде денег, полученных данной организацией в соответствии с законодательством Республики Казахстан о банках и банковской деятельности и перечисленных родительскому банку;";</w:t>
      </w:r>
    </w:p>
    <w:bookmarkEnd w:id="72"/>
    <w:bookmarkStart w:name="z90" w:id="7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2 статьи 133 исключить;</w:t>
      </w:r>
    </w:p>
    <w:bookmarkEnd w:id="73"/>
    <w:bookmarkStart w:name="z91" w:id="7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135-2 изложить в следующей редакции:</w:t>
      </w:r>
    </w:p>
    <w:bookmarkEnd w:id="74"/>
    <w:bookmarkStart w:name="z92" w:id="75"/>
    <w:p>
      <w:pPr>
        <w:spacing w:after="0"/>
        <w:ind w:left="0"/>
        <w:jc w:val="both"/>
      </w:pPr>
      <w:r>
        <w:rPr>
          <w:rFonts w:ascii="Times New Roman"/>
          <w:b w:val="false"/>
          <w:i w:val="false"/>
          <w:color w:val="000000"/>
          <w:sz w:val="28"/>
        </w:rPr>
        <w:t xml:space="preserve">
      "1.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при определении суммы корпоративного подоходного налога, подлежащей уплате в бюджет, уменьшает на 100 процентов сумму исчисленного в соответствии со статьей 139 настоящего Кодекса корпоративного подоходного налога по доходам от следующих видов деятельности: </w:t>
      </w:r>
    </w:p>
    <w:bookmarkEnd w:id="75"/>
    <w:bookmarkStart w:name="z93" w:id="76"/>
    <w:p>
      <w:pPr>
        <w:spacing w:after="0"/>
        <w:ind w:left="0"/>
        <w:jc w:val="both"/>
      </w:pPr>
      <w:r>
        <w:rPr>
          <w:rFonts w:ascii="Times New Roman"/>
          <w:b w:val="false"/>
          <w:i w:val="false"/>
          <w:color w:val="000000"/>
          <w:sz w:val="28"/>
        </w:rPr>
        <w:t>
      1) выпуск акций для формирования уставного капитала, а также облигаций для финансирования деятельности, указанной в настоящем пункте;</w:t>
      </w:r>
    </w:p>
    <w:bookmarkEnd w:id="76"/>
    <w:bookmarkStart w:name="z94" w:id="77"/>
    <w:p>
      <w:pPr>
        <w:spacing w:after="0"/>
        <w:ind w:left="0"/>
        <w:jc w:val="both"/>
      </w:pPr>
      <w:r>
        <w:rPr>
          <w:rFonts w:ascii="Times New Roman"/>
          <w:b w:val="false"/>
          <w:i w:val="false"/>
          <w:color w:val="000000"/>
          <w:sz w:val="28"/>
        </w:rPr>
        <w:t>
      2) выкуп собственных размещенных акций и облигаций;</w:t>
      </w:r>
    </w:p>
    <w:bookmarkEnd w:id="77"/>
    <w:bookmarkStart w:name="z95" w:id="78"/>
    <w:p>
      <w:pPr>
        <w:spacing w:after="0"/>
        <w:ind w:left="0"/>
        <w:jc w:val="both"/>
      </w:pPr>
      <w:r>
        <w:rPr>
          <w:rFonts w:ascii="Times New Roman"/>
          <w:b w:val="false"/>
          <w:i w:val="false"/>
          <w:color w:val="000000"/>
          <w:sz w:val="28"/>
        </w:rPr>
        <w:t>
      3) оценка качества активов, прав требований банков и (или) юридических лиц, ранее являвшихся банками, с целью принятия решения об их приобретении;</w:t>
      </w:r>
    </w:p>
    <w:bookmarkEnd w:id="78"/>
    <w:bookmarkStart w:name="z96" w:id="79"/>
    <w:p>
      <w:pPr>
        <w:spacing w:after="0"/>
        <w:ind w:left="0"/>
        <w:jc w:val="both"/>
      </w:pPr>
      <w:r>
        <w:rPr>
          <w:rFonts w:ascii="Times New Roman"/>
          <w:b w:val="false"/>
          <w:i w:val="false"/>
          <w:color w:val="000000"/>
          <w:sz w:val="28"/>
        </w:rPr>
        <w:t>
      4) приобретение у банков сомнительных и безнадежных активов, иных прав требований и активов, управление ими, в том числе путем передачи в доверительное управление, владение и (или) их реализация;</w:t>
      </w:r>
    </w:p>
    <w:bookmarkEnd w:id="79"/>
    <w:bookmarkStart w:name="z97" w:id="80"/>
    <w:p>
      <w:pPr>
        <w:spacing w:after="0"/>
        <w:ind w:left="0"/>
        <w:jc w:val="both"/>
      </w:pPr>
      <w:r>
        <w:rPr>
          <w:rFonts w:ascii="Times New Roman"/>
          <w:b w:val="false"/>
          <w:i w:val="false"/>
          <w:color w:val="000000"/>
          <w:sz w:val="28"/>
        </w:rPr>
        <w:t>
      5) оценка качества акций и (или) облигаций, выпущенных банками и (или) размещенных банками, юридическими лицами, ранее являвшимися банками;</w:t>
      </w:r>
    </w:p>
    <w:bookmarkEnd w:id="80"/>
    <w:bookmarkStart w:name="z98" w:id="81"/>
    <w:p>
      <w:pPr>
        <w:spacing w:after="0"/>
        <w:ind w:left="0"/>
        <w:jc w:val="both"/>
      </w:pPr>
      <w:r>
        <w:rPr>
          <w:rFonts w:ascii="Times New Roman"/>
          <w:b w:val="false"/>
          <w:i w:val="false"/>
          <w:color w:val="000000"/>
          <w:sz w:val="28"/>
        </w:rPr>
        <w:t>
      6) приобретение акций и (или) долей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управление ими, в том числе путем передачи в доверительное управление, владение и (или) их реализация;</w:t>
      </w:r>
    </w:p>
    <w:bookmarkEnd w:id="81"/>
    <w:bookmarkStart w:name="z99" w:id="82"/>
    <w:p>
      <w:pPr>
        <w:spacing w:after="0"/>
        <w:ind w:left="0"/>
        <w:jc w:val="both"/>
      </w:pPr>
      <w:r>
        <w:rPr>
          <w:rFonts w:ascii="Times New Roman"/>
          <w:b w:val="false"/>
          <w:i w:val="false"/>
          <w:color w:val="000000"/>
          <w:sz w:val="28"/>
        </w:rPr>
        <w:t>
      7) приобретение акций и (или) облигаций, выпущенных и размещенных банками, управление ими, в том числе путем передачи в доверительное управление, владение и (или) их реализация;</w:t>
      </w:r>
    </w:p>
    <w:bookmarkEnd w:id="82"/>
    <w:bookmarkStart w:name="z100" w:id="83"/>
    <w:p>
      <w:pPr>
        <w:spacing w:after="0"/>
        <w:ind w:left="0"/>
        <w:jc w:val="both"/>
      </w:pPr>
      <w:r>
        <w:rPr>
          <w:rFonts w:ascii="Times New Roman"/>
          <w:b w:val="false"/>
          <w:i w:val="false"/>
          <w:color w:val="000000"/>
          <w:sz w:val="28"/>
        </w:rPr>
        <w:t>
      8) предоставление в имущественный наем (аренду) имущества, приобретенного и (или) полученного у банков и (или) юридических лиц, ранее являвшихся банками, или использование иной формы возмездного временного пользования таким имуществом, передача его в доверительное управление;</w:t>
      </w:r>
    </w:p>
    <w:bookmarkEnd w:id="83"/>
    <w:bookmarkStart w:name="z101" w:id="84"/>
    <w:p>
      <w:pPr>
        <w:spacing w:after="0"/>
        <w:ind w:left="0"/>
        <w:jc w:val="both"/>
      </w:pPr>
      <w:r>
        <w:rPr>
          <w:rFonts w:ascii="Times New Roman"/>
          <w:b w:val="false"/>
          <w:i w:val="false"/>
          <w:color w:val="000000"/>
          <w:sz w:val="28"/>
        </w:rPr>
        <w:t>
      9) проведение операций по секьюритизации прав требований и других активов, приобретенных у банков и (или) юридических лиц, ранее являвшихся банками;</w:t>
      </w:r>
    </w:p>
    <w:bookmarkEnd w:id="84"/>
    <w:bookmarkStart w:name="z102" w:id="85"/>
    <w:p>
      <w:pPr>
        <w:spacing w:after="0"/>
        <w:ind w:left="0"/>
        <w:jc w:val="both"/>
      </w:pPr>
      <w:r>
        <w:rPr>
          <w:rFonts w:ascii="Times New Roman"/>
          <w:b w:val="false"/>
          <w:i w:val="false"/>
          <w:color w:val="000000"/>
          <w:sz w:val="28"/>
        </w:rPr>
        <w:t>
      10) приобретение у юридических лиц, ранее являвшихся банками, прав требований и активов, включая акции и (или) доли участия в уставном капитале юридических лиц, содержание, обеспечение сохранности, управление ими, в том числе путем передачи в доверительное управление, владение и (или) их реализация;</w:t>
      </w:r>
    </w:p>
    <w:bookmarkEnd w:id="85"/>
    <w:bookmarkStart w:name="z103" w:id="86"/>
    <w:p>
      <w:pPr>
        <w:spacing w:after="0"/>
        <w:ind w:left="0"/>
        <w:jc w:val="both"/>
      </w:pPr>
      <w:r>
        <w:rPr>
          <w:rFonts w:ascii="Times New Roman"/>
          <w:b w:val="false"/>
          <w:i w:val="false"/>
          <w:color w:val="000000"/>
          <w:sz w:val="28"/>
        </w:rPr>
        <w:t>
      11) размещение денег в ценные бумаги и иные финансовые инструменты, а также в банках, Национальном Банке Республики Казахстан на условиях договоров банковского счета и банковского вклада;</w:t>
      </w:r>
    </w:p>
    <w:bookmarkEnd w:id="86"/>
    <w:bookmarkStart w:name="z104" w:id="87"/>
    <w:p>
      <w:pPr>
        <w:spacing w:after="0"/>
        <w:ind w:left="0"/>
        <w:jc w:val="both"/>
      </w:pPr>
      <w:r>
        <w:rPr>
          <w:rFonts w:ascii="Times New Roman"/>
          <w:b w:val="false"/>
          <w:i w:val="false"/>
          <w:color w:val="000000"/>
          <w:sz w:val="28"/>
        </w:rPr>
        <w:t>
      12) осуществление финансирования на условиях платности, срочности и возвратности банков и (или) юридических лиц, ранее являвшихся банками.";</w:t>
      </w:r>
    </w:p>
    <w:bookmarkEnd w:id="87"/>
    <w:bookmarkStart w:name="z105" w:id="88"/>
    <w:p>
      <w:pPr>
        <w:spacing w:after="0"/>
        <w:ind w:left="0"/>
        <w:jc w:val="both"/>
      </w:pPr>
      <w:r>
        <w:rPr>
          <w:rFonts w:ascii="Times New Roman"/>
          <w:b w:val="false"/>
          <w:i w:val="false"/>
          <w:color w:val="000000"/>
          <w:sz w:val="28"/>
        </w:rPr>
        <w:t xml:space="preserve">
      10)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143 слова "по кредиту (займу)" исключить;</w:t>
      </w:r>
    </w:p>
    <w:bookmarkEnd w:id="88"/>
    <w:bookmarkStart w:name="z106" w:id="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155 дополнить подпунктами 29-5) и 38) следующего содержания:</w:t>
      </w:r>
    </w:p>
    <w:bookmarkEnd w:id="89"/>
    <w:bookmarkStart w:name="z107" w:id="90"/>
    <w:p>
      <w:pPr>
        <w:spacing w:after="0"/>
        <w:ind w:left="0"/>
        <w:jc w:val="both"/>
      </w:pPr>
      <w:r>
        <w:rPr>
          <w:rFonts w:ascii="Times New Roman"/>
          <w:b w:val="false"/>
          <w:i w:val="false"/>
          <w:color w:val="000000"/>
          <w:sz w:val="28"/>
        </w:rPr>
        <w:t>
      "29-5) доход, образовавшийся при прекращении обязательств по кредиту (займу), право требования по которому приобретено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в виде:</w:t>
      </w:r>
    </w:p>
    <w:bookmarkEnd w:id="90"/>
    <w:bookmarkStart w:name="z108" w:id="91"/>
    <w:p>
      <w:pPr>
        <w:spacing w:after="0"/>
        <w:ind w:left="0"/>
        <w:jc w:val="both"/>
      </w:pPr>
      <w:r>
        <w:rPr>
          <w:rFonts w:ascii="Times New Roman"/>
          <w:b w:val="false"/>
          <w:i w:val="false"/>
          <w:color w:val="000000"/>
          <w:sz w:val="28"/>
        </w:rPr>
        <w:t>
      прощения основного долга;</w:t>
      </w:r>
    </w:p>
    <w:bookmarkEnd w:id="91"/>
    <w:bookmarkStart w:name="z109" w:id="92"/>
    <w:p>
      <w:pPr>
        <w:spacing w:after="0"/>
        <w:ind w:left="0"/>
        <w:jc w:val="both"/>
      </w:pPr>
      <w:r>
        <w:rPr>
          <w:rFonts w:ascii="Times New Roman"/>
          <w:b w:val="false"/>
          <w:i w:val="false"/>
          <w:color w:val="000000"/>
          <w:sz w:val="28"/>
        </w:rPr>
        <w:t>
      прощения задолженности по вознаграждению, комиссии, неустойке (пени, штрафу);";</w:t>
      </w:r>
    </w:p>
    <w:bookmarkEnd w:id="92"/>
    <w:bookmarkStart w:name="z110" w:id="93"/>
    <w:p>
      <w:pPr>
        <w:spacing w:after="0"/>
        <w:ind w:left="0"/>
        <w:jc w:val="both"/>
      </w:pPr>
      <w:r>
        <w:rPr>
          <w:rFonts w:ascii="Times New Roman"/>
          <w:b w:val="false"/>
          <w:i w:val="false"/>
          <w:color w:val="000000"/>
          <w:sz w:val="28"/>
        </w:rPr>
        <w:t>
      "38) 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операторами которых являются Национальная палата предпринимателей Республики Казахстан и акционерное общество "Фонд развития предпринимательства "Даму".";</w:t>
      </w:r>
    </w:p>
    <w:bookmarkEnd w:id="93"/>
    <w:bookmarkStart w:name="z111" w:id="94"/>
    <w:p>
      <w:pPr>
        <w:spacing w:after="0"/>
        <w:ind w:left="0"/>
        <w:jc w:val="both"/>
      </w:pPr>
      <w:r>
        <w:rPr>
          <w:rFonts w:ascii="Times New Roman"/>
          <w:b w:val="false"/>
          <w:i w:val="false"/>
          <w:color w:val="000000"/>
          <w:sz w:val="28"/>
        </w:rPr>
        <w:t xml:space="preserve">
      12) пункт 1 </w:t>
      </w:r>
      <w:r>
        <w:rPr>
          <w:rFonts w:ascii="Times New Roman"/>
          <w:b w:val="false"/>
          <w:i w:val="false"/>
          <w:color w:val="000000"/>
          <w:sz w:val="28"/>
        </w:rPr>
        <w:t>статьи 156</w:t>
      </w:r>
      <w:r>
        <w:rPr>
          <w:rFonts w:ascii="Times New Roman"/>
          <w:b w:val="false"/>
          <w:i w:val="false"/>
          <w:color w:val="000000"/>
          <w:sz w:val="28"/>
        </w:rPr>
        <w:t xml:space="preserve"> дополнить подпунктом 10-1) следующего содержания:</w:t>
      </w:r>
    </w:p>
    <w:bookmarkEnd w:id="94"/>
    <w:bookmarkStart w:name="z112" w:id="95"/>
    <w:p>
      <w:pPr>
        <w:spacing w:after="0"/>
        <w:ind w:left="0"/>
        <w:jc w:val="both"/>
      </w:pPr>
      <w:r>
        <w:rPr>
          <w:rFonts w:ascii="Times New Roman"/>
          <w:b w:val="false"/>
          <w:i w:val="false"/>
          <w:color w:val="000000"/>
          <w:sz w:val="28"/>
        </w:rPr>
        <w:t>
      "10-1) выплаты за счет средств грантов (кроме выплат в виде оплаты труда);";</w:t>
      </w:r>
    </w:p>
    <w:bookmarkEnd w:id="95"/>
    <w:bookmarkStart w:name="z113" w:id="9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подпункте 1)</w:t>
      </w:r>
      <w:r>
        <w:rPr>
          <w:rFonts w:ascii="Times New Roman"/>
          <w:b w:val="false"/>
          <w:i w:val="false"/>
          <w:color w:val="000000"/>
          <w:sz w:val="28"/>
        </w:rPr>
        <w:t xml:space="preserve"> пункта 7 статьи 180-1 слова "налоговыми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реализованное имущество" заменить словами "Государственной корпорацией "Правительство для граждан", на 1 января года, следующего за отчетным налоговым периодом, в котором возникло право собственности на реализованное имущество"; </w:t>
      </w:r>
    </w:p>
    <w:bookmarkEnd w:id="96"/>
    <w:bookmarkStart w:name="z114" w:id="9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подпункте 1)</w:t>
      </w:r>
      <w:r>
        <w:rPr>
          <w:rFonts w:ascii="Times New Roman"/>
          <w:b w:val="false"/>
          <w:i w:val="false"/>
          <w:color w:val="000000"/>
          <w:sz w:val="28"/>
        </w:rPr>
        <w:t xml:space="preserve"> пункта 7 статьи 180-2 слова "налоговыми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переданное имущество в качестве вклада в уставный капитал" заменить словами "Государственной корпорацией "Правительство для граждан", на 1 января года, следующего за отчетным налоговым периодом, в котором возникло право собственности на переданное имущество в качестве вклада в уставный капитал";</w:t>
      </w:r>
    </w:p>
    <w:bookmarkEnd w:id="97"/>
    <w:bookmarkStart w:name="z115" w:id="98"/>
    <w:p>
      <w:pPr>
        <w:spacing w:after="0"/>
        <w:ind w:left="0"/>
        <w:jc w:val="both"/>
      </w:pPr>
      <w:r>
        <w:rPr>
          <w:rFonts w:ascii="Times New Roman"/>
          <w:b w:val="false"/>
          <w:i w:val="false"/>
          <w:color w:val="000000"/>
          <w:sz w:val="28"/>
        </w:rPr>
        <w:t xml:space="preserve">
      15) абзац второй части четвертой </w:t>
      </w:r>
      <w:r>
        <w:rPr>
          <w:rFonts w:ascii="Times New Roman"/>
          <w:b w:val="false"/>
          <w:i w:val="false"/>
          <w:color w:val="000000"/>
          <w:sz w:val="28"/>
        </w:rPr>
        <w:t>подпункта 26)</w:t>
      </w:r>
      <w:r>
        <w:rPr>
          <w:rFonts w:ascii="Times New Roman"/>
          <w:b w:val="false"/>
          <w:i w:val="false"/>
          <w:color w:val="000000"/>
          <w:sz w:val="28"/>
        </w:rPr>
        <w:t xml:space="preserve"> пункта 1 статьи 192 изложить в следующей редакции:</w:t>
      </w:r>
    </w:p>
    <w:bookmarkEnd w:id="98"/>
    <w:bookmarkStart w:name="z116" w:id="99"/>
    <w:p>
      <w:pPr>
        <w:spacing w:after="0"/>
        <w:ind w:left="0"/>
        <w:jc w:val="both"/>
      </w:pPr>
      <w:r>
        <w:rPr>
          <w:rFonts w:ascii="Times New Roman"/>
          <w:b w:val="false"/>
          <w:i w:val="false"/>
          <w:color w:val="000000"/>
          <w:sz w:val="28"/>
        </w:rPr>
        <w:t>
      "на основе стоимости, установленной Государственной корпорацией "Правительство для граждан" на 1 января года, следующего за отчетным налоговым периодом, в котором получено такое имущество;";</w:t>
      </w:r>
    </w:p>
    <w:bookmarkEnd w:id="99"/>
    <w:bookmarkStart w:name="z117" w:id="100"/>
    <w:p>
      <w:pPr>
        <w:spacing w:after="0"/>
        <w:ind w:left="0"/>
        <w:jc w:val="both"/>
      </w:pPr>
      <w:r>
        <w:rPr>
          <w:rFonts w:ascii="Times New Roman"/>
          <w:b w:val="false"/>
          <w:i w:val="false"/>
          <w:color w:val="000000"/>
          <w:sz w:val="28"/>
        </w:rPr>
        <w:t xml:space="preserve">
      16) в подпунктах 27) и 28) </w:t>
      </w:r>
      <w:r>
        <w:rPr>
          <w:rFonts w:ascii="Times New Roman"/>
          <w:b w:val="false"/>
          <w:i w:val="false"/>
          <w:color w:val="000000"/>
          <w:sz w:val="28"/>
        </w:rPr>
        <w:t>пункта 3</w:t>
      </w:r>
      <w:r>
        <w:rPr>
          <w:rFonts w:ascii="Times New Roman"/>
          <w:b w:val="false"/>
          <w:i w:val="false"/>
          <w:color w:val="000000"/>
          <w:sz w:val="28"/>
        </w:rPr>
        <w:t xml:space="preserve"> статьи 231 слова "налогоплательщиком" заменить словами "недропользователем";</w:t>
      </w:r>
    </w:p>
    <w:bookmarkEnd w:id="100"/>
    <w:bookmarkStart w:name="z118" w:id="10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248</w:t>
      </w:r>
      <w:r>
        <w:rPr>
          <w:rFonts w:ascii="Times New Roman"/>
          <w:b w:val="false"/>
          <w:i w:val="false"/>
          <w:color w:val="000000"/>
          <w:sz w:val="28"/>
        </w:rPr>
        <w:t>:</w:t>
      </w:r>
    </w:p>
    <w:bookmarkEnd w:id="101"/>
    <w:bookmarkStart w:name="z119" w:id="102"/>
    <w:p>
      <w:pPr>
        <w:spacing w:after="0"/>
        <w:ind w:left="0"/>
        <w:jc w:val="both"/>
      </w:pPr>
      <w:r>
        <w:rPr>
          <w:rFonts w:ascii="Times New Roman"/>
          <w:b w:val="false"/>
          <w:i w:val="false"/>
          <w:color w:val="000000"/>
          <w:sz w:val="28"/>
        </w:rPr>
        <w:t>
      дополнить подпунктом 4-4) следующего содержания:</w:t>
      </w:r>
    </w:p>
    <w:bookmarkEnd w:id="102"/>
    <w:bookmarkStart w:name="z120" w:id="103"/>
    <w:p>
      <w:pPr>
        <w:spacing w:after="0"/>
        <w:ind w:left="0"/>
        <w:jc w:val="both"/>
      </w:pPr>
      <w:r>
        <w:rPr>
          <w:rFonts w:ascii="Times New Roman"/>
          <w:b w:val="false"/>
          <w:i w:val="false"/>
          <w:color w:val="000000"/>
          <w:sz w:val="28"/>
        </w:rPr>
        <w:t>
      "4-4) товаров, работ, услуг, реализуемых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видам деятельности, предусмотренным в статье 135-2 настоящего Кодекса;";</w:t>
      </w:r>
    </w:p>
    <w:bookmarkEnd w:id="103"/>
    <w:bookmarkStart w:name="z121" w:id="104"/>
    <w:p>
      <w:pPr>
        <w:spacing w:after="0"/>
        <w:ind w:left="0"/>
        <w:jc w:val="both"/>
      </w:pPr>
      <w:r>
        <w:rPr>
          <w:rFonts w:ascii="Times New Roman"/>
          <w:b w:val="false"/>
          <w:i w:val="false"/>
          <w:color w:val="000000"/>
          <w:sz w:val="28"/>
        </w:rPr>
        <w:t>
      подпункты 26) и 27) исключить;</w:t>
      </w:r>
    </w:p>
    <w:bookmarkEnd w:id="104"/>
    <w:bookmarkStart w:name="z122" w:id="10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подпункт 7-1)</w:t>
      </w:r>
      <w:r>
        <w:rPr>
          <w:rFonts w:ascii="Times New Roman"/>
          <w:b w:val="false"/>
          <w:i w:val="false"/>
          <w:color w:val="000000"/>
          <w:sz w:val="28"/>
        </w:rPr>
        <w:t xml:space="preserve"> пункта 1 статьи 258 изложить в следующей редакции:</w:t>
      </w:r>
    </w:p>
    <w:bookmarkEnd w:id="105"/>
    <w:bookmarkStart w:name="z123" w:id="106"/>
    <w:p>
      <w:pPr>
        <w:spacing w:after="0"/>
        <w:ind w:left="0"/>
        <w:jc w:val="both"/>
      </w:pPr>
      <w:r>
        <w:rPr>
          <w:rFonts w:ascii="Times New Roman"/>
          <w:b w:val="false"/>
          <w:i w:val="false"/>
          <w:color w:val="000000"/>
          <w:sz w:val="28"/>
        </w:rPr>
        <w:t>
      "7-1) по объемам полезных ископаемых, передаваемых недропользователем в счет исполнения налогового обязательства в натуральной форме;";</w:t>
      </w:r>
    </w:p>
    <w:bookmarkEnd w:id="106"/>
    <w:bookmarkStart w:name="z124" w:id="107"/>
    <w:p>
      <w:pPr>
        <w:spacing w:after="0"/>
        <w:ind w:left="0"/>
        <w:jc w:val="both"/>
      </w:pPr>
      <w:r>
        <w:rPr>
          <w:rFonts w:ascii="Times New Roman"/>
          <w:b w:val="false"/>
          <w:i w:val="false"/>
          <w:color w:val="000000"/>
          <w:sz w:val="28"/>
        </w:rPr>
        <w:t xml:space="preserve">
      19) абзацы второй и третий пункта 2-2 </w:t>
      </w:r>
      <w:r>
        <w:rPr>
          <w:rFonts w:ascii="Times New Roman"/>
          <w:b w:val="false"/>
          <w:i w:val="false"/>
          <w:color w:val="000000"/>
          <w:sz w:val="28"/>
        </w:rPr>
        <w:t>статьи 262</w:t>
      </w:r>
      <w:r>
        <w:rPr>
          <w:rFonts w:ascii="Times New Roman"/>
          <w:b w:val="false"/>
          <w:i w:val="false"/>
          <w:color w:val="000000"/>
          <w:sz w:val="28"/>
        </w:rPr>
        <w:t xml:space="preserve"> изложить в следующей редакции:</w:t>
      </w:r>
    </w:p>
    <w:bookmarkEnd w:id="107"/>
    <w:bookmarkStart w:name="z125" w:id="108"/>
    <w:p>
      <w:pPr>
        <w:spacing w:after="0"/>
        <w:ind w:left="0"/>
        <w:jc w:val="both"/>
      </w:pPr>
      <w:r>
        <w:rPr>
          <w:rFonts w:ascii="Times New Roman"/>
          <w:b w:val="false"/>
          <w:i w:val="false"/>
          <w:color w:val="000000"/>
          <w:sz w:val="28"/>
        </w:rPr>
        <w:t xml:space="preserve">
      "залогового имущества (товара), полученного в результате обращения взыскания по приобретенным правам требования по сомнительным и безнадежным активам от родительского банка;  </w:t>
      </w:r>
    </w:p>
    <w:bookmarkEnd w:id="108"/>
    <w:bookmarkStart w:name="z126" w:id="109"/>
    <w:p>
      <w:pPr>
        <w:spacing w:after="0"/>
        <w:ind w:left="0"/>
        <w:jc w:val="both"/>
      </w:pPr>
      <w:r>
        <w:rPr>
          <w:rFonts w:ascii="Times New Roman"/>
          <w:b w:val="false"/>
          <w:i w:val="false"/>
          <w:color w:val="000000"/>
          <w:sz w:val="28"/>
        </w:rPr>
        <w:t>
      имущества (товара), перешедшего в собственность родительского банка в результате обращения взыскания на заложенное имущество и приобретенного дочерней организацией банка от родительского банка.";</w:t>
      </w:r>
    </w:p>
    <w:bookmarkEnd w:id="109"/>
    <w:bookmarkStart w:name="z127" w:id="11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308-2</w:t>
      </w:r>
      <w:r>
        <w:rPr>
          <w:rFonts w:ascii="Times New Roman"/>
          <w:b w:val="false"/>
          <w:i w:val="false"/>
          <w:color w:val="000000"/>
          <w:sz w:val="28"/>
        </w:rPr>
        <w:t>:</w:t>
      </w:r>
    </w:p>
    <w:bookmarkEnd w:id="110"/>
    <w:bookmarkStart w:name="z128" w:id="11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6</w:t>
      </w:r>
      <w:r>
        <w:rPr>
          <w:rFonts w:ascii="Times New Roman"/>
          <w:b w:val="false"/>
          <w:i w:val="false"/>
          <w:color w:val="000000"/>
          <w:sz w:val="28"/>
        </w:rPr>
        <w:t xml:space="preserve"> дополнить частью второй следующего содержания:</w:t>
      </w:r>
    </w:p>
    <w:bookmarkEnd w:id="111"/>
    <w:bookmarkStart w:name="z129" w:id="112"/>
    <w:p>
      <w:pPr>
        <w:spacing w:after="0"/>
        <w:ind w:left="0"/>
        <w:jc w:val="both"/>
      </w:pPr>
      <w:r>
        <w:rPr>
          <w:rFonts w:ascii="Times New Roman"/>
          <w:b w:val="false"/>
          <w:i w:val="false"/>
          <w:color w:val="000000"/>
          <w:sz w:val="28"/>
        </w:rPr>
        <w:t>
      "Получатель от имени государства не представляет декларации по корпоративному подоходному налогу и налогу на добавленную стоимость в отношении деятельности, связанной с исполнением налогового обязательства в натуральной форме.";</w:t>
      </w:r>
    </w:p>
    <w:bookmarkEnd w:id="112"/>
    <w:bookmarkStart w:name="z130" w:id="11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дополнить предложением следующего содержания:</w:t>
      </w:r>
    </w:p>
    <w:bookmarkEnd w:id="113"/>
    <w:bookmarkStart w:name="z131" w:id="114"/>
    <w:p>
      <w:pPr>
        <w:spacing w:after="0"/>
        <w:ind w:left="0"/>
        <w:jc w:val="both"/>
      </w:pPr>
      <w:r>
        <w:rPr>
          <w:rFonts w:ascii="Times New Roman"/>
          <w:b w:val="false"/>
          <w:i w:val="false"/>
          <w:color w:val="000000"/>
          <w:sz w:val="28"/>
        </w:rPr>
        <w:t>
      "Такая уплата осуществляется в валюте, предусмотренной соответствующим соглашением (контрактом) о разделе продукции и (или) контрактом на недропользование, утвержденным Президентом Республики Казахстан, указанными в статье 308-1 настоящего Кодекса.";</w:t>
      </w:r>
    </w:p>
    <w:bookmarkEnd w:id="114"/>
    <w:bookmarkStart w:name="z132" w:id="11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406</w:t>
      </w:r>
      <w:r>
        <w:rPr>
          <w:rFonts w:ascii="Times New Roman"/>
          <w:b w:val="false"/>
          <w:i w:val="false"/>
          <w:color w:val="000000"/>
          <w:sz w:val="28"/>
        </w:rPr>
        <w:t xml:space="preserve"> изложить в следующей редакции: </w:t>
      </w:r>
    </w:p>
    <w:bookmarkEnd w:id="115"/>
    <w:bookmarkStart w:name="z133" w:id="116"/>
    <w:p>
      <w:pPr>
        <w:spacing w:after="0"/>
        <w:ind w:left="0"/>
        <w:jc w:val="both"/>
      </w:pPr>
      <w:r>
        <w:rPr>
          <w:rFonts w:ascii="Times New Roman"/>
          <w:b w:val="false"/>
          <w:i w:val="false"/>
          <w:color w:val="000000"/>
          <w:sz w:val="28"/>
        </w:rPr>
        <w:t xml:space="preserve">
      "Статья 406. Налоговая база   </w:t>
      </w:r>
    </w:p>
    <w:bookmarkEnd w:id="116"/>
    <w:bookmarkStart w:name="z134" w:id="117"/>
    <w:p>
      <w:pPr>
        <w:spacing w:after="0"/>
        <w:ind w:left="0"/>
        <w:jc w:val="both"/>
      </w:pPr>
      <w:r>
        <w:rPr>
          <w:rFonts w:ascii="Times New Roman"/>
          <w:b w:val="false"/>
          <w:i w:val="false"/>
          <w:color w:val="000000"/>
          <w:sz w:val="28"/>
        </w:rPr>
        <w:t>
      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следующего за отчетным, Государственной корпорацией "Правительство для граждан", в следующем порядке:</w:t>
      </w:r>
    </w:p>
    <w:bookmarkEnd w:id="117"/>
    <w:bookmarkStart w:name="z135" w:id="118"/>
    <w:p>
      <w:pPr>
        <w:spacing w:after="0"/>
        <w:ind w:left="0"/>
        <w:jc w:val="both"/>
      </w:pPr>
      <w:r>
        <w:rPr>
          <w:rFonts w:ascii="Times New Roman"/>
          <w:b w:val="false"/>
          <w:i w:val="false"/>
          <w:color w:val="000000"/>
          <w:sz w:val="28"/>
        </w:rPr>
        <w:t>
      C = C б x S x K физ х К функц х К зон х К изм. мрп.</w:t>
      </w:r>
    </w:p>
    <w:bookmarkEnd w:id="118"/>
    <w:bookmarkStart w:name="z136" w:id="119"/>
    <w:p>
      <w:pPr>
        <w:spacing w:after="0"/>
        <w:ind w:left="0"/>
        <w:jc w:val="both"/>
      </w:pPr>
      <w:r>
        <w:rPr>
          <w:rFonts w:ascii="Times New Roman"/>
          <w:b w:val="false"/>
          <w:i w:val="false"/>
          <w:color w:val="000000"/>
          <w:sz w:val="28"/>
        </w:rPr>
        <w:t>
      Для целей настоящего пункта:</w:t>
      </w:r>
    </w:p>
    <w:bookmarkEnd w:id="119"/>
    <w:bookmarkStart w:name="z137" w:id="120"/>
    <w:p>
      <w:pPr>
        <w:spacing w:after="0"/>
        <w:ind w:left="0"/>
        <w:jc w:val="both"/>
      </w:pPr>
      <w:r>
        <w:rPr>
          <w:rFonts w:ascii="Times New Roman"/>
          <w:b w:val="false"/>
          <w:i w:val="false"/>
          <w:color w:val="000000"/>
          <w:sz w:val="28"/>
        </w:rPr>
        <w:t>
      С – стоимость имущества для целей налогообложения;</w:t>
      </w:r>
    </w:p>
    <w:bookmarkEnd w:id="120"/>
    <w:bookmarkStart w:name="z138" w:id="121"/>
    <w:p>
      <w:pPr>
        <w:spacing w:after="0"/>
        <w:ind w:left="0"/>
        <w:jc w:val="both"/>
      </w:pPr>
      <w:r>
        <w:rPr>
          <w:rFonts w:ascii="Times New Roman"/>
          <w:b w:val="false"/>
          <w:i w:val="false"/>
          <w:color w:val="000000"/>
          <w:sz w:val="28"/>
        </w:rPr>
        <w:t>
      С б – базовая стоимость одного квадратного метра жилища, дачной постройки;</w:t>
      </w:r>
    </w:p>
    <w:bookmarkEnd w:id="121"/>
    <w:bookmarkStart w:name="z139" w:id="122"/>
    <w:p>
      <w:pPr>
        <w:spacing w:after="0"/>
        <w:ind w:left="0"/>
        <w:jc w:val="both"/>
      </w:pPr>
      <w:r>
        <w:rPr>
          <w:rFonts w:ascii="Times New Roman"/>
          <w:b w:val="false"/>
          <w:i w:val="false"/>
          <w:color w:val="000000"/>
          <w:sz w:val="28"/>
        </w:rPr>
        <w:t>
      S – полезная площадь жилища, дачной постройки в квадратных метрах;</w:t>
      </w:r>
    </w:p>
    <w:bookmarkEnd w:id="122"/>
    <w:bookmarkStart w:name="z140" w:id="123"/>
    <w:p>
      <w:pPr>
        <w:spacing w:after="0"/>
        <w:ind w:left="0"/>
        <w:jc w:val="both"/>
      </w:pPr>
      <w:r>
        <w:rPr>
          <w:rFonts w:ascii="Times New Roman"/>
          <w:b w:val="false"/>
          <w:i w:val="false"/>
          <w:color w:val="000000"/>
          <w:sz w:val="28"/>
        </w:rPr>
        <w:t>
      К физ – коэффициент физического износа;</w:t>
      </w:r>
    </w:p>
    <w:bookmarkEnd w:id="123"/>
    <w:bookmarkStart w:name="z141" w:id="124"/>
    <w:p>
      <w:pPr>
        <w:spacing w:after="0"/>
        <w:ind w:left="0"/>
        <w:jc w:val="both"/>
      </w:pPr>
      <w:r>
        <w:rPr>
          <w:rFonts w:ascii="Times New Roman"/>
          <w:b w:val="false"/>
          <w:i w:val="false"/>
          <w:color w:val="000000"/>
          <w:sz w:val="28"/>
        </w:rPr>
        <w:t>
      К функц – коэффициент функционального износа;</w:t>
      </w:r>
    </w:p>
    <w:bookmarkEnd w:id="124"/>
    <w:bookmarkStart w:name="z142" w:id="125"/>
    <w:p>
      <w:pPr>
        <w:spacing w:after="0"/>
        <w:ind w:left="0"/>
        <w:jc w:val="both"/>
      </w:pPr>
      <w:r>
        <w:rPr>
          <w:rFonts w:ascii="Times New Roman"/>
          <w:b w:val="false"/>
          <w:i w:val="false"/>
          <w:color w:val="000000"/>
          <w:sz w:val="28"/>
        </w:rPr>
        <w:t>
      К зон – коэффициент зонирования;</w:t>
      </w:r>
    </w:p>
    <w:bookmarkEnd w:id="125"/>
    <w:bookmarkStart w:name="z143" w:id="126"/>
    <w:p>
      <w:pPr>
        <w:spacing w:after="0"/>
        <w:ind w:left="0"/>
        <w:jc w:val="both"/>
      </w:pPr>
      <w:r>
        <w:rPr>
          <w:rFonts w:ascii="Times New Roman"/>
          <w:b w:val="false"/>
          <w:i w:val="false"/>
          <w:color w:val="000000"/>
          <w:sz w:val="28"/>
        </w:rPr>
        <w:t>
      К изм. мрп – коэффициент изменения месячного расчетного показателя.</w:t>
      </w:r>
    </w:p>
    <w:bookmarkEnd w:id="126"/>
    <w:bookmarkStart w:name="z144" w:id="127"/>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1945"/>
        <w:gridCol w:w="6796"/>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167" w:id="128"/>
    <w:p>
      <w:pPr>
        <w:spacing w:after="0"/>
        <w:ind w:left="0"/>
        <w:jc w:val="both"/>
      </w:pPr>
      <w:r>
        <w:rPr>
          <w:rFonts w:ascii="Times New Roman"/>
          <w:b w:val="false"/>
          <w:i w:val="false"/>
          <w:color w:val="000000"/>
          <w:sz w:val="28"/>
        </w:rPr>
        <w:t xml:space="preserve">
      При этом категории населенных пунктов определяются в соответствии с классификатором административно-территориальных объектов, утвержденным государственным органом, осуществляющим государственное регулирование в области технического регулирования.  </w:t>
      </w:r>
    </w:p>
    <w:bookmarkEnd w:id="128"/>
    <w:bookmarkStart w:name="z168" w:id="129"/>
    <w:p>
      <w:pPr>
        <w:spacing w:after="0"/>
        <w:ind w:left="0"/>
        <w:jc w:val="both"/>
      </w:pPr>
      <w:r>
        <w:rPr>
          <w:rFonts w:ascii="Times New Roman"/>
          <w:b w:val="false"/>
          <w:i w:val="false"/>
          <w:color w:val="000000"/>
          <w:sz w:val="28"/>
        </w:rPr>
        <w:t xml:space="preserve">
      3. Налоговой базой по холодной пристройке, хозяйственной (служебной) постройке, цокольному этажу, подвалу жилища, гаражу является стоимость такого объекта по состоянию на 1 января каждого года, следующего за отчетным, устанавливаемая Государственной корпорацией "Правительство для граждан", рассчитываемая по формуле:    </w:t>
      </w:r>
    </w:p>
    <w:bookmarkEnd w:id="129"/>
    <w:bookmarkStart w:name="z169" w:id="130"/>
    <w:p>
      <w:pPr>
        <w:spacing w:after="0"/>
        <w:ind w:left="0"/>
        <w:jc w:val="both"/>
      </w:pPr>
      <w:r>
        <w:rPr>
          <w:rFonts w:ascii="Times New Roman"/>
          <w:b w:val="false"/>
          <w:i w:val="false"/>
          <w:color w:val="000000"/>
          <w:sz w:val="28"/>
        </w:rPr>
        <w:t xml:space="preserve">
      C = C б × S × К физ × К изм. мрп × К зон.    </w:t>
      </w:r>
    </w:p>
    <w:bookmarkEnd w:id="130"/>
    <w:bookmarkStart w:name="z170" w:id="131"/>
    <w:p>
      <w:pPr>
        <w:spacing w:after="0"/>
        <w:ind w:left="0"/>
        <w:jc w:val="both"/>
      </w:pPr>
      <w:r>
        <w:rPr>
          <w:rFonts w:ascii="Times New Roman"/>
          <w:b w:val="false"/>
          <w:i w:val="false"/>
          <w:color w:val="000000"/>
          <w:sz w:val="28"/>
        </w:rPr>
        <w:t xml:space="preserve">
      Для целей настоящего пункта:   </w:t>
      </w:r>
    </w:p>
    <w:bookmarkEnd w:id="131"/>
    <w:bookmarkStart w:name="z171" w:id="132"/>
    <w:p>
      <w:pPr>
        <w:spacing w:after="0"/>
        <w:ind w:left="0"/>
        <w:jc w:val="both"/>
      </w:pPr>
      <w:r>
        <w:rPr>
          <w:rFonts w:ascii="Times New Roman"/>
          <w:b w:val="false"/>
          <w:i w:val="false"/>
          <w:color w:val="000000"/>
          <w:sz w:val="28"/>
        </w:rPr>
        <w:t xml:space="preserve">
      С – стоимость для целей налогообложения;    </w:t>
      </w:r>
    </w:p>
    <w:bookmarkEnd w:id="132"/>
    <w:bookmarkStart w:name="z172" w:id="133"/>
    <w:p>
      <w:pPr>
        <w:spacing w:after="0"/>
        <w:ind w:left="0"/>
        <w:jc w:val="both"/>
      </w:pPr>
      <w:r>
        <w:rPr>
          <w:rFonts w:ascii="Times New Roman"/>
          <w:b w:val="false"/>
          <w:i w:val="false"/>
          <w:color w:val="000000"/>
          <w:sz w:val="28"/>
        </w:rPr>
        <w:t xml:space="preserve">
      С б – базовая стоимость одного квадратного метра, определенная в следующем размере от базовой стоимости, установленной пунктом 2 настоящей статьи: </w:t>
      </w:r>
    </w:p>
    <w:bookmarkEnd w:id="133"/>
    <w:bookmarkStart w:name="z173" w:id="134"/>
    <w:p>
      <w:pPr>
        <w:spacing w:after="0"/>
        <w:ind w:left="0"/>
        <w:jc w:val="both"/>
      </w:pPr>
      <w:r>
        <w:rPr>
          <w:rFonts w:ascii="Times New Roman"/>
          <w:b w:val="false"/>
          <w:i w:val="false"/>
          <w:color w:val="000000"/>
          <w:sz w:val="28"/>
        </w:rPr>
        <w:t xml:space="preserve">
      по холодной пристройке, хозяйственной (служебной) постройке, цокольному этажу, подвалу жилища – 25 процентов, </w:t>
      </w:r>
    </w:p>
    <w:bookmarkEnd w:id="134"/>
    <w:bookmarkStart w:name="z174" w:id="135"/>
    <w:p>
      <w:pPr>
        <w:spacing w:after="0"/>
        <w:ind w:left="0"/>
        <w:jc w:val="both"/>
      </w:pPr>
      <w:r>
        <w:rPr>
          <w:rFonts w:ascii="Times New Roman"/>
          <w:b w:val="false"/>
          <w:i w:val="false"/>
          <w:color w:val="000000"/>
          <w:sz w:val="28"/>
        </w:rPr>
        <w:t>
      по гаражу – 15 процентов;</w:t>
      </w:r>
    </w:p>
    <w:bookmarkEnd w:id="135"/>
    <w:bookmarkStart w:name="z175" w:id="136"/>
    <w:p>
      <w:pPr>
        <w:spacing w:after="0"/>
        <w:ind w:left="0"/>
        <w:jc w:val="both"/>
      </w:pPr>
      <w:r>
        <w:rPr>
          <w:rFonts w:ascii="Times New Roman"/>
          <w:b w:val="false"/>
          <w:i w:val="false"/>
          <w:color w:val="000000"/>
          <w:sz w:val="28"/>
        </w:rPr>
        <w:t>
      S – общая площадь холодной пристройки, хозяйственной (служебной) постройки, цокольного этажа, подвала жилища, гаража в квадратных метрах;</w:t>
      </w:r>
    </w:p>
    <w:bookmarkEnd w:id="136"/>
    <w:bookmarkStart w:name="z176" w:id="137"/>
    <w:p>
      <w:pPr>
        <w:spacing w:after="0"/>
        <w:ind w:left="0"/>
        <w:jc w:val="both"/>
      </w:pPr>
      <w:r>
        <w:rPr>
          <w:rFonts w:ascii="Times New Roman"/>
          <w:b w:val="false"/>
          <w:i w:val="false"/>
          <w:color w:val="000000"/>
          <w:sz w:val="28"/>
        </w:rPr>
        <w:t>
      К физ – коэффициент физического износа, определенный в порядке, установленном пунктом 4 настоящей статьи;</w:t>
      </w:r>
    </w:p>
    <w:bookmarkEnd w:id="137"/>
    <w:bookmarkStart w:name="z177" w:id="138"/>
    <w:p>
      <w:pPr>
        <w:spacing w:after="0"/>
        <w:ind w:left="0"/>
        <w:jc w:val="both"/>
      </w:pPr>
      <w:r>
        <w:rPr>
          <w:rFonts w:ascii="Times New Roman"/>
          <w:b w:val="false"/>
          <w:i w:val="false"/>
          <w:color w:val="000000"/>
          <w:sz w:val="28"/>
        </w:rPr>
        <w:t>
      К изм. мрп – коэффициент изменения месячного расчетного показателя, определенный в порядке, установленном пунктом 7 настоящей статьи;</w:t>
      </w:r>
    </w:p>
    <w:bookmarkEnd w:id="138"/>
    <w:bookmarkStart w:name="z178" w:id="139"/>
    <w:p>
      <w:pPr>
        <w:spacing w:after="0"/>
        <w:ind w:left="0"/>
        <w:jc w:val="both"/>
      </w:pPr>
      <w:r>
        <w:rPr>
          <w:rFonts w:ascii="Times New Roman"/>
          <w:b w:val="false"/>
          <w:i w:val="false"/>
          <w:color w:val="000000"/>
          <w:sz w:val="28"/>
        </w:rPr>
        <w:t>
      К зон – коэффициент зонирования, определенный в порядке, установленном пунктом 6 настоящей статьи.</w:t>
      </w:r>
    </w:p>
    <w:bookmarkEnd w:id="139"/>
    <w:bookmarkStart w:name="z179" w:id="140"/>
    <w:p>
      <w:pPr>
        <w:spacing w:after="0"/>
        <w:ind w:left="0"/>
        <w:jc w:val="both"/>
      </w:pPr>
      <w:r>
        <w:rPr>
          <w:rFonts w:ascii="Times New Roman"/>
          <w:b w:val="false"/>
          <w:i w:val="false"/>
          <w:color w:val="000000"/>
          <w:sz w:val="28"/>
        </w:rPr>
        <w:t>
      4. Коэффициент физического износа жилища, дачной постройки определяется с учетом норм амортизации и эффективного возраста по формуле:</w:t>
      </w:r>
    </w:p>
    <w:bookmarkEnd w:id="140"/>
    <w:bookmarkStart w:name="z180" w:id="141"/>
    <w:p>
      <w:pPr>
        <w:spacing w:after="0"/>
        <w:ind w:left="0"/>
        <w:jc w:val="both"/>
      </w:pPr>
      <w:r>
        <w:rPr>
          <w:rFonts w:ascii="Times New Roman"/>
          <w:b w:val="false"/>
          <w:i w:val="false"/>
          <w:color w:val="000000"/>
          <w:sz w:val="28"/>
        </w:rPr>
        <w:t>
      К физ = 1 – И физ, где:</w:t>
      </w:r>
    </w:p>
    <w:bookmarkEnd w:id="141"/>
    <w:bookmarkStart w:name="z181" w:id="142"/>
    <w:p>
      <w:pPr>
        <w:spacing w:after="0"/>
        <w:ind w:left="0"/>
        <w:jc w:val="both"/>
      </w:pPr>
      <w:r>
        <w:rPr>
          <w:rFonts w:ascii="Times New Roman"/>
          <w:b w:val="false"/>
          <w:i w:val="false"/>
          <w:color w:val="000000"/>
          <w:sz w:val="28"/>
        </w:rPr>
        <w:t xml:space="preserve">
      И физ – физический износ жилища, дачной постройки. </w:t>
      </w:r>
    </w:p>
    <w:bookmarkEnd w:id="142"/>
    <w:bookmarkStart w:name="z182" w:id="143"/>
    <w:p>
      <w:pPr>
        <w:spacing w:after="0"/>
        <w:ind w:left="0"/>
        <w:jc w:val="both"/>
      </w:pPr>
      <w:r>
        <w:rPr>
          <w:rFonts w:ascii="Times New Roman"/>
          <w:b w:val="false"/>
          <w:i w:val="false"/>
          <w:color w:val="000000"/>
          <w:sz w:val="28"/>
        </w:rPr>
        <w:t xml:space="preserve">
      Физический износ определяется по формуле: </w:t>
      </w:r>
    </w:p>
    <w:bookmarkEnd w:id="143"/>
    <w:bookmarkStart w:name="z183" w:id="144"/>
    <w:p>
      <w:pPr>
        <w:spacing w:after="0"/>
        <w:ind w:left="0"/>
        <w:jc w:val="both"/>
      </w:pPr>
      <w:r>
        <w:rPr>
          <w:rFonts w:ascii="Times New Roman"/>
          <w:b w:val="false"/>
          <w:i w:val="false"/>
          <w:color w:val="000000"/>
          <w:sz w:val="28"/>
        </w:rPr>
        <w:t xml:space="preserve">
      И физ = (Т баз - Т ввода) х Н аморт/100, где: </w:t>
      </w:r>
    </w:p>
    <w:bookmarkEnd w:id="144"/>
    <w:bookmarkStart w:name="z184" w:id="145"/>
    <w:p>
      <w:pPr>
        <w:spacing w:after="0"/>
        <w:ind w:left="0"/>
        <w:jc w:val="both"/>
      </w:pPr>
      <w:r>
        <w:rPr>
          <w:rFonts w:ascii="Times New Roman"/>
          <w:b w:val="false"/>
          <w:i w:val="false"/>
          <w:color w:val="000000"/>
          <w:sz w:val="28"/>
        </w:rPr>
        <w:t>
      Т баз – год начисления налога;</w:t>
      </w:r>
    </w:p>
    <w:bookmarkEnd w:id="145"/>
    <w:bookmarkStart w:name="z185" w:id="146"/>
    <w:p>
      <w:pPr>
        <w:spacing w:after="0"/>
        <w:ind w:left="0"/>
        <w:jc w:val="both"/>
      </w:pPr>
      <w:r>
        <w:rPr>
          <w:rFonts w:ascii="Times New Roman"/>
          <w:b w:val="false"/>
          <w:i w:val="false"/>
          <w:color w:val="000000"/>
          <w:sz w:val="28"/>
        </w:rPr>
        <w:t xml:space="preserve">
      Т ввода – год ввода объекта налогообложения в эксплуатацию; </w:t>
      </w:r>
    </w:p>
    <w:bookmarkEnd w:id="146"/>
    <w:bookmarkStart w:name="z186" w:id="147"/>
    <w:p>
      <w:pPr>
        <w:spacing w:after="0"/>
        <w:ind w:left="0"/>
        <w:jc w:val="both"/>
      </w:pPr>
      <w:r>
        <w:rPr>
          <w:rFonts w:ascii="Times New Roman"/>
          <w:b w:val="false"/>
          <w:i w:val="false"/>
          <w:color w:val="000000"/>
          <w:sz w:val="28"/>
        </w:rPr>
        <w:t>
      Н аморт – норма амортизации.</w:t>
      </w:r>
    </w:p>
    <w:bookmarkEnd w:id="147"/>
    <w:bookmarkStart w:name="z187" w:id="148"/>
    <w:p>
      <w:pPr>
        <w:spacing w:after="0"/>
        <w:ind w:left="0"/>
        <w:jc w:val="both"/>
      </w:pPr>
      <w:r>
        <w:rPr>
          <w:rFonts w:ascii="Times New Roman"/>
          <w:b w:val="false"/>
          <w:i w:val="false"/>
          <w:color w:val="000000"/>
          <w:sz w:val="28"/>
        </w:rPr>
        <w:t>
      В зависимости от характеристики здания при определении физического износа применяются следующие нормы амортизации: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7431"/>
        <w:gridCol w:w="1562"/>
        <w:gridCol w:w="1495"/>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капитальности</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здания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аморт,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лет</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каменные, особо капитальные, стены кирпичные толщиной свыше 2,5 кирпича или кирпичные с железобетонным или металлическим каркасом, перекрытия железобетонные и бетонные; здания с крупнопанельными стенами, перекрытия железобетонные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 кирпичными стенами толщиной в 1,5 – 2,5 кирпича, перекрытия железобетонные, бетонные или деревянные; здания с крупноблочными стенами, перекрытия железобетонные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 стенами облегченной кладки из кирпича, монолитного шлакобетона, легких шлакоблоков, ракушечников,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 стенами смешанными, деревянными рублеными или брусчатыми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сырцовые, сборно-щитовые, каркасно-засыпные, глинобитные, саманные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каркасно-камышитовые и другие облегченные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95" w:id="149"/>
    <w:p>
      <w:pPr>
        <w:spacing w:after="0"/>
        <w:ind w:left="0"/>
        <w:jc w:val="both"/>
      </w:pPr>
      <w:r>
        <w:rPr>
          <w:rFonts w:ascii="Times New Roman"/>
          <w:b w:val="false"/>
          <w:i w:val="false"/>
          <w:color w:val="000000"/>
          <w:sz w:val="28"/>
        </w:rPr>
        <w:t>
      Если физический износ каменного или из несущих панелей жилища, дачной постройки превышает 70 процентов, из иных материалов – 65 процентов, то коэффициент физического износа принимается равным 0,2.</w:t>
      </w:r>
    </w:p>
    <w:bookmarkEnd w:id="149"/>
    <w:bookmarkStart w:name="z196" w:id="150"/>
    <w:p>
      <w:pPr>
        <w:spacing w:after="0"/>
        <w:ind w:left="0"/>
        <w:jc w:val="both"/>
      </w:pPr>
      <w:r>
        <w:rPr>
          <w:rFonts w:ascii="Times New Roman"/>
          <w:b w:val="false"/>
          <w:i w:val="false"/>
          <w:color w:val="000000"/>
          <w:sz w:val="28"/>
        </w:rPr>
        <w:t>
      5. Коэффициент функционального износа (К функц), учитывающий изменения требований к качеству жилища, дачной постройки, рассчитывается по формуле:</w:t>
      </w:r>
    </w:p>
    <w:bookmarkEnd w:id="150"/>
    <w:bookmarkStart w:name="z197" w:id="151"/>
    <w:p>
      <w:pPr>
        <w:spacing w:after="0"/>
        <w:ind w:left="0"/>
        <w:jc w:val="both"/>
      </w:pPr>
      <w:r>
        <w:rPr>
          <w:rFonts w:ascii="Times New Roman"/>
          <w:b w:val="false"/>
          <w:i w:val="false"/>
          <w:color w:val="000000"/>
          <w:sz w:val="28"/>
        </w:rPr>
        <w:t>
      К функц = К этаж х К угл х К мат. ст х К благ х К отопл, где:</w:t>
      </w:r>
    </w:p>
    <w:bookmarkEnd w:id="151"/>
    <w:bookmarkStart w:name="z198" w:id="152"/>
    <w:p>
      <w:pPr>
        <w:spacing w:after="0"/>
        <w:ind w:left="0"/>
        <w:jc w:val="both"/>
      </w:pPr>
      <w:r>
        <w:rPr>
          <w:rFonts w:ascii="Times New Roman"/>
          <w:b w:val="false"/>
          <w:i w:val="false"/>
          <w:color w:val="000000"/>
          <w:sz w:val="28"/>
        </w:rPr>
        <w:t>
      К этаж – коэффициент, учитывающий изменения базовой стоимости в зависимости от этажа расположения жилища;</w:t>
      </w:r>
    </w:p>
    <w:bookmarkEnd w:id="152"/>
    <w:bookmarkStart w:name="z199" w:id="153"/>
    <w:p>
      <w:pPr>
        <w:spacing w:after="0"/>
        <w:ind w:left="0"/>
        <w:jc w:val="both"/>
      </w:pPr>
      <w:r>
        <w:rPr>
          <w:rFonts w:ascii="Times New Roman"/>
          <w:b w:val="false"/>
          <w:i w:val="false"/>
          <w:color w:val="000000"/>
          <w:sz w:val="28"/>
        </w:rPr>
        <w:t>
      К угл – коэффициент, учитывающий расположение жилища на угловых участках здания;</w:t>
      </w:r>
    </w:p>
    <w:bookmarkEnd w:id="153"/>
    <w:bookmarkStart w:name="z200" w:id="154"/>
    <w:p>
      <w:pPr>
        <w:spacing w:after="0"/>
        <w:ind w:left="0"/>
        <w:jc w:val="both"/>
      </w:pPr>
      <w:r>
        <w:rPr>
          <w:rFonts w:ascii="Times New Roman"/>
          <w:b w:val="false"/>
          <w:i w:val="false"/>
          <w:color w:val="000000"/>
          <w:sz w:val="28"/>
        </w:rPr>
        <w:t>
      К мат.ст – коэффициент, учитывающий материал стен;</w:t>
      </w:r>
    </w:p>
    <w:bookmarkEnd w:id="154"/>
    <w:bookmarkStart w:name="z201" w:id="155"/>
    <w:p>
      <w:pPr>
        <w:spacing w:after="0"/>
        <w:ind w:left="0"/>
        <w:jc w:val="both"/>
      </w:pPr>
      <w:r>
        <w:rPr>
          <w:rFonts w:ascii="Times New Roman"/>
          <w:b w:val="false"/>
          <w:i w:val="false"/>
          <w:color w:val="000000"/>
          <w:sz w:val="28"/>
        </w:rPr>
        <w:t>
      К благ – коэффициент, учитывающий уровень благоустроенности жилища, дачной постройки и обеспеченности его инженерно-техническими устройствами;</w:t>
      </w:r>
    </w:p>
    <w:bookmarkEnd w:id="155"/>
    <w:bookmarkStart w:name="z202" w:id="156"/>
    <w:p>
      <w:pPr>
        <w:spacing w:after="0"/>
        <w:ind w:left="0"/>
        <w:jc w:val="both"/>
      </w:pPr>
      <w:r>
        <w:rPr>
          <w:rFonts w:ascii="Times New Roman"/>
          <w:b w:val="false"/>
          <w:i w:val="false"/>
          <w:color w:val="000000"/>
          <w:sz w:val="28"/>
        </w:rPr>
        <w:t>
      К отопл – коэффициент, учитывающий вид отопления.</w:t>
      </w:r>
    </w:p>
    <w:bookmarkEnd w:id="156"/>
    <w:bookmarkStart w:name="z203" w:id="157"/>
    <w:p>
      <w:pPr>
        <w:spacing w:after="0"/>
        <w:ind w:left="0"/>
        <w:jc w:val="both"/>
      </w:pPr>
      <w:r>
        <w:rPr>
          <w:rFonts w:ascii="Times New Roman"/>
          <w:b w:val="false"/>
          <w:i w:val="false"/>
          <w:color w:val="000000"/>
          <w:sz w:val="28"/>
        </w:rPr>
        <w:t>
      В зависимости от этажности применяются следующие поправочные коэффициенты этажности (К этаж):</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3666"/>
        <w:gridCol w:w="5623"/>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этаж</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или индивидуальный жилой дом</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208" w:id="158"/>
    <w:p>
      <w:pPr>
        <w:spacing w:after="0"/>
        <w:ind w:left="0"/>
        <w:jc w:val="both"/>
      </w:pPr>
      <w:r>
        <w:rPr>
          <w:rFonts w:ascii="Times New Roman"/>
          <w:b w:val="false"/>
          <w:i w:val="false"/>
          <w:color w:val="000000"/>
          <w:sz w:val="28"/>
        </w:rPr>
        <w:t>
      Для многоквартирных жилых зданий высотой не более трех этажей для любого этажа коэффициент этажности принимается равным 1.</w:t>
      </w:r>
    </w:p>
    <w:bookmarkEnd w:id="158"/>
    <w:bookmarkStart w:name="z209" w:id="159"/>
    <w:p>
      <w:pPr>
        <w:spacing w:after="0"/>
        <w:ind w:left="0"/>
        <w:jc w:val="both"/>
      </w:pPr>
      <w:r>
        <w:rPr>
          <w:rFonts w:ascii="Times New Roman"/>
          <w:b w:val="false"/>
          <w:i w:val="false"/>
          <w:color w:val="000000"/>
          <w:sz w:val="28"/>
        </w:rPr>
        <w:t>
      В зависимости от расположения жилища на угловых участках здания применяются следующие поправочные коэффициенты (К угл):</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4103"/>
        <w:gridCol w:w="5338"/>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жилища на угловых участках здания</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угл</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Угловое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Неугловое или индивидуальный жилой дом</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3" w:id="160"/>
    <w:p>
      <w:pPr>
        <w:spacing w:after="0"/>
        <w:ind w:left="0"/>
        <w:jc w:val="both"/>
      </w:pPr>
      <w:r>
        <w:rPr>
          <w:rFonts w:ascii="Times New Roman"/>
          <w:b w:val="false"/>
          <w:i w:val="false"/>
          <w:color w:val="000000"/>
          <w:sz w:val="28"/>
        </w:rPr>
        <w:t>
      В зависимости от материала стен применяются следующие поправочные коэффициенты (К мат. ст):</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5656"/>
        <w:gridCol w:w="3761"/>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стен</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кирпича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из керамзитобетонных блоков</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из керамзитобетонных блоков, облицованный кирпичом</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Железобетонные панели</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железобетонных панелей, облицованных кирпичом</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Саманно-глинобитные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Саманные, облицованные снаружи в 0,5 кирпича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Монолитные шлакобетонные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железобетонных блоков</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Сборно-щитовые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Сборно-щитовые, облицованные в 0,5 кирпича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Деревянные рубленые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Шпальные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Шпальные, облицованные кирпичом</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Каркасно-камышитовые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31" w:id="161"/>
    <w:p>
      <w:pPr>
        <w:spacing w:after="0"/>
        <w:ind w:left="0"/>
        <w:jc w:val="both"/>
      </w:pPr>
      <w:r>
        <w:rPr>
          <w:rFonts w:ascii="Times New Roman"/>
          <w:b w:val="false"/>
          <w:i w:val="false"/>
          <w:color w:val="000000"/>
          <w:sz w:val="28"/>
        </w:rPr>
        <w:t>
      При обеспечении жилища, дачной постройки всеми соответствующими инженерными системами и техническими устройствами поправочный коэффициент благоустройства (К благ) принимается равным 1.</w:t>
      </w:r>
    </w:p>
    <w:bookmarkEnd w:id="161"/>
    <w:bookmarkStart w:name="z232" w:id="162"/>
    <w:p>
      <w:pPr>
        <w:spacing w:after="0"/>
        <w:ind w:left="0"/>
        <w:jc w:val="both"/>
      </w:pPr>
      <w:r>
        <w:rPr>
          <w:rFonts w:ascii="Times New Roman"/>
          <w:b w:val="false"/>
          <w:i w:val="false"/>
          <w:color w:val="000000"/>
          <w:sz w:val="28"/>
        </w:rPr>
        <w:t>
      В случае отсутствия инженерных систем и технических устройств, создающих нормативные либо комфортные условия проживания (быта), пребывания людей (водопровод, канализация, другие виды благоустройства), К благ принимается равным 0,8.</w:t>
      </w:r>
    </w:p>
    <w:bookmarkEnd w:id="162"/>
    <w:bookmarkStart w:name="z233" w:id="163"/>
    <w:p>
      <w:pPr>
        <w:spacing w:after="0"/>
        <w:ind w:left="0"/>
        <w:jc w:val="both"/>
      </w:pPr>
      <w:r>
        <w:rPr>
          <w:rFonts w:ascii="Times New Roman"/>
          <w:b w:val="false"/>
          <w:i w:val="false"/>
          <w:color w:val="000000"/>
          <w:sz w:val="28"/>
        </w:rPr>
        <w:t>
      В зависимости от вида отопления применяются следующие поправочные коэффициенты отопления (К отопл):</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4103"/>
        <w:gridCol w:w="5338"/>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4"/>
          <w:p>
            <w:pPr>
              <w:spacing w:after="20"/>
              <w:ind w:left="20"/>
              <w:jc w:val="both"/>
            </w:pPr>
            <w:r>
              <w:rPr>
                <w:rFonts w:ascii="Times New Roman"/>
                <w:b w:val="false"/>
                <w:i w:val="false"/>
                <w:color w:val="000000"/>
                <w:sz w:val="20"/>
              </w:rPr>
              <w:t>
№ п/п</w:t>
            </w:r>
          </w:p>
          <w:bookmarkEnd w:id="164"/>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отопления</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отопл</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5"/>
          <w:p>
            <w:pPr>
              <w:spacing w:after="20"/>
              <w:ind w:left="20"/>
              <w:jc w:val="both"/>
            </w:pPr>
            <w:r>
              <w:rPr>
                <w:rFonts w:ascii="Times New Roman"/>
                <w:b w:val="false"/>
                <w:i w:val="false"/>
                <w:color w:val="000000"/>
                <w:sz w:val="20"/>
              </w:rPr>
              <w:t>
1.</w:t>
            </w:r>
          </w:p>
          <w:bookmarkEnd w:id="165"/>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6"/>
          <w:p>
            <w:pPr>
              <w:spacing w:after="20"/>
              <w:ind w:left="20"/>
              <w:jc w:val="both"/>
            </w:pPr>
            <w:r>
              <w:rPr>
                <w:rFonts w:ascii="Times New Roman"/>
                <w:b w:val="false"/>
                <w:i w:val="false"/>
                <w:color w:val="000000"/>
                <w:sz w:val="20"/>
              </w:rPr>
              <w:t>
2.</w:t>
            </w:r>
          </w:p>
          <w:bookmarkEnd w:id="166"/>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отопление на газе или мазуте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7"/>
          <w:p>
            <w:pPr>
              <w:spacing w:after="20"/>
              <w:ind w:left="20"/>
              <w:jc w:val="both"/>
            </w:pPr>
            <w:r>
              <w:rPr>
                <w:rFonts w:ascii="Times New Roman"/>
                <w:b w:val="false"/>
                <w:i w:val="false"/>
                <w:color w:val="000000"/>
                <w:sz w:val="20"/>
              </w:rPr>
              <w:t>
3.</w:t>
            </w:r>
          </w:p>
          <w:bookmarkEnd w:id="167"/>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водяное отопление на твердом топливе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8"/>
          <w:p>
            <w:pPr>
              <w:spacing w:after="20"/>
              <w:ind w:left="20"/>
              <w:jc w:val="both"/>
            </w:pPr>
            <w:r>
              <w:rPr>
                <w:rFonts w:ascii="Times New Roman"/>
                <w:b w:val="false"/>
                <w:i w:val="false"/>
                <w:color w:val="000000"/>
                <w:sz w:val="20"/>
              </w:rPr>
              <w:t>
4.</w:t>
            </w:r>
          </w:p>
          <w:bookmarkEnd w:id="168"/>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 отопление</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239" w:id="169"/>
    <w:p>
      <w:pPr>
        <w:spacing w:after="0"/>
        <w:ind w:left="0"/>
        <w:jc w:val="both"/>
      </w:pP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по согласованию с уполномоченным органом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bookmarkEnd w:id="169"/>
    <w:bookmarkStart w:name="z240" w:id="170"/>
    <w:p>
      <w:pPr>
        <w:spacing w:after="0"/>
        <w:ind w:left="0"/>
        <w:jc w:val="both"/>
      </w:pPr>
      <w:r>
        <w:rPr>
          <w:rFonts w:ascii="Times New Roman"/>
          <w:b w:val="false"/>
          <w:i w:val="false"/>
          <w:color w:val="000000"/>
          <w:sz w:val="28"/>
        </w:rPr>
        <w:t>
      Утвержденные коэффициенты зонирования подлежат официальному опубликованию.</w:t>
      </w:r>
    </w:p>
    <w:bookmarkEnd w:id="170"/>
    <w:bookmarkStart w:name="z241" w:id="171"/>
    <w:p>
      <w:pPr>
        <w:spacing w:after="0"/>
        <w:ind w:left="0"/>
        <w:jc w:val="both"/>
      </w:pPr>
      <w:r>
        <w:rPr>
          <w:rFonts w:ascii="Times New Roman"/>
          <w:b w:val="false"/>
          <w:i w:val="false"/>
          <w:color w:val="000000"/>
          <w:sz w:val="28"/>
        </w:rPr>
        <w:t>
      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bookmarkEnd w:id="171"/>
    <w:bookmarkStart w:name="z242" w:id="172"/>
    <w:p>
      <w:pPr>
        <w:spacing w:after="0"/>
        <w:ind w:left="0"/>
        <w:jc w:val="both"/>
      </w:pPr>
      <w:r>
        <w:rPr>
          <w:rFonts w:ascii="Times New Roman"/>
          <w:b w:val="false"/>
          <w:i w:val="false"/>
          <w:color w:val="000000"/>
          <w:sz w:val="28"/>
        </w:rPr>
        <w:t>
      7. Коэффициент изменения месячного расчетного показателя (далее – К изм. мрп) определяется по формуле:</w:t>
      </w:r>
    </w:p>
    <w:bookmarkEnd w:id="172"/>
    <w:bookmarkStart w:name="z243" w:id="173"/>
    <w:p>
      <w:pPr>
        <w:spacing w:after="0"/>
        <w:ind w:left="0"/>
        <w:jc w:val="both"/>
      </w:pPr>
      <w:r>
        <w:rPr>
          <w:rFonts w:ascii="Times New Roman"/>
          <w:b w:val="false"/>
          <w:i w:val="false"/>
          <w:color w:val="000000"/>
          <w:sz w:val="28"/>
        </w:rPr>
        <w:t>
      К изм. мрп = мрп тек. г. / мрп предыд. г., где:</w:t>
      </w:r>
    </w:p>
    <w:bookmarkEnd w:id="173"/>
    <w:bookmarkStart w:name="z244" w:id="174"/>
    <w:p>
      <w:pPr>
        <w:spacing w:after="0"/>
        <w:ind w:left="0"/>
        <w:jc w:val="both"/>
      </w:pPr>
      <w:r>
        <w:rPr>
          <w:rFonts w:ascii="Times New Roman"/>
          <w:b w:val="false"/>
          <w:i w:val="false"/>
          <w:color w:val="000000"/>
          <w:sz w:val="28"/>
        </w:rPr>
        <w:t>
      мрп тек. г. – месячный расчетный показатель, установленный законом о республиканском бюджете и действующий на 1 января соответствующего финансового года;</w:t>
      </w:r>
    </w:p>
    <w:bookmarkEnd w:id="174"/>
    <w:bookmarkStart w:name="z245" w:id="175"/>
    <w:p>
      <w:pPr>
        <w:spacing w:after="0"/>
        <w:ind w:left="0"/>
        <w:jc w:val="both"/>
      </w:pPr>
      <w:r>
        <w:rPr>
          <w:rFonts w:ascii="Times New Roman"/>
          <w:b w:val="false"/>
          <w:i w:val="false"/>
          <w:color w:val="000000"/>
          <w:sz w:val="28"/>
        </w:rPr>
        <w:t>
      мрп предыд. г. – месячный расчетный показатель, установленный законом о республиканском бюджете и действующий на 1 января предыдущего финансового года.</w:t>
      </w:r>
    </w:p>
    <w:bookmarkEnd w:id="175"/>
    <w:bookmarkStart w:name="z246" w:id="176"/>
    <w:p>
      <w:pPr>
        <w:spacing w:after="0"/>
        <w:ind w:left="0"/>
        <w:jc w:val="both"/>
      </w:pPr>
      <w:r>
        <w:rPr>
          <w:rFonts w:ascii="Times New Roman"/>
          <w:b w:val="false"/>
          <w:i w:val="false"/>
          <w:color w:val="000000"/>
          <w:sz w:val="28"/>
        </w:rPr>
        <w:t>
      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Государственной корпорацией "Правительство для граждан", как совокупная стоимость таких объектов налогообложения, рассчитываемая в соответствии с настоящей статьей.</w:t>
      </w:r>
    </w:p>
    <w:bookmarkEnd w:id="176"/>
    <w:bookmarkStart w:name="z247" w:id="177"/>
    <w:p>
      <w:pPr>
        <w:spacing w:after="0"/>
        <w:ind w:left="0"/>
        <w:jc w:val="both"/>
      </w:pPr>
      <w:r>
        <w:rPr>
          <w:rFonts w:ascii="Times New Roman"/>
          <w:b w:val="false"/>
          <w:i w:val="false"/>
          <w:color w:val="000000"/>
          <w:sz w:val="28"/>
        </w:rPr>
        <w:t>
      9.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w:t>
      </w:r>
    </w:p>
    <w:bookmarkEnd w:id="177"/>
    <w:bookmarkStart w:name="z248" w:id="17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3</w:t>
      </w:r>
      <w:r>
        <w:rPr>
          <w:rFonts w:ascii="Times New Roman"/>
          <w:b w:val="false"/>
          <w:i w:val="false"/>
          <w:color w:val="000000"/>
          <w:sz w:val="28"/>
        </w:rPr>
        <w:t xml:space="preserve"> статьи 437 дополнить словами ", отчислений и (или) взносов на обязательное социальное медицинское страхование";</w:t>
      </w:r>
    </w:p>
    <w:bookmarkEnd w:id="178"/>
    <w:bookmarkStart w:name="z249" w:id="17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438</w:t>
      </w:r>
      <w:r>
        <w:rPr>
          <w:rFonts w:ascii="Times New Roman"/>
          <w:b w:val="false"/>
          <w:i w:val="false"/>
          <w:color w:val="000000"/>
          <w:sz w:val="28"/>
        </w:rPr>
        <w:t xml:space="preserve"> изложить в следующей редакции:     </w:t>
      </w:r>
    </w:p>
    <w:bookmarkEnd w:id="179"/>
    <w:bookmarkStart w:name="z250" w:id="180"/>
    <w:p>
      <w:pPr>
        <w:spacing w:after="0"/>
        <w:ind w:left="0"/>
        <w:jc w:val="both"/>
      </w:pPr>
      <w:r>
        <w:rPr>
          <w:rFonts w:ascii="Times New Roman"/>
          <w:b w:val="false"/>
          <w:i w:val="false"/>
          <w:color w:val="000000"/>
          <w:sz w:val="28"/>
        </w:rPr>
        <w:t xml:space="preserve">
      "Статья 438. Особенности уплаты (перечисления) индивидуального подоходного налога, удерживаемого у источника выплаты,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w:t>
      </w:r>
    </w:p>
    <w:bookmarkEnd w:id="180"/>
    <w:bookmarkStart w:name="z251" w:id="181"/>
    <w:p>
      <w:pPr>
        <w:spacing w:after="0"/>
        <w:ind w:left="0"/>
        <w:jc w:val="both"/>
      </w:pPr>
      <w:r>
        <w:rPr>
          <w:rFonts w:ascii="Times New Roman"/>
          <w:b w:val="false"/>
          <w:i w:val="false"/>
          <w:color w:val="000000"/>
          <w:sz w:val="28"/>
        </w:rPr>
        <w:t xml:space="preserve">
      Уплата (перечисление) сумм индивидуального подоходного налога, удерживаемого у источника выплаты,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производится не позднее 25 числа второго месяца, следующего за отчетным налоговым периодом."; </w:t>
      </w:r>
    </w:p>
    <w:bookmarkEnd w:id="181"/>
    <w:bookmarkStart w:name="z252" w:id="182"/>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439</w:t>
      </w:r>
      <w:r>
        <w:rPr>
          <w:rFonts w:ascii="Times New Roman"/>
          <w:b w:val="false"/>
          <w:i w:val="false"/>
          <w:color w:val="000000"/>
          <w:sz w:val="28"/>
        </w:rPr>
        <w:t>:</w:t>
      </w:r>
    </w:p>
    <w:bookmarkEnd w:id="182"/>
    <w:bookmarkStart w:name="z253" w:id="183"/>
    <w:p>
      <w:pPr>
        <w:spacing w:after="0"/>
        <w:ind w:left="0"/>
        <w:jc w:val="both"/>
      </w:pPr>
      <w:r>
        <w:rPr>
          <w:rFonts w:ascii="Times New Roman"/>
          <w:b w:val="false"/>
          <w:i w:val="false"/>
          <w:color w:val="000000"/>
          <w:sz w:val="28"/>
        </w:rPr>
        <w:t xml:space="preserve">
      абзацы второй и третий части второй подпункта 1)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 </w:t>
      </w:r>
    </w:p>
    <w:bookmarkEnd w:id="183"/>
    <w:bookmarkStart w:name="z254" w:id="184"/>
    <w:p>
      <w:pPr>
        <w:spacing w:after="0"/>
        <w:ind w:left="0"/>
        <w:jc w:val="both"/>
      </w:pPr>
      <w:r>
        <w:rPr>
          <w:rFonts w:ascii="Times New Roman"/>
          <w:b w:val="false"/>
          <w:i w:val="false"/>
          <w:color w:val="000000"/>
          <w:sz w:val="28"/>
        </w:rPr>
        <w:t>
      "1 территориальная зона: пастбища, расположенные на землях пустынных, полупустынных и предгорно-пустынно-степных почвенно-климатических зон Алматинской, Актюбинской, Атырауской, Жамбылской, Кызылординской, Мангистауской и Южно-Казахстанской областей, города Алматы;</w:t>
      </w:r>
    </w:p>
    <w:bookmarkEnd w:id="184"/>
    <w:bookmarkStart w:name="z255" w:id="185"/>
    <w:p>
      <w:pPr>
        <w:spacing w:after="0"/>
        <w:ind w:left="0"/>
        <w:jc w:val="both"/>
      </w:pPr>
      <w:r>
        <w:rPr>
          <w:rFonts w:ascii="Times New Roman"/>
          <w:b w:val="false"/>
          <w:i w:val="false"/>
          <w:color w:val="000000"/>
          <w:sz w:val="28"/>
        </w:rPr>
        <w:t>
      2 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города Астаны, а также Актюбинской области, за исключением земель 1 территориальной зоны;";</w:t>
      </w:r>
    </w:p>
    <w:bookmarkEnd w:id="185"/>
    <w:bookmarkStart w:name="z256" w:id="186"/>
    <w:p>
      <w:pPr>
        <w:spacing w:after="0"/>
        <w:ind w:left="0"/>
        <w:jc w:val="both"/>
      </w:pPr>
      <w:r>
        <w:rPr>
          <w:rFonts w:ascii="Times New Roman"/>
          <w:b w:val="false"/>
          <w:i w:val="false"/>
          <w:color w:val="000000"/>
          <w:sz w:val="28"/>
        </w:rPr>
        <w:t>
      подпункт 2) исключить;</w:t>
      </w:r>
    </w:p>
    <w:bookmarkEnd w:id="186"/>
    <w:bookmarkStart w:name="z257" w:id="18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442</w:t>
      </w:r>
      <w:r>
        <w:rPr>
          <w:rFonts w:ascii="Times New Roman"/>
          <w:b w:val="false"/>
          <w:i w:val="false"/>
          <w:color w:val="000000"/>
          <w:sz w:val="28"/>
        </w:rPr>
        <w:t xml:space="preserve"> дополнить пунктом 3-1 следующего содержания:</w:t>
      </w:r>
    </w:p>
    <w:bookmarkEnd w:id="187"/>
    <w:bookmarkStart w:name="z258" w:id="188"/>
    <w:p>
      <w:pPr>
        <w:spacing w:after="0"/>
        <w:ind w:left="0"/>
        <w:jc w:val="both"/>
      </w:pPr>
      <w:r>
        <w:rPr>
          <w:rFonts w:ascii="Times New Roman"/>
          <w:b w:val="false"/>
          <w:i w:val="false"/>
          <w:color w:val="000000"/>
          <w:sz w:val="28"/>
        </w:rPr>
        <w:t>
      "3-1. При осуществлении видов деятельности, на которые не распространяется специальный налоговый режим для крестьянских или фермерских хозяйств, плательщики единого земельного налога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p>
    <w:bookmarkEnd w:id="188"/>
    <w:bookmarkStart w:name="z259" w:id="18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448</w:t>
      </w:r>
      <w:r>
        <w:rPr>
          <w:rFonts w:ascii="Times New Roman"/>
          <w:b w:val="false"/>
          <w:i w:val="false"/>
          <w:color w:val="000000"/>
          <w:sz w:val="28"/>
        </w:rPr>
        <w:t>:</w:t>
      </w:r>
    </w:p>
    <w:bookmarkEnd w:id="189"/>
    <w:bookmarkStart w:name="z260"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90"/>
    <w:bookmarkStart w:name="z261" w:id="191"/>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части четвертой изложить в следующей редакции:</w:t>
      </w:r>
    </w:p>
    <w:bookmarkEnd w:id="191"/>
    <w:bookmarkStart w:name="z262" w:id="192"/>
    <w:p>
      <w:pPr>
        <w:spacing w:after="0"/>
        <w:ind w:left="0"/>
        <w:jc w:val="both"/>
      </w:pPr>
      <w:r>
        <w:rPr>
          <w:rFonts w:ascii="Times New Roman"/>
          <w:b w:val="false"/>
          <w:i w:val="false"/>
          <w:color w:val="000000"/>
          <w:sz w:val="28"/>
        </w:rPr>
        <w:t>
      "заготовке, хранению и сбыту сельскохозяйственной продукции, продукции аквакультуры (рыбоводства), произведенной членами такого кооператива, а также продукции, полученной в результате переработки, предусмотренной абзацем третьим настоящего подпункта;";</w:t>
      </w:r>
    </w:p>
    <w:bookmarkEnd w:id="192"/>
    <w:bookmarkStart w:name="z263"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исключить;</w:t>
      </w:r>
    </w:p>
    <w:bookmarkStart w:name="z265" w:id="194"/>
    <w:p>
      <w:pPr>
        <w:spacing w:after="0"/>
        <w:ind w:left="0"/>
        <w:jc w:val="both"/>
      </w:pPr>
      <w:r>
        <w:rPr>
          <w:rFonts w:ascii="Times New Roman"/>
          <w:b w:val="false"/>
          <w:i w:val="false"/>
          <w:color w:val="000000"/>
          <w:sz w:val="28"/>
        </w:rPr>
        <w:t>
      часть вторую исключить;</w:t>
      </w:r>
    </w:p>
    <w:bookmarkEnd w:id="194"/>
    <w:bookmarkStart w:name="z266" w:id="195"/>
    <w:p>
      <w:pPr>
        <w:spacing w:after="0"/>
        <w:ind w:left="0"/>
        <w:jc w:val="both"/>
      </w:pPr>
      <w:r>
        <w:rPr>
          <w:rFonts w:ascii="Times New Roman"/>
          <w:b w:val="false"/>
          <w:i w:val="false"/>
          <w:color w:val="000000"/>
          <w:sz w:val="28"/>
        </w:rPr>
        <w:t>
      часть третью изложить в следующей редакции:</w:t>
      </w:r>
    </w:p>
    <w:bookmarkEnd w:id="195"/>
    <w:bookmarkStart w:name="z267" w:id="196"/>
    <w:p>
      <w:pPr>
        <w:spacing w:after="0"/>
        <w:ind w:left="0"/>
        <w:jc w:val="both"/>
      </w:pPr>
      <w:r>
        <w:rPr>
          <w:rFonts w:ascii="Times New Roman"/>
          <w:b w:val="false"/>
          <w:i w:val="false"/>
          <w:color w:val="000000"/>
          <w:sz w:val="28"/>
        </w:rPr>
        <w:t>
      "Положение подпункта 1) части первой настоящего пункта не распространяется на сельскохозяйственные кооперативы.";</w:t>
      </w:r>
    </w:p>
    <w:bookmarkEnd w:id="196"/>
    <w:bookmarkStart w:name="z268" w:id="19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1</w:t>
      </w:r>
      <w:r>
        <w:rPr>
          <w:rFonts w:ascii="Times New Roman"/>
          <w:b w:val="false"/>
          <w:i w:val="false"/>
          <w:color w:val="000000"/>
          <w:sz w:val="28"/>
        </w:rPr>
        <w:t xml:space="preserve"> статьи 450 изложить в следующей редакции:</w:t>
      </w:r>
    </w:p>
    <w:bookmarkEnd w:id="197"/>
    <w:bookmarkStart w:name="z269" w:id="198"/>
    <w:p>
      <w:pPr>
        <w:spacing w:after="0"/>
        <w:ind w:left="0"/>
        <w:jc w:val="both"/>
      </w:pPr>
      <w:r>
        <w:rPr>
          <w:rFonts w:ascii="Times New Roman"/>
          <w:b w:val="false"/>
          <w:i w:val="false"/>
          <w:color w:val="000000"/>
          <w:sz w:val="28"/>
        </w:rPr>
        <w:t>
      "1. Для применения специального налогового режима при переходе с общеустановленного порядка или иного специального налогового режима налогоплательщиком в налоговый орган по месту нахождения представляется уведомление о применяемом режиме налогообложения не позднее 10 декабря года, предшествующего первому году применения специального налогового режима, если иное не установлено частью второй настоящего пункта.</w:t>
      </w:r>
    </w:p>
    <w:bookmarkEnd w:id="198"/>
    <w:bookmarkStart w:name="z270" w:id="199"/>
    <w:p>
      <w:pPr>
        <w:spacing w:after="0"/>
        <w:ind w:left="0"/>
        <w:jc w:val="both"/>
      </w:pPr>
      <w:r>
        <w:rPr>
          <w:rFonts w:ascii="Times New Roman"/>
          <w:b w:val="false"/>
          <w:i w:val="false"/>
          <w:color w:val="000000"/>
          <w:sz w:val="28"/>
        </w:rPr>
        <w:t>
      Члены сельскохозяйственных кооперативов, у которых право применения данного специального налогового режима возникло в связи с отменой нормы подпункта 3) пункта 3 статьи 448 настоящего Кодекса, вправе представить уведомление, указанное в части первой настоящего пункта, в срок не позднее 29 декабря первого года применения специального налогового режима.</w:t>
      </w:r>
    </w:p>
    <w:bookmarkEnd w:id="199"/>
    <w:bookmarkStart w:name="z271" w:id="200"/>
    <w:p>
      <w:pPr>
        <w:spacing w:after="0"/>
        <w:ind w:left="0"/>
        <w:jc w:val="both"/>
      </w:pPr>
      <w:r>
        <w:rPr>
          <w:rFonts w:ascii="Times New Roman"/>
          <w:b w:val="false"/>
          <w:i w:val="false"/>
          <w:color w:val="000000"/>
          <w:sz w:val="28"/>
        </w:rPr>
        <w:t>
      В случае возникновения права на земельный участок после вышеуказанной даты до 31 декабря текущего календарного года уведомление о применяемом режиме налогообложения представляется в налоговый орган в течение тридцати календарных дней с даты постановки на регистрационный учет по месту нахождения данного земельного участка.</w:t>
      </w:r>
    </w:p>
    <w:bookmarkEnd w:id="200"/>
    <w:bookmarkStart w:name="z272" w:id="201"/>
    <w:p>
      <w:pPr>
        <w:spacing w:after="0"/>
        <w:ind w:left="0"/>
        <w:jc w:val="both"/>
      </w:pPr>
      <w:r>
        <w:rPr>
          <w:rFonts w:ascii="Times New Roman"/>
          <w:b w:val="false"/>
          <w:i w:val="false"/>
          <w:color w:val="000000"/>
          <w:sz w:val="28"/>
        </w:rPr>
        <w:t>
      Вновь созданные (возникшие, образованные) налогоплательщики для применения специального налогового режима представляют уведомление о применяемом режиме налогообложения в налоговый орган одновременно с налоговым заявлением о постановке на регистрационный учет в соответствии с пунктом 3 статьи 577 настоящего Кодекса.</w:t>
      </w:r>
    </w:p>
    <w:bookmarkEnd w:id="201"/>
    <w:bookmarkStart w:name="z273" w:id="202"/>
    <w:p>
      <w:pPr>
        <w:spacing w:after="0"/>
        <w:ind w:left="0"/>
        <w:jc w:val="both"/>
      </w:pPr>
      <w:r>
        <w:rPr>
          <w:rFonts w:ascii="Times New Roman"/>
          <w:b w:val="false"/>
          <w:i w:val="false"/>
          <w:color w:val="000000"/>
          <w:sz w:val="28"/>
        </w:rPr>
        <w:t>
      При этом датой начала применения специального налогового режима являются:</w:t>
      </w:r>
    </w:p>
    <w:bookmarkEnd w:id="202"/>
    <w:bookmarkStart w:name="z274" w:id="203"/>
    <w:p>
      <w:pPr>
        <w:spacing w:after="0"/>
        <w:ind w:left="0"/>
        <w:jc w:val="both"/>
      </w:pPr>
      <w:r>
        <w:rPr>
          <w:rFonts w:ascii="Times New Roman"/>
          <w:b w:val="false"/>
          <w:i w:val="false"/>
          <w:color w:val="000000"/>
          <w:sz w:val="28"/>
        </w:rPr>
        <w:t>
      1) для вновь созданных (возникших, образованных) налогоплательщиков – дата государственной регистрации юридического лица в органах юстиции или государственной регистрации в качестве индивидуального предпринимателя в налоговых органах;</w:t>
      </w:r>
    </w:p>
    <w:bookmarkEnd w:id="203"/>
    <w:bookmarkStart w:name="z275" w:id="204"/>
    <w:p>
      <w:pPr>
        <w:spacing w:after="0"/>
        <w:ind w:left="0"/>
        <w:jc w:val="both"/>
      </w:pPr>
      <w:r>
        <w:rPr>
          <w:rFonts w:ascii="Times New Roman"/>
          <w:b w:val="false"/>
          <w:i w:val="false"/>
          <w:color w:val="000000"/>
          <w:sz w:val="28"/>
        </w:rPr>
        <w:t>
      2) для налогоплательщиков, за исключением вновь созданных (возникших, образованных) и указанных в части второй настоящего пункта, – первое число календарного года, следующего за годом, в котором представлено уведомление о применяемом режиме налогообложения;</w:t>
      </w:r>
    </w:p>
    <w:bookmarkEnd w:id="204"/>
    <w:bookmarkStart w:name="z276" w:id="205"/>
    <w:p>
      <w:pPr>
        <w:spacing w:after="0"/>
        <w:ind w:left="0"/>
        <w:jc w:val="both"/>
      </w:pPr>
      <w:r>
        <w:rPr>
          <w:rFonts w:ascii="Times New Roman"/>
          <w:b w:val="false"/>
          <w:i w:val="false"/>
          <w:color w:val="000000"/>
          <w:sz w:val="28"/>
        </w:rPr>
        <w:t>
      3) для налогоплательщиков, указанных в части второй настоящего пункта, – первое число календарного года, в котором представлено уведомление о применяемом режиме налогообложения.";</w:t>
      </w:r>
    </w:p>
    <w:bookmarkEnd w:id="205"/>
    <w:bookmarkStart w:name="z277" w:id="206"/>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457</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абзацем седьмым следующего содержания:</w:t>
      </w:r>
    </w:p>
    <w:bookmarkStart w:name="z279" w:id="207"/>
    <w:p>
      <w:pPr>
        <w:spacing w:after="0"/>
        <w:ind w:left="0"/>
        <w:jc w:val="both"/>
      </w:pPr>
      <w:r>
        <w:rPr>
          <w:rFonts w:ascii="Times New Roman"/>
          <w:b w:val="false"/>
          <w:i w:val="false"/>
          <w:color w:val="000000"/>
          <w:sz w:val="28"/>
        </w:rPr>
        <w:t>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абзацем четвертым следующего содержания:</w:t>
      </w:r>
    </w:p>
    <w:bookmarkStart w:name="z281" w:id="208"/>
    <w:p>
      <w:pPr>
        <w:spacing w:after="0"/>
        <w:ind w:left="0"/>
        <w:jc w:val="both"/>
      </w:pPr>
      <w:r>
        <w:rPr>
          <w:rFonts w:ascii="Times New Roman"/>
          <w:b w:val="false"/>
          <w:i w:val="false"/>
          <w:color w:val="000000"/>
          <w:sz w:val="28"/>
        </w:rPr>
        <w:t>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p>
    <w:bookmarkEnd w:id="208"/>
    <w:bookmarkStart w:name="z282" w:id="20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541</w:t>
      </w:r>
      <w:r>
        <w:rPr>
          <w:rFonts w:ascii="Times New Roman"/>
          <w:b w:val="false"/>
          <w:i w:val="false"/>
          <w:color w:val="000000"/>
          <w:sz w:val="28"/>
        </w:rPr>
        <w:t xml:space="preserve"> дополнить подпунктом 23-2) следующего содержания:</w:t>
      </w:r>
    </w:p>
    <w:bookmarkEnd w:id="209"/>
    <w:bookmarkStart w:name="z283" w:id="210"/>
    <w:p>
      <w:pPr>
        <w:spacing w:after="0"/>
        <w:ind w:left="0"/>
        <w:jc w:val="both"/>
      </w:pPr>
      <w:r>
        <w:rPr>
          <w:rFonts w:ascii="Times New Roman"/>
          <w:b w:val="false"/>
          <w:i w:val="false"/>
          <w:color w:val="000000"/>
          <w:sz w:val="28"/>
        </w:rPr>
        <w:t>
      "23-2)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 при предъявлении исков и обжаловании решений судов;";</w:t>
      </w:r>
    </w:p>
    <w:bookmarkEnd w:id="210"/>
    <w:bookmarkStart w:name="z284" w:id="211"/>
    <w:p>
      <w:pPr>
        <w:spacing w:after="0"/>
        <w:ind w:left="0"/>
        <w:jc w:val="both"/>
      </w:pPr>
      <w:r>
        <w:rPr>
          <w:rFonts w:ascii="Times New Roman"/>
          <w:b w:val="false"/>
          <w:i w:val="false"/>
          <w:color w:val="000000"/>
          <w:sz w:val="28"/>
        </w:rPr>
        <w:t xml:space="preserve">
      30) подпункт 3) </w:t>
      </w:r>
      <w:r>
        <w:rPr>
          <w:rFonts w:ascii="Times New Roman"/>
          <w:b w:val="false"/>
          <w:i w:val="false"/>
          <w:color w:val="000000"/>
          <w:sz w:val="28"/>
        </w:rPr>
        <w:t>пункта 1</w:t>
      </w:r>
      <w:r>
        <w:rPr>
          <w:rFonts w:ascii="Times New Roman"/>
          <w:b w:val="false"/>
          <w:i w:val="false"/>
          <w:color w:val="000000"/>
          <w:sz w:val="28"/>
        </w:rPr>
        <w:t xml:space="preserve"> статьи 568 изложить в следующей редакции:</w:t>
      </w:r>
    </w:p>
    <w:bookmarkEnd w:id="211"/>
    <w:bookmarkStart w:name="z285" w:id="212"/>
    <w:p>
      <w:pPr>
        <w:spacing w:after="0"/>
        <w:ind w:left="0"/>
        <w:jc w:val="both"/>
      </w:pPr>
      <w:r>
        <w:rPr>
          <w:rFonts w:ascii="Times New Roman"/>
          <w:b w:val="false"/>
          <w:i w:val="false"/>
          <w:color w:val="000000"/>
          <w:sz w:val="28"/>
        </w:rPr>
        <w:t>
      "3) лиц, указанных в статьях 411, 420 и 442 настоящего Кодекса, по деятельности, подлежащей обложению налогом на игорный бизнес, фиксированным налогом и единым земельным налогом соответственно.";</w:t>
      </w:r>
    </w:p>
    <w:bookmarkEnd w:id="212"/>
    <w:bookmarkStart w:name="z286" w:id="213"/>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9</w:t>
      </w:r>
      <w:r>
        <w:rPr>
          <w:rFonts w:ascii="Times New Roman"/>
          <w:b w:val="false"/>
          <w:i w:val="false"/>
          <w:color w:val="000000"/>
          <w:sz w:val="28"/>
        </w:rPr>
        <w:t xml:space="preserve"> статьи 599, </w:t>
      </w:r>
      <w:r>
        <w:rPr>
          <w:rFonts w:ascii="Times New Roman"/>
          <w:b w:val="false"/>
          <w:i w:val="false"/>
          <w:color w:val="000000"/>
          <w:sz w:val="28"/>
        </w:rPr>
        <w:t>пункте 7</w:t>
      </w:r>
      <w:r>
        <w:rPr>
          <w:rFonts w:ascii="Times New Roman"/>
          <w:b w:val="false"/>
          <w:i w:val="false"/>
          <w:color w:val="000000"/>
          <w:sz w:val="28"/>
        </w:rPr>
        <w:t xml:space="preserve"> статьи 602 и </w:t>
      </w:r>
      <w:r>
        <w:rPr>
          <w:rFonts w:ascii="Times New Roman"/>
          <w:b w:val="false"/>
          <w:i w:val="false"/>
          <w:color w:val="000000"/>
          <w:sz w:val="28"/>
        </w:rPr>
        <w:t>пункте 4</w:t>
      </w:r>
      <w:r>
        <w:rPr>
          <w:rFonts w:ascii="Times New Roman"/>
          <w:b w:val="false"/>
          <w:i w:val="false"/>
          <w:color w:val="000000"/>
          <w:sz w:val="28"/>
        </w:rPr>
        <w:t xml:space="preserve"> статьи 603 слова "2,5-кратной" заменить словами "1,25-кратной"; </w:t>
      </w:r>
    </w:p>
    <w:bookmarkEnd w:id="213"/>
    <w:bookmarkStart w:name="z287" w:id="214"/>
    <w:p>
      <w:pPr>
        <w:spacing w:after="0"/>
        <w:ind w:left="0"/>
        <w:jc w:val="both"/>
      </w:pPr>
      <w:r>
        <w:rPr>
          <w:rFonts w:ascii="Times New Roman"/>
          <w:b w:val="false"/>
          <w:i w:val="false"/>
          <w:color w:val="000000"/>
          <w:sz w:val="28"/>
        </w:rPr>
        <w:t xml:space="preserve">
      32) часть вторую </w:t>
      </w:r>
      <w:r>
        <w:rPr>
          <w:rFonts w:ascii="Times New Roman"/>
          <w:b w:val="false"/>
          <w:i w:val="false"/>
          <w:color w:val="000000"/>
          <w:sz w:val="28"/>
        </w:rPr>
        <w:t>подпункта 3)</w:t>
      </w:r>
      <w:r>
        <w:rPr>
          <w:rFonts w:ascii="Times New Roman"/>
          <w:b w:val="false"/>
          <w:i w:val="false"/>
          <w:color w:val="000000"/>
          <w:sz w:val="28"/>
        </w:rPr>
        <w:t xml:space="preserve"> пункта 1 статьи 608 изложить в следующей редакции: </w:t>
      </w:r>
    </w:p>
    <w:bookmarkEnd w:id="214"/>
    <w:bookmarkStart w:name="z288" w:id="215"/>
    <w:p>
      <w:pPr>
        <w:spacing w:after="0"/>
        <w:ind w:left="0"/>
        <w:jc w:val="both"/>
      </w:pPr>
      <w:r>
        <w:rPr>
          <w:rFonts w:ascii="Times New Roman"/>
          <w:b w:val="false"/>
          <w:i w:val="false"/>
          <w:color w:val="000000"/>
          <w:sz w:val="28"/>
        </w:rPr>
        <w:t xml:space="preserve">
      "Способ направления уведомлений, указанный в подпункте 3) настоящего пункта, применяется в отношении уведомлений, указанных в подпунктах 1) и 5-1) пункта 2 статьи 607 настоящего Кодекса."; </w:t>
      </w:r>
    </w:p>
    <w:bookmarkEnd w:id="215"/>
    <w:bookmarkStart w:name="z289" w:id="21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пункте 3</w:t>
      </w:r>
      <w:r>
        <w:rPr>
          <w:rFonts w:ascii="Times New Roman"/>
          <w:b w:val="false"/>
          <w:i w:val="false"/>
          <w:color w:val="000000"/>
          <w:sz w:val="28"/>
        </w:rPr>
        <w:t xml:space="preserve"> статьи 610 слова "2,5-кратной" заменить словами "1,25-кратной".</w:t>
      </w:r>
    </w:p>
    <w:bookmarkEnd w:id="216"/>
    <w:bookmarkStart w:name="z290" w:id="2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cт.45; № 8-II, cт.67, 70; № 23, ст.119; 2017 г., № 1-2, ст.3; № 4, ст.7; № 9, ст.22; № 13, ст.45):  </w:t>
      </w:r>
    </w:p>
    <w:bookmarkEnd w:id="217"/>
    <w:bookmarkStart w:name="z291"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185-1</w:t>
      </w:r>
      <w:r>
        <w:rPr>
          <w:rFonts w:ascii="Times New Roman"/>
          <w:b w:val="false"/>
          <w:i w:val="false"/>
          <w:color w:val="000000"/>
          <w:sz w:val="28"/>
        </w:rPr>
        <w:t xml:space="preserve"> цифры "2020" заменить цифрами "2022". </w:t>
      </w:r>
    </w:p>
    <w:bookmarkEnd w:id="218"/>
    <w:bookmarkStart w:name="z292" w:id="2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ст.70; № 24, ст.145; 2011 г., № 1, ст.3; № 11, ст.102; № 19, ст.145; 2012 г., № 2, ст.15; № 13, ст.91; № 15, ст.97; № 21-22, ст.124; № 23-24, ст.125; 2013 г., № 1, ст.3; № 2, ст.13; № 7, ст.36; № 10-11, ст.56; № 14, ст.72; № 15, ст.81; № 16, ст.83; 2014 г., № 4-5, ст.24; № 10, ст.52; № 11, ст.61; № 12, ст.82; № 14, ст.84; № 16, ст.90; № 19-I, 19-II, ст.94, 96; № 21, ст.122, 123; № 23, ст.143; 2015 г., № 8, ст.42; № 11, cт.52; № 15, ст.78; № 20-IV, ст.113; № 20-VII, ст.115; № 22-II, ст.144, 145; № 22-V, ст.156; № 23-I, ст.169; 2016 г., № 6, ст.45; № 8-I, ст.65; № 12, ст.87; № 22, ст.116; № 24, ст.124; 2017 г., № 13, ст.45):</w:t>
      </w:r>
    </w:p>
    <w:bookmarkEnd w:id="219"/>
    <w:bookmarkStart w:name="z293" w:id="22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158 слова "2,5-кратной" заменить словами "1,25-кратной".</w:t>
      </w:r>
    </w:p>
    <w:bookmarkEnd w:id="220"/>
    <w:bookmarkStart w:name="z294" w:id="22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cт.126; 2017 г., № 8, ст.16; № 9, ст.21; № 14, ст.50; № 16, ст.56):</w:t>
      </w:r>
    </w:p>
    <w:bookmarkEnd w:id="221"/>
    <w:bookmarkStart w:name="z295" w:id="222"/>
    <w:p>
      <w:pPr>
        <w:spacing w:after="0"/>
        <w:ind w:left="0"/>
        <w:jc w:val="both"/>
      </w:pPr>
      <w:r>
        <w:rPr>
          <w:rFonts w:ascii="Times New Roman"/>
          <w:b w:val="false"/>
          <w:i w:val="false"/>
          <w:color w:val="000000"/>
          <w:sz w:val="28"/>
        </w:rPr>
        <w:t>
      1) в оглавлении заголовок статьи 223 изложить в следующей редакции:</w:t>
      </w:r>
    </w:p>
    <w:bookmarkEnd w:id="222"/>
    <w:bookmarkStart w:name="z296" w:id="223"/>
    <w:p>
      <w:pPr>
        <w:spacing w:after="0"/>
        <w:ind w:left="0"/>
        <w:jc w:val="both"/>
      </w:pPr>
      <w:r>
        <w:rPr>
          <w:rFonts w:ascii="Times New Roman"/>
          <w:b w:val="false"/>
          <w:i w:val="false"/>
          <w:color w:val="000000"/>
          <w:sz w:val="28"/>
        </w:rPr>
        <w:t>
      "Статья 223. Незаконные получение, разглашение или использование сведений, составляющих коммерческую либо банковскую тайну, налоговую тайну, полученную в ходе горизонтального мониторинга, тайну предоставления микрокредита, тайну коллекторской деятельности, а также информации, связанной с легализацией имущества";</w:t>
      </w:r>
    </w:p>
    <w:bookmarkEnd w:id="223"/>
    <w:bookmarkStart w:name="z297" w:id="22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223</w:t>
      </w:r>
      <w:r>
        <w:rPr>
          <w:rFonts w:ascii="Times New Roman"/>
          <w:b w:val="false"/>
          <w:i w:val="false"/>
          <w:color w:val="000000"/>
          <w:sz w:val="28"/>
        </w:rPr>
        <w:t>:</w:t>
      </w:r>
    </w:p>
    <w:bookmarkEnd w:id="224"/>
    <w:bookmarkStart w:name="z298" w:id="225"/>
    <w:p>
      <w:pPr>
        <w:spacing w:after="0"/>
        <w:ind w:left="0"/>
        <w:jc w:val="both"/>
      </w:pPr>
      <w:r>
        <w:rPr>
          <w:rFonts w:ascii="Times New Roman"/>
          <w:b w:val="false"/>
          <w:i w:val="false"/>
          <w:color w:val="000000"/>
          <w:sz w:val="28"/>
        </w:rPr>
        <w:t>
      заголовок после слов "банковскую тайну" дополнить словами ", налоговую тайну, полученную в ходе горизонтального мониторинга";</w:t>
      </w:r>
    </w:p>
    <w:bookmarkEnd w:id="225"/>
    <w:bookmarkStart w:name="z299" w:id="226"/>
    <w:p>
      <w:pPr>
        <w:spacing w:after="0"/>
        <w:ind w:left="0"/>
        <w:jc w:val="both"/>
      </w:pPr>
      <w:r>
        <w:rPr>
          <w:rFonts w:ascii="Times New Roman"/>
          <w:b w:val="false"/>
          <w:i w:val="false"/>
          <w:color w:val="000000"/>
          <w:sz w:val="28"/>
        </w:rPr>
        <w:t>
      абзац первый части первой после слов "банковскую тайну", "банковской тайной" дополнить соответственно словами ", налоговую тайну, полученную в ходе горизонтального мониторинга", ", налоговой тайной, полученной в ходе горизонтального мониторинга";</w:t>
      </w:r>
    </w:p>
    <w:bookmarkEnd w:id="226"/>
    <w:bookmarkStart w:name="z300" w:id="227"/>
    <w:p>
      <w:pPr>
        <w:spacing w:after="0"/>
        <w:ind w:left="0"/>
        <w:jc w:val="both"/>
      </w:pPr>
      <w:r>
        <w:rPr>
          <w:rFonts w:ascii="Times New Roman"/>
          <w:b w:val="false"/>
          <w:i w:val="false"/>
          <w:color w:val="000000"/>
          <w:sz w:val="28"/>
        </w:rPr>
        <w:t>
      абзац первый части второй после слов "банковскую тайну" дополнить словами ", налоговую тайну, полученную в ходе горизонтального мониторинга".</w:t>
      </w:r>
    </w:p>
    <w:bookmarkEnd w:id="227"/>
    <w:bookmarkStart w:name="z301" w:id="22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 № 12, ст.34; № 14, ст.49, 50, 54; № 15, ст.55; № 16, ст.56):  </w:t>
      </w:r>
    </w:p>
    <w:bookmarkEnd w:id="228"/>
    <w:bookmarkStart w:name="z302" w:id="229"/>
    <w:p>
      <w:pPr>
        <w:spacing w:after="0"/>
        <w:ind w:left="0"/>
        <w:jc w:val="both"/>
      </w:pPr>
      <w:r>
        <w:rPr>
          <w:rFonts w:ascii="Times New Roman"/>
          <w:b w:val="false"/>
          <w:i w:val="false"/>
          <w:color w:val="000000"/>
          <w:sz w:val="28"/>
        </w:rPr>
        <w:t>
      1) в оглавлении заголовки статей 266, 272, 273 и 285-1 изложить в следующей редакции:</w:t>
      </w:r>
    </w:p>
    <w:bookmarkEnd w:id="229"/>
    <w:bookmarkStart w:name="z303" w:id="230"/>
    <w:p>
      <w:pPr>
        <w:spacing w:after="0"/>
        <w:ind w:left="0"/>
        <w:jc w:val="both"/>
      </w:pPr>
      <w:r>
        <w:rPr>
          <w:rFonts w:ascii="Times New Roman"/>
          <w:b w:val="false"/>
          <w:i w:val="false"/>
          <w:color w:val="000000"/>
          <w:sz w:val="28"/>
        </w:rPr>
        <w:t>
      "Статья 266. Нарушение ограничений, установленных законами Республики Казахстан, по проведению платежей";</w:t>
      </w:r>
    </w:p>
    <w:bookmarkEnd w:id="230"/>
    <w:bookmarkStart w:name="z304" w:id="231"/>
    <w:p>
      <w:pPr>
        <w:spacing w:after="0"/>
        <w:ind w:left="0"/>
        <w:jc w:val="both"/>
      </w:pPr>
      <w:r>
        <w:rPr>
          <w:rFonts w:ascii="Times New Roman"/>
          <w:b w:val="false"/>
          <w:i w:val="false"/>
          <w:color w:val="000000"/>
          <w:sz w:val="28"/>
        </w:rPr>
        <w:t>
      "Статья 272. Непредставление налоговой отчетности, а также документов, необходимых для определения прибыли контролируемой иностранной компании</w:t>
      </w:r>
    </w:p>
    <w:bookmarkEnd w:id="231"/>
    <w:bookmarkStart w:name="z305" w:id="232"/>
    <w:p>
      <w:pPr>
        <w:spacing w:after="0"/>
        <w:ind w:left="0"/>
        <w:jc w:val="both"/>
      </w:pPr>
      <w:r>
        <w:rPr>
          <w:rFonts w:ascii="Times New Roman"/>
          <w:b w:val="false"/>
          <w:i w:val="false"/>
          <w:color w:val="000000"/>
          <w:sz w:val="28"/>
        </w:rPr>
        <w:t>
      Статья 273. 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p>
    <w:bookmarkEnd w:id="232"/>
    <w:bookmarkStart w:name="z306" w:id="233"/>
    <w:p>
      <w:pPr>
        <w:spacing w:after="0"/>
        <w:ind w:left="0"/>
        <w:jc w:val="both"/>
      </w:pPr>
      <w:r>
        <w:rPr>
          <w:rFonts w:ascii="Times New Roman"/>
          <w:b w:val="false"/>
          <w:i w:val="false"/>
          <w:color w:val="000000"/>
          <w:sz w:val="28"/>
        </w:rPr>
        <w:t>
      "Статья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Республики Казахстан";</w:t>
      </w:r>
    </w:p>
    <w:bookmarkEnd w:id="233"/>
    <w:bookmarkStart w:name="z307" w:id="2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169</w:t>
      </w:r>
      <w:r>
        <w:rPr>
          <w:rFonts w:ascii="Times New Roman"/>
          <w:b w:val="false"/>
          <w:i w:val="false"/>
          <w:color w:val="000000"/>
          <w:sz w:val="28"/>
        </w:rPr>
        <w:t>:</w:t>
      </w:r>
    </w:p>
    <w:bookmarkEnd w:id="234"/>
    <w:bookmarkStart w:name="z308" w:id="235"/>
    <w:p>
      <w:pPr>
        <w:spacing w:after="0"/>
        <w:ind w:left="0"/>
        <w:jc w:val="both"/>
      </w:pPr>
      <w:r>
        <w:rPr>
          <w:rFonts w:ascii="Times New Roman"/>
          <w:b w:val="false"/>
          <w:i w:val="false"/>
          <w:color w:val="000000"/>
          <w:sz w:val="28"/>
        </w:rPr>
        <w:t>
      часть девятую исключить;</w:t>
      </w:r>
    </w:p>
    <w:bookmarkEnd w:id="235"/>
    <w:bookmarkStart w:name="z309" w:id="236"/>
    <w:p>
      <w:pPr>
        <w:spacing w:after="0"/>
        <w:ind w:left="0"/>
        <w:jc w:val="both"/>
      </w:pPr>
      <w:r>
        <w:rPr>
          <w:rFonts w:ascii="Times New Roman"/>
          <w:b w:val="false"/>
          <w:i w:val="false"/>
          <w:color w:val="000000"/>
          <w:sz w:val="28"/>
        </w:rPr>
        <w:t>
      часть тринадцатую изложить в следующей редакции:</w:t>
      </w:r>
    </w:p>
    <w:bookmarkEnd w:id="236"/>
    <w:bookmarkStart w:name="z310" w:id="237"/>
    <w:p>
      <w:pPr>
        <w:spacing w:after="0"/>
        <w:ind w:left="0"/>
        <w:jc w:val="both"/>
      </w:pPr>
      <w:r>
        <w:rPr>
          <w:rFonts w:ascii="Times New Roman"/>
          <w:b w:val="false"/>
          <w:i w:val="false"/>
          <w:color w:val="000000"/>
          <w:sz w:val="28"/>
        </w:rPr>
        <w:t>
      "13.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w:t>
      </w:r>
    </w:p>
    <w:bookmarkEnd w:id="237"/>
    <w:p>
      <w:pPr>
        <w:spacing w:after="0"/>
        <w:ind w:left="0"/>
        <w:jc w:val="both"/>
      </w:pPr>
      <w:r>
        <w:rPr>
          <w:rFonts w:ascii="Times New Roman"/>
          <w:b w:val="false"/>
          <w:i w:val="false"/>
          <w:color w:val="000000"/>
          <w:sz w:val="28"/>
        </w:rPr>
        <w:t xml:space="preserve">
      – 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 </w:t>
      </w:r>
    </w:p>
    <w:bookmarkStart w:name="z311" w:id="238"/>
    <w:p>
      <w:pPr>
        <w:spacing w:after="0"/>
        <w:ind w:left="0"/>
        <w:jc w:val="both"/>
      </w:pPr>
      <w:r>
        <w:rPr>
          <w:rFonts w:ascii="Times New Roman"/>
          <w:b w:val="false"/>
          <w:i w:val="false"/>
          <w:color w:val="000000"/>
          <w:sz w:val="28"/>
        </w:rPr>
        <w:t xml:space="preserve">
      3) части пятую и шестую </w:t>
      </w:r>
      <w:r>
        <w:rPr>
          <w:rFonts w:ascii="Times New Roman"/>
          <w:b w:val="false"/>
          <w:i w:val="false"/>
          <w:color w:val="000000"/>
          <w:sz w:val="28"/>
        </w:rPr>
        <w:t>статьи 246</w:t>
      </w:r>
      <w:r>
        <w:rPr>
          <w:rFonts w:ascii="Times New Roman"/>
          <w:b w:val="false"/>
          <w:i w:val="false"/>
          <w:color w:val="000000"/>
          <w:sz w:val="28"/>
        </w:rPr>
        <w:t xml:space="preserve"> изложить в следующей редакции:</w:t>
      </w:r>
    </w:p>
    <w:bookmarkEnd w:id="238"/>
    <w:bookmarkStart w:name="z312" w:id="239"/>
    <w:p>
      <w:pPr>
        <w:spacing w:after="0"/>
        <w:ind w:left="0"/>
        <w:jc w:val="both"/>
      </w:pPr>
      <w:r>
        <w:rPr>
          <w:rFonts w:ascii="Times New Roman"/>
          <w:b w:val="false"/>
          <w:i w:val="false"/>
          <w:color w:val="000000"/>
          <w:sz w:val="28"/>
        </w:rPr>
        <w:t>
      "5. Составление аудиторской организацией недостоверного аудиторского заключения по налогам –</w:t>
      </w:r>
    </w:p>
    <w:bookmarkEnd w:id="239"/>
    <w:p>
      <w:pPr>
        <w:spacing w:after="0"/>
        <w:ind w:left="0"/>
        <w:jc w:val="both"/>
      </w:pPr>
      <w:r>
        <w:rPr>
          <w:rFonts w:ascii="Times New Roman"/>
          <w:b w:val="false"/>
          <w:i w:val="false"/>
          <w:color w:val="000000"/>
          <w:sz w:val="28"/>
        </w:rPr>
        <w:t xml:space="preserve">
      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 </w:t>
      </w:r>
    </w:p>
    <w:bookmarkStart w:name="z313" w:id="240"/>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40"/>
    <w:p>
      <w:pPr>
        <w:spacing w:after="0"/>
        <w:ind w:left="0"/>
        <w:jc w:val="both"/>
      </w:pPr>
      <w:r>
        <w:rPr>
          <w:rFonts w:ascii="Times New Roman"/>
          <w:b w:val="false"/>
          <w:i w:val="false"/>
          <w:color w:val="000000"/>
          <w:sz w:val="28"/>
        </w:rPr>
        <w:t>
      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bookmarkStart w:name="z314" w:id="2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266</w:t>
      </w:r>
      <w:r>
        <w:rPr>
          <w:rFonts w:ascii="Times New Roman"/>
          <w:b w:val="false"/>
          <w:i w:val="false"/>
          <w:color w:val="000000"/>
          <w:sz w:val="28"/>
        </w:rPr>
        <w:t xml:space="preserve"> изложить в следующей редакции:</w:t>
      </w:r>
    </w:p>
    <w:bookmarkEnd w:id="241"/>
    <w:bookmarkStart w:name="z315" w:id="242"/>
    <w:p>
      <w:pPr>
        <w:spacing w:after="0"/>
        <w:ind w:left="0"/>
        <w:jc w:val="both"/>
      </w:pPr>
      <w:r>
        <w:rPr>
          <w:rFonts w:ascii="Times New Roman"/>
          <w:b w:val="false"/>
          <w:i w:val="false"/>
          <w:color w:val="000000"/>
          <w:sz w:val="28"/>
        </w:rPr>
        <w:t xml:space="preserve">
      "Статья 266. Нарушение ограничений, установленных законами Республики Казахстан, по проведению платежей </w:t>
      </w:r>
    </w:p>
    <w:bookmarkEnd w:id="242"/>
    <w:bookmarkStart w:name="z316" w:id="243"/>
    <w:p>
      <w:pPr>
        <w:spacing w:after="0"/>
        <w:ind w:left="0"/>
        <w:jc w:val="both"/>
      </w:pPr>
      <w:r>
        <w:rPr>
          <w:rFonts w:ascii="Times New Roman"/>
          <w:b w:val="false"/>
          <w:i w:val="false"/>
          <w:color w:val="000000"/>
          <w:sz w:val="28"/>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bookmarkEnd w:id="243"/>
    <w:p>
      <w:pPr>
        <w:spacing w:after="0"/>
        <w:ind w:left="0"/>
        <w:jc w:val="both"/>
      </w:pPr>
      <w:r>
        <w:rPr>
          <w:rFonts w:ascii="Times New Roman"/>
          <w:b w:val="false"/>
          <w:i w:val="false"/>
          <w:color w:val="000000"/>
          <w:sz w:val="28"/>
        </w:rPr>
        <w:t xml:space="preserve">
      влечет штраф на лиц, осуществлявших платеж, в размере пяти процентов от суммы платежа.";  </w:t>
      </w:r>
    </w:p>
    <w:bookmarkStart w:name="z317" w:id="24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272</w:t>
      </w:r>
      <w:r>
        <w:rPr>
          <w:rFonts w:ascii="Times New Roman"/>
          <w:b w:val="false"/>
          <w:i w:val="false"/>
          <w:color w:val="000000"/>
          <w:sz w:val="28"/>
        </w:rPr>
        <w:t xml:space="preserve">:    </w:t>
      </w:r>
    </w:p>
    <w:bookmarkEnd w:id="244"/>
    <w:bookmarkStart w:name="z318" w:id="245"/>
    <w:p>
      <w:pPr>
        <w:spacing w:after="0"/>
        <w:ind w:left="0"/>
        <w:jc w:val="both"/>
      </w:pPr>
      <w:r>
        <w:rPr>
          <w:rFonts w:ascii="Times New Roman"/>
          <w:b w:val="false"/>
          <w:i w:val="false"/>
          <w:color w:val="000000"/>
          <w:sz w:val="28"/>
        </w:rPr>
        <w:t>
      заголовок изложить в следующей редакции:</w:t>
      </w:r>
    </w:p>
    <w:bookmarkEnd w:id="245"/>
    <w:bookmarkStart w:name="z319" w:id="246"/>
    <w:p>
      <w:pPr>
        <w:spacing w:after="0"/>
        <w:ind w:left="0"/>
        <w:jc w:val="both"/>
      </w:pPr>
      <w:r>
        <w:rPr>
          <w:rFonts w:ascii="Times New Roman"/>
          <w:b w:val="false"/>
          <w:i w:val="false"/>
          <w:color w:val="000000"/>
          <w:sz w:val="28"/>
        </w:rPr>
        <w:t xml:space="preserve">
      "Статья 272. Непредставление налоговой отчетности, а также документов, необходимых для определения прибыли контролируемой иностранной компании"; </w:t>
      </w:r>
    </w:p>
    <w:bookmarkEnd w:id="246"/>
    <w:bookmarkStart w:name="z320" w:id="247"/>
    <w:p>
      <w:pPr>
        <w:spacing w:after="0"/>
        <w:ind w:left="0"/>
        <w:jc w:val="both"/>
      </w:pPr>
      <w:r>
        <w:rPr>
          <w:rFonts w:ascii="Times New Roman"/>
          <w:b w:val="false"/>
          <w:i w:val="false"/>
          <w:color w:val="000000"/>
          <w:sz w:val="28"/>
        </w:rPr>
        <w:t>
      часть третью изложить в следующей редакции:</w:t>
      </w:r>
    </w:p>
    <w:bookmarkEnd w:id="247"/>
    <w:bookmarkStart w:name="z321" w:id="248"/>
    <w:p>
      <w:pPr>
        <w:spacing w:after="0"/>
        <w:ind w:left="0"/>
        <w:jc w:val="both"/>
      </w:pP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законами Республики Казахстан, налоговых регистров, совершенное повторно в течение года после наложения административного взыскания, –</w:t>
      </w:r>
    </w:p>
    <w:bookmarkEnd w:id="248"/>
    <w:bookmarkStart w:name="z322" w:id="249"/>
    <w:p>
      <w:pPr>
        <w:spacing w:after="0"/>
        <w:ind w:left="0"/>
        <w:jc w:val="both"/>
      </w:pPr>
      <w:r>
        <w:rPr>
          <w:rFonts w:ascii="Times New Roman"/>
          <w:b w:val="false"/>
          <w:i w:val="false"/>
          <w:color w:val="000000"/>
          <w:sz w:val="28"/>
        </w:rPr>
        <w:t xml:space="preserve">
      влечет штраф на налогоплательщиков, подлежащих налоговому мониторингу, в размере пятисот пятидесяти месячных расчетных показателей."; </w:t>
      </w:r>
    </w:p>
    <w:bookmarkEnd w:id="249"/>
    <w:bookmarkStart w:name="z323" w:id="250"/>
    <w:p>
      <w:pPr>
        <w:spacing w:after="0"/>
        <w:ind w:left="0"/>
        <w:jc w:val="both"/>
      </w:pPr>
      <w:r>
        <w:rPr>
          <w:rFonts w:ascii="Times New Roman"/>
          <w:b w:val="false"/>
          <w:i w:val="false"/>
          <w:color w:val="000000"/>
          <w:sz w:val="28"/>
        </w:rPr>
        <w:t>
      часть четвертую исключить;</w:t>
      </w:r>
    </w:p>
    <w:bookmarkEnd w:id="250"/>
    <w:bookmarkStart w:name="z324" w:id="251"/>
    <w:p>
      <w:pPr>
        <w:spacing w:after="0"/>
        <w:ind w:left="0"/>
        <w:jc w:val="both"/>
      </w:pPr>
      <w:r>
        <w:rPr>
          <w:rFonts w:ascii="Times New Roman"/>
          <w:b w:val="false"/>
          <w:i w:val="false"/>
          <w:color w:val="000000"/>
          <w:sz w:val="28"/>
        </w:rPr>
        <w:t>
      часть пятую изложить в следующей редакции:</w:t>
      </w:r>
    </w:p>
    <w:bookmarkEnd w:id="251"/>
    <w:bookmarkStart w:name="z325" w:id="252"/>
    <w:p>
      <w:pPr>
        <w:spacing w:after="0"/>
        <w:ind w:left="0"/>
        <w:jc w:val="both"/>
      </w:pPr>
      <w:r>
        <w:rPr>
          <w:rFonts w:ascii="Times New Roman"/>
          <w:b w:val="false"/>
          <w:i w:val="false"/>
          <w:color w:val="000000"/>
          <w:sz w:val="28"/>
        </w:rPr>
        <w:t xml:space="preserve">
      "5. Непредставление налогоплательщиком в орган государственных доходов документов,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Кодексом Республики Казахстан "О налогах и других обязательных платежах в бюджет" (Налоговый кодекс), – </w:t>
      </w:r>
    </w:p>
    <w:bookmarkEnd w:id="252"/>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Start w:name="z326" w:id="25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273</w:t>
      </w:r>
      <w:r>
        <w:rPr>
          <w:rFonts w:ascii="Times New Roman"/>
          <w:b w:val="false"/>
          <w:i w:val="false"/>
          <w:color w:val="000000"/>
          <w:sz w:val="28"/>
        </w:rPr>
        <w:t>:</w:t>
      </w:r>
    </w:p>
    <w:bookmarkEnd w:id="253"/>
    <w:bookmarkStart w:name="z327" w:id="254"/>
    <w:p>
      <w:pPr>
        <w:spacing w:after="0"/>
        <w:ind w:left="0"/>
        <w:jc w:val="both"/>
      </w:pPr>
      <w:r>
        <w:rPr>
          <w:rFonts w:ascii="Times New Roman"/>
          <w:b w:val="false"/>
          <w:i w:val="false"/>
          <w:color w:val="000000"/>
          <w:sz w:val="28"/>
        </w:rPr>
        <w:t>
      заголовок изложить в следующей редакции:</w:t>
      </w:r>
    </w:p>
    <w:bookmarkEnd w:id="254"/>
    <w:bookmarkStart w:name="z328" w:id="255"/>
    <w:p>
      <w:pPr>
        <w:spacing w:after="0"/>
        <w:ind w:left="0"/>
        <w:jc w:val="both"/>
      </w:pPr>
      <w:r>
        <w:rPr>
          <w:rFonts w:ascii="Times New Roman"/>
          <w:b w:val="false"/>
          <w:i w:val="false"/>
          <w:color w:val="000000"/>
          <w:sz w:val="28"/>
        </w:rPr>
        <w:t>
      "Статья 273. 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p>
    <w:bookmarkEnd w:id="255"/>
    <w:bookmarkStart w:name="z329" w:id="256"/>
    <w:p>
      <w:pPr>
        <w:spacing w:after="0"/>
        <w:ind w:left="0"/>
        <w:jc w:val="both"/>
      </w:pPr>
      <w:r>
        <w:rPr>
          <w:rFonts w:ascii="Times New Roman"/>
          <w:b w:val="false"/>
          <w:i w:val="false"/>
          <w:color w:val="000000"/>
          <w:sz w:val="28"/>
        </w:rPr>
        <w:t xml:space="preserve">
      дополнить частями четвертой и пятой следующего содержания: </w:t>
      </w:r>
    </w:p>
    <w:bookmarkEnd w:id="256"/>
    <w:bookmarkStart w:name="z330" w:id="257"/>
    <w:p>
      <w:pPr>
        <w:spacing w:after="0"/>
        <w:ind w:left="0"/>
        <w:jc w:val="both"/>
      </w:pPr>
      <w:r>
        <w:rPr>
          <w:rFonts w:ascii="Times New Roman"/>
          <w:b w:val="false"/>
          <w:i w:val="false"/>
          <w:color w:val="000000"/>
          <w:sz w:val="28"/>
        </w:rPr>
        <w:t xml:space="preserve">
      "4.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в сроки, установленные законодательством Республики Казахстан о трансфертном ценообразовании, – </w:t>
      </w:r>
    </w:p>
    <w:bookmarkEnd w:id="257"/>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bookmarkStart w:name="z331" w:id="258"/>
    <w:p>
      <w:pPr>
        <w:spacing w:after="0"/>
        <w:ind w:left="0"/>
        <w:jc w:val="both"/>
      </w:pP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bookmarkEnd w:id="258"/>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bookmarkStart w:name="z332" w:id="25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278</w:t>
      </w:r>
      <w:r>
        <w:rPr>
          <w:rFonts w:ascii="Times New Roman"/>
          <w:b w:val="false"/>
          <w:i w:val="false"/>
          <w:color w:val="000000"/>
          <w:sz w:val="28"/>
        </w:rPr>
        <w:t>:</w:t>
      </w:r>
    </w:p>
    <w:bookmarkEnd w:id="259"/>
    <w:bookmarkStart w:name="z333" w:id="260"/>
    <w:p>
      <w:pPr>
        <w:spacing w:after="0"/>
        <w:ind w:left="0"/>
        <w:jc w:val="both"/>
      </w:pPr>
      <w:r>
        <w:rPr>
          <w:rFonts w:ascii="Times New Roman"/>
          <w:b w:val="false"/>
          <w:i w:val="false"/>
          <w:color w:val="000000"/>
          <w:sz w:val="28"/>
        </w:rPr>
        <w:t>
      часть третью изложить в следующей редакции:</w:t>
      </w:r>
    </w:p>
    <w:bookmarkEnd w:id="260"/>
    <w:bookmarkStart w:name="z334" w:id="261"/>
    <w:p>
      <w:pPr>
        <w:spacing w:after="0"/>
        <w:ind w:left="0"/>
        <w:jc w:val="both"/>
      </w:pPr>
      <w:r>
        <w:rPr>
          <w:rFonts w:ascii="Times New Roman"/>
          <w:b w:val="false"/>
          <w:i w:val="false"/>
          <w:color w:val="000000"/>
          <w:sz w:val="28"/>
        </w:rPr>
        <w:t xml:space="preserve">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признаков уголовно наказуемого деяния, – </w:t>
      </w:r>
    </w:p>
    <w:bookmarkEnd w:id="261"/>
    <w:p>
      <w:pPr>
        <w:spacing w:after="0"/>
        <w:ind w:left="0"/>
        <w:jc w:val="both"/>
      </w:pPr>
      <w:r>
        <w:rPr>
          <w:rFonts w:ascii="Times New Roman"/>
          <w:b w:val="false"/>
          <w:i w:val="false"/>
          <w:color w:val="000000"/>
          <w:sz w:val="28"/>
        </w:rPr>
        <w:t>
      влечет штраф в размере двадцати процентов от суммы превышения фактического налога.";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примечаний изложить в следующей редакции:</w:t>
      </w:r>
    </w:p>
    <w:bookmarkStart w:name="z336" w:id="262"/>
    <w:p>
      <w:pPr>
        <w:spacing w:after="0"/>
        <w:ind w:left="0"/>
        <w:jc w:val="both"/>
      </w:pPr>
      <w:r>
        <w:rPr>
          <w:rFonts w:ascii="Times New Roman"/>
          <w:b w:val="false"/>
          <w:i w:val="false"/>
          <w:color w:val="000000"/>
          <w:sz w:val="28"/>
        </w:rPr>
        <w:t>
      "4. Для целей части третьей настоящей статьи при определении превышения не учитываются:</w:t>
      </w:r>
    </w:p>
    <w:bookmarkEnd w:id="262"/>
    <w:bookmarkStart w:name="z337" w:id="263"/>
    <w:p>
      <w:pPr>
        <w:spacing w:after="0"/>
        <w:ind w:left="0"/>
        <w:jc w:val="both"/>
      </w:pPr>
      <w:r>
        <w:rPr>
          <w:rFonts w:ascii="Times New Roman"/>
          <w:b w:val="false"/>
          <w:i w:val="false"/>
          <w:color w:val="000000"/>
          <w:sz w:val="28"/>
        </w:rPr>
        <w:t>
      превышение, образовавшееся в связи с произведенной корректировкой налога на добычу полезных ископаемых в соответствии с пунктом 3 статьи 742 Кодекса Республики Казахстан "О налогах и других обязательных платежах в бюджет" (Налоговый кодекс);</w:t>
      </w:r>
    </w:p>
    <w:bookmarkEnd w:id="263"/>
    <w:bookmarkStart w:name="z338" w:id="264"/>
    <w:p>
      <w:pPr>
        <w:spacing w:after="0"/>
        <w:ind w:left="0"/>
        <w:jc w:val="both"/>
      </w:pPr>
      <w:r>
        <w:rPr>
          <w:rFonts w:ascii="Times New Roman"/>
          <w:b w:val="false"/>
          <w:i w:val="false"/>
          <w:color w:val="000000"/>
          <w:sz w:val="28"/>
        </w:rPr>
        <w:t>
      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Кодекса Республики Казахстан "О налогах и других обязательных платежах в бюджет" (Налоговый кодекс).";</w:t>
      </w:r>
    </w:p>
    <w:bookmarkEnd w:id="264"/>
    <w:bookmarkStart w:name="z339" w:id="26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281</w:t>
      </w:r>
      <w:r>
        <w:rPr>
          <w:rFonts w:ascii="Times New Roman"/>
          <w:b w:val="false"/>
          <w:i w:val="false"/>
          <w:color w:val="000000"/>
          <w:sz w:val="28"/>
        </w:rPr>
        <w:t>:</w:t>
      </w:r>
    </w:p>
    <w:bookmarkEnd w:id="265"/>
    <w:bookmarkStart w:name="z340" w:id="266"/>
    <w:p>
      <w:pPr>
        <w:spacing w:after="0"/>
        <w:ind w:left="0"/>
        <w:jc w:val="both"/>
      </w:pPr>
      <w:r>
        <w:rPr>
          <w:rFonts w:ascii="Times New Roman"/>
          <w:b w:val="false"/>
          <w:i w:val="false"/>
          <w:color w:val="000000"/>
          <w:sz w:val="28"/>
        </w:rPr>
        <w:t xml:space="preserve">
      часть первую изложить в следующей редакции: </w:t>
      </w:r>
    </w:p>
    <w:bookmarkEnd w:id="266"/>
    <w:bookmarkStart w:name="z341" w:id="267"/>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bookmarkEnd w:id="267"/>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42" w:id="26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268"/>
    <w:bookmarkStart w:name="z343" w:id="269"/>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End w:id="269"/>
    <w:bookmarkStart w:name="z344" w:id="270"/>
    <w:p>
      <w:pPr>
        <w:spacing w:after="0"/>
        <w:ind w:left="0"/>
        <w:jc w:val="both"/>
      </w:pPr>
      <w:r>
        <w:rPr>
          <w:rFonts w:ascii="Times New Roman"/>
          <w:b w:val="false"/>
          <w:i w:val="false"/>
          <w:color w:val="000000"/>
          <w:sz w:val="28"/>
        </w:rPr>
        <w:t>
      дополнить частями 2-1 и 2-2 следующего содержания:</w:t>
      </w:r>
    </w:p>
    <w:bookmarkEnd w:id="270"/>
    <w:bookmarkStart w:name="z345" w:id="271"/>
    <w:p>
      <w:pPr>
        <w:spacing w:after="0"/>
        <w:ind w:left="0"/>
        <w:jc w:val="both"/>
      </w:pPr>
      <w:r>
        <w:rPr>
          <w:rFonts w:ascii="Times New Roman"/>
          <w:b w:val="false"/>
          <w:i w:val="false"/>
          <w:color w:val="000000"/>
          <w:sz w:val="28"/>
        </w:rPr>
        <w:t xml:space="preserve">
      "2-1.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на табачные изделия в декларациях на нефтепродукты, на табачные изделия, в сведениях, необходимых для осуществления мониторинга, – </w:t>
      </w:r>
    </w:p>
    <w:bookmarkEnd w:id="271"/>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46" w:id="272"/>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272"/>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47" w:id="273"/>
    <w:p>
      <w:pPr>
        <w:spacing w:after="0"/>
        <w:ind w:left="0"/>
        <w:jc w:val="both"/>
      </w:pPr>
      <w:r>
        <w:rPr>
          <w:rFonts w:ascii="Times New Roman"/>
          <w:b w:val="false"/>
          <w:i w:val="false"/>
          <w:color w:val="000000"/>
          <w:sz w:val="28"/>
        </w:rPr>
        <w:t xml:space="preserve">
      в части пятой: </w:t>
      </w:r>
    </w:p>
    <w:bookmarkEnd w:id="273"/>
    <w:bookmarkStart w:name="z348" w:id="274"/>
    <w:p>
      <w:pPr>
        <w:spacing w:after="0"/>
        <w:ind w:left="0"/>
        <w:jc w:val="both"/>
      </w:pPr>
      <w:r>
        <w:rPr>
          <w:rFonts w:ascii="Times New Roman"/>
          <w:b w:val="false"/>
          <w:i w:val="false"/>
          <w:color w:val="000000"/>
          <w:sz w:val="28"/>
        </w:rPr>
        <w:t xml:space="preserve">
      подпункт 2) исключить; </w:t>
      </w:r>
    </w:p>
    <w:bookmarkEnd w:id="274"/>
    <w:bookmarkStart w:name="z349" w:id="275"/>
    <w:p>
      <w:pPr>
        <w:spacing w:after="0"/>
        <w:ind w:left="0"/>
        <w:jc w:val="both"/>
      </w:pPr>
      <w:r>
        <w:rPr>
          <w:rFonts w:ascii="Times New Roman"/>
          <w:b w:val="false"/>
          <w:i w:val="false"/>
          <w:color w:val="000000"/>
          <w:sz w:val="28"/>
        </w:rPr>
        <w:t>
      подпункт 9) исключить;</w:t>
      </w:r>
    </w:p>
    <w:bookmarkEnd w:id="275"/>
    <w:bookmarkStart w:name="z350" w:id="276"/>
    <w:p>
      <w:pPr>
        <w:spacing w:after="0"/>
        <w:ind w:left="0"/>
        <w:jc w:val="both"/>
      </w:pPr>
      <w:r>
        <w:rPr>
          <w:rFonts w:ascii="Times New Roman"/>
          <w:b w:val="false"/>
          <w:i w:val="false"/>
          <w:color w:val="000000"/>
          <w:sz w:val="28"/>
        </w:rPr>
        <w:t xml:space="preserve">
      абзац второй изложить в следующей редакции: </w:t>
      </w:r>
    </w:p>
    <w:bookmarkEnd w:id="276"/>
    <w:bookmarkStart w:name="z351" w:id="277"/>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bookmarkEnd w:id="277"/>
    <w:bookmarkStart w:name="z352" w:id="278"/>
    <w:p>
      <w:pPr>
        <w:spacing w:after="0"/>
        <w:ind w:left="0"/>
        <w:jc w:val="both"/>
      </w:pPr>
      <w:r>
        <w:rPr>
          <w:rFonts w:ascii="Times New Roman"/>
          <w:b w:val="false"/>
          <w:i w:val="false"/>
          <w:color w:val="000000"/>
          <w:sz w:val="28"/>
        </w:rPr>
        <w:t xml:space="preserve">
      абзац второй части шестой изложить в следующей редакции: </w:t>
      </w:r>
    </w:p>
    <w:bookmarkEnd w:id="278"/>
    <w:bookmarkStart w:name="z353" w:id="279"/>
    <w:p>
      <w:pPr>
        <w:spacing w:after="0"/>
        <w:ind w:left="0"/>
        <w:jc w:val="both"/>
      </w:pPr>
      <w:r>
        <w:rPr>
          <w:rFonts w:ascii="Times New Roman"/>
          <w:b w:val="false"/>
          <w:i w:val="false"/>
          <w:color w:val="000000"/>
          <w:sz w:val="28"/>
        </w:rPr>
        <w:t xml:space="preserve">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w:t>
      </w:r>
    </w:p>
    <w:bookmarkEnd w:id="279"/>
    <w:bookmarkStart w:name="z354" w:id="28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282</w:t>
      </w:r>
      <w:r>
        <w:rPr>
          <w:rFonts w:ascii="Times New Roman"/>
          <w:b w:val="false"/>
          <w:i w:val="false"/>
          <w:color w:val="000000"/>
          <w:sz w:val="28"/>
        </w:rPr>
        <w:t xml:space="preserve">: </w:t>
      </w:r>
    </w:p>
    <w:bookmarkEnd w:id="280"/>
    <w:bookmarkStart w:name="z355" w:id="281"/>
    <w:p>
      <w:pPr>
        <w:spacing w:after="0"/>
        <w:ind w:left="0"/>
        <w:jc w:val="both"/>
      </w:pPr>
      <w:r>
        <w:rPr>
          <w:rFonts w:ascii="Times New Roman"/>
          <w:b w:val="false"/>
          <w:i w:val="false"/>
          <w:color w:val="000000"/>
          <w:sz w:val="28"/>
        </w:rPr>
        <w:t xml:space="preserve">
      часть первую изложить в следующей редакции: </w:t>
      </w:r>
    </w:p>
    <w:bookmarkEnd w:id="281"/>
    <w:bookmarkStart w:name="z356" w:id="282"/>
    <w:p>
      <w:pPr>
        <w:spacing w:after="0"/>
        <w:ind w:left="0"/>
        <w:jc w:val="both"/>
      </w:pPr>
      <w:r>
        <w:rPr>
          <w:rFonts w:ascii="Times New Roman"/>
          <w:b w:val="false"/>
          <w:i w:val="false"/>
          <w:color w:val="000000"/>
          <w:sz w:val="28"/>
        </w:rPr>
        <w:t xml:space="preserve">
      "1. Непредставление либо несвоевременное представление декларации на этиловый спирт и (или) алкогольную продукцию – </w:t>
      </w:r>
    </w:p>
    <w:bookmarkEnd w:id="282"/>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357" w:id="283"/>
    <w:p>
      <w:pPr>
        <w:spacing w:after="0"/>
        <w:ind w:left="0"/>
        <w:jc w:val="both"/>
      </w:pPr>
      <w:r>
        <w:rPr>
          <w:rFonts w:ascii="Times New Roman"/>
          <w:b w:val="false"/>
          <w:i w:val="false"/>
          <w:color w:val="000000"/>
          <w:sz w:val="28"/>
        </w:rPr>
        <w:t xml:space="preserve">
      абзац второй части второй изложить в следующей редакции: </w:t>
      </w:r>
    </w:p>
    <w:bookmarkEnd w:id="283"/>
    <w:bookmarkStart w:name="z358" w:id="284"/>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bookmarkEnd w:id="284"/>
    <w:bookmarkStart w:name="z359" w:id="285"/>
    <w:p>
      <w:pPr>
        <w:spacing w:after="0"/>
        <w:ind w:left="0"/>
        <w:jc w:val="both"/>
      </w:pPr>
      <w:r>
        <w:rPr>
          <w:rFonts w:ascii="Times New Roman"/>
          <w:b w:val="false"/>
          <w:i w:val="false"/>
          <w:color w:val="000000"/>
          <w:sz w:val="28"/>
        </w:rPr>
        <w:t>
      дополнить частями 2-1 и 2-2 следующего содержания:</w:t>
      </w:r>
    </w:p>
    <w:bookmarkEnd w:id="285"/>
    <w:bookmarkStart w:name="z360" w:id="286"/>
    <w:p>
      <w:pPr>
        <w:spacing w:after="0"/>
        <w:ind w:left="0"/>
        <w:jc w:val="both"/>
      </w:pPr>
      <w:r>
        <w:rPr>
          <w:rFonts w:ascii="Times New Roman"/>
          <w:b w:val="false"/>
          <w:i w:val="false"/>
          <w:color w:val="000000"/>
          <w:sz w:val="28"/>
        </w:rPr>
        <w:t xml:space="preserve">
      "2-1.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 </w:t>
      </w:r>
    </w:p>
    <w:bookmarkEnd w:id="286"/>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361" w:id="287"/>
    <w:p>
      <w:pPr>
        <w:spacing w:after="0"/>
        <w:ind w:left="0"/>
        <w:jc w:val="both"/>
      </w:pPr>
      <w:r>
        <w:rPr>
          <w:rFonts w:ascii="Times New Roman"/>
          <w:b w:val="false"/>
          <w:i w:val="false"/>
          <w:color w:val="000000"/>
          <w:sz w:val="28"/>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28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bookmarkStart w:name="z362" w:id="288"/>
    <w:p>
      <w:pPr>
        <w:spacing w:after="0"/>
        <w:ind w:left="0"/>
        <w:jc w:val="both"/>
      </w:pPr>
      <w:r>
        <w:rPr>
          <w:rFonts w:ascii="Times New Roman"/>
          <w:b w:val="false"/>
          <w:i w:val="false"/>
          <w:color w:val="000000"/>
          <w:sz w:val="28"/>
        </w:rPr>
        <w:t>
      подпункт 7) части третьей исключить;</w:t>
      </w:r>
    </w:p>
    <w:bookmarkEnd w:id="288"/>
    <w:bookmarkStart w:name="z363" w:id="289"/>
    <w:p>
      <w:pPr>
        <w:spacing w:after="0"/>
        <w:ind w:left="0"/>
        <w:jc w:val="both"/>
      </w:pPr>
      <w:r>
        <w:rPr>
          <w:rFonts w:ascii="Times New Roman"/>
          <w:b w:val="false"/>
          <w:i w:val="false"/>
          <w:color w:val="000000"/>
          <w:sz w:val="28"/>
        </w:rPr>
        <w:t>
      части восьмую и девятую исключить;</w:t>
      </w:r>
    </w:p>
    <w:bookmarkEnd w:id="289"/>
    <w:bookmarkStart w:name="z364" w:id="29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285</w:t>
      </w:r>
      <w:r>
        <w:rPr>
          <w:rFonts w:ascii="Times New Roman"/>
          <w:b w:val="false"/>
          <w:i w:val="false"/>
          <w:color w:val="000000"/>
          <w:sz w:val="28"/>
        </w:rPr>
        <w:t>:</w:t>
      </w:r>
    </w:p>
    <w:bookmarkEnd w:id="290"/>
    <w:bookmarkStart w:name="z365" w:id="291"/>
    <w:p>
      <w:pPr>
        <w:spacing w:after="0"/>
        <w:ind w:left="0"/>
        <w:jc w:val="both"/>
      </w:pPr>
      <w:r>
        <w:rPr>
          <w:rFonts w:ascii="Times New Roman"/>
          <w:b w:val="false"/>
          <w:i w:val="false"/>
          <w:color w:val="000000"/>
          <w:sz w:val="28"/>
        </w:rPr>
        <w:t>
      в части первой:</w:t>
      </w:r>
    </w:p>
    <w:bookmarkEnd w:id="291"/>
    <w:bookmarkStart w:name="z366" w:id="292"/>
    <w:p>
      <w:pPr>
        <w:spacing w:after="0"/>
        <w:ind w:left="0"/>
        <w:jc w:val="both"/>
      </w:pPr>
      <w:r>
        <w:rPr>
          <w:rFonts w:ascii="Times New Roman"/>
          <w:b w:val="false"/>
          <w:i w:val="false"/>
          <w:color w:val="000000"/>
          <w:sz w:val="28"/>
        </w:rPr>
        <w:t>
      подпункт 7) изложить в следующей редакции:</w:t>
      </w:r>
    </w:p>
    <w:bookmarkEnd w:id="292"/>
    <w:bookmarkStart w:name="z367" w:id="293"/>
    <w:p>
      <w:pPr>
        <w:spacing w:after="0"/>
        <w:ind w:left="0"/>
        <w:jc w:val="both"/>
      </w:pPr>
      <w:r>
        <w:rPr>
          <w:rFonts w:ascii="Times New Roman"/>
          <w:b w:val="false"/>
          <w:i w:val="false"/>
          <w:color w:val="000000"/>
          <w:sz w:val="28"/>
        </w:rPr>
        <w:t>
      "7)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bookmarkEnd w:id="293"/>
    <w:bookmarkStart w:name="z368" w:id="294"/>
    <w:p>
      <w:pPr>
        <w:spacing w:after="0"/>
        <w:ind w:left="0"/>
        <w:jc w:val="both"/>
      </w:pPr>
      <w:r>
        <w:rPr>
          <w:rFonts w:ascii="Times New Roman"/>
          <w:b w:val="false"/>
          <w:i w:val="false"/>
          <w:color w:val="000000"/>
          <w:sz w:val="28"/>
        </w:rPr>
        <w:t>
      часть третью дополнить подпунктом 4-1) следующего содержания:</w:t>
      </w:r>
    </w:p>
    <w:bookmarkEnd w:id="294"/>
    <w:bookmarkStart w:name="z369" w:id="295"/>
    <w:p>
      <w:pPr>
        <w:spacing w:after="0"/>
        <w:ind w:left="0"/>
        <w:jc w:val="both"/>
      </w:pPr>
      <w:r>
        <w:rPr>
          <w:rFonts w:ascii="Times New Roman"/>
          <w:b w:val="false"/>
          <w:i w:val="false"/>
          <w:color w:val="000000"/>
          <w:sz w:val="28"/>
        </w:rPr>
        <w:t>
      "4-1)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bookmarkEnd w:id="295"/>
    <w:bookmarkStart w:name="z370" w:id="29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285-1</w:t>
      </w:r>
      <w:r>
        <w:rPr>
          <w:rFonts w:ascii="Times New Roman"/>
          <w:b w:val="false"/>
          <w:i w:val="false"/>
          <w:color w:val="000000"/>
          <w:sz w:val="28"/>
        </w:rPr>
        <w:t>:</w:t>
      </w:r>
    </w:p>
    <w:bookmarkEnd w:id="296"/>
    <w:bookmarkStart w:name="z371" w:id="297"/>
    <w:p>
      <w:pPr>
        <w:spacing w:after="0"/>
        <w:ind w:left="0"/>
        <w:jc w:val="both"/>
      </w:pPr>
      <w:r>
        <w:rPr>
          <w:rFonts w:ascii="Times New Roman"/>
          <w:b w:val="false"/>
          <w:i w:val="false"/>
          <w:color w:val="000000"/>
          <w:sz w:val="28"/>
        </w:rPr>
        <w:t>
      заголовок изложить в следующей редакции:</w:t>
      </w:r>
    </w:p>
    <w:bookmarkEnd w:id="297"/>
    <w:bookmarkStart w:name="z372" w:id="298"/>
    <w:p>
      <w:pPr>
        <w:spacing w:after="0"/>
        <w:ind w:left="0"/>
        <w:jc w:val="both"/>
      </w:pPr>
      <w:r>
        <w:rPr>
          <w:rFonts w:ascii="Times New Roman"/>
          <w:b w:val="false"/>
          <w:i w:val="false"/>
          <w:color w:val="000000"/>
          <w:sz w:val="28"/>
        </w:rPr>
        <w:t>
      "Статья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Республики Казахстан";</w:t>
      </w:r>
    </w:p>
    <w:bookmarkEnd w:id="298"/>
    <w:bookmarkStart w:name="z373" w:id="299"/>
    <w:p>
      <w:pPr>
        <w:spacing w:after="0"/>
        <w:ind w:left="0"/>
        <w:jc w:val="both"/>
      </w:pPr>
      <w:r>
        <w:rPr>
          <w:rFonts w:ascii="Times New Roman"/>
          <w:b w:val="false"/>
          <w:i w:val="false"/>
          <w:color w:val="000000"/>
          <w:sz w:val="28"/>
        </w:rPr>
        <w:t>
      дополнить частью четвертой следующего содержания:</w:t>
      </w:r>
    </w:p>
    <w:bookmarkEnd w:id="299"/>
    <w:bookmarkStart w:name="z374" w:id="300"/>
    <w:p>
      <w:pPr>
        <w:spacing w:after="0"/>
        <w:ind w:left="0"/>
        <w:jc w:val="both"/>
      </w:pPr>
      <w:r>
        <w:rPr>
          <w:rFonts w:ascii="Times New Roman"/>
          <w:b w:val="false"/>
          <w:i w:val="false"/>
          <w:color w:val="000000"/>
          <w:sz w:val="28"/>
        </w:rPr>
        <w:t>
      "4.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bookmarkEnd w:id="300"/>
    <w:bookmarkStart w:name="z375" w:id="301"/>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bookmarkEnd w:id="301"/>
    <w:bookmarkStart w:name="z376" w:id="302"/>
    <w:p>
      <w:pPr>
        <w:spacing w:after="0"/>
        <w:ind w:left="0"/>
        <w:jc w:val="both"/>
      </w:pPr>
      <w:r>
        <w:rPr>
          <w:rFonts w:ascii="Times New Roman"/>
          <w:b w:val="false"/>
          <w:i w:val="false"/>
          <w:color w:val="000000"/>
          <w:sz w:val="28"/>
        </w:rPr>
        <w:t xml:space="preserve">
      12) абзац первый </w:t>
      </w:r>
      <w:r>
        <w:rPr>
          <w:rFonts w:ascii="Times New Roman"/>
          <w:b w:val="false"/>
          <w:i w:val="false"/>
          <w:color w:val="000000"/>
          <w:sz w:val="28"/>
        </w:rPr>
        <w:t>статьи 473</w:t>
      </w:r>
      <w:r>
        <w:rPr>
          <w:rFonts w:ascii="Times New Roman"/>
          <w:b w:val="false"/>
          <w:i w:val="false"/>
          <w:color w:val="000000"/>
          <w:sz w:val="28"/>
        </w:rPr>
        <w:t xml:space="preserve"> дополнить словами "если это действие не содержит признаков уголовно наказуемого деяния,";</w:t>
      </w:r>
    </w:p>
    <w:bookmarkEnd w:id="302"/>
    <w:bookmarkStart w:name="z377" w:id="303"/>
    <w:p>
      <w:pPr>
        <w:spacing w:after="0"/>
        <w:ind w:left="0"/>
        <w:jc w:val="both"/>
      </w:pPr>
      <w:r>
        <w:rPr>
          <w:rFonts w:ascii="Times New Roman"/>
          <w:b w:val="false"/>
          <w:i w:val="false"/>
          <w:color w:val="000000"/>
          <w:sz w:val="28"/>
        </w:rPr>
        <w:t xml:space="preserve">
      13) в части первой </w:t>
      </w:r>
      <w:r>
        <w:rPr>
          <w:rFonts w:ascii="Times New Roman"/>
          <w:b w:val="false"/>
          <w:i w:val="false"/>
          <w:color w:val="000000"/>
          <w:sz w:val="28"/>
        </w:rPr>
        <w:t>статьи 684</w:t>
      </w:r>
      <w:r>
        <w:rPr>
          <w:rFonts w:ascii="Times New Roman"/>
          <w:b w:val="false"/>
          <w:i w:val="false"/>
          <w:color w:val="000000"/>
          <w:sz w:val="28"/>
        </w:rPr>
        <w:t>:</w:t>
      </w:r>
    </w:p>
    <w:bookmarkEnd w:id="303"/>
    <w:bookmarkStart w:name="z378" w:id="304"/>
    <w:p>
      <w:pPr>
        <w:spacing w:after="0"/>
        <w:ind w:left="0"/>
        <w:jc w:val="both"/>
      </w:pPr>
      <w:r>
        <w:rPr>
          <w:rFonts w:ascii="Times New Roman"/>
          <w:b w:val="false"/>
          <w:i w:val="false"/>
          <w:color w:val="000000"/>
          <w:sz w:val="28"/>
        </w:rPr>
        <w:t>
      слова "282 (частями третьей, четвертой, шестой, седьмой, девятой, одиннадцатой и тринадцатой)" заменить словами "282 (частями третьей, четвертой, шестой, седьмой, одиннадцатой и тринадцатой)";</w:t>
      </w:r>
    </w:p>
    <w:bookmarkEnd w:id="304"/>
    <w:bookmarkStart w:name="z379" w:id="305"/>
    <w:p>
      <w:pPr>
        <w:spacing w:after="0"/>
        <w:ind w:left="0"/>
        <w:jc w:val="both"/>
      </w:pPr>
      <w:r>
        <w:rPr>
          <w:rFonts w:ascii="Times New Roman"/>
          <w:b w:val="false"/>
          <w:i w:val="false"/>
          <w:color w:val="000000"/>
          <w:sz w:val="28"/>
        </w:rPr>
        <w:t xml:space="preserve">
      цифры "283-1" заменить словами "283-1 (частями пятой и шестой)"; </w:t>
      </w:r>
    </w:p>
    <w:bookmarkEnd w:id="305"/>
    <w:bookmarkStart w:name="z380" w:id="306"/>
    <w:p>
      <w:pPr>
        <w:spacing w:after="0"/>
        <w:ind w:left="0"/>
        <w:jc w:val="both"/>
      </w:pPr>
      <w:r>
        <w:rPr>
          <w:rFonts w:ascii="Times New Roman"/>
          <w:b w:val="false"/>
          <w:i w:val="false"/>
          <w:color w:val="000000"/>
          <w:sz w:val="28"/>
        </w:rPr>
        <w:t xml:space="preserve">
      14) в части первой </w:t>
      </w:r>
      <w:r>
        <w:rPr>
          <w:rFonts w:ascii="Times New Roman"/>
          <w:b w:val="false"/>
          <w:i w:val="false"/>
          <w:color w:val="000000"/>
          <w:sz w:val="28"/>
        </w:rPr>
        <w:t>статьи 720</w:t>
      </w:r>
      <w:r>
        <w:rPr>
          <w:rFonts w:ascii="Times New Roman"/>
          <w:b w:val="false"/>
          <w:i w:val="false"/>
          <w:color w:val="000000"/>
          <w:sz w:val="28"/>
        </w:rPr>
        <w:t>:</w:t>
      </w:r>
    </w:p>
    <w:bookmarkEnd w:id="306"/>
    <w:bookmarkStart w:name="z381" w:id="307"/>
    <w:p>
      <w:pPr>
        <w:spacing w:after="0"/>
        <w:ind w:left="0"/>
        <w:jc w:val="both"/>
      </w:pPr>
      <w:r>
        <w:rPr>
          <w:rFonts w:ascii="Times New Roman"/>
          <w:b w:val="false"/>
          <w:i w:val="false"/>
          <w:color w:val="000000"/>
          <w:sz w:val="28"/>
        </w:rPr>
        <w:t>
      слова "281 (частями первой, второй и третьей), 282 (частями первой, второй, пятой, восьмой, десятой и двенадцатой)" заменить словами "281 (частями первой, второй, 2-1, 2-2 и третьей), 282 (частями первой, второй, 2-1, 2-2, пятой, десятой и двенадцатой)";</w:t>
      </w:r>
    </w:p>
    <w:bookmarkEnd w:id="307"/>
    <w:bookmarkStart w:name="z382" w:id="308"/>
    <w:p>
      <w:pPr>
        <w:spacing w:after="0"/>
        <w:ind w:left="0"/>
        <w:jc w:val="both"/>
      </w:pPr>
      <w:r>
        <w:rPr>
          <w:rFonts w:ascii="Times New Roman"/>
          <w:b w:val="false"/>
          <w:i w:val="false"/>
          <w:color w:val="000000"/>
          <w:sz w:val="28"/>
        </w:rPr>
        <w:t>
      цифры "284" заменить словами "283-1 (частями первой, второй, третьей и четвертой), 284";</w:t>
      </w:r>
    </w:p>
    <w:bookmarkEnd w:id="308"/>
    <w:bookmarkStart w:name="z383" w:id="309"/>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728</w:t>
      </w:r>
      <w:r>
        <w:rPr>
          <w:rFonts w:ascii="Times New Roman"/>
          <w:b w:val="false"/>
          <w:i w:val="false"/>
          <w:color w:val="000000"/>
          <w:sz w:val="28"/>
        </w:rPr>
        <w:t xml:space="preserve"> слова "282 (частями первой, второй, пятой, восьмой, десятой и двенадцатой)" заменить словами "282 (частями первой, второй, пятой, десятой и двенадцатой)";</w:t>
      </w:r>
    </w:p>
    <w:bookmarkEnd w:id="309"/>
    <w:bookmarkStart w:name="z384" w:id="310"/>
    <w:p>
      <w:pPr>
        <w:spacing w:after="0"/>
        <w:ind w:left="0"/>
        <w:jc w:val="both"/>
      </w:pPr>
      <w:r>
        <w:rPr>
          <w:rFonts w:ascii="Times New Roman"/>
          <w:b w:val="false"/>
          <w:i w:val="false"/>
          <w:color w:val="000000"/>
          <w:sz w:val="28"/>
        </w:rPr>
        <w:t xml:space="preserve">
      16) в части первой </w:t>
      </w:r>
      <w:r>
        <w:rPr>
          <w:rFonts w:ascii="Times New Roman"/>
          <w:b w:val="false"/>
          <w:i w:val="false"/>
          <w:color w:val="000000"/>
          <w:sz w:val="28"/>
        </w:rPr>
        <w:t>статьи 735</w:t>
      </w:r>
      <w:r>
        <w:rPr>
          <w:rFonts w:ascii="Times New Roman"/>
          <w:b w:val="false"/>
          <w:i w:val="false"/>
          <w:color w:val="000000"/>
          <w:sz w:val="28"/>
        </w:rPr>
        <w:t xml:space="preserve"> слова ", пятой и девятой" заменить словами "и пятой";</w:t>
      </w:r>
    </w:p>
    <w:bookmarkEnd w:id="310"/>
    <w:bookmarkStart w:name="z385" w:id="311"/>
    <w:p>
      <w:pPr>
        <w:spacing w:after="0"/>
        <w:ind w:left="0"/>
        <w:jc w:val="both"/>
      </w:pPr>
      <w:r>
        <w:rPr>
          <w:rFonts w:ascii="Times New Roman"/>
          <w:b w:val="false"/>
          <w:i w:val="false"/>
          <w:color w:val="000000"/>
          <w:sz w:val="28"/>
        </w:rPr>
        <w:t xml:space="preserve">
      17)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311"/>
    <w:bookmarkStart w:name="z386" w:id="312"/>
    <w:p>
      <w:pPr>
        <w:spacing w:after="0"/>
        <w:ind w:left="0"/>
        <w:jc w:val="both"/>
      </w:pPr>
      <w:r>
        <w:rPr>
          <w:rFonts w:ascii="Times New Roman"/>
          <w:b w:val="false"/>
          <w:i w:val="false"/>
          <w:color w:val="000000"/>
          <w:sz w:val="28"/>
        </w:rPr>
        <w:t>
      в подпункте 29) слова "статьи 282 (части третья, четвертая, шестая, седьмая, девятая, одиннадцатая и тринадцатая)" заменить словами "статьи 282 (части третья, четвертая, шестая, седьмая, одиннадцатая и тринадцатая)";</w:t>
      </w:r>
    </w:p>
    <w:bookmarkEnd w:id="312"/>
    <w:bookmarkStart w:name="z387" w:id="313"/>
    <w:p>
      <w:pPr>
        <w:spacing w:after="0"/>
        <w:ind w:left="0"/>
        <w:jc w:val="both"/>
      </w:pPr>
      <w:r>
        <w:rPr>
          <w:rFonts w:ascii="Times New Roman"/>
          <w:b w:val="false"/>
          <w:i w:val="false"/>
          <w:color w:val="000000"/>
          <w:sz w:val="28"/>
        </w:rPr>
        <w:t>
      в подпункте 31):</w:t>
      </w:r>
    </w:p>
    <w:bookmarkEnd w:id="313"/>
    <w:bookmarkStart w:name="z388" w:id="314"/>
    <w:p>
      <w:pPr>
        <w:spacing w:after="0"/>
        <w:ind w:left="0"/>
        <w:jc w:val="both"/>
      </w:pPr>
      <w:r>
        <w:rPr>
          <w:rFonts w:ascii="Times New Roman"/>
          <w:b w:val="false"/>
          <w:i w:val="false"/>
          <w:color w:val="000000"/>
          <w:sz w:val="28"/>
        </w:rPr>
        <w:t>
      слова "282 (части третья, четвертая, шестая, седьмая, девятая, одиннадцатая и тринадцатая)" заменить словами "282 (части третья, четвертая, шестая, седьмая, одиннадцатая и тринадцатая)";</w:t>
      </w:r>
    </w:p>
    <w:bookmarkEnd w:id="314"/>
    <w:bookmarkStart w:name="z389" w:id="315"/>
    <w:p>
      <w:pPr>
        <w:spacing w:after="0"/>
        <w:ind w:left="0"/>
        <w:jc w:val="both"/>
      </w:pPr>
      <w:r>
        <w:rPr>
          <w:rFonts w:ascii="Times New Roman"/>
          <w:b w:val="false"/>
          <w:i w:val="false"/>
          <w:color w:val="000000"/>
          <w:sz w:val="28"/>
        </w:rPr>
        <w:t>
      цифры "283-1" заменить словами "283-1 (части пятая и шестая)".</w:t>
      </w:r>
    </w:p>
    <w:bookmarkEnd w:id="315"/>
    <w:bookmarkStart w:name="z390" w:id="31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w:t>
      </w:r>
    </w:p>
    <w:bookmarkEnd w:id="316"/>
    <w:bookmarkStart w:name="z391" w:id="317"/>
    <w:p>
      <w:pPr>
        <w:spacing w:after="0"/>
        <w:ind w:left="0"/>
        <w:jc w:val="both"/>
      </w:pPr>
      <w:r>
        <w:rPr>
          <w:rFonts w:ascii="Times New Roman"/>
          <w:b w:val="false"/>
          <w:i w:val="false"/>
          <w:color w:val="000000"/>
          <w:sz w:val="28"/>
        </w:rPr>
        <w:t>
      1) в оглавлении заголовок статьи 124 изложить в следующей редакции:</w:t>
      </w:r>
    </w:p>
    <w:bookmarkEnd w:id="317"/>
    <w:bookmarkStart w:name="z392" w:id="318"/>
    <w:p>
      <w:pPr>
        <w:spacing w:after="0"/>
        <w:ind w:left="0"/>
        <w:jc w:val="both"/>
      </w:pPr>
      <w:r>
        <w:rPr>
          <w:rFonts w:ascii="Times New Roman"/>
          <w:b w:val="false"/>
          <w:i w:val="false"/>
          <w:color w:val="000000"/>
          <w:sz w:val="28"/>
        </w:rPr>
        <w:t>
      "Статья 124. Установление минимальных розничных цен на сигареты с фильтром, без фильтра и папиросы";</w:t>
      </w:r>
    </w:p>
    <w:bookmarkEnd w:id="318"/>
    <w:bookmarkStart w:name="z393" w:id="3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35</w:t>
      </w:r>
      <w:r>
        <w:rPr>
          <w:rFonts w:ascii="Times New Roman"/>
          <w:b w:val="false"/>
          <w:i w:val="false"/>
          <w:color w:val="000000"/>
          <w:sz w:val="28"/>
        </w:rPr>
        <w:t xml:space="preserve"> изложить в следующей редакции:</w:t>
      </w:r>
    </w:p>
    <w:bookmarkEnd w:id="319"/>
    <w:bookmarkStart w:name="z394" w:id="320"/>
    <w:p>
      <w:pPr>
        <w:spacing w:after="0"/>
        <w:ind w:left="0"/>
        <w:jc w:val="both"/>
      </w:pPr>
      <w:r>
        <w:rPr>
          <w:rFonts w:ascii="Times New Roman"/>
          <w:b w:val="false"/>
          <w:i w:val="false"/>
          <w:color w:val="000000"/>
          <w:sz w:val="28"/>
        </w:rPr>
        <w:t xml:space="preserve">
      "Статья 35. Государственная регистрация индивидуальных предпринимателей </w:t>
      </w:r>
    </w:p>
    <w:bookmarkEnd w:id="320"/>
    <w:bookmarkStart w:name="z395" w:id="321"/>
    <w:p>
      <w:pPr>
        <w:spacing w:after="0"/>
        <w:ind w:left="0"/>
        <w:jc w:val="both"/>
      </w:pPr>
      <w:r>
        <w:rPr>
          <w:rFonts w:ascii="Times New Roman"/>
          <w:b w:val="false"/>
          <w:i w:val="false"/>
          <w:color w:val="000000"/>
          <w:sz w:val="28"/>
        </w:rPr>
        <w:t>
      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bookmarkEnd w:id="321"/>
    <w:bookmarkStart w:name="z396" w:id="322"/>
    <w:p>
      <w:pPr>
        <w:spacing w:after="0"/>
        <w:ind w:left="0"/>
        <w:jc w:val="both"/>
      </w:pPr>
      <w:r>
        <w:rPr>
          <w:rFonts w:ascii="Times New Roman"/>
          <w:b w:val="false"/>
          <w:i w:val="false"/>
          <w:color w:val="000000"/>
          <w:sz w:val="28"/>
        </w:rPr>
        <w:t>
      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bookmarkEnd w:id="322"/>
    <w:bookmarkStart w:name="z397" w:id="323"/>
    <w:p>
      <w:pPr>
        <w:spacing w:after="0"/>
        <w:ind w:left="0"/>
        <w:jc w:val="both"/>
      </w:pPr>
      <w:r>
        <w:rPr>
          <w:rFonts w:ascii="Times New Roman"/>
          <w:b w:val="false"/>
          <w:i w:val="false"/>
          <w:color w:val="000000"/>
          <w:sz w:val="28"/>
        </w:rPr>
        <w:t>
      1) используют труд наемных работников на постоянной основе;</w:t>
      </w:r>
    </w:p>
    <w:bookmarkEnd w:id="323"/>
    <w:bookmarkStart w:name="z398" w:id="324"/>
    <w:p>
      <w:pPr>
        <w:spacing w:after="0"/>
        <w:ind w:left="0"/>
        <w:jc w:val="both"/>
      </w:pPr>
      <w:r>
        <w:rPr>
          <w:rFonts w:ascii="Times New Roman"/>
          <w:b w:val="false"/>
          <w:i w:val="false"/>
          <w:color w:val="000000"/>
          <w:sz w:val="28"/>
        </w:rPr>
        <w:t>
      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bookmarkEnd w:id="324"/>
    <w:bookmarkStart w:name="z399" w:id="325"/>
    <w:p>
      <w:pPr>
        <w:spacing w:after="0"/>
        <w:ind w:left="0"/>
        <w:jc w:val="both"/>
      </w:pPr>
      <w:r>
        <w:rPr>
          <w:rFonts w:ascii="Times New Roman"/>
          <w:b w:val="false"/>
          <w:i w:val="false"/>
          <w:color w:val="000000"/>
          <w:sz w:val="28"/>
        </w:rPr>
        <w:t>
      Деятельность перечисленных индивидуальных предпринимателей без государственной регистрации запрещается, за исключением лиц, указанных в пункте 3 настоящей статьи, а также случаев, предусмотренных налоговым законодательством Республики Казахстан.</w:t>
      </w:r>
    </w:p>
    <w:bookmarkEnd w:id="325"/>
    <w:bookmarkStart w:name="z400" w:id="326"/>
    <w:p>
      <w:pPr>
        <w:spacing w:after="0"/>
        <w:ind w:left="0"/>
        <w:jc w:val="both"/>
      </w:pPr>
      <w:r>
        <w:rPr>
          <w:rFonts w:ascii="Times New Roman"/>
          <w:b w:val="false"/>
          <w:i w:val="false"/>
          <w:color w:val="000000"/>
          <w:sz w:val="28"/>
        </w:rPr>
        <w:t>
      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Кодексом Республики Казахстан "О налогах и других обязательных платежах в бюджет" (Налоговый кодекс):</w:t>
      </w:r>
    </w:p>
    <w:bookmarkEnd w:id="326"/>
    <w:bookmarkStart w:name="z401" w:id="327"/>
    <w:p>
      <w:pPr>
        <w:spacing w:after="0"/>
        <w:ind w:left="0"/>
        <w:jc w:val="both"/>
      </w:pPr>
      <w:r>
        <w:rPr>
          <w:rFonts w:ascii="Times New Roman"/>
          <w:b w:val="false"/>
          <w:i w:val="false"/>
          <w:color w:val="000000"/>
          <w:sz w:val="28"/>
        </w:rPr>
        <w:t>
      1) доходов, подлежащих налогообложению у источника выплаты;</w:t>
      </w:r>
    </w:p>
    <w:bookmarkEnd w:id="327"/>
    <w:bookmarkStart w:name="z402" w:id="328"/>
    <w:p>
      <w:pPr>
        <w:spacing w:after="0"/>
        <w:ind w:left="0"/>
        <w:jc w:val="both"/>
      </w:pPr>
      <w:r>
        <w:rPr>
          <w:rFonts w:ascii="Times New Roman"/>
          <w:b w:val="false"/>
          <w:i w:val="false"/>
          <w:color w:val="000000"/>
          <w:sz w:val="28"/>
        </w:rPr>
        <w:t>
      2) имущественного дохода;</w:t>
      </w:r>
    </w:p>
    <w:bookmarkEnd w:id="328"/>
    <w:bookmarkStart w:name="z403" w:id="329"/>
    <w:p>
      <w:pPr>
        <w:spacing w:after="0"/>
        <w:ind w:left="0"/>
        <w:jc w:val="both"/>
      </w:pPr>
      <w:r>
        <w:rPr>
          <w:rFonts w:ascii="Times New Roman"/>
          <w:b w:val="false"/>
          <w:i w:val="false"/>
          <w:color w:val="000000"/>
          <w:sz w:val="28"/>
        </w:rPr>
        <w:t>
      3) доходов из источников за пределами Республики Казахстан;</w:t>
      </w:r>
    </w:p>
    <w:bookmarkEnd w:id="329"/>
    <w:bookmarkStart w:name="z404" w:id="330"/>
    <w:p>
      <w:pPr>
        <w:spacing w:after="0"/>
        <w:ind w:left="0"/>
        <w:jc w:val="both"/>
      </w:pPr>
      <w:r>
        <w:rPr>
          <w:rFonts w:ascii="Times New Roman"/>
          <w:b w:val="false"/>
          <w:i w:val="false"/>
          <w:color w:val="000000"/>
          <w:sz w:val="28"/>
        </w:rPr>
        <w:t>
      4) доходов домашних работников в соответствии с трудовым законодательством Республики Казахстан, получающих доходы от лиц, не являющихся налоговыми агентами;</w:t>
      </w:r>
    </w:p>
    <w:bookmarkEnd w:id="330"/>
    <w:bookmarkStart w:name="z405" w:id="331"/>
    <w:p>
      <w:pPr>
        <w:spacing w:after="0"/>
        <w:ind w:left="0"/>
        <w:jc w:val="both"/>
      </w:pPr>
      <w:r>
        <w:rPr>
          <w:rFonts w:ascii="Times New Roman"/>
          <w:b w:val="false"/>
          <w:i w:val="false"/>
          <w:color w:val="000000"/>
          <w:sz w:val="28"/>
        </w:rPr>
        <w:t xml:space="preserve">
      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 </w:t>
      </w:r>
    </w:p>
    <w:bookmarkEnd w:id="331"/>
    <w:bookmarkStart w:name="z406" w:id="332"/>
    <w:p>
      <w:pPr>
        <w:spacing w:after="0"/>
        <w:ind w:left="0"/>
        <w:jc w:val="both"/>
      </w:pPr>
      <w:r>
        <w:rPr>
          <w:rFonts w:ascii="Times New Roman"/>
          <w:b w:val="false"/>
          <w:i w:val="false"/>
          <w:color w:val="000000"/>
          <w:sz w:val="28"/>
        </w:rPr>
        <w:t>
      6)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bookmarkEnd w:id="332"/>
    <w:bookmarkStart w:name="z407" w:id="333"/>
    <w:p>
      <w:pPr>
        <w:spacing w:after="0"/>
        <w:ind w:left="0"/>
        <w:jc w:val="both"/>
      </w:pPr>
      <w:r>
        <w:rPr>
          <w:rFonts w:ascii="Times New Roman"/>
          <w:b w:val="false"/>
          <w:i w:val="false"/>
          <w:color w:val="000000"/>
          <w:sz w:val="28"/>
        </w:rPr>
        <w:t>
      7) доходов трудовых иммигрантов-резидентов,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bookmarkEnd w:id="333"/>
    <w:bookmarkStart w:name="z408" w:id="334"/>
    <w:p>
      <w:pPr>
        <w:spacing w:after="0"/>
        <w:ind w:left="0"/>
        <w:jc w:val="both"/>
      </w:pPr>
      <w:r>
        <w:rPr>
          <w:rFonts w:ascii="Times New Roman"/>
          <w:b w:val="false"/>
          <w:i w:val="false"/>
          <w:color w:val="000000"/>
          <w:sz w:val="28"/>
        </w:rPr>
        <w:t xml:space="preserve">
      8) доходов медиаторов, за исключением профессиональных медиаторов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 полученных от лиц, не являющихся налоговыми агентами;</w:t>
      </w:r>
    </w:p>
    <w:bookmarkEnd w:id="334"/>
    <w:bookmarkStart w:name="z409" w:id="335"/>
    <w:p>
      <w:pPr>
        <w:spacing w:after="0"/>
        <w:ind w:left="0"/>
        <w:jc w:val="both"/>
      </w:pPr>
      <w:r>
        <w:rPr>
          <w:rFonts w:ascii="Times New Roman"/>
          <w:b w:val="false"/>
          <w:i w:val="false"/>
          <w:color w:val="000000"/>
          <w:sz w:val="28"/>
        </w:rPr>
        <w:t>
      9) доходов от личного подсобного хозяйства, учтенного в книге похозяйственного учета в соответствии с законодательством Республики Казахстан, подлежащих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bookmarkEnd w:id="335"/>
    <w:bookmarkStart w:name="z410" w:id="336"/>
    <w:p>
      <w:pPr>
        <w:spacing w:after="0"/>
        <w:ind w:left="0"/>
        <w:jc w:val="both"/>
      </w:pPr>
      <w:r>
        <w:rPr>
          <w:rFonts w:ascii="Times New Roman"/>
          <w:b w:val="false"/>
          <w:i w:val="false"/>
          <w:color w:val="000000"/>
          <w:sz w:val="28"/>
        </w:rPr>
        <w:t>
      В целях применения настоящего пункта налоговым агентом признается лицо, определенное налоговым законодательством Республики Казахстан.";</w:t>
      </w:r>
    </w:p>
    <w:bookmarkEnd w:id="336"/>
    <w:bookmarkStart w:name="z411" w:id="337"/>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36 изложить в следующей редакции:</w:t>
      </w:r>
    </w:p>
    <w:bookmarkEnd w:id="337"/>
    <w:bookmarkStart w:name="z412" w:id="338"/>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непосредственно в орган государственных доходов или через государственную информационную систему разрешений и уведомлений уведомление по форме, утвержденной уполномоченным органом в сфере разрешений и уведомлений.";</w:t>
      </w:r>
    </w:p>
    <w:bookmarkEnd w:id="338"/>
    <w:bookmarkStart w:name="z413" w:id="3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38 дополнить подпунктом 7) следующего содержания:</w:t>
      </w:r>
    </w:p>
    <w:bookmarkEnd w:id="339"/>
    <w:bookmarkStart w:name="z414" w:id="340"/>
    <w:p>
      <w:pPr>
        <w:spacing w:after="0"/>
        <w:ind w:left="0"/>
        <w:jc w:val="both"/>
      </w:pPr>
      <w:r>
        <w:rPr>
          <w:rFonts w:ascii="Times New Roman"/>
          <w:b w:val="false"/>
          <w:i w:val="false"/>
          <w:color w:val="000000"/>
          <w:sz w:val="28"/>
        </w:rPr>
        <w:t>
      "7) установленных Кодексом Республики Казахстан "О налогах и других обязательных платежах в бюджет" (Налоговый кодекс), предусматривающих прекращение деятельности в принудительном порядке.";</w:t>
      </w:r>
    </w:p>
    <w:bookmarkEnd w:id="340"/>
    <w:bookmarkStart w:name="z415" w:id="3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44 исключить;</w:t>
      </w:r>
    </w:p>
    <w:bookmarkEnd w:id="341"/>
    <w:bookmarkStart w:name="z416" w:id="3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100 дополнить подпунктом 24-1) следующего содержания:</w:t>
      </w:r>
    </w:p>
    <w:bookmarkEnd w:id="342"/>
    <w:bookmarkStart w:name="z417" w:id="343"/>
    <w:p>
      <w:pPr>
        <w:spacing w:after="0"/>
        <w:ind w:left="0"/>
        <w:jc w:val="both"/>
      </w:pPr>
      <w:r>
        <w:rPr>
          <w:rFonts w:ascii="Times New Roman"/>
          <w:b w:val="false"/>
          <w:i w:val="false"/>
          <w:color w:val="000000"/>
          <w:sz w:val="28"/>
        </w:rPr>
        <w:t>
      "24-1) разрабатывает и утверждает правила заключения и расторжения соглашения о промышленной сборке сельскохозяйственной техники;";</w:t>
      </w:r>
    </w:p>
    <w:bookmarkEnd w:id="343"/>
    <w:bookmarkStart w:name="z418" w:id="344"/>
    <w:p>
      <w:pPr>
        <w:spacing w:after="0"/>
        <w:ind w:left="0"/>
        <w:jc w:val="both"/>
      </w:pPr>
      <w:r>
        <w:rPr>
          <w:rFonts w:ascii="Times New Roman"/>
          <w:b w:val="false"/>
          <w:i w:val="false"/>
          <w:color w:val="000000"/>
          <w:sz w:val="28"/>
        </w:rPr>
        <w:t xml:space="preserve">
      7) подпункты 7) и 8) </w:t>
      </w:r>
      <w:r>
        <w:rPr>
          <w:rFonts w:ascii="Times New Roman"/>
          <w:b w:val="false"/>
          <w:i w:val="false"/>
          <w:color w:val="000000"/>
          <w:sz w:val="28"/>
        </w:rPr>
        <w:t>пункта 3</w:t>
      </w:r>
      <w:r>
        <w:rPr>
          <w:rFonts w:ascii="Times New Roman"/>
          <w:b w:val="false"/>
          <w:i w:val="false"/>
          <w:color w:val="000000"/>
          <w:sz w:val="28"/>
        </w:rPr>
        <w:t xml:space="preserve"> статьи 116 изложить в следующей редакции: </w:t>
      </w:r>
    </w:p>
    <w:bookmarkEnd w:id="344"/>
    <w:bookmarkStart w:name="z419" w:id="345"/>
    <w:p>
      <w:pPr>
        <w:spacing w:after="0"/>
        <w:ind w:left="0"/>
        <w:jc w:val="both"/>
      </w:pPr>
      <w:r>
        <w:rPr>
          <w:rFonts w:ascii="Times New Roman"/>
          <w:b w:val="false"/>
          <w:i w:val="false"/>
          <w:color w:val="000000"/>
          <w:sz w:val="28"/>
        </w:rPr>
        <w:t>
      "7) установление минимальных цен на водки и водки особые, крепкие ликероводочные изделия;</w:t>
      </w:r>
    </w:p>
    <w:bookmarkEnd w:id="345"/>
    <w:bookmarkStart w:name="z420" w:id="346"/>
    <w:p>
      <w:pPr>
        <w:spacing w:after="0"/>
        <w:ind w:left="0"/>
        <w:jc w:val="both"/>
      </w:pPr>
      <w:r>
        <w:rPr>
          <w:rFonts w:ascii="Times New Roman"/>
          <w:b w:val="false"/>
          <w:i w:val="false"/>
          <w:color w:val="000000"/>
          <w:sz w:val="28"/>
        </w:rPr>
        <w:t>
      8) установление минимальных розничных цен на сигареты с фильтром, без фильтра и папиросы;";</w:t>
      </w:r>
    </w:p>
    <w:bookmarkEnd w:id="346"/>
    <w:bookmarkStart w:name="z421" w:id="3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124</w:t>
      </w:r>
      <w:r>
        <w:rPr>
          <w:rFonts w:ascii="Times New Roman"/>
          <w:b w:val="false"/>
          <w:i w:val="false"/>
          <w:color w:val="000000"/>
          <w:sz w:val="28"/>
        </w:rPr>
        <w:t xml:space="preserve"> изложить в следующей редакции:</w:t>
      </w:r>
    </w:p>
    <w:bookmarkEnd w:id="347"/>
    <w:bookmarkStart w:name="z422" w:id="348"/>
    <w:p>
      <w:pPr>
        <w:spacing w:after="0"/>
        <w:ind w:left="0"/>
        <w:jc w:val="both"/>
      </w:pPr>
      <w:r>
        <w:rPr>
          <w:rFonts w:ascii="Times New Roman"/>
          <w:b w:val="false"/>
          <w:i w:val="false"/>
          <w:color w:val="000000"/>
          <w:sz w:val="28"/>
        </w:rPr>
        <w:t>
      "Статья 124. Установление минимальных розничных цен на сигареты с фильтром, без фильтра и папиросы</w:t>
      </w:r>
    </w:p>
    <w:bookmarkEnd w:id="348"/>
    <w:p>
      <w:pPr>
        <w:spacing w:after="0"/>
        <w:ind w:left="0"/>
        <w:jc w:val="both"/>
      </w:pPr>
      <w:r>
        <w:rPr>
          <w:rFonts w:ascii="Times New Roman"/>
          <w:b w:val="false"/>
          <w:i w:val="false"/>
          <w:color w:val="000000"/>
          <w:sz w:val="28"/>
        </w:rPr>
        <w:t>
      Государством устанавливаются минимальные розничные цены на сигареты с фильтром, без фильтра и папиросы в соответствии с законодательством Республики Казахстан о государственном регулировании производства и оборота табачных изделий.";</w:t>
      </w:r>
    </w:p>
    <w:bookmarkStart w:name="z423" w:id="349"/>
    <w:p>
      <w:pPr>
        <w:spacing w:after="0"/>
        <w:ind w:left="0"/>
        <w:jc w:val="both"/>
      </w:pPr>
      <w:r>
        <w:rPr>
          <w:rFonts w:ascii="Times New Roman"/>
          <w:b w:val="false"/>
          <w:i w:val="false"/>
          <w:color w:val="000000"/>
          <w:sz w:val="28"/>
        </w:rPr>
        <w:t xml:space="preserve">
      9) подпункт 10) </w:t>
      </w:r>
      <w:r>
        <w:rPr>
          <w:rFonts w:ascii="Times New Roman"/>
          <w:b w:val="false"/>
          <w:i w:val="false"/>
          <w:color w:val="000000"/>
          <w:sz w:val="28"/>
        </w:rPr>
        <w:t>пункта 3</w:t>
      </w:r>
      <w:r>
        <w:rPr>
          <w:rFonts w:ascii="Times New Roman"/>
          <w:b w:val="false"/>
          <w:i w:val="false"/>
          <w:color w:val="000000"/>
          <w:sz w:val="28"/>
        </w:rPr>
        <w:t xml:space="preserve"> статьи 144 изложить в следующей редакции: </w:t>
      </w:r>
    </w:p>
    <w:bookmarkEnd w:id="349"/>
    <w:bookmarkStart w:name="z424" w:id="350"/>
    <w:p>
      <w:pPr>
        <w:spacing w:after="0"/>
        <w:ind w:left="0"/>
        <w:jc w:val="both"/>
      </w:pPr>
      <w:r>
        <w:rPr>
          <w:rFonts w:ascii="Times New Roman"/>
          <w:b w:val="false"/>
          <w:i w:val="false"/>
          <w:color w:val="000000"/>
          <w:sz w:val="28"/>
        </w:rPr>
        <w:t xml:space="preserve">
      "10) обращения налогоплательщика, сведения и вопросы, определенные Кодексом Республики Казахстан "О налогах и других обязательных платежах в бюджет" (Налоговый кодекс);";  </w:t>
      </w:r>
    </w:p>
    <w:bookmarkEnd w:id="350"/>
    <w:bookmarkStart w:name="z425" w:id="351"/>
    <w:p>
      <w:pPr>
        <w:spacing w:after="0"/>
        <w:ind w:left="0"/>
        <w:jc w:val="both"/>
      </w:pPr>
      <w:r>
        <w:rPr>
          <w:rFonts w:ascii="Times New Roman"/>
          <w:b w:val="false"/>
          <w:i w:val="false"/>
          <w:color w:val="000000"/>
          <w:sz w:val="28"/>
        </w:rPr>
        <w:t xml:space="preserve">
      10) в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147:</w:t>
      </w:r>
    </w:p>
    <w:bookmarkEnd w:id="351"/>
    <w:bookmarkStart w:name="z426" w:id="352"/>
    <w:p>
      <w:pPr>
        <w:spacing w:after="0"/>
        <w:ind w:left="0"/>
        <w:jc w:val="both"/>
      </w:pPr>
      <w:r>
        <w:rPr>
          <w:rFonts w:ascii="Times New Roman"/>
          <w:b w:val="false"/>
          <w:i w:val="false"/>
          <w:color w:val="000000"/>
          <w:sz w:val="28"/>
        </w:rPr>
        <w:t>
      подпункт 4) изложить в следующей редакции:</w:t>
      </w:r>
    </w:p>
    <w:bookmarkEnd w:id="352"/>
    <w:bookmarkStart w:name="z427" w:id="353"/>
    <w:p>
      <w:pPr>
        <w:spacing w:after="0"/>
        <w:ind w:left="0"/>
        <w:jc w:val="both"/>
      </w:pPr>
      <w:r>
        <w:rPr>
          <w:rFonts w:ascii="Times New Roman"/>
          <w:b w:val="false"/>
          <w:i w:val="false"/>
          <w:color w:val="000000"/>
          <w:sz w:val="28"/>
        </w:rPr>
        <w:t>
      "4)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bookmarkEnd w:id="353"/>
    <w:bookmarkStart w:name="z428" w:id="354"/>
    <w:p>
      <w:pPr>
        <w:spacing w:after="0"/>
        <w:ind w:left="0"/>
        <w:jc w:val="both"/>
      </w:pPr>
      <w:r>
        <w:rPr>
          <w:rFonts w:ascii="Times New Roman"/>
          <w:b w:val="false"/>
          <w:i w:val="false"/>
          <w:color w:val="000000"/>
          <w:sz w:val="28"/>
        </w:rPr>
        <w:t>
      при перемещении, реализации и (или) отгрузке товаров по территории Республики Казахстан;</w:t>
      </w:r>
    </w:p>
    <w:bookmarkEnd w:id="354"/>
    <w:bookmarkStart w:name="z429" w:id="355"/>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bookmarkEnd w:id="355"/>
    <w:bookmarkStart w:name="z430" w:id="356"/>
    <w:p>
      <w:pPr>
        <w:spacing w:after="0"/>
        <w:ind w:left="0"/>
        <w:jc w:val="both"/>
      </w:pPr>
      <w:r>
        <w:rPr>
          <w:rFonts w:ascii="Times New Roman"/>
          <w:b w:val="false"/>
          <w:i w:val="false"/>
          <w:color w:val="000000"/>
          <w:sz w:val="28"/>
        </w:rPr>
        <w:t xml:space="preserve">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w:t>
      </w:r>
    </w:p>
    <w:bookmarkEnd w:id="356"/>
    <w:bookmarkStart w:name="z431" w:id="357"/>
    <w:p>
      <w:pPr>
        <w:spacing w:after="0"/>
        <w:ind w:left="0"/>
        <w:jc w:val="both"/>
      </w:pPr>
      <w:r>
        <w:rPr>
          <w:rFonts w:ascii="Times New Roman"/>
          <w:b w:val="false"/>
          <w:i w:val="false"/>
          <w:color w:val="000000"/>
          <w:sz w:val="28"/>
        </w:rPr>
        <w:t xml:space="preserve">
      дополнить подпунктом 8) следующего содержания: </w:t>
      </w:r>
    </w:p>
    <w:bookmarkEnd w:id="357"/>
    <w:bookmarkStart w:name="z432" w:id="358"/>
    <w:p>
      <w:pPr>
        <w:spacing w:after="0"/>
        <w:ind w:left="0"/>
        <w:jc w:val="both"/>
      </w:pPr>
      <w:r>
        <w:rPr>
          <w:rFonts w:ascii="Times New Roman"/>
          <w:b w:val="false"/>
          <w:i w:val="false"/>
          <w:color w:val="000000"/>
          <w:sz w:val="28"/>
        </w:rPr>
        <w:t xml:space="preserve">
      "8)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государств-членов Евразийского экономического союза и соответствия товаров сведениям, указанным в документах.";  </w:t>
      </w:r>
    </w:p>
    <w:bookmarkEnd w:id="358"/>
    <w:bookmarkStart w:name="z433" w:id="359"/>
    <w:p>
      <w:pPr>
        <w:spacing w:after="0"/>
        <w:ind w:left="0"/>
        <w:jc w:val="both"/>
      </w:pPr>
      <w:r>
        <w:rPr>
          <w:rFonts w:ascii="Times New Roman"/>
          <w:b w:val="false"/>
          <w:i w:val="false"/>
          <w:color w:val="000000"/>
          <w:sz w:val="28"/>
        </w:rPr>
        <w:t xml:space="preserve">
      11) часть четвертую </w:t>
      </w:r>
      <w:r>
        <w:rPr>
          <w:rFonts w:ascii="Times New Roman"/>
          <w:b w:val="false"/>
          <w:i w:val="false"/>
          <w:color w:val="000000"/>
          <w:sz w:val="28"/>
        </w:rPr>
        <w:t>статьи 148</w:t>
      </w:r>
      <w:r>
        <w:rPr>
          <w:rFonts w:ascii="Times New Roman"/>
          <w:b w:val="false"/>
          <w:i w:val="false"/>
          <w:color w:val="000000"/>
          <w:sz w:val="28"/>
        </w:rPr>
        <w:t xml:space="preserve"> изложить в следующей редакции:  </w:t>
      </w:r>
    </w:p>
    <w:bookmarkEnd w:id="359"/>
    <w:bookmarkStart w:name="z434" w:id="360"/>
    <w:p>
      <w:pPr>
        <w:spacing w:after="0"/>
        <w:ind w:left="0"/>
        <w:jc w:val="both"/>
      </w:pPr>
      <w:r>
        <w:rPr>
          <w:rFonts w:ascii="Times New Roman"/>
          <w:b w:val="false"/>
          <w:i w:val="false"/>
          <w:color w:val="000000"/>
          <w:sz w:val="28"/>
        </w:rPr>
        <w:t>
      "Проверка может быть приостановлена один раз на срок не более одного месяца, за исключением налоговых проверок, осуществляемых органами государственных доходов.";</w:t>
      </w:r>
    </w:p>
    <w:bookmarkEnd w:id="360"/>
    <w:bookmarkStart w:name="z435" w:id="36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159 изложить в следующей редакции:</w:t>
      </w:r>
    </w:p>
    <w:bookmarkEnd w:id="361"/>
    <w:bookmarkStart w:name="z436" w:id="362"/>
    <w:p>
      <w:pPr>
        <w:spacing w:after="0"/>
        <w:ind w:left="0"/>
        <w:jc w:val="both"/>
      </w:pPr>
      <w:r>
        <w:rPr>
          <w:rFonts w:ascii="Times New Roman"/>
          <w:b w:val="false"/>
          <w:i w:val="false"/>
          <w:color w:val="000000"/>
          <w:sz w:val="28"/>
        </w:rPr>
        <w:t>
      "2. Изменения в приложения к инвестиционному контракту и специальному инвестиционному контракту могут вноситься по соглашению сторон один раз в год.</w:t>
      </w:r>
    </w:p>
    <w:bookmarkEnd w:id="362"/>
    <w:bookmarkStart w:name="z437" w:id="363"/>
    <w:p>
      <w:pPr>
        <w:spacing w:after="0"/>
        <w:ind w:left="0"/>
        <w:jc w:val="both"/>
      </w:pPr>
      <w:r>
        <w:rPr>
          <w:rFonts w:ascii="Times New Roman"/>
          <w:b w:val="false"/>
          <w:i w:val="false"/>
          <w:color w:val="000000"/>
          <w:sz w:val="28"/>
        </w:rPr>
        <w:t>
      3. Проверка с посещением объекта инвестиционной деятельности проводится в период шести месяцев после ввода в эксплуатацию фиксированных активов при условии завершения рабочей программы.";</w:t>
      </w:r>
    </w:p>
    <w:bookmarkEnd w:id="363"/>
    <w:bookmarkStart w:name="z438" w:id="364"/>
    <w:p>
      <w:pPr>
        <w:spacing w:after="0"/>
        <w:ind w:left="0"/>
        <w:jc w:val="both"/>
      </w:pPr>
      <w:r>
        <w:rPr>
          <w:rFonts w:ascii="Times New Roman"/>
          <w:b w:val="false"/>
          <w:i w:val="false"/>
          <w:color w:val="000000"/>
          <w:sz w:val="28"/>
        </w:rPr>
        <w:t>
      "7.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bookmarkEnd w:id="364"/>
    <w:bookmarkStart w:name="z439" w:id="365"/>
    <w:p>
      <w:pPr>
        <w:spacing w:after="0"/>
        <w:ind w:left="0"/>
        <w:jc w:val="both"/>
      </w:pPr>
      <w:r>
        <w:rPr>
          <w:rFonts w:ascii="Times New Roman"/>
          <w:b w:val="false"/>
          <w:i w:val="false"/>
          <w:color w:val="000000"/>
          <w:sz w:val="28"/>
        </w:rPr>
        <w:t>
      1) информацию об исполнении инвестиционных обязательств согласно рабочей программе;</w:t>
      </w:r>
    </w:p>
    <w:bookmarkEnd w:id="365"/>
    <w:bookmarkStart w:name="z440" w:id="366"/>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рабочей программой;</w:t>
      </w:r>
    </w:p>
    <w:bookmarkEnd w:id="366"/>
    <w:bookmarkStart w:name="z441" w:id="367"/>
    <w:p>
      <w:pPr>
        <w:spacing w:after="0"/>
        <w:ind w:left="0"/>
        <w:jc w:val="both"/>
      </w:pPr>
      <w:r>
        <w:rPr>
          <w:rFonts w:ascii="Times New Roman"/>
          <w:b w:val="false"/>
          <w:i w:val="false"/>
          <w:color w:val="000000"/>
          <w:sz w:val="28"/>
        </w:rPr>
        <w:t>
      3) сводный реестр документов, подтверждающих выполнение рабочей программы;</w:t>
      </w:r>
    </w:p>
    <w:bookmarkEnd w:id="367"/>
    <w:bookmarkStart w:name="z442" w:id="368"/>
    <w:p>
      <w:pPr>
        <w:spacing w:after="0"/>
        <w:ind w:left="0"/>
        <w:jc w:val="both"/>
      </w:pPr>
      <w:r>
        <w:rPr>
          <w:rFonts w:ascii="Times New Roman"/>
          <w:b w:val="false"/>
          <w:i w:val="false"/>
          <w:color w:val="000000"/>
          <w:sz w:val="28"/>
        </w:rPr>
        <w:t>
      4) сведения об исполнении условий инвестиционного контракта.</w:t>
      </w:r>
    </w:p>
    <w:bookmarkEnd w:id="368"/>
    <w:bookmarkStart w:name="z443" w:id="369"/>
    <w:p>
      <w:pPr>
        <w:spacing w:after="0"/>
        <w:ind w:left="0"/>
        <w:jc w:val="both"/>
      </w:pPr>
      <w:r>
        <w:rPr>
          <w:rFonts w:ascii="Times New Roman"/>
          <w:b w:val="false"/>
          <w:i w:val="false"/>
          <w:color w:val="000000"/>
          <w:sz w:val="28"/>
        </w:rPr>
        <w:t>
      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bookmarkEnd w:id="369"/>
    <w:bookmarkStart w:name="z444" w:id="37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283</w:t>
      </w:r>
      <w:r>
        <w:rPr>
          <w:rFonts w:ascii="Times New Roman"/>
          <w:b w:val="false"/>
          <w:i w:val="false"/>
          <w:color w:val="000000"/>
          <w:sz w:val="28"/>
        </w:rPr>
        <w:t>:</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 </w:t>
      </w:r>
    </w:p>
    <w:bookmarkStart w:name="z446" w:id="371"/>
    <w:p>
      <w:pPr>
        <w:spacing w:after="0"/>
        <w:ind w:left="0"/>
        <w:jc w:val="both"/>
      </w:pPr>
      <w:r>
        <w:rPr>
          <w:rFonts w:ascii="Times New Roman"/>
          <w:b w:val="false"/>
          <w:i w:val="false"/>
          <w:color w:val="000000"/>
          <w:sz w:val="28"/>
        </w:rPr>
        <w:t xml:space="preserve">
      "Инвестиционная субсидия не предоставляется по инвестиционным приоритетным проектам по расширению и (или) обновлению действующих производств."; </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449" w:id="372"/>
    <w:p>
      <w:pPr>
        <w:spacing w:after="0"/>
        <w:ind w:left="0"/>
        <w:jc w:val="both"/>
      </w:pPr>
      <w:r>
        <w:rPr>
          <w:rFonts w:ascii="Times New Roman"/>
          <w:b w:val="false"/>
          <w:i w:val="false"/>
          <w:color w:val="000000"/>
          <w:sz w:val="28"/>
        </w:rPr>
        <w:t>
      "5.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bookmarkEnd w:id="372"/>
    <w:bookmarkStart w:name="z450" w:id="373"/>
    <w:p>
      <w:pPr>
        <w:spacing w:after="0"/>
        <w:ind w:left="0"/>
        <w:jc w:val="both"/>
      </w:pPr>
      <w:r>
        <w:rPr>
          <w:rFonts w:ascii="Times New Roman"/>
          <w:b w:val="false"/>
          <w:i w:val="false"/>
          <w:color w:val="000000"/>
          <w:sz w:val="28"/>
        </w:rPr>
        <w:t>
      ввозными таможенными пошлинами;</w:t>
      </w:r>
    </w:p>
    <w:bookmarkEnd w:id="373"/>
    <w:bookmarkStart w:name="z451" w:id="374"/>
    <w:p>
      <w:pPr>
        <w:spacing w:after="0"/>
        <w:ind w:left="0"/>
        <w:jc w:val="both"/>
      </w:pPr>
      <w:r>
        <w:rPr>
          <w:rFonts w:ascii="Times New Roman"/>
          <w:b w:val="false"/>
          <w:i w:val="false"/>
          <w:color w:val="000000"/>
          <w:sz w:val="28"/>
        </w:rPr>
        <w:t>
      налогами в соответствии с налоговым законодательством Республики Казахстан.";</w:t>
      </w:r>
    </w:p>
    <w:bookmarkEnd w:id="374"/>
    <w:bookmarkStart w:name="z452" w:id="37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284</w:t>
      </w:r>
      <w:r>
        <w:rPr>
          <w:rFonts w:ascii="Times New Roman"/>
          <w:b w:val="false"/>
          <w:i w:val="false"/>
          <w:color w:val="000000"/>
          <w:sz w:val="28"/>
        </w:rPr>
        <w:t xml:space="preserve"> изложить в следующей редакции: </w:t>
      </w:r>
    </w:p>
    <w:bookmarkEnd w:id="375"/>
    <w:bookmarkStart w:name="z453" w:id="376"/>
    <w:p>
      <w:pPr>
        <w:spacing w:after="0"/>
        <w:ind w:left="0"/>
        <w:jc w:val="both"/>
      </w:pPr>
      <w:r>
        <w:rPr>
          <w:rFonts w:ascii="Times New Roman"/>
          <w:b w:val="false"/>
          <w:i w:val="false"/>
          <w:color w:val="000000"/>
          <w:sz w:val="28"/>
        </w:rPr>
        <w:t xml:space="preserve">
      "Статья 284. Инвестиционный проект  </w:t>
      </w:r>
    </w:p>
    <w:bookmarkEnd w:id="376"/>
    <w:bookmarkStart w:name="z454" w:id="377"/>
    <w:p>
      <w:pPr>
        <w:spacing w:after="0"/>
        <w:ind w:left="0"/>
        <w:jc w:val="both"/>
      </w:pPr>
      <w:r>
        <w:rPr>
          <w:rFonts w:ascii="Times New Roman"/>
          <w:b w:val="false"/>
          <w:i w:val="false"/>
          <w:color w:val="000000"/>
          <w:sz w:val="28"/>
        </w:rPr>
        <w:t xml:space="preserve">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 </w:t>
      </w:r>
    </w:p>
    <w:bookmarkEnd w:id="377"/>
    <w:bookmarkStart w:name="z455" w:id="378"/>
    <w:p>
      <w:pPr>
        <w:spacing w:after="0"/>
        <w:ind w:left="0"/>
        <w:jc w:val="both"/>
      </w:pPr>
      <w:r>
        <w:rPr>
          <w:rFonts w:ascii="Times New Roman"/>
          <w:b w:val="false"/>
          <w:i w:val="false"/>
          <w:color w:val="000000"/>
          <w:sz w:val="28"/>
        </w:rPr>
        <w:t xml:space="preserve">
      Под инвестиционным приоритетным проектом понимается инвестиционный проект: </w:t>
      </w:r>
    </w:p>
    <w:bookmarkEnd w:id="378"/>
    <w:bookmarkStart w:name="z456" w:id="379"/>
    <w:p>
      <w:pPr>
        <w:spacing w:after="0"/>
        <w:ind w:left="0"/>
        <w:jc w:val="both"/>
      </w:pPr>
      <w:r>
        <w:rPr>
          <w:rFonts w:ascii="Times New Roman"/>
          <w:b w:val="false"/>
          <w:i w:val="false"/>
          <w:color w:val="000000"/>
          <w:sz w:val="28"/>
        </w:rPr>
        <w:t>
      по созданию новых производств, предусматривающий осуществление юридическим лицом инвестиций в строительство новых производственных объектов (фабрика, завод, цех), в размере не менее двухмиллионнократного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bookmarkEnd w:id="379"/>
    <w:bookmarkStart w:name="z457" w:id="380"/>
    <w:p>
      <w:pPr>
        <w:spacing w:after="0"/>
        <w:ind w:left="0"/>
        <w:jc w:val="both"/>
      </w:pPr>
      <w:r>
        <w:rPr>
          <w:rFonts w:ascii="Times New Roman"/>
          <w:b w:val="false"/>
          <w:i w:val="false"/>
          <w:color w:val="000000"/>
          <w:sz w:val="28"/>
        </w:rPr>
        <w:t>
      по расширению и (или) обновлению действующих производств,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w:t>
      </w:r>
    </w:p>
    <w:bookmarkEnd w:id="380"/>
    <w:bookmarkStart w:name="z458" w:id="381"/>
    <w:p>
      <w:pPr>
        <w:spacing w:after="0"/>
        <w:ind w:left="0"/>
        <w:jc w:val="both"/>
      </w:pPr>
      <w:r>
        <w:rPr>
          <w:rFonts w:ascii="Times New Roman"/>
          <w:b w:val="false"/>
          <w:i w:val="false"/>
          <w:color w:val="000000"/>
          <w:sz w:val="28"/>
        </w:rPr>
        <w:t xml:space="preserve">
      Инвестиционный приоритетный проект по созданию новых производств или расширению и (или) обновлению действующих производств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 </w:t>
      </w:r>
    </w:p>
    <w:bookmarkEnd w:id="381"/>
    <w:bookmarkStart w:name="z459" w:id="382"/>
    <w:p>
      <w:pPr>
        <w:spacing w:after="0"/>
        <w:ind w:left="0"/>
        <w:jc w:val="both"/>
      </w:pPr>
      <w:r>
        <w:rPr>
          <w:rFonts w:ascii="Times New Roman"/>
          <w:b w:val="false"/>
          <w:i w:val="false"/>
          <w:color w:val="000000"/>
          <w:sz w:val="28"/>
        </w:rPr>
        <w:t xml:space="preserve">
      Под специальным инвестиционным проектом понимается инвестиционный проект, реализованный и (или)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либо проект, реализованный юридическим лицом Республики Казахстан, заключившим соглашение о промышленной сборке моторных транспортных средств."; </w:t>
      </w:r>
    </w:p>
    <w:bookmarkEnd w:id="382"/>
    <w:bookmarkStart w:name="z460" w:id="38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статьи 285 исключить; </w:t>
      </w:r>
    </w:p>
    <w:bookmarkEnd w:id="383"/>
    <w:bookmarkStart w:name="z461" w:id="38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286</w:t>
      </w:r>
      <w:r>
        <w:rPr>
          <w:rFonts w:ascii="Times New Roman"/>
          <w:b w:val="false"/>
          <w:i w:val="false"/>
          <w:color w:val="000000"/>
          <w:sz w:val="28"/>
        </w:rPr>
        <w:t>:</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63" w:id="385"/>
    <w:p>
      <w:pPr>
        <w:spacing w:after="0"/>
        <w:ind w:left="0"/>
        <w:jc w:val="both"/>
      </w:pPr>
      <w:r>
        <w:rPr>
          <w:rFonts w:ascii="Times New Roman"/>
          <w:b w:val="false"/>
          <w:i w:val="false"/>
          <w:color w:val="000000"/>
          <w:sz w:val="28"/>
        </w:rPr>
        <w:t>
      "1. Инвестиционные преференции предоставляются:</w:t>
      </w:r>
    </w:p>
    <w:bookmarkEnd w:id="385"/>
    <w:bookmarkStart w:name="z464" w:id="386"/>
    <w:p>
      <w:pPr>
        <w:spacing w:after="0"/>
        <w:ind w:left="0"/>
        <w:jc w:val="both"/>
      </w:pPr>
      <w:r>
        <w:rPr>
          <w:rFonts w:ascii="Times New Roman"/>
          <w:b w:val="false"/>
          <w:i w:val="false"/>
          <w:color w:val="000000"/>
          <w:sz w:val="28"/>
        </w:rPr>
        <w:t>
      1) по инвестиционному проекту, инвестиционному приоритетному проекту – юридическому лицу Республики Казахстан;</w:t>
      </w:r>
    </w:p>
    <w:bookmarkEnd w:id="386"/>
    <w:bookmarkStart w:name="z465" w:id="387"/>
    <w:p>
      <w:pPr>
        <w:spacing w:after="0"/>
        <w:ind w:left="0"/>
        <w:jc w:val="both"/>
      </w:pPr>
      <w:r>
        <w:rPr>
          <w:rFonts w:ascii="Times New Roman"/>
          <w:b w:val="false"/>
          <w:i w:val="false"/>
          <w:color w:val="000000"/>
          <w:sz w:val="28"/>
        </w:rPr>
        <w:t>
      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либо заключившему соглашение о промышленной сборке моторных транспортных средств.</w:t>
      </w:r>
    </w:p>
    <w:bookmarkEnd w:id="387"/>
    <w:bookmarkStart w:name="z466" w:id="388"/>
    <w:p>
      <w:pPr>
        <w:spacing w:after="0"/>
        <w:ind w:left="0"/>
        <w:jc w:val="both"/>
      </w:pPr>
      <w:r>
        <w:rPr>
          <w:rFonts w:ascii="Times New Roman"/>
          <w:b w:val="false"/>
          <w:i w:val="false"/>
          <w:color w:val="000000"/>
          <w:sz w:val="28"/>
        </w:rPr>
        <w:t>
      2. Реализация инвестиционного приоритетного проекта осуществляется исключительно в рамках одного инвестиционного контракта.";</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468" w:id="389"/>
    <w:p>
      <w:pPr>
        <w:spacing w:after="0"/>
        <w:ind w:left="0"/>
        <w:jc w:val="both"/>
      </w:pPr>
      <w:r>
        <w:rPr>
          <w:rFonts w:ascii="Times New Roman"/>
          <w:b w:val="false"/>
          <w:i w:val="false"/>
          <w:color w:val="000000"/>
          <w:sz w:val="28"/>
        </w:rPr>
        <w:t xml:space="preserve">
      подпункт 3) части третьей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89"/>
    <w:bookmarkStart w:name="z469" w:id="390"/>
    <w:p>
      <w:pPr>
        <w:spacing w:after="0"/>
        <w:ind w:left="0"/>
        <w:jc w:val="both"/>
      </w:pPr>
      <w:r>
        <w:rPr>
          <w:rFonts w:ascii="Times New Roman"/>
          <w:b w:val="false"/>
          <w:i w:val="false"/>
          <w:color w:val="000000"/>
          <w:sz w:val="28"/>
        </w:rPr>
        <w:t xml:space="preserve">
      "3) деятельность по производству подакцизных товаров, за исключением производства, сборки (комплектации) подакцизных товаров, предусмотренных подпунктами 5) и 6) части первой статьи 462 Кодекса Республики Казахстан "О налогах и других обязательных платежах в бюджет" (Налоговый кодекс).";     </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471" w:id="391"/>
    <w:p>
      <w:pPr>
        <w:spacing w:after="0"/>
        <w:ind w:left="0"/>
        <w:jc w:val="both"/>
      </w:pPr>
      <w:r>
        <w:rPr>
          <w:rFonts w:ascii="Times New Roman"/>
          <w:b w:val="false"/>
          <w:i w:val="false"/>
          <w:color w:val="000000"/>
          <w:sz w:val="28"/>
        </w:rPr>
        <w:t>
      "5. Инвестиционные преференции для инвестиционного приоритетного проекта предоставляются при соблюдении следующих условий:</w:t>
      </w:r>
    </w:p>
    <w:bookmarkEnd w:id="391"/>
    <w:bookmarkStart w:name="z472" w:id="392"/>
    <w:p>
      <w:pPr>
        <w:spacing w:after="0"/>
        <w:ind w:left="0"/>
        <w:jc w:val="both"/>
      </w:pPr>
      <w:r>
        <w:rPr>
          <w:rFonts w:ascii="Times New Roman"/>
          <w:b w:val="false"/>
          <w:i w:val="false"/>
          <w:color w:val="000000"/>
          <w:sz w:val="28"/>
        </w:rPr>
        <w:t>
      1) получателем является юридическое лицо Республики Казахстан;</w:t>
      </w:r>
    </w:p>
    <w:bookmarkEnd w:id="392"/>
    <w:bookmarkStart w:name="z473" w:id="393"/>
    <w:p>
      <w:pPr>
        <w:spacing w:after="0"/>
        <w:ind w:left="0"/>
        <w:jc w:val="both"/>
      </w:pPr>
      <w:r>
        <w:rPr>
          <w:rFonts w:ascii="Times New Roman"/>
          <w:b w:val="false"/>
          <w:i w:val="false"/>
          <w:color w:val="000000"/>
          <w:sz w:val="28"/>
        </w:rPr>
        <w:t xml:space="preserve">
      2) юридическое лицо осуществляет инвестиции в размере не менее двухмиллионнократного (по созданию новых производств) или пятимиллионнократного (по расширению и (или)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w:t>
      </w:r>
    </w:p>
    <w:bookmarkEnd w:id="393"/>
    <w:bookmarkStart w:name="z474" w:id="394"/>
    <w:p>
      <w:pPr>
        <w:spacing w:after="0"/>
        <w:ind w:left="0"/>
        <w:jc w:val="both"/>
      </w:pPr>
      <w:r>
        <w:rPr>
          <w:rFonts w:ascii="Times New Roman"/>
          <w:b w:val="false"/>
          <w:i w:val="false"/>
          <w:color w:val="000000"/>
          <w:sz w:val="28"/>
        </w:rPr>
        <w:t>
      3) юридическое лицо осуществляет виды деятельности, включенные в перечень приоритетных видов деятельности, определенных для реализации инвестиционных приоритетных проектов;</w:t>
      </w:r>
    </w:p>
    <w:bookmarkEnd w:id="394"/>
    <w:bookmarkStart w:name="z475" w:id="395"/>
    <w:p>
      <w:pPr>
        <w:spacing w:after="0"/>
        <w:ind w:left="0"/>
        <w:jc w:val="both"/>
      </w:pPr>
      <w:r>
        <w:rPr>
          <w:rFonts w:ascii="Times New Roman"/>
          <w:b w:val="false"/>
          <w:i w:val="false"/>
          <w:color w:val="000000"/>
          <w:sz w:val="28"/>
        </w:rPr>
        <w:t>
      4) юридическое лицо не является:</w:t>
      </w:r>
    </w:p>
    <w:bookmarkEnd w:id="395"/>
    <w:bookmarkStart w:name="z476" w:id="396"/>
    <w:p>
      <w:pPr>
        <w:spacing w:after="0"/>
        <w:ind w:left="0"/>
        <w:jc w:val="both"/>
      </w:pPr>
      <w:r>
        <w:rPr>
          <w:rFonts w:ascii="Times New Roman"/>
          <w:b w:val="false"/>
          <w:i w:val="false"/>
          <w:color w:val="000000"/>
          <w:sz w:val="28"/>
        </w:rPr>
        <w:t>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bookmarkEnd w:id="396"/>
    <w:bookmarkStart w:name="z477" w:id="397"/>
    <w:p>
      <w:pPr>
        <w:spacing w:after="0"/>
        <w:ind w:left="0"/>
        <w:jc w:val="both"/>
      </w:pPr>
      <w:r>
        <w:rPr>
          <w:rFonts w:ascii="Times New Roman"/>
          <w:b w:val="false"/>
          <w:i w:val="false"/>
          <w:color w:val="000000"/>
          <w:sz w:val="28"/>
        </w:rPr>
        <w:t>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зонах;</w:t>
      </w:r>
    </w:p>
    <w:bookmarkEnd w:id="397"/>
    <w:bookmarkStart w:name="z478" w:id="398"/>
    <w:p>
      <w:pPr>
        <w:spacing w:after="0"/>
        <w:ind w:left="0"/>
        <w:jc w:val="both"/>
      </w:pPr>
      <w:r>
        <w:rPr>
          <w:rFonts w:ascii="Times New Roman"/>
          <w:b w:val="false"/>
          <w:i w:val="false"/>
          <w:color w:val="000000"/>
          <w:sz w:val="28"/>
        </w:rPr>
        <w:t>
      5) доля государства и (или) субъекта квазигосударственного сектора –юридического лица Республики Казахстан в качестве учредителя и (или) участника (акционера) юридического лица Республики Казахстан не превышает двадцать шесть процентов.</w:t>
      </w:r>
    </w:p>
    <w:bookmarkEnd w:id="398"/>
    <w:bookmarkStart w:name="z479" w:id="399"/>
    <w:p>
      <w:pPr>
        <w:spacing w:after="0"/>
        <w:ind w:left="0"/>
        <w:jc w:val="both"/>
      </w:pPr>
      <w:r>
        <w:rPr>
          <w:rFonts w:ascii="Times New Roman"/>
          <w:b w:val="false"/>
          <w:i w:val="false"/>
          <w:color w:val="000000"/>
          <w:sz w:val="28"/>
        </w:rPr>
        <w:t xml:space="preserve">
      Участие государства и (или) субъекта квазигосударственного сектора –юридического лица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учредителей и (или) участников (акционеров)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 </w:t>
      </w:r>
    </w:p>
    <w:bookmarkEnd w:id="399"/>
    <w:bookmarkStart w:name="z480" w:id="400"/>
    <w:p>
      <w:pPr>
        <w:spacing w:after="0"/>
        <w:ind w:left="0"/>
        <w:jc w:val="both"/>
      </w:pPr>
      <w:r>
        <w:rPr>
          <w:rFonts w:ascii="Times New Roman"/>
          <w:b w:val="false"/>
          <w:i w:val="false"/>
          <w:color w:val="000000"/>
          <w:sz w:val="28"/>
        </w:rPr>
        <w:t>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bookmarkEnd w:id="400"/>
    <w:bookmarkStart w:name="z481" w:id="401"/>
    <w:p>
      <w:pPr>
        <w:spacing w:after="0"/>
        <w:ind w:left="0"/>
        <w:jc w:val="both"/>
      </w:pPr>
      <w:r>
        <w:rPr>
          <w:rFonts w:ascii="Times New Roman"/>
          <w:b w:val="false"/>
          <w:i w:val="false"/>
          <w:color w:val="000000"/>
          <w:sz w:val="28"/>
        </w:rPr>
        <w:t>
      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bookmarkEnd w:id="401"/>
    <w:bookmarkStart w:name="z482" w:id="402"/>
    <w:p>
      <w:pPr>
        <w:spacing w:after="0"/>
        <w:ind w:left="0"/>
        <w:jc w:val="both"/>
      </w:pPr>
      <w:r>
        <w:rPr>
          <w:rFonts w:ascii="Times New Roman"/>
          <w:b w:val="false"/>
          <w:i w:val="false"/>
          <w:color w:val="000000"/>
          <w:sz w:val="28"/>
        </w:rPr>
        <w:t>
      6) для реализации инвестиционного приоритетного проекта в качестве источников либо гарантий финансирования не привлекаются бюджетные средства, за исключением денег, выделяемых на условиях возвратности, срочности и платности, включая лизинговое финансирование и кредитование;</w:t>
      </w:r>
    </w:p>
    <w:bookmarkEnd w:id="402"/>
    <w:bookmarkStart w:name="z483" w:id="403"/>
    <w:p>
      <w:pPr>
        <w:spacing w:after="0"/>
        <w:ind w:left="0"/>
        <w:jc w:val="both"/>
      </w:pPr>
      <w:r>
        <w:rPr>
          <w:rFonts w:ascii="Times New Roman"/>
          <w:b w:val="false"/>
          <w:i w:val="false"/>
          <w:color w:val="000000"/>
          <w:sz w:val="28"/>
        </w:rPr>
        <w:t>
      7) инвестиционная деятельность осуществляется не в рамках договора государственно-частного партнерства, в том числе договора концессии.</w:t>
      </w:r>
    </w:p>
    <w:bookmarkEnd w:id="403"/>
    <w:bookmarkStart w:name="z484" w:id="404"/>
    <w:p>
      <w:pPr>
        <w:spacing w:after="0"/>
        <w:ind w:left="0"/>
        <w:jc w:val="both"/>
      </w:pPr>
      <w:r>
        <w:rPr>
          <w:rFonts w:ascii="Times New Roman"/>
          <w:b w:val="false"/>
          <w:i w:val="false"/>
          <w:color w:val="000000"/>
          <w:sz w:val="28"/>
        </w:rPr>
        <w:t>
      5-1. Для целей применения инвестиционных преференций для специального инвестиционного проекта юридическое лицо Республики Казахстан должно соответствовать одному из следующих условий:</w:t>
      </w:r>
    </w:p>
    <w:bookmarkEnd w:id="404"/>
    <w:bookmarkStart w:name="z485" w:id="405"/>
    <w:p>
      <w:pPr>
        <w:spacing w:after="0"/>
        <w:ind w:left="0"/>
        <w:jc w:val="both"/>
      </w:pPr>
      <w:r>
        <w:rPr>
          <w:rFonts w:ascii="Times New Roman"/>
          <w:b w:val="false"/>
          <w:i w:val="false"/>
          <w:color w:val="000000"/>
          <w:sz w:val="28"/>
        </w:rPr>
        <w:t>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зонах;</w:t>
      </w:r>
    </w:p>
    <w:bookmarkEnd w:id="405"/>
    <w:bookmarkStart w:name="z486" w:id="406"/>
    <w:p>
      <w:pPr>
        <w:spacing w:after="0"/>
        <w:ind w:left="0"/>
        <w:jc w:val="both"/>
      </w:pPr>
      <w:r>
        <w:rPr>
          <w:rFonts w:ascii="Times New Roman"/>
          <w:b w:val="false"/>
          <w:i w:val="false"/>
          <w:color w:val="000000"/>
          <w:sz w:val="28"/>
        </w:rPr>
        <w:t>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bookmarkEnd w:id="406"/>
    <w:bookmarkStart w:name="z487" w:id="407"/>
    <w:p>
      <w:pPr>
        <w:spacing w:after="0"/>
        <w:ind w:left="0"/>
        <w:jc w:val="both"/>
      </w:pPr>
      <w:r>
        <w:rPr>
          <w:rFonts w:ascii="Times New Roman"/>
          <w:b w:val="false"/>
          <w:i w:val="false"/>
          <w:color w:val="000000"/>
          <w:sz w:val="28"/>
        </w:rPr>
        <w:t>
      3) юридическое лицо Республики Казахстан заключило соглашение о промышленной сборке моторных транспортных средств;</w:t>
      </w:r>
    </w:p>
    <w:bookmarkEnd w:id="407"/>
    <w:bookmarkStart w:name="z488" w:id="408"/>
    <w:p>
      <w:pPr>
        <w:spacing w:after="0"/>
        <w:ind w:left="0"/>
        <w:jc w:val="both"/>
      </w:pPr>
      <w:r>
        <w:rPr>
          <w:rFonts w:ascii="Times New Roman"/>
          <w:b w:val="false"/>
          <w:i w:val="false"/>
          <w:color w:val="000000"/>
          <w:sz w:val="28"/>
        </w:rPr>
        <w:t>
      4) юридическое лицо осуществляет виды деятельности, включенные в перечень приоритетных видов деятельности, утвержденный Правительством Республики Казахстан.";</w:t>
      </w:r>
    </w:p>
    <w:bookmarkEnd w:id="408"/>
    <w:bookmarkStart w:name="z489" w:id="409"/>
    <w:p>
      <w:pPr>
        <w:spacing w:after="0"/>
        <w:ind w:left="0"/>
        <w:jc w:val="both"/>
      </w:pPr>
      <w:r>
        <w:rPr>
          <w:rFonts w:ascii="Times New Roman"/>
          <w:b w:val="false"/>
          <w:i w:val="false"/>
          <w:color w:val="000000"/>
          <w:sz w:val="28"/>
        </w:rPr>
        <w:t xml:space="preserve">
      17)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287 изложить в следующей редакции:</w:t>
      </w:r>
    </w:p>
    <w:bookmarkEnd w:id="409"/>
    <w:bookmarkStart w:name="z490" w:id="410"/>
    <w:p>
      <w:pPr>
        <w:spacing w:after="0"/>
        <w:ind w:left="0"/>
        <w:jc w:val="both"/>
      </w:pPr>
      <w:r>
        <w:rPr>
          <w:rFonts w:ascii="Times New Roman"/>
          <w:b w:val="false"/>
          <w:i w:val="false"/>
          <w:color w:val="000000"/>
          <w:sz w:val="28"/>
        </w:rPr>
        <w:t>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bookmarkEnd w:id="410"/>
    <w:bookmarkStart w:name="z491" w:id="411"/>
    <w:p>
      <w:pPr>
        <w:spacing w:after="0"/>
        <w:ind w:left="0"/>
        <w:jc w:val="both"/>
      </w:pPr>
      <w:r>
        <w:rPr>
          <w:rFonts w:ascii="Times New Roman"/>
          <w:b w:val="false"/>
          <w:i w:val="false"/>
          <w:color w:val="000000"/>
          <w:sz w:val="28"/>
        </w:rPr>
        <w:t xml:space="preserve">
      18)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289 изложить в следующей редакции:</w:t>
      </w:r>
    </w:p>
    <w:bookmarkEnd w:id="411"/>
    <w:bookmarkStart w:name="z492" w:id="412"/>
    <w:p>
      <w:pPr>
        <w:spacing w:after="0"/>
        <w:ind w:left="0"/>
        <w:jc w:val="both"/>
      </w:pPr>
      <w:r>
        <w:rPr>
          <w:rFonts w:ascii="Times New Roman"/>
          <w:b w:val="false"/>
          <w:i w:val="false"/>
          <w:color w:val="000000"/>
          <w:sz w:val="28"/>
        </w:rPr>
        <w:t>
      "1. Юридическим лицам, реализующим инвестиционные приоритетные проекты, соответствующие пункту 5 статьи 286 настоящего Кодекса, а также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w:t>
      </w:r>
    </w:p>
    <w:bookmarkEnd w:id="412"/>
    <w:bookmarkStart w:name="z493" w:id="41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290 изложить в следующей редакции:</w:t>
      </w:r>
    </w:p>
    <w:bookmarkEnd w:id="413"/>
    <w:bookmarkStart w:name="z494" w:id="414"/>
    <w:p>
      <w:pPr>
        <w:spacing w:after="0"/>
        <w:ind w:left="0"/>
        <w:jc w:val="both"/>
      </w:pPr>
      <w:r>
        <w:rPr>
          <w:rFonts w:ascii="Times New Roman"/>
          <w:b w:val="false"/>
          <w:i w:val="false"/>
          <w:color w:val="000000"/>
          <w:sz w:val="28"/>
        </w:rPr>
        <w:t xml:space="preserve">
      "1. Преференции по налогам предоставляются юридическим лицам Республики Казахстан в порядке и на условиях, предусмотренных налоговым законодательством Республики Казахстан. </w:t>
      </w:r>
    </w:p>
    <w:bookmarkEnd w:id="414"/>
    <w:bookmarkStart w:name="z495" w:id="415"/>
    <w:p>
      <w:pPr>
        <w:spacing w:after="0"/>
        <w:ind w:left="0"/>
        <w:jc w:val="both"/>
      </w:pPr>
      <w:r>
        <w:rPr>
          <w:rFonts w:ascii="Times New Roman"/>
          <w:b w:val="false"/>
          <w:i w:val="false"/>
          <w:color w:val="000000"/>
          <w:sz w:val="28"/>
        </w:rPr>
        <w:t xml:space="preserve">
      2. Виды преференций по налогам: </w:t>
      </w:r>
    </w:p>
    <w:bookmarkEnd w:id="415"/>
    <w:bookmarkStart w:name="z496" w:id="416"/>
    <w:p>
      <w:pPr>
        <w:spacing w:after="0"/>
        <w:ind w:left="0"/>
        <w:jc w:val="both"/>
      </w:pPr>
      <w:r>
        <w:rPr>
          <w:rFonts w:ascii="Times New Roman"/>
          <w:b w:val="false"/>
          <w:i w:val="false"/>
          <w:color w:val="000000"/>
          <w:sz w:val="28"/>
        </w:rPr>
        <w:t xml:space="preserve">
      1) для инвестиционных приоритетных проектов: </w:t>
      </w:r>
    </w:p>
    <w:bookmarkEnd w:id="416"/>
    <w:bookmarkStart w:name="z497" w:id="417"/>
    <w:p>
      <w:pPr>
        <w:spacing w:after="0"/>
        <w:ind w:left="0"/>
        <w:jc w:val="both"/>
      </w:pPr>
      <w:r>
        <w:rPr>
          <w:rFonts w:ascii="Times New Roman"/>
          <w:b w:val="false"/>
          <w:i w:val="false"/>
          <w:color w:val="000000"/>
          <w:sz w:val="28"/>
        </w:rPr>
        <w:t xml:space="preserve">
      уменьшение суммы исчисленного корпоративного подоходного налога на 100 процентов; </w:t>
      </w:r>
    </w:p>
    <w:bookmarkEnd w:id="417"/>
    <w:bookmarkStart w:name="z498" w:id="418"/>
    <w:p>
      <w:pPr>
        <w:spacing w:after="0"/>
        <w:ind w:left="0"/>
        <w:jc w:val="both"/>
      </w:pPr>
      <w:r>
        <w:rPr>
          <w:rFonts w:ascii="Times New Roman"/>
          <w:b w:val="false"/>
          <w:i w:val="false"/>
          <w:color w:val="000000"/>
          <w:sz w:val="28"/>
        </w:rPr>
        <w:t>
      применение коэффициента 0 к ставкам земельного налога;</w:t>
      </w:r>
    </w:p>
    <w:bookmarkEnd w:id="418"/>
    <w:bookmarkStart w:name="z499" w:id="419"/>
    <w:p>
      <w:pPr>
        <w:spacing w:after="0"/>
        <w:ind w:left="0"/>
        <w:jc w:val="both"/>
      </w:pPr>
      <w:r>
        <w:rPr>
          <w:rFonts w:ascii="Times New Roman"/>
          <w:b w:val="false"/>
          <w:i w:val="false"/>
          <w:color w:val="000000"/>
          <w:sz w:val="28"/>
        </w:rPr>
        <w:t>
      исчисление налога на имущество по ставке 0 процента к налоговой базе;</w:t>
      </w:r>
    </w:p>
    <w:bookmarkEnd w:id="419"/>
    <w:bookmarkStart w:name="z500" w:id="420"/>
    <w:p>
      <w:pPr>
        <w:spacing w:after="0"/>
        <w:ind w:left="0"/>
        <w:jc w:val="both"/>
      </w:pPr>
      <w:r>
        <w:rPr>
          <w:rFonts w:ascii="Times New Roman"/>
          <w:b w:val="false"/>
          <w:i w:val="false"/>
          <w:color w:val="000000"/>
          <w:sz w:val="28"/>
        </w:rPr>
        <w:t>
      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bookmarkEnd w:id="420"/>
    <w:bookmarkStart w:name="z501" w:id="421"/>
    <w:p>
      <w:pPr>
        <w:spacing w:after="0"/>
        <w:ind w:left="0"/>
        <w:jc w:val="both"/>
      </w:pPr>
      <w:r>
        <w:rPr>
          <w:rFonts w:ascii="Times New Roman"/>
          <w:b w:val="false"/>
          <w:i w:val="false"/>
          <w:color w:val="000000"/>
          <w:sz w:val="28"/>
        </w:rPr>
        <w:t>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bookmarkEnd w:id="421"/>
    <w:bookmarkStart w:name="z502" w:id="42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291</w:t>
      </w:r>
      <w:r>
        <w:rPr>
          <w:rFonts w:ascii="Times New Roman"/>
          <w:b w:val="false"/>
          <w:i w:val="false"/>
          <w:color w:val="000000"/>
          <w:sz w:val="28"/>
        </w:rPr>
        <w:t xml:space="preserve"> изложить в следующей редакции:</w:t>
      </w:r>
    </w:p>
    <w:bookmarkEnd w:id="422"/>
    <w:bookmarkStart w:name="z503" w:id="423"/>
    <w:p>
      <w:pPr>
        <w:spacing w:after="0"/>
        <w:ind w:left="0"/>
        <w:jc w:val="both"/>
      </w:pPr>
      <w:r>
        <w:rPr>
          <w:rFonts w:ascii="Times New Roman"/>
          <w:b w:val="false"/>
          <w:i w:val="false"/>
          <w:color w:val="000000"/>
          <w:sz w:val="28"/>
        </w:rPr>
        <w:t xml:space="preserve">
      "Статья 291. Инвестиционная субсидия </w:t>
      </w:r>
    </w:p>
    <w:bookmarkEnd w:id="423"/>
    <w:bookmarkStart w:name="z504" w:id="424"/>
    <w:p>
      <w:pPr>
        <w:spacing w:after="0"/>
        <w:ind w:left="0"/>
        <w:jc w:val="both"/>
      </w:pPr>
      <w:r>
        <w:rPr>
          <w:rFonts w:ascii="Times New Roman"/>
          <w:b w:val="false"/>
          <w:i w:val="false"/>
          <w:color w:val="000000"/>
          <w:sz w:val="28"/>
        </w:rPr>
        <w:t>
      1. Инвестиционной субсидией является вид бюджетной субсидии, предоставляемой в качестве инвестиционной преференции на безвозмездной и безвозвратной основе юридическому лицу Республики Казахстан, заключившему инвестиционный контракт, предусматривающий осуществление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и реализацию инвестиционного приоритетного проекта.</w:t>
      </w:r>
    </w:p>
    <w:bookmarkEnd w:id="424"/>
    <w:bookmarkStart w:name="z505" w:id="425"/>
    <w:p>
      <w:pPr>
        <w:spacing w:after="0"/>
        <w:ind w:left="0"/>
        <w:jc w:val="both"/>
      </w:pPr>
      <w:r>
        <w:rPr>
          <w:rFonts w:ascii="Times New Roman"/>
          <w:b w:val="false"/>
          <w:i w:val="false"/>
          <w:color w:val="000000"/>
          <w:sz w:val="28"/>
        </w:rPr>
        <w:t>
      2. В целях содействия региональному развитию инвестиционная субсидия предоставляется на основании решения Правительства Республики Казахстан инвестору, реализующему инвестиционный приоритетный проект.</w:t>
      </w:r>
    </w:p>
    <w:bookmarkEnd w:id="425"/>
    <w:bookmarkStart w:name="z506" w:id="426"/>
    <w:p>
      <w:pPr>
        <w:spacing w:after="0"/>
        <w:ind w:left="0"/>
        <w:jc w:val="both"/>
      </w:pPr>
      <w:r>
        <w:rPr>
          <w:rFonts w:ascii="Times New Roman"/>
          <w:b w:val="false"/>
          <w:i w:val="false"/>
          <w:color w:val="000000"/>
          <w:sz w:val="28"/>
        </w:rPr>
        <w:t>
      Инвестиционная субсидия предоставляется по приоритетным видам деятельности, определенным Правительством Республики Казахстан для предоставления инвестиционной субсидии.</w:t>
      </w:r>
    </w:p>
    <w:bookmarkEnd w:id="426"/>
    <w:bookmarkStart w:name="z507" w:id="427"/>
    <w:p>
      <w:pPr>
        <w:spacing w:after="0"/>
        <w:ind w:left="0"/>
        <w:jc w:val="both"/>
      </w:pPr>
      <w:r>
        <w:rPr>
          <w:rFonts w:ascii="Times New Roman"/>
          <w:b w:val="false"/>
          <w:i w:val="false"/>
          <w:color w:val="000000"/>
          <w:sz w:val="28"/>
        </w:rPr>
        <w:t>
      3. Инвестиционная субсидия предоставляется путем возмещения до тридцати процентов стоимости строительно-монтажных работ и приобретения оборудования без учета налога на добавленную стоимость и акцизов, предусмотренных рабочей программой инвестиционного контракта.</w:t>
      </w:r>
    </w:p>
    <w:bookmarkEnd w:id="427"/>
    <w:bookmarkStart w:name="z508" w:id="428"/>
    <w:p>
      <w:pPr>
        <w:spacing w:after="0"/>
        <w:ind w:left="0"/>
        <w:jc w:val="both"/>
      </w:pPr>
      <w:r>
        <w:rPr>
          <w:rFonts w:ascii="Times New Roman"/>
          <w:b w:val="false"/>
          <w:i w:val="false"/>
          <w:color w:val="000000"/>
          <w:sz w:val="28"/>
        </w:rPr>
        <w:t>
      Выплата инвестиционной субсидии по фактическим затратам строительно-монтажных работ и приобретения оборудования осуществляется на основании подтверждающих документов, но не превышает стоимость затрат, предусмотренных предпроектной документацией, имеющей заключение государственной экспертизы в порядке, определенном законодательством Республики Казахстан.</w:t>
      </w:r>
    </w:p>
    <w:bookmarkEnd w:id="428"/>
    <w:bookmarkStart w:name="z509" w:id="429"/>
    <w:p>
      <w:pPr>
        <w:spacing w:after="0"/>
        <w:ind w:left="0"/>
        <w:jc w:val="both"/>
      </w:pPr>
      <w:r>
        <w:rPr>
          <w:rFonts w:ascii="Times New Roman"/>
          <w:b w:val="false"/>
          <w:i w:val="false"/>
          <w:color w:val="000000"/>
          <w:sz w:val="28"/>
        </w:rPr>
        <w:t>
      4. Документами, подтверждающими фактические затраты инвестора, являются:</w:t>
      </w:r>
    </w:p>
    <w:bookmarkEnd w:id="429"/>
    <w:bookmarkStart w:name="z510" w:id="430"/>
    <w:p>
      <w:pPr>
        <w:spacing w:after="0"/>
        <w:ind w:left="0"/>
        <w:jc w:val="both"/>
      </w:pPr>
      <w:r>
        <w:rPr>
          <w:rFonts w:ascii="Times New Roman"/>
          <w:b w:val="false"/>
          <w:i w:val="false"/>
          <w:color w:val="000000"/>
          <w:sz w:val="28"/>
        </w:rPr>
        <w:t>
      1) первичные учетные документы, оформленные в соответствии с законодательством Республики Казахстан о бухгалтерском учете и финансовой отчетности;</w:t>
      </w:r>
    </w:p>
    <w:bookmarkEnd w:id="430"/>
    <w:bookmarkStart w:name="z511" w:id="431"/>
    <w:p>
      <w:pPr>
        <w:spacing w:after="0"/>
        <w:ind w:left="0"/>
        <w:jc w:val="both"/>
      </w:pPr>
      <w:r>
        <w:rPr>
          <w:rFonts w:ascii="Times New Roman"/>
          <w:b w:val="false"/>
          <w:i w:val="false"/>
          <w:color w:val="000000"/>
          <w:sz w:val="28"/>
        </w:rPr>
        <w:t>
      2) счета-фактуры, оформленные в соответствии с налоговым законодательством Республики Казахстан;</w:t>
      </w:r>
    </w:p>
    <w:bookmarkEnd w:id="431"/>
    <w:bookmarkStart w:name="z512" w:id="432"/>
    <w:p>
      <w:pPr>
        <w:spacing w:after="0"/>
        <w:ind w:left="0"/>
        <w:jc w:val="both"/>
      </w:pPr>
      <w:r>
        <w:rPr>
          <w:rFonts w:ascii="Times New Roman"/>
          <w:b w:val="false"/>
          <w:i w:val="false"/>
          <w:color w:val="000000"/>
          <w:sz w:val="28"/>
        </w:rPr>
        <w:t>
      3) таможенные декларации, оформленные в соответствии с таможенным законодательством Республики Казахстан.</w:t>
      </w:r>
    </w:p>
    <w:bookmarkEnd w:id="432"/>
    <w:bookmarkStart w:name="z513" w:id="433"/>
    <w:p>
      <w:pPr>
        <w:spacing w:after="0"/>
        <w:ind w:left="0"/>
        <w:jc w:val="both"/>
      </w:pPr>
      <w:r>
        <w:rPr>
          <w:rFonts w:ascii="Times New Roman"/>
          <w:b w:val="false"/>
          <w:i w:val="false"/>
          <w:color w:val="000000"/>
          <w:sz w:val="28"/>
        </w:rPr>
        <w:t>
      5. График и годовые объемы выплат инвестиционной субсидии устанавливаются в рамках инвестиционного контракта путем распределения инвестиционной субсидии равными долями на период не менее трех лет, но не более срока действия инвестиционного контракта.</w:t>
      </w:r>
    </w:p>
    <w:bookmarkEnd w:id="433"/>
    <w:bookmarkStart w:name="z514" w:id="434"/>
    <w:p>
      <w:pPr>
        <w:spacing w:after="0"/>
        <w:ind w:left="0"/>
        <w:jc w:val="both"/>
      </w:pPr>
      <w:r>
        <w:rPr>
          <w:rFonts w:ascii="Times New Roman"/>
          <w:b w:val="false"/>
          <w:i w:val="false"/>
          <w:color w:val="000000"/>
          <w:sz w:val="28"/>
        </w:rPr>
        <w:t xml:space="preserve">
      6. Выплата инвестиционной субсидии осуществляется по согласованию с местным исполнительным органом области, города республиканского значения и столицы по месту реализации проекта после ввода производства в эксплуатацию в полном объеме при условии выполнения производственных показателей, установленных инвестиционным контрактом.  </w:t>
      </w:r>
    </w:p>
    <w:bookmarkEnd w:id="434"/>
    <w:bookmarkStart w:name="z515" w:id="435"/>
    <w:p>
      <w:pPr>
        <w:spacing w:after="0"/>
        <w:ind w:left="0"/>
        <w:jc w:val="both"/>
      </w:pPr>
      <w:r>
        <w:rPr>
          <w:rFonts w:ascii="Times New Roman"/>
          <w:b w:val="false"/>
          <w:i w:val="false"/>
          <w:color w:val="000000"/>
          <w:sz w:val="28"/>
        </w:rPr>
        <w:t>
      7. Правила предоставления инвестиционной субсидии утверждаются Правительством Республики Казахстан.";</w:t>
      </w:r>
    </w:p>
    <w:bookmarkEnd w:id="435"/>
    <w:bookmarkStart w:name="z516" w:id="43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292</w:t>
      </w:r>
      <w:r>
        <w:rPr>
          <w:rFonts w:ascii="Times New Roman"/>
          <w:b w:val="false"/>
          <w:i w:val="false"/>
          <w:color w:val="000000"/>
          <w:sz w:val="28"/>
        </w:rPr>
        <w:t xml:space="preserve">:  </w:t>
      </w:r>
    </w:p>
    <w:bookmarkEnd w:id="436"/>
    <w:bookmarkStart w:name="z517" w:id="43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исключить; </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519" w:id="438"/>
    <w:p>
      <w:pPr>
        <w:spacing w:after="0"/>
        <w:ind w:left="0"/>
        <w:jc w:val="both"/>
      </w:pP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инвестор представляет заключение государственной экспертизы предпроектной и (или) проектной документации в порядке, определенном законодательством Республики Казахстан, заверенное подписью руководителя, печатью юридического лица (при ее наличии).";</w:t>
      </w:r>
    </w:p>
    <w:bookmarkEnd w:id="438"/>
    <w:bookmarkStart w:name="z520" w:id="43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статьи 293 изложить в следующей редакции:</w:t>
      </w:r>
    </w:p>
    <w:bookmarkEnd w:id="439"/>
    <w:bookmarkStart w:name="z521" w:id="440"/>
    <w:p>
      <w:pPr>
        <w:spacing w:after="0"/>
        <w:ind w:left="0"/>
        <w:jc w:val="both"/>
      </w:pPr>
      <w:r>
        <w:rPr>
          <w:rFonts w:ascii="Times New Roman"/>
          <w:b w:val="false"/>
          <w:i w:val="false"/>
          <w:color w:val="000000"/>
          <w:sz w:val="28"/>
        </w:rPr>
        <w:t>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даты регистрации заявки.</w:t>
      </w:r>
    </w:p>
    <w:bookmarkEnd w:id="440"/>
    <w:bookmarkStart w:name="z522" w:id="441"/>
    <w:p>
      <w:pPr>
        <w:spacing w:after="0"/>
        <w:ind w:left="0"/>
        <w:jc w:val="both"/>
      </w:pPr>
      <w:r>
        <w:rPr>
          <w:rFonts w:ascii="Times New Roman"/>
          <w:b w:val="false"/>
          <w:i w:val="false"/>
          <w:color w:val="000000"/>
          <w:sz w:val="28"/>
        </w:rPr>
        <w:t>
      Порядок рассмотрения заявки на предоставление инвестиционной преференции в виде инвестиционной субсидии определяется правилами предоставления инвестиционной субсидии.";</w:t>
      </w:r>
    </w:p>
    <w:bookmarkEnd w:id="441"/>
    <w:bookmarkStart w:name="z523" w:id="44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295</w:t>
      </w:r>
      <w:r>
        <w:rPr>
          <w:rFonts w:ascii="Times New Roman"/>
          <w:b w:val="false"/>
          <w:i w:val="false"/>
          <w:color w:val="000000"/>
          <w:sz w:val="28"/>
        </w:rPr>
        <w:t>:</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25" w:id="443"/>
    <w:p>
      <w:pPr>
        <w:spacing w:after="0"/>
        <w:ind w:left="0"/>
        <w:jc w:val="both"/>
      </w:pPr>
      <w:r>
        <w:rPr>
          <w:rFonts w:ascii="Times New Roman"/>
          <w:b w:val="false"/>
          <w:i w:val="false"/>
          <w:color w:val="000000"/>
          <w:sz w:val="28"/>
        </w:rPr>
        <w:t>
      "3.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даты направления уведомления.</w:t>
      </w:r>
    </w:p>
    <w:bookmarkEnd w:id="443"/>
    <w:bookmarkStart w:name="z526" w:id="444"/>
    <w:p>
      <w:pPr>
        <w:spacing w:after="0"/>
        <w:ind w:left="0"/>
        <w:jc w:val="both"/>
      </w:pPr>
      <w:r>
        <w:rPr>
          <w:rFonts w:ascii="Times New Roman"/>
          <w:b w:val="false"/>
          <w:i w:val="false"/>
          <w:color w:val="000000"/>
          <w:sz w:val="28"/>
        </w:rPr>
        <w:t>
      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p>
    <w:bookmarkEnd w:id="444"/>
    <w:bookmarkStart w:name="z527" w:id="445"/>
    <w:p>
      <w:pPr>
        <w:spacing w:after="0"/>
        <w:ind w:left="0"/>
        <w:jc w:val="both"/>
      </w:pPr>
      <w:r>
        <w:rPr>
          <w:rFonts w:ascii="Times New Roman"/>
          <w:b w:val="false"/>
          <w:i w:val="false"/>
          <w:color w:val="000000"/>
          <w:sz w:val="28"/>
        </w:rPr>
        <w:t>
      дополнить пунктом 6-1 следующего содержания:</w:t>
      </w:r>
    </w:p>
    <w:bookmarkEnd w:id="445"/>
    <w:bookmarkStart w:name="z528" w:id="446"/>
    <w:p>
      <w:pPr>
        <w:spacing w:after="0"/>
        <w:ind w:left="0"/>
        <w:jc w:val="both"/>
      </w:pPr>
      <w:r>
        <w:rPr>
          <w:rFonts w:ascii="Times New Roman"/>
          <w:b w:val="false"/>
          <w:i w:val="false"/>
          <w:color w:val="000000"/>
          <w:sz w:val="28"/>
        </w:rPr>
        <w:t>
      "6-1.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p>
    <w:bookmarkEnd w:id="446"/>
    <w:bookmarkStart w:name="z529" w:id="44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ст.201; Ведомости Парламента Республики Казахстан, 1996 г., № 2, ст.186; 1998 г., № 24, ст.447; 2001 г., № 23, ст.309, 321; № 24, ст.338; 2003 г., № 10, ст.54; 2004 г., № 18, ст.110; № 23, ст.142; 2005 г., № 15, ст.63; 2006 г., № 3, ст.22; № 14, ст.89; № 24, ст.148; 2009 г., № 18, ст.84; 2010 г., № 17-18, ст.114; № 24, ст.146; 2011 г., № 1, ст.2, 3; № 5, ст.43; № 12, ст.111; 2012 г., № 2, ст.14; № 3, ст.21; № 14, ст.92, 96; № 15, ст.97; 2013 г., № 1, ст.2; № 9, ст.51; № 14, ст.72, 75; № 16, ст.83; 2014 г., № 7, ст.37; № 10, ст.52; № 12, ст.82; № 19-I, 19-II, ст.96; № 21, ст.123; 2015 г., № 1, ст.2; № 19-I, ст.100, 101; № 20-IV, ст.113; № 22-VI, ст.159; № 23-II, ст.170; 2016 г., № 8-I, ст.60; 2017 г., № 9, ст.17, 22; № 11, ст.29): </w:t>
      </w:r>
    </w:p>
    <w:bookmarkEnd w:id="447"/>
    <w:bookmarkStart w:name="z530" w:id="448"/>
    <w:p>
      <w:pPr>
        <w:spacing w:after="0"/>
        <w:ind w:left="0"/>
        <w:jc w:val="both"/>
      </w:pPr>
      <w:r>
        <w:rPr>
          <w:rFonts w:ascii="Times New Roman"/>
          <w:b w:val="false"/>
          <w:i w:val="false"/>
          <w:color w:val="000000"/>
          <w:sz w:val="28"/>
        </w:rPr>
        <w:t xml:space="preserve">
      части девятую и десятую </w:t>
      </w:r>
      <w:r>
        <w:rPr>
          <w:rFonts w:ascii="Times New Roman"/>
          <w:b w:val="false"/>
          <w:i w:val="false"/>
          <w:color w:val="000000"/>
          <w:sz w:val="28"/>
        </w:rPr>
        <w:t>статьи 9</w:t>
      </w:r>
      <w:r>
        <w:rPr>
          <w:rFonts w:ascii="Times New Roman"/>
          <w:b w:val="false"/>
          <w:i w:val="false"/>
          <w:color w:val="000000"/>
          <w:sz w:val="28"/>
        </w:rPr>
        <w:t xml:space="preserve"> исключить.</w:t>
      </w:r>
    </w:p>
    <w:bookmarkEnd w:id="448"/>
    <w:bookmarkStart w:name="z531" w:id="44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19-I, 19-II, ст.96; № 21, ст.122; № 23, ст.143; 2015 г., № 8, ст.42; № 15, ст.78; № 16, ст.79; № 20-IV, cт.113; № 22-VI, cт.159; № 23-I, ст.169; 2016 г., № 24, ст.124; 2017 г., № 4, ст.7):</w:t>
      </w:r>
    </w:p>
    <w:bookmarkEnd w:id="449"/>
    <w:bookmarkStart w:name="z532" w:id="450"/>
    <w:p>
      <w:pPr>
        <w:spacing w:after="0"/>
        <w:ind w:left="0"/>
        <w:jc w:val="both"/>
      </w:pPr>
      <w:r>
        <w:rPr>
          <w:rFonts w:ascii="Times New Roman"/>
          <w:b w:val="false"/>
          <w:i w:val="false"/>
          <w:color w:val="000000"/>
          <w:sz w:val="28"/>
        </w:rPr>
        <w:t xml:space="preserve">
      в частях шестой и восьмой </w:t>
      </w:r>
      <w:r>
        <w:rPr>
          <w:rFonts w:ascii="Times New Roman"/>
          <w:b w:val="false"/>
          <w:i w:val="false"/>
          <w:color w:val="000000"/>
          <w:sz w:val="28"/>
        </w:rPr>
        <w:t>статьи 16</w:t>
      </w:r>
      <w:r>
        <w:rPr>
          <w:rFonts w:ascii="Times New Roman"/>
          <w:b w:val="false"/>
          <w:i w:val="false"/>
          <w:color w:val="000000"/>
          <w:sz w:val="28"/>
        </w:rPr>
        <w:t xml:space="preserve">, в частях второй и пятой </w:t>
      </w:r>
      <w:r>
        <w:rPr>
          <w:rFonts w:ascii="Times New Roman"/>
          <w:b w:val="false"/>
          <w:i w:val="false"/>
          <w:color w:val="000000"/>
          <w:sz w:val="28"/>
        </w:rPr>
        <w:t>статьи 16-1</w:t>
      </w:r>
      <w:r>
        <w:rPr>
          <w:rFonts w:ascii="Times New Roman"/>
          <w:b w:val="false"/>
          <w:i w:val="false"/>
          <w:color w:val="000000"/>
          <w:sz w:val="28"/>
        </w:rPr>
        <w:t xml:space="preserve"> слова "налогового обязательства в порядке, установленном Кодексом Республики Казахстан "О налогах и других обязательных платежах в бюджет" (Налоговый кодекс)" заменить словами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 </w:t>
      </w:r>
    </w:p>
    <w:bookmarkEnd w:id="450"/>
    <w:bookmarkStart w:name="z533" w:id="45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w:t>
      </w:r>
    </w:p>
    <w:bookmarkEnd w:id="451"/>
    <w:bookmarkStart w:name="z534" w:id="4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5-1:       </w:t>
      </w:r>
    </w:p>
    <w:bookmarkEnd w:id="452"/>
    <w:bookmarkStart w:name="z535" w:id="453"/>
    <w:p>
      <w:pPr>
        <w:spacing w:after="0"/>
        <w:ind w:left="0"/>
        <w:jc w:val="both"/>
      </w:pPr>
      <w:r>
        <w:rPr>
          <w:rFonts w:ascii="Times New Roman"/>
          <w:b w:val="false"/>
          <w:i w:val="false"/>
          <w:color w:val="000000"/>
          <w:sz w:val="28"/>
        </w:rPr>
        <w:t xml:space="preserve">
      подпункты 3), 4), 5), 6), 7), 8), 9), часть первую подпункта 11) и подпункт 13) изложить в следующей редакции:   </w:t>
      </w:r>
    </w:p>
    <w:bookmarkEnd w:id="453"/>
    <w:bookmarkStart w:name="z536" w:id="454"/>
    <w:p>
      <w:pPr>
        <w:spacing w:after="0"/>
        <w:ind w:left="0"/>
        <w:jc w:val="both"/>
      </w:pPr>
      <w:r>
        <w:rPr>
          <w:rFonts w:ascii="Times New Roman"/>
          <w:b w:val="false"/>
          <w:i w:val="false"/>
          <w:color w:val="000000"/>
          <w:sz w:val="28"/>
        </w:rPr>
        <w:t xml:space="preserve">
      "3)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   </w:t>
      </w:r>
    </w:p>
    <w:bookmarkEnd w:id="454"/>
    <w:bookmarkStart w:name="z537" w:id="455"/>
    <w:p>
      <w:pPr>
        <w:spacing w:after="0"/>
        <w:ind w:left="0"/>
        <w:jc w:val="both"/>
      </w:pPr>
      <w:r>
        <w:rPr>
          <w:rFonts w:ascii="Times New Roman"/>
          <w:b w:val="false"/>
          <w:i w:val="false"/>
          <w:color w:val="000000"/>
          <w:sz w:val="28"/>
        </w:rPr>
        <w:t xml:space="preserve">
      4) приобретать у банков сомнительные и безнадежные активы, иные права требований и активы, управлять ими, в том числе путем передачи в доверительное управление, владеть и (или) реализовывать их;    </w:t>
      </w:r>
    </w:p>
    <w:bookmarkEnd w:id="455"/>
    <w:bookmarkStart w:name="z538" w:id="456"/>
    <w:p>
      <w:pPr>
        <w:spacing w:after="0"/>
        <w:ind w:left="0"/>
        <w:jc w:val="both"/>
      </w:pPr>
      <w:r>
        <w:rPr>
          <w:rFonts w:ascii="Times New Roman"/>
          <w:b w:val="false"/>
          <w:i w:val="false"/>
          <w:color w:val="000000"/>
          <w:sz w:val="28"/>
        </w:rPr>
        <w:t xml:space="preserve">
      5) производить оценку качества акций и (или) облигаций, выпущенных банками и (или) размещенных банками, юридическими лицами, ранее являвшимися банками;   </w:t>
      </w:r>
    </w:p>
    <w:bookmarkEnd w:id="456"/>
    <w:bookmarkStart w:name="z539" w:id="457"/>
    <w:p>
      <w:pPr>
        <w:spacing w:after="0"/>
        <w:ind w:left="0"/>
        <w:jc w:val="both"/>
      </w:pPr>
      <w:r>
        <w:rPr>
          <w:rFonts w:ascii="Times New Roman"/>
          <w:b w:val="false"/>
          <w:i w:val="false"/>
          <w:color w:val="000000"/>
          <w:sz w:val="28"/>
        </w:rPr>
        <w:t>
      6) приобретать акции и (или) доли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bookmarkEnd w:id="457"/>
    <w:bookmarkStart w:name="z540" w:id="458"/>
    <w:p>
      <w:pPr>
        <w:spacing w:after="0"/>
        <w:ind w:left="0"/>
        <w:jc w:val="both"/>
      </w:pPr>
      <w:r>
        <w:rPr>
          <w:rFonts w:ascii="Times New Roman"/>
          <w:b w:val="false"/>
          <w:i w:val="false"/>
          <w:color w:val="000000"/>
          <w:sz w:val="28"/>
        </w:rPr>
        <w:t>
      7) 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bookmarkEnd w:id="458"/>
    <w:bookmarkStart w:name="z541" w:id="459"/>
    <w:p>
      <w:pPr>
        <w:spacing w:after="0"/>
        <w:ind w:left="0"/>
        <w:jc w:val="both"/>
      </w:pPr>
      <w:r>
        <w:rPr>
          <w:rFonts w:ascii="Times New Roman"/>
          <w:b w:val="false"/>
          <w:i w:val="false"/>
          <w:color w:val="000000"/>
          <w:sz w:val="28"/>
        </w:rPr>
        <w:t>
      8) 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bookmarkEnd w:id="459"/>
    <w:bookmarkStart w:name="z542" w:id="460"/>
    <w:p>
      <w:pPr>
        <w:spacing w:after="0"/>
        <w:ind w:left="0"/>
        <w:jc w:val="both"/>
      </w:pPr>
      <w:r>
        <w:rPr>
          <w:rFonts w:ascii="Times New Roman"/>
          <w:b w:val="false"/>
          <w:i w:val="false"/>
          <w:color w:val="000000"/>
          <w:sz w:val="28"/>
        </w:rPr>
        <w:t>
      9) производить операции по секьюритизации прав требований и других активов, приобретенных у банков и (или) юридических лиц, ранее являвшихся банками;";</w:t>
      </w:r>
    </w:p>
    <w:bookmarkEnd w:id="460"/>
    <w:bookmarkStart w:name="z543" w:id="461"/>
    <w:p>
      <w:pPr>
        <w:spacing w:after="0"/>
        <w:ind w:left="0"/>
        <w:jc w:val="both"/>
      </w:pPr>
      <w:r>
        <w:rPr>
          <w:rFonts w:ascii="Times New Roman"/>
          <w:b w:val="false"/>
          <w:i w:val="false"/>
          <w:color w:val="000000"/>
          <w:sz w:val="28"/>
        </w:rPr>
        <w:t xml:space="preserve">
      "11) 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 </w:t>
      </w:r>
    </w:p>
    <w:bookmarkEnd w:id="461"/>
    <w:bookmarkStart w:name="z544" w:id="462"/>
    <w:p>
      <w:pPr>
        <w:spacing w:after="0"/>
        <w:ind w:left="0"/>
        <w:jc w:val="both"/>
      </w:pPr>
      <w:r>
        <w:rPr>
          <w:rFonts w:ascii="Times New Roman"/>
          <w:b w:val="false"/>
          <w:i w:val="false"/>
          <w:color w:val="000000"/>
          <w:sz w:val="28"/>
        </w:rPr>
        <w:t>
      "13) осуществлять финансирование на условиях платности, срочности и возвратности банков и (или) юридических лиц, ранее являвшихся банками;";</w:t>
      </w:r>
    </w:p>
    <w:bookmarkEnd w:id="462"/>
    <w:bookmarkStart w:name="z545" w:id="463"/>
    <w:p>
      <w:pPr>
        <w:spacing w:after="0"/>
        <w:ind w:left="0"/>
        <w:jc w:val="both"/>
      </w:pPr>
      <w:r>
        <w:rPr>
          <w:rFonts w:ascii="Times New Roman"/>
          <w:b w:val="false"/>
          <w:i w:val="false"/>
          <w:color w:val="000000"/>
          <w:sz w:val="28"/>
        </w:rPr>
        <w:t>
      в части второй слова "уполномоченного органа" заменить словами "единственного акционера";</w:t>
      </w:r>
    </w:p>
    <w:bookmarkEnd w:id="463"/>
    <w:bookmarkStart w:name="z546" w:id="46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11-1</w:t>
      </w:r>
      <w:r>
        <w:rPr>
          <w:rFonts w:ascii="Times New Roman"/>
          <w:b w:val="false"/>
          <w:i w:val="false"/>
          <w:color w:val="000000"/>
          <w:sz w:val="28"/>
        </w:rPr>
        <w:t xml:space="preserve">:   </w:t>
      </w:r>
    </w:p>
    <w:bookmarkEnd w:id="464"/>
    <w:bookmarkStart w:name="z547" w:id="465"/>
    <w:p>
      <w:pPr>
        <w:spacing w:after="0"/>
        <w:ind w:left="0"/>
        <w:jc w:val="both"/>
      </w:pPr>
      <w:r>
        <w:rPr>
          <w:rFonts w:ascii="Times New Roman"/>
          <w:b w:val="false"/>
          <w:i w:val="false"/>
          <w:color w:val="000000"/>
          <w:sz w:val="28"/>
        </w:rPr>
        <w:t>
      дополнить пунктом 3-1 следующего содержания:</w:t>
      </w:r>
    </w:p>
    <w:bookmarkEnd w:id="465"/>
    <w:bookmarkStart w:name="z548" w:id="466"/>
    <w:p>
      <w:pPr>
        <w:spacing w:after="0"/>
        <w:ind w:left="0"/>
        <w:jc w:val="both"/>
      </w:pPr>
      <w:r>
        <w:rPr>
          <w:rFonts w:ascii="Times New Roman"/>
          <w:b w:val="false"/>
          <w:i w:val="false"/>
          <w:color w:val="000000"/>
          <w:sz w:val="28"/>
        </w:rPr>
        <w:t>
      "3-1. За выдачу разрешения на создание, приобретение дочерней организации и (или) на значительное участие в капитале организаций взимается сбор, размер и порядок уплаты которого определяются налоговым законодательством Республики Казахстан.";</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13-1) следующего содержания:</w:t>
      </w:r>
    </w:p>
    <w:bookmarkStart w:name="z550" w:id="467"/>
    <w:p>
      <w:pPr>
        <w:spacing w:after="0"/>
        <w:ind w:left="0"/>
        <w:jc w:val="both"/>
      </w:pPr>
      <w:r>
        <w:rPr>
          <w:rFonts w:ascii="Times New Roman"/>
          <w:b w:val="false"/>
          <w:i w:val="false"/>
          <w:color w:val="000000"/>
          <w:sz w:val="28"/>
        </w:rPr>
        <w:t>
      "13-1) документ, подтверждающий уплату сбора за выдачу разрешения;";</w:t>
      </w:r>
    </w:p>
    <w:bookmarkEnd w:id="467"/>
    <w:bookmarkStart w:name="z551" w:id="46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468"/>
    <w:bookmarkStart w:name="z552" w:id="469"/>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представляется с приложением документов, предусмотренных подпунктами 2), 3), 5), 6), 7), 10) и 11) пункта 4 настоящей статьи, а также документа, подтверждающего уплату сбора за выдачу разрешения на значительное участие в капитале организаций.";</w:t>
      </w:r>
    </w:p>
    <w:bookmarkEnd w:id="469"/>
    <w:bookmarkStart w:name="z553" w:id="4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w:t>
      </w:r>
      <w:r>
        <w:rPr>
          <w:rFonts w:ascii="Times New Roman"/>
          <w:b w:val="false"/>
          <w:i w:val="false"/>
          <w:color w:val="000000"/>
          <w:sz w:val="28"/>
        </w:rPr>
        <w:t xml:space="preserve"> дополнить словами ", за исключением документа, подтверждающего уплату сбора за выдачу разрешения";</w:t>
      </w:r>
    </w:p>
    <w:bookmarkEnd w:id="470"/>
    <w:bookmarkStart w:name="z554" w:id="47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11-2</w:t>
      </w:r>
      <w:r>
        <w:rPr>
          <w:rFonts w:ascii="Times New Roman"/>
          <w:b w:val="false"/>
          <w:i w:val="false"/>
          <w:color w:val="000000"/>
          <w:sz w:val="28"/>
        </w:rPr>
        <w:t>:</w:t>
      </w:r>
    </w:p>
    <w:bookmarkEnd w:id="471"/>
    <w:bookmarkStart w:name="z555" w:id="47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472"/>
    <w:bookmarkStart w:name="z556" w:id="473"/>
    <w:p>
      <w:pPr>
        <w:spacing w:after="0"/>
        <w:ind w:left="0"/>
        <w:jc w:val="both"/>
      </w:pPr>
      <w:r>
        <w:rPr>
          <w:rFonts w:ascii="Times New Roman"/>
          <w:b w:val="false"/>
          <w:i w:val="false"/>
          <w:color w:val="000000"/>
          <w:sz w:val="28"/>
        </w:rPr>
        <w:t xml:space="preserve">
      "5.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прилагаются документы и сведения, предусмотренные в подпунктах 1), 2), 3), 4), 7), 9), 10), 11), 13-1) и 14) пункта 4 статьи 11-1 настоящего Закона, а также:"; </w:t>
      </w:r>
    </w:p>
    <w:bookmarkEnd w:id="473"/>
    <w:bookmarkStart w:name="z557" w:id="47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 </w:t>
      </w:r>
    </w:p>
    <w:bookmarkEnd w:id="474"/>
    <w:bookmarkStart w:name="z558" w:id="475"/>
    <w:p>
      <w:pPr>
        <w:spacing w:after="0"/>
        <w:ind w:left="0"/>
        <w:jc w:val="both"/>
      </w:pPr>
      <w:r>
        <w:rPr>
          <w:rFonts w:ascii="Times New Roman"/>
          <w:b w:val="false"/>
          <w:i w:val="false"/>
          <w:color w:val="000000"/>
          <w:sz w:val="28"/>
        </w:rPr>
        <w:t>
      "5-1.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предусмотренные в подпунктах 2), 3), 7), 10) и 11) пункта 4 статьи 11-1 настоящего Закона и в подпунктах 1), 2) и 3) пункта 5 настоящей статьи, а также документ, подтверждающий уплату сбора за выдачу разрешения на значительное участие в капитале организаций.";</w:t>
      </w:r>
    </w:p>
    <w:bookmarkEnd w:id="475"/>
    <w:bookmarkStart w:name="z559" w:id="47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17-1</w:t>
      </w:r>
      <w:r>
        <w:rPr>
          <w:rFonts w:ascii="Times New Roman"/>
          <w:b w:val="false"/>
          <w:i w:val="false"/>
          <w:color w:val="000000"/>
          <w:sz w:val="28"/>
        </w:rPr>
        <w:t>:</w:t>
      </w:r>
    </w:p>
    <w:bookmarkEnd w:id="476"/>
    <w:bookmarkStart w:name="z560" w:id="477"/>
    <w:p>
      <w:pPr>
        <w:spacing w:after="0"/>
        <w:ind w:left="0"/>
        <w:jc w:val="both"/>
      </w:pPr>
      <w:r>
        <w:rPr>
          <w:rFonts w:ascii="Times New Roman"/>
          <w:b w:val="false"/>
          <w:i w:val="false"/>
          <w:color w:val="000000"/>
          <w:sz w:val="28"/>
        </w:rPr>
        <w:t xml:space="preserve">
      дополнить пунктом 2-2 следующего содержания: </w:t>
      </w:r>
    </w:p>
    <w:bookmarkEnd w:id="477"/>
    <w:bookmarkStart w:name="z561" w:id="478"/>
    <w:p>
      <w:pPr>
        <w:spacing w:after="0"/>
        <w:ind w:left="0"/>
        <w:jc w:val="both"/>
      </w:pPr>
      <w:r>
        <w:rPr>
          <w:rFonts w:ascii="Times New Roman"/>
          <w:b w:val="false"/>
          <w:i w:val="false"/>
          <w:color w:val="000000"/>
          <w:sz w:val="28"/>
        </w:rPr>
        <w:t xml:space="preserve">
      "2-2. Для получения согласия на приобретение статуса банковского холдинга или крупного участника банка оплачивается сбор, размер и порядок уплаты которого определяются налоговым законодательством Республики Казахстан."; </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6) следующего содержания: </w:t>
      </w:r>
    </w:p>
    <w:bookmarkStart w:name="z563" w:id="479"/>
    <w:p>
      <w:pPr>
        <w:spacing w:after="0"/>
        <w:ind w:left="0"/>
        <w:jc w:val="both"/>
      </w:pPr>
      <w:r>
        <w:rPr>
          <w:rFonts w:ascii="Times New Roman"/>
          <w:b w:val="false"/>
          <w:i w:val="false"/>
          <w:color w:val="000000"/>
          <w:sz w:val="28"/>
        </w:rPr>
        <w:t>
      "6) документ, подтверждающий уплату сбора за выдачу согласия.";</w:t>
      </w:r>
    </w:p>
    <w:bookmarkEnd w:id="479"/>
    <w:bookmarkStart w:name="z564" w:id="480"/>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480"/>
    <w:bookmarkStart w:name="z565" w:id="481"/>
    <w:p>
      <w:pPr>
        <w:spacing w:after="0"/>
        <w:ind w:left="0"/>
        <w:jc w:val="both"/>
      </w:pPr>
      <w:r>
        <w:rPr>
          <w:rFonts w:ascii="Times New Roman"/>
          <w:b w:val="false"/>
          <w:i w:val="false"/>
          <w:color w:val="000000"/>
          <w:sz w:val="28"/>
        </w:rPr>
        <w:t>
      "2) документы, предусмотренные подпунктами 2), 3), 3-1), 3-2), 3-3), 4), 5) и 6) пункта 4 настоящей статьи;";</w:t>
      </w:r>
    </w:p>
    <w:bookmarkEnd w:id="481"/>
    <w:bookmarkStart w:name="z566" w:id="48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482"/>
    <w:bookmarkStart w:name="z567" w:id="483"/>
    <w:p>
      <w:pPr>
        <w:spacing w:after="0"/>
        <w:ind w:left="0"/>
        <w:jc w:val="both"/>
      </w:pPr>
      <w:r>
        <w:rPr>
          <w:rFonts w:ascii="Times New Roman"/>
          <w:b w:val="false"/>
          <w:i w:val="false"/>
          <w:color w:val="000000"/>
          <w:sz w:val="28"/>
        </w:rPr>
        <w:t>
      "2) сведения и документы, указанные в подпунктах 1), 2), 3), 3-1) и 6) пункта 4 настоящей статьи;";</w:t>
      </w:r>
    </w:p>
    <w:bookmarkEnd w:id="483"/>
    <w:bookmarkStart w:name="z568" w:id="484"/>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84"/>
    <w:bookmarkStart w:name="z569" w:id="485"/>
    <w:p>
      <w:pPr>
        <w:spacing w:after="0"/>
        <w:ind w:left="0"/>
        <w:jc w:val="both"/>
      </w:pPr>
      <w:r>
        <w:rPr>
          <w:rFonts w:ascii="Times New Roman"/>
          <w:b w:val="false"/>
          <w:i w:val="false"/>
          <w:color w:val="000000"/>
          <w:sz w:val="28"/>
        </w:rPr>
        <w:t xml:space="preserve">
      "1) сведения и документы, указанные в подпунктах 1), 2), 3), 3-1) и 6) пункта 4 и подпунктах 1), 1-1), 1-2), 2-1), 3), 4), 5) и 6) пункта 5 настоящей статьи;";      </w:t>
      </w:r>
    </w:p>
    <w:bookmarkEnd w:id="485"/>
    <w:bookmarkStart w:name="z570" w:id="4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7</w:t>
      </w:r>
      <w:r>
        <w:rPr>
          <w:rFonts w:ascii="Times New Roman"/>
          <w:b w:val="false"/>
          <w:i w:val="false"/>
          <w:color w:val="000000"/>
          <w:sz w:val="28"/>
        </w:rPr>
        <w:t xml:space="preserve"> статьи 20 изложить в следующей редакции:       </w:t>
      </w:r>
    </w:p>
    <w:bookmarkEnd w:id="486"/>
    <w:bookmarkStart w:name="z571" w:id="487"/>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банка, банковского холдинга, документы, необходимые для получения согласия, определяются нормативными правовыми актами уполномоченного органа.</w:t>
      </w:r>
    </w:p>
    <w:bookmarkEnd w:id="487"/>
    <w:bookmarkStart w:name="z572" w:id="488"/>
    <w:p>
      <w:pPr>
        <w:spacing w:after="0"/>
        <w:ind w:left="0"/>
        <w:jc w:val="both"/>
      </w:pPr>
      <w:r>
        <w:rPr>
          <w:rFonts w:ascii="Times New Roman"/>
          <w:b w:val="false"/>
          <w:i w:val="false"/>
          <w:color w:val="000000"/>
          <w:sz w:val="28"/>
        </w:rPr>
        <w:t xml:space="preserve">
      За выдачу согласия на назначение (избрание) руководящего работника банка, банковского холдинга взимается сбор, размер и порядок уплаты которого определяются налоговым законодательством Республики Казахстан.";  </w:t>
      </w:r>
    </w:p>
    <w:bookmarkEnd w:id="488"/>
    <w:bookmarkStart w:name="z573" w:id="4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38</w:t>
      </w:r>
      <w:r>
        <w:rPr>
          <w:rFonts w:ascii="Times New Roman"/>
          <w:b w:val="false"/>
          <w:i w:val="false"/>
          <w:color w:val="000000"/>
          <w:sz w:val="28"/>
        </w:rPr>
        <w:t xml:space="preserve"> дополнить пунктом 1-2 следующего содержания:  </w:t>
      </w:r>
    </w:p>
    <w:bookmarkEnd w:id="489"/>
    <w:bookmarkStart w:name="z574" w:id="490"/>
    <w:p>
      <w:pPr>
        <w:spacing w:after="0"/>
        <w:ind w:left="0"/>
        <w:jc w:val="both"/>
      </w:pPr>
      <w:r>
        <w:rPr>
          <w:rFonts w:ascii="Times New Roman"/>
          <w:b w:val="false"/>
          <w:i w:val="false"/>
          <w:color w:val="000000"/>
          <w:sz w:val="28"/>
        </w:rPr>
        <w:t>
      "1-2. Банки второго уровня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интеграцию своих информационных систем с платежным шлюзом "электронного правительства" напрямую.";</w:t>
      </w:r>
    </w:p>
    <w:bookmarkEnd w:id="490"/>
    <w:bookmarkStart w:name="z575" w:id="4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43 исключить;   </w:t>
      </w:r>
    </w:p>
    <w:bookmarkEnd w:id="491"/>
    <w:bookmarkStart w:name="z576" w:id="49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50</w:t>
      </w:r>
      <w:r>
        <w:rPr>
          <w:rFonts w:ascii="Times New Roman"/>
          <w:b w:val="false"/>
          <w:i w:val="false"/>
          <w:color w:val="000000"/>
          <w:sz w:val="28"/>
        </w:rPr>
        <w:t xml:space="preserve">:    </w:t>
      </w:r>
    </w:p>
    <w:bookmarkEnd w:id="492"/>
    <w:bookmarkStart w:name="z577" w:id="49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дополнить подпунктами 1-3), 1-4), 1-5), 4-4) и 4-5) следующего содержания:   </w:t>
      </w:r>
    </w:p>
    <w:bookmarkEnd w:id="493"/>
    <w:bookmarkStart w:name="z578" w:id="494"/>
    <w:p>
      <w:pPr>
        <w:spacing w:after="0"/>
        <w:ind w:left="0"/>
        <w:jc w:val="both"/>
      </w:pPr>
      <w:r>
        <w:rPr>
          <w:rFonts w:ascii="Times New Roman"/>
          <w:b w:val="false"/>
          <w:i w:val="false"/>
          <w:color w:val="000000"/>
          <w:sz w:val="28"/>
        </w:rPr>
        <w:t>
      "1-3) представление банками органу государственных доходов исключительно в целях налогового администрирования сведений по договорам уступки права требования, заключенным с коллекторскими агентствами,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494"/>
    <w:bookmarkStart w:name="z579" w:id="495"/>
    <w:p>
      <w:pPr>
        <w:spacing w:after="0"/>
        <w:ind w:left="0"/>
        <w:jc w:val="both"/>
      </w:pPr>
      <w:r>
        <w:rPr>
          <w:rFonts w:ascii="Times New Roman"/>
          <w:b w:val="false"/>
          <w:i w:val="false"/>
          <w:color w:val="000000"/>
          <w:sz w:val="28"/>
        </w:rPr>
        <w:t>
      1-4) представление банками органу государственных доходов информации по экспортным или импортным операциям клиентов в порядке, определенном законодательством Республики Казахстан;</w:t>
      </w:r>
    </w:p>
    <w:bookmarkEnd w:id="495"/>
    <w:bookmarkStart w:name="z580" w:id="496"/>
    <w:p>
      <w:pPr>
        <w:spacing w:after="0"/>
        <w:ind w:left="0"/>
        <w:jc w:val="both"/>
      </w:pPr>
      <w:r>
        <w:rPr>
          <w:rFonts w:ascii="Times New Roman"/>
          <w:b w:val="false"/>
          <w:i w:val="false"/>
          <w:color w:val="000000"/>
          <w:sz w:val="28"/>
        </w:rPr>
        <w:t>
      1-5) представление банками органу государственных доходов сведений и документов, необходимых при проведении налоговой проверки и горизонтального мониторинга;";</w:t>
      </w:r>
    </w:p>
    <w:bookmarkEnd w:id="496"/>
    <w:bookmarkStart w:name="z581" w:id="497"/>
    <w:p>
      <w:pPr>
        <w:spacing w:after="0"/>
        <w:ind w:left="0"/>
        <w:jc w:val="both"/>
      </w:pPr>
      <w:r>
        <w:rPr>
          <w:rFonts w:ascii="Times New Roman"/>
          <w:b w:val="false"/>
          <w:i w:val="false"/>
          <w:color w:val="000000"/>
          <w:sz w:val="28"/>
        </w:rPr>
        <w:t>
      "4-4) представление банками в рамках налогового администрирования органам государственных доходов сведений о владельцах и номерах текущих счетов, открытых для учета налога на добавленную стоимость, а также остатках и движении денег по таким счетам;</w:t>
      </w:r>
    </w:p>
    <w:bookmarkEnd w:id="497"/>
    <w:bookmarkStart w:name="z582" w:id="498"/>
    <w:p>
      <w:pPr>
        <w:spacing w:after="0"/>
        <w:ind w:left="0"/>
        <w:jc w:val="both"/>
      </w:pPr>
      <w:r>
        <w:rPr>
          <w:rFonts w:ascii="Times New Roman"/>
          <w:b w:val="false"/>
          <w:i w:val="false"/>
          <w:color w:val="000000"/>
          <w:sz w:val="28"/>
        </w:rPr>
        <w:t>
      4-5) представление банками органу государственных доходов сведений об остатках и движении денег на банковских счетах лиц, состоящих на регистрационном учете в органах государственных доходов в качестве налогоплательщиков, осуществляющих деятельность по электронной торговле товарами;";</w:t>
      </w:r>
    </w:p>
    <w:bookmarkEnd w:id="498"/>
    <w:bookmarkStart w:name="z583" w:id="499"/>
    <w:p>
      <w:pPr>
        <w:spacing w:after="0"/>
        <w:ind w:left="0"/>
        <w:jc w:val="both"/>
      </w:pPr>
      <w:r>
        <w:rPr>
          <w:rFonts w:ascii="Times New Roman"/>
          <w:b w:val="false"/>
          <w:i w:val="false"/>
          <w:color w:val="000000"/>
          <w:sz w:val="28"/>
        </w:rPr>
        <w:t xml:space="preserve">
      подпункт д) </w:t>
      </w:r>
      <w:r>
        <w:rPr>
          <w:rFonts w:ascii="Times New Roman"/>
          <w:b w:val="false"/>
          <w:i w:val="false"/>
          <w:color w:val="000000"/>
          <w:sz w:val="28"/>
        </w:rPr>
        <w:t>пункта 6</w:t>
      </w:r>
      <w:r>
        <w:rPr>
          <w:rFonts w:ascii="Times New Roman"/>
          <w:b w:val="false"/>
          <w:i w:val="false"/>
          <w:color w:val="000000"/>
          <w:sz w:val="28"/>
        </w:rPr>
        <w:t xml:space="preserve"> дополнить абзацем шестым следующего содержания:</w:t>
      </w:r>
    </w:p>
    <w:bookmarkEnd w:id="499"/>
    <w:bookmarkStart w:name="z584" w:id="500"/>
    <w:p>
      <w:pPr>
        <w:spacing w:after="0"/>
        <w:ind w:left="0"/>
        <w:jc w:val="both"/>
      </w:pPr>
      <w:r>
        <w:rPr>
          <w:rFonts w:ascii="Times New Roman"/>
          <w:b w:val="false"/>
          <w:i w:val="false"/>
          <w:color w:val="000000"/>
          <w:sz w:val="28"/>
        </w:rPr>
        <w:t>
      "юридического лица, индивидуального предпринимателя, частного нотариуса, частного судебного исполнителя, адвоката, профессионального медиатора, на которых распространяются особенности исполнения налогового обязательства при прекращении деятельности в соответствии с налоговым законодательством Республики Казахстан;";</w:t>
      </w:r>
    </w:p>
    <w:bookmarkEnd w:id="500"/>
    <w:bookmarkStart w:name="z585" w:id="50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7 статьи 60-1 и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8 статьи 61-2 слова "статьи 581" заменить словами "статьи 24";</w:t>
      </w:r>
    </w:p>
    <w:bookmarkEnd w:id="501"/>
    <w:bookmarkStart w:name="z586" w:id="50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61-3</w:t>
      </w:r>
      <w:r>
        <w:rPr>
          <w:rFonts w:ascii="Times New Roman"/>
          <w:b w:val="false"/>
          <w:i w:val="false"/>
          <w:color w:val="000000"/>
          <w:sz w:val="28"/>
        </w:rPr>
        <w:t>:</w:t>
      </w:r>
    </w:p>
    <w:bookmarkEnd w:id="502"/>
    <w:bookmarkStart w:name="z587" w:id="5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"пунктами 5 и 13 статьи 30, статьями 31, 32, 42 и пунктом 1 статьи 43" заменить словами "пунктами 5 и 13 статьи 30 и статьями 31, 32 и 42"; </w:t>
      </w:r>
    </w:p>
    <w:bookmarkEnd w:id="503"/>
    <w:bookmarkStart w:name="z588"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 пункта 1 статьи 43" исключить.  </w:t>
      </w:r>
    </w:p>
    <w:bookmarkEnd w:id="504"/>
    <w:bookmarkStart w:name="z589" w:id="50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ст.206; 1998 г., № 22, ст.307; 2000 г., № 3-4, ст.66; 2001 г., № 15-16, ст.236; № 24, ст.338; 2003 г., № 10, ст.48; № 12, ст.86; 2004 г., № 23, ст.142; 2006 г., № 11, ст.55; 2007 г., № 2, ст.18; 2009 г., № 8, ст.44; № 17, ст.81; № 19, ст.88; № 23, ст.100; 2010 г., № 17-18, ст.111; 2011 г., № 11, ст.102; № 21, ст.172; 2012 г., № 8, ст.64; № 10, ст.77; № 12, ст.84; 2013 г., № 1, ст.3; № 14, ст.72; 2014 г., № 1, ст.4; № 10, ст.52; № 11, ст.61; № 14, ст.84; № 19-I, 19-II, ст.96; № 21, ст.122; № 23, ст.143; 2015 г., № 16, ст.79; № 20-IV, ст.113; № 20-VII, ст.115; 2016 г., № 6, ст.45; № 12, ст.87; № 22, ст.116; 2017 г., № 4, ст.7):  </w:t>
      </w:r>
    </w:p>
    <w:bookmarkEnd w:id="505"/>
    <w:bookmarkStart w:name="z590" w:id="5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3 дополнить частью третьей следующего содержания: </w:t>
      </w:r>
    </w:p>
    <w:bookmarkEnd w:id="506"/>
    <w:bookmarkStart w:name="z591" w:id="507"/>
    <w:p>
      <w:pPr>
        <w:spacing w:after="0"/>
        <w:ind w:left="0"/>
        <w:jc w:val="both"/>
      </w:pPr>
      <w:r>
        <w:rPr>
          <w:rFonts w:ascii="Times New Roman"/>
          <w:b w:val="false"/>
          <w:i w:val="false"/>
          <w:color w:val="000000"/>
          <w:sz w:val="28"/>
        </w:rPr>
        <w:t>
      "Сведения о наследниках умершего лица, имевшего налоговую задолженность, выдаются по письменному запросу органов государственных доходов.";</w:t>
      </w:r>
    </w:p>
    <w:bookmarkEnd w:id="507"/>
    <w:bookmarkStart w:name="z592" w:id="5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2 статьи 30-1 изложить в следующей редакции:</w:t>
      </w:r>
    </w:p>
    <w:bookmarkEnd w:id="508"/>
    <w:bookmarkStart w:name="z593" w:id="509"/>
    <w:p>
      <w:pPr>
        <w:spacing w:after="0"/>
        <w:ind w:left="0"/>
        <w:jc w:val="both"/>
      </w:pPr>
      <w:r>
        <w:rPr>
          <w:rFonts w:ascii="Times New Roman"/>
          <w:b w:val="false"/>
          <w:i w:val="false"/>
          <w:color w:val="000000"/>
          <w:sz w:val="28"/>
        </w:rPr>
        <w:t xml:space="preserve">
      "2) лица, указанные в подпунктах 4), 6) и 7) статьи 617 Кодекса Республики Казахстан "О налогах и других обязательных платежах в бюджет" (Налоговый кодекс);".   </w:t>
      </w:r>
    </w:p>
    <w:bookmarkEnd w:id="509"/>
    <w:bookmarkStart w:name="z594" w:id="51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ст.720; 2004 г., № 5, ст.27; № 23, ст.140, 142; 2006 г., № 23, ст.141; 2007 г., № 2, ст.18; № 12, ст.88; 2009 г., № 17, ст.82; 2010 г., № 15, ст.71; № 22, ст.128; 2011 г., № 11, ст.102; № 12, ст.111; 2012 г., № 15, ст.97; 2013 г., № 14, ст.72; 2014 г., № 10, ст.52; № 11, ст.65; № 19-I, 19-II, ст.96; 2015 г., № 19-I, ст.101; № 23-I, ст.169; 2016 г., № 22, ст.116): </w:t>
      </w:r>
    </w:p>
    <w:bookmarkEnd w:id="510"/>
    <w:bookmarkStart w:name="z595" w:id="5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7-1) следующего содержания: </w:t>
      </w:r>
    </w:p>
    <w:bookmarkEnd w:id="511"/>
    <w:bookmarkStart w:name="z596" w:id="512"/>
    <w:p>
      <w:pPr>
        <w:spacing w:after="0"/>
        <w:ind w:left="0"/>
        <w:jc w:val="both"/>
      </w:pPr>
      <w:r>
        <w:rPr>
          <w:rFonts w:ascii="Times New Roman"/>
          <w:b w:val="false"/>
          <w:i w:val="false"/>
          <w:color w:val="000000"/>
          <w:sz w:val="28"/>
        </w:rPr>
        <w:t>
      "7-1) приборы идентификации учетно-контрольных марок – приборы с использованием программного обеспечения, определяющие идентификацию учетно-контрольных марок алкогольной продукции и осуществляющие передачу данных идентификации уполномоченному органу и его территориальным подразделениям в режиме реального времени, с доступом к информационным ресурсам уполномоченного органа.";</w:t>
      </w:r>
    </w:p>
    <w:bookmarkEnd w:id="512"/>
    <w:bookmarkStart w:name="z597" w:id="5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w:t>
      </w:r>
      <w:r>
        <w:rPr>
          <w:rFonts w:ascii="Times New Roman"/>
          <w:b w:val="false"/>
          <w:i w:val="false"/>
          <w:color w:val="000000"/>
          <w:sz w:val="28"/>
        </w:rPr>
        <w:t xml:space="preserve"> статьи 7 изложить в следующей редакции:</w:t>
      </w:r>
    </w:p>
    <w:bookmarkEnd w:id="513"/>
    <w:bookmarkStart w:name="z598" w:id="514"/>
    <w:p>
      <w:pPr>
        <w:spacing w:after="0"/>
        <w:ind w:left="0"/>
        <w:jc w:val="both"/>
      </w:pPr>
      <w:r>
        <w:rPr>
          <w:rFonts w:ascii="Times New Roman"/>
          <w:b w:val="false"/>
          <w:i w:val="false"/>
          <w:color w:val="000000"/>
          <w:sz w:val="28"/>
        </w:rPr>
        <w:t>
      "10. Производство этилового спирта (кроме коньячного спирта) допускается при использовании не менее двадцати процентов от производственной мощности, указанной в паспорте производства.</w:t>
      </w:r>
    </w:p>
    <w:bookmarkEnd w:id="514"/>
    <w:bookmarkStart w:name="z599" w:id="515"/>
    <w:p>
      <w:pPr>
        <w:spacing w:after="0"/>
        <w:ind w:left="0"/>
        <w:jc w:val="both"/>
      </w:pPr>
      <w:r>
        <w:rPr>
          <w:rFonts w:ascii="Times New Roman"/>
          <w:b w:val="false"/>
          <w:i w:val="false"/>
          <w:color w:val="000000"/>
          <w:sz w:val="28"/>
        </w:rPr>
        <w:t>
      Производство водок и водок особых допускается при использовании не менее сорока процентов от производственной мощности, указанной в паспорте производства, но не менее двадцати пяти тысяч декалитров в календарный квартал, за исключением календарного квартала, в течение которого получена (возобновлена) лицензия.";</w:t>
      </w:r>
    </w:p>
    <w:bookmarkEnd w:id="515"/>
    <w:bookmarkStart w:name="z600" w:id="516"/>
    <w:p>
      <w:pPr>
        <w:spacing w:after="0"/>
        <w:ind w:left="0"/>
        <w:jc w:val="both"/>
      </w:pPr>
      <w:r>
        <w:rPr>
          <w:rFonts w:ascii="Times New Roman"/>
          <w:b w:val="false"/>
          <w:i w:val="false"/>
          <w:color w:val="000000"/>
          <w:sz w:val="28"/>
        </w:rPr>
        <w:t xml:space="preserve">
      3) подпункты 5) и 6) </w:t>
      </w:r>
      <w:r>
        <w:rPr>
          <w:rFonts w:ascii="Times New Roman"/>
          <w:b w:val="false"/>
          <w:i w:val="false"/>
          <w:color w:val="000000"/>
          <w:sz w:val="28"/>
        </w:rPr>
        <w:t>пункта 3</w:t>
      </w:r>
      <w:r>
        <w:rPr>
          <w:rFonts w:ascii="Times New Roman"/>
          <w:b w:val="false"/>
          <w:i w:val="false"/>
          <w:color w:val="000000"/>
          <w:sz w:val="28"/>
        </w:rPr>
        <w:t xml:space="preserve"> статьи 9 изложить в следующей редакции:</w:t>
      </w:r>
    </w:p>
    <w:bookmarkEnd w:id="516"/>
    <w:bookmarkStart w:name="z601" w:id="517"/>
    <w:p>
      <w:pPr>
        <w:spacing w:after="0"/>
        <w:ind w:left="0"/>
        <w:jc w:val="both"/>
      </w:pPr>
      <w:r>
        <w:rPr>
          <w:rFonts w:ascii="Times New Roman"/>
          <w:b w:val="false"/>
          <w:i w:val="false"/>
          <w:color w:val="000000"/>
          <w:sz w:val="28"/>
        </w:rPr>
        <w:t>
      "5) без уплаты платы за пользование лицензиями на занятие отдельными видами деятельности в сроки и размерах, которые установлены Кодексом Республики Казахстан "О налогах и других обязательных платежах в бюджет" (Налоговый кодекс);</w:t>
      </w:r>
    </w:p>
    <w:bookmarkEnd w:id="517"/>
    <w:bookmarkStart w:name="z602" w:id="518"/>
    <w:p>
      <w:pPr>
        <w:spacing w:after="0"/>
        <w:ind w:left="0"/>
        <w:jc w:val="both"/>
      </w:pPr>
      <w:r>
        <w:rPr>
          <w:rFonts w:ascii="Times New Roman"/>
          <w:b w:val="false"/>
          <w:i w:val="false"/>
          <w:color w:val="000000"/>
          <w:sz w:val="28"/>
        </w:rPr>
        <w:t>
      6) без наличия приборов идентификации учетно-контрольных марок.".</w:t>
      </w:r>
    </w:p>
    <w:bookmarkEnd w:id="518"/>
    <w:bookmarkStart w:name="z603" w:id="51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19-I, 19-II, ст.94; № 21, ст.122; № 22, ст.131; 2015 г., № 8, ст.45; № 15, ст.78; № 20-IV, ст.113; № 22-I, ст.143; № 22-III, ст.149; № 22-V, ст.156; № 22-VI, ст.159; 2016 г., № 6, ст.45; 2017 г., № 4, ст.7): </w:t>
      </w:r>
    </w:p>
    <w:bookmarkEnd w:id="519"/>
    <w:bookmarkStart w:name="z604" w:id="52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26</w:t>
      </w:r>
      <w:r>
        <w:rPr>
          <w:rFonts w:ascii="Times New Roman"/>
          <w:b w:val="false"/>
          <w:i w:val="false"/>
          <w:color w:val="000000"/>
          <w:sz w:val="28"/>
        </w:rPr>
        <w:t xml:space="preserve">: </w:t>
      </w:r>
    </w:p>
    <w:bookmarkEnd w:id="520"/>
    <w:bookmarkStart w:name="z605" w:id="521"/>
    <w:p>
      <w:pPr>
        <w:spacing w:after="0"/>
        <w:ind w:left="0"/>
        <w:jc w:val="both"/>
      </w:pPr>
      <w:r>
        <w:rPr>
          <w:rFonts w:ascii="Times New Roman"/>
          <w:b w:val="false"/>
          <w:i w:val="false"/>
          <w:color w:val="000000"/>
          <w:sz w:val="28"/>
        </w:rPr>
        <w:t xml:space="preserve">
      дополнить пунктом 2-1 следующего содержания:     </w:t>
      </w:r>
    </w:p>
    <w:bookmarkEnd w:id="521"/>
    <w:bookmarkStart w:name="z606" w:id="522"/>
    <w:p>
      <w:pPr>
        <w:spacing w:after="0"/>
        <w:ind w:left="0"/>
        <w:jc w:val="both"/>
      </w:pPr>
      <w:r>
        <w:rPr>
          <w:rFonts w:ascii="Times New Roman"/>
          <w:b w:val="false"/>
          <w:i w:val="false"/>
          <w:color w:val="000000"/>
          <w:sz w:val="28"/>
        </w:rPr>
        <w:t>
      "2-1. Для получения согласия на приобретение статуса страхового холдинга или крупного участника страховой (перестраховочной) организации оплачивается сбор, размер и порядок уплаты которого определяются налоговым законодательством Республики Казахстан.";</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1-1) следующего содержания:  </w:t>
      </w:r>
    </w:p>
    <w:bookmarkStart w:name="z608" w:id="523"/>
    <w:p>
      <w:pPr>
        <w:spacing w:after="0"/>
        <w:ind w:left="0"/>
        <w:jc w:val="both"/>
      </w:pPr>
      <w:r>
        <w:rPr>
          <w:rFonts w:ascii="Times New Roman"/>
          <w:b w:val="false"/>
          <w:i w:val="false"/>
          <w:color w:val="000000"/>
          <w:sz w:val="28"/>
        </w:rPr>
        <w:t xml:space="preserve">
      "1-1) документ, подтверждающий уплату сбора за выдачу согласия;";  </w:t>
      </w:r>
    </w:p>
    <w:bookmarkEnd w:id="523"/>
    <w:bookmarkStart w:name="z609" w:id="524"/>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  </w:t>
      </w:r>
    </w:p>
    <w:bookmarkEnd w:id="524"/>
    <w:bookmarkStart w:name="z610" w:id="525"/>
    <w:p>
      <w:pPr>
        <w:spacing w:after="0"/>
        <w:ind w:left="0"/>
        <w:jc w:val="both"/>
      </w:pPr>
      <w:r>
        <w:rPr>
          <w:rFonts w:ascii="Times New Roman"/>
          <w:b w:val="false"/>
          <w:i w:val="false"/>
          <w:color w:val="000000"/>
          <w:sz w:val="28"/>
        </w:rPr>
        <w:t xml:space="preserve">
      "2) документы, предусмотренные подпунктами 1-1), 2), 3), 4), 5), 6), 7) и 8) пункта 6 настоящей статьи;";  </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изложить в следующей редакции:</w:t>
      </w:r>
    </w:p>
    <w:bookmarkStart w:name="z612" w:id="526"/>
    <w:p>
      <w:pPr>
        <w:spacing w:after="0"/>
        <w:ind w:left="0"/>
        <w:jc w:val="both"/>
      </w:pPr>
      <w:r>
        <w:rPr>
          <w:rFonts w:ascii="Times New Roman"/>
          <w:b w:val="false"/>
          <w:i w:val="false"/>
          <w:color w:val="000000"/>
          <w:sz w:val="28"/>
        </w:rPr>
        <w:t xml:space="preserve">
      "4) сведения и документы, указанные в подпунктах 1), 1-1), 2), 3) и 4) пункта 6 настоящей статьи;"; </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8 изложить в следующей редакции:</w:t>
      </w:r>
    </w:p>
    <w:bookmarkStart w:name="z614" w:id="527"/>
    <w:p>
      <w:pPr>
        <w:spacing w:after="0"/>
        <w:ind w:left="0"/>
        <w:jc w:val="both"/>
      </w:pPr>
      <w:r>
        <w:rPr>
          <w:rFonts w:ascii="Times New Roman"/>
          <w:b w:val="false"/>
          <w:i w:val="false"/>
          <w:color w:val="000000"/>
          <w:sz w:val="28"/>
        </w:rPr>
        <w:t xml:space="preserve">
      "1) сведения и документы, указанные в подпунктах 1), 1-1), 2), 3) и 4) пункта 6 и подпунктах 1), 2), 3), 5), 6), 7), 8) и 9) пункта 7 настоящей статьи;"; </w:t>
      </w:r>
    </w:p>
    <w:bookmarkEnd w:id="527"/>
    <w:bookmarkStart w:name="z615" w:id="5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32</w:t>
      </w:r>
      <w:r>
        <w:rPr>
          <w:rFonts w:ascii="Times New Roman"/>
          <w:b w:val="false"/>
          <w:i w:val="false"/>
          <w:color w:val="000000"/>
          <w:sz w:val="28"/>
        </w:rPr>
        <w:t xml:space="preserve">: </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четвертой следующего содержания:</w:t>
      </w:r>
    </w:p>
    <w:bookmarkStart w:name="z617" w:id="529"/>
    <w:p>
      <w:pPr>
        <w:spacing w:after="0"/>
        <w:ind w:left="0"/>
        <w:jc w:val="both"/>
      </w:pPr>
      <w:r>
        <w:rPr>
          <w:rFonts w:ascii="Times New Roman"/>
          <w:b w:val="false"/>
          <w:i w:val="false"/>
          <w:color w:val="000000"/>
          <w:sz w:val="28"/>
        </w:rPr>
        <w:t>
      "За выдачу разрешения на создание или приобретение дочерней организации уплачивается сбор, размер и порядок уплаты которого определяются налоговым законодательством Республики Казахстан.";</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1-1) следующего содержания:</w:t>
      </w:r>
    </w:p>
    <w:bookmarkStart w:name="z619" w:id="530"/>
    <w:p>
      <w:pPr>
        <w:spacing w:after="0"/>
        <w:ind w:left="0"/>
        <w:jc w:val="both"/>
      </w:pPr>
      <w:r>
        <w:rPr>
          <w:rFonts w:ascii="Times New Roman"/>
          <w:b w:val="false"/>
          <w:i w:val="false"/>
          <w:color w:val="000000"/>
          <w:sz w:val="28"/>
        </w:rPr>
        <w:t>
      "1-1) документ, подтверждающий уплату сбора за выдачу разрешения;";</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частью четвертой следующего содержания:</w:t>
      </w:r>
    </w:p>
    <w:bookmarkStart w:name="z621" w:id="531"/>
    <w:p>
      <w:pPr>
        <w:spacing w:after="0"/>
        <w:ind w:left="0"/>
        <w:jc w:val="both"/>
      </w:pPr>
      <w:r>
        <w:rPr>
          <w:rFonts w:ascii="Times New Roman"/>
          <w:b w:val="false"/>
          <w:i w:val="false"/>
          <w:color w:val="000000"/>
          <w:sz w:val="28"/>
        </w:rPr>
        <w:t>
      "За выдачу разрешения на значительное участие в капитале организаций уплачивается сбор, размер и порядок уплаты которого определяются налоговым законодательством Республики Казахстан.";</w:t>
      </w:r>
    </w:p>
    <w:bookmarkEnd w:id="531"/>
    <w:bookmarkStart w:name="z622" w:id="53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532"/>
    <w:bookmarkStart w:name="z623" w:id="533"/>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представляется с приложением документов, предусмотренных подпунктами 2), 3), 5), 6), 7), 10) и 11) пункта 4 настоящей статьи, а также документа, подтверждающего уплату сбора за выдачу разрешения на значительное участие в капитале организаций.";</w:t>
      </w:r>
    </w:p>
    <w:bookmarkEnd w:id="533"/>
    <w:bookmarkStart w:name="z624" w:id="53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534"/>
    <w:bookmarkStart w:name="z625" w:id="535"/>
    <w:p>
      <w:pPr>
        <w:spacing w:after="0"/>
        <w:ind w:left="0"/>
        <w:jc w:val="both"/>
      </w:pPr>
      <w:r>
        <w:rPr>
          <w:rFonts w:ascii="Times New Roman"/>
          <w:b w:val="false"/>
          <w:i w:val="false"/>
          <w:color w:val="000000"/>
          <w:sz w:val="28"/>
        </w:rPr>
        <w:t>
      "15. В случае, если страховой холдинг, не являющийся банковским холдингом или банком,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организаций 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bookmarkEnd w:id="535"/>
    <w:bookmarkStart w:name="z626" w:id="5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статьи 34 дополнить частью второй следующего содержания: </w:t>
      </w:r>
    </w:p>
    <w:bookmarkEnd w:id="536"/>
    <w:bookmarkStart w:name="z627" w:id="537"/>
    <w:p>
      <w:pPr>
        <w:spacing w:after="0"/>
        <w:ind w:left="0"/>
        <w:jc w:val="both"/>
      </w:pPr>
      <w:r>
        <w:rPr>
          <w:rFonts w:ascii="Times New Roman"/>
          <w:b w:val="false"/>
          <w:i w:val="false"/>
          <w:color w:val="000000"/>
          <w:sz w:val="28"/>
        </w:rPr>
        <w:t>
      "За выдачу согласия на назначение (избрание) руководящего работника страховой (перестраховочной) организации, страхового холдинга и страхового брокера взимается сбор, размер и порядок уплаты которого определяются налоговым законодательством Республики Казахстан.".</w:t>
      </w:r>
    </w:p>
    <w:bookmarkEnd w:id="537"/>
    <w:bookmarkStart w:name="z628" w:id="53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w:t>
      </w:r>
    </w:p>
    <w:bookmarkEnd w:id="538"/>
    <w:bookmarkStart w:name="z629" w:id="539"/>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пункта 2</w:t>
      </w:r>
      <w:r>
        <w:rPr>
          <w:rFonts w:ascii="Times New Roman"/>
          <w:b w:val="false"/>
          <w:i w:val="false"/>
          <w:color w:val="000000"/>
          <w:sz w:val="28"/>
        </w:rPr>
        <w:t xml:space="preserve"> статьи 62 изложить в следующей редакции:</w:t>
      </w:r>
    </w:p>
    <w:bookmarkEnd w:id="539"/>
    <w:bookmarkStart w:name="z630" w:id="540"/>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End w:id="540"/>
    <w:bookmarkStart w:name="z631" w:id="541"/>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bookmarkEnd w:id="541"/>
    <w:bookmarkStart w:name="z632" w:id="542"/>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3</w:t>
      </w:r>
      <w:r>
        <w:rPr>
          <w:rFonts w:ascii="Times New Roman"/>
          <w:b w:val="false"/>
          <w:i w:val="false"/>
          <w:color w:val="000000"/>
          <w:sz w:val="28"/>
        </w:rPr>
        <w:t xml:space="preserve"> статьи 63 изложить в следующей редакции:</w:t>
      </w:r>
    </w:p>
    <w:bookmarkEnd w:id="542"/>
    <w:bookmarkStart w:name="z633" w:id="543"/>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End w:id="543"/>
    <w:bookmarkStart w:name="z634" w:id="544"/>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64-5 дополнить подпунктом 2-1) следующего содержания:</w:t>
      </w:r>
    </w:p>
    <w:bookmarkEnd w:id="544"/>
    <w:bookmarkStart w:name="z635" w:id="545"/>
    <w:p>
      <w:pPr>
        <w:spacing w:after="0"/>
        <w:ind w:left="0"/>
        <w:jc w:val="both"/>
      </w:pPr>
      <w:r>
        <w:rPr>
          <w:rFonts w:ascii="Times New Roman"/>
          <w:b w:val="false"/>
          <w:i w:val="false"/>
          <w:color w:val="000000"/>
          <w:sz w:val="28"/>
        </w:rPr>
        <w:t>
      "2-1) строительство объектов международной специализированной выставки должно проводиться поэтапно по проектно-сметной документации, разрабатываемой по соответствующим этапам, сопровождаемой поэтапным проведением экспертизы (экспертное сопровождение);".</w:t>
      </w:r>
    </w:p>
    <w:bookmarkEnd w:id="545"/>
    <w:bookmarkStart w:name="z636" w:id="54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ст.41; 2004 г., № 23, ст.140, 142; 2006 г., № 23, ст.141; 2007 г., № 3, ст.20; № 20, ст.152; № 24, ст.178; 2008 г., № 23, ст.114; 2009 г., № 9-10, ст.50; 2010 г., № 5, ст.23; № 7, ст.28; 2011 г., № 6, ст.49; № 11, ст.102; № 14, ст.117; 2012 г., № 2, ст.14; № 3, ст.26; № 4, ст.32; № 8, ст.64; № 14, ст.95; № 23-24, ст.125; 2013 г., № 2, ст.13; № 3, ст.15; № 10-11, ст.56; № 14, ст.72; № 21-22, ст.115; 2014 г., № 1, ст.1, 4; № 19-I, 19-II, ст.96; № 21, ст.122; № 22, ст.131; 2015 г., № 6, ст.27; № 20-IV, ст.113; № 22-II, ст.145; 2016 г., № 7-І, ст.49; 2017 г., № 12, ст.36; № 13, ст.45): </w:t>
      </w:r>
    </w:p>
    <w:bookmarkEnd w:id="546"/>
    <w:bookmarkStart w:name="z637" w:id="5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3-1)</w:t>
      </w:r>
      <w:r>
        <w:rPr>
          <w:rFonts w:ascii="Times New Roman"/>
          <w:b w:val="false"/>
          <w:i w:val="false"/>
          <w:color w:val="000000"/>
          <w:sz w:val="28"/>
        </w:rPr>
        <w:t xml:space="preserve"> статьи 1 изложить в следующей редакции: </w:t>
      </w:r>
    </w:p>
    <w:bookmarkEnd w:id="547"/>
    <w:bookmarkStart w:name="z638" w:id="548"/>
    <w:p>
      <w:pPr>
        <w:spacing w:after="0"/>
        <w:ind w:left="0"/>
        <w:jc w:val="both"/>
      </w:pPr>
      <w:r>
        <w:rPr>
          <w:rFonts w:ascii="Times New Roman"/>
          <w:b w:val="false"/>
          <w:i w:val="false"/>
          <w:color w:val="000000"/>
          <w:sz w:val="28"/>
        </w:rPr>
        <w:t xml:space="preserve">
      "3-1) задолженность по социальным отчислениям – исчисленные и не перечисленные в срок суммы социальных отчислений, а также неуплаченные суммы пени;";  </w:t>
      </w:r>
    </w:p>
    <w:bookmarkEnd w:id="548"/>
    <w:bookmarkStart w:name="z639" w:id="5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  </w:t>
      </w:r>
    </w:p>
    <w:bookmarkEnd w:id="549"/>
    <w:bookmarkStart w:name="z640" w:id="550"/>
    <w:p>
      <w:pPr>
        <w:spacing w:after="0"/>
        <w:ind w:left="0"/>
        <w:jc w:val="both"/>
      </w:pPr>
      <w:r>
        <w:rPr>
          <w:rFonts w:ascii="Times New Roman"/>
          <w:b w:val="false"/>
          <w:i w:val="false"/>
          <w:color w:val="000000"/>
          <w:sz w:val="28"/>
        </w:rPr>
        <w:t xml:space="preserve">
      "Статья 14. Размер социальных отчислений  </w:t>
      </w:r>
    </w:p>
    <w:bookmarkEnd w:id="550"/>
    <w:bookmarkStart w:name="z641" w:id="551"/>
    <w:p>
      <w:pPr>
        <w:spacing w:after="0"/>
        <w:ind w:left="0"/>
        <w:jc w:val="both"/>
      </w:pPr>
      <w:r>
        <w:rPr>
          <w:rFonts w:ascii="Times New Roman"/>
          <w:b w:val="false"/>
          <w:i w:val="false"/>
          <w:color w:val="000000"/>
          <w:sz w:val="28"/>
        </w:rPr>
        <w:t xml:space="preserve">
      1. Социальные отчисления, подлежащие уплате в Фонд за участников системы обязательного социального страхования, устанавливаются в размере:    </w:t>
      </w:r>
    </w:p>
    <w:bookmarkEnd w:id="551"/>
    <w:bookmarkStart w:name="z642" w:id="552"/>
    <w:p>
      <w:pPr>
        <w:spacing w:after="0"/>
        <w:ind w:left="0"/>
        <w:jc w:val="both"/>
      </w:pPr>
      <w:r>
        <w:rPr>
          <w:rFonts w:ascii="Times New Roman"/>
          <w:b w:val="false"/>
          <w:i w:val="false"/>
          <w:color w:val="000000"/>
          <w:sz w:val="28"/>
        </w:rPr>
        <w:t>
      с 1 января 2005 года – 1,5 процента от объекта исчисления социальных отчислений;</w:t>
      </w:r>
    </w:p>
    <w:bookmarkEnd w:id="552"/>
    <w:bookmarkStart w:name="z643" w:id="553"/>
    <w:p>
      <w:pPr>
        <w:spacing w:after="0"/>
        <w:ind w:left="0"/>
        <w:jc w:val="both"/>
      </w:pPr>
      <w:r>
        <w:rPr>
          <w:rFonts w:ascii="Times New Roman"/>
          <w:b w:val="false"/>
          <w:i w:val="false"/>
          <w:color w:val="000000"/>
          <w:sz w:val="28"/>
        </w:rPr>
        <w:t>
      с 1 января 2006 года – 2 процента от объекта исчисления социальных отчислений;</w:t>
      </w:r>
    </w:p>
    <w:bookmarkEnd w:id="553"/>
    <w:bookmarkStart w:name="z644" w:id="554"/>
    <w:p>
      <w:pPr>
        <w:spacing w:after="0"/>
        <w:ind w:left="0"/>
        <w:jc w:val="both"/>
      </w:pPr>
      <w:r>
        <w:rPr>
          <w:rFonts w:ascii="Times New Roman"/>
          <w:b w:val="false"/>
          <w:i w:val="false"/>
          <w:color w:val="000000"/>
          <w:sz w:val="28"/>
        </w:rPr>
        <w:t>
      с 1 января 2007 года – 3 процента от объекта исчисления социальных отчислений;</w:t>
      </w:r>
    </w:p>
    <w:bookmarkEnd w:id="554"/>
    <w:bookmarkStart w:name="z645" w:id="555"/>
    <w:p>
      <w:pPr>
        <w:spacing w:after="0"/>
        <w:ind w:left="0"/>
        <w:jc w:val="both"/>
      </w:pPr>
      <w:r>
        <w:rPr>
          <w:rFonts w:ascii="Times New Roman"/>
          <w:b w:val="false"/>
          <w:i w:val="false"/>
          <w:color w:val="000000"/>
          <w:sz w:val="28"/>
        </w:rPr>
        <w:t>
      с 1 января 2009 года – 4 процента от объекта исчисления социальных отчислений;</w:t>
      </w:r>
    </w:p>
    <w:bookmarkEnd w:id="555"/>
    <w:bookmarkStart w:name="z646" w:id="556"/>
    <w:p>
      <w:pPr>
        <w:spacing w:after="0"/>
        <w:ind w:left="0"/>
        <w:jc w:val="both"/>
      </w:pPr>
      <w:r>
        <w:rPr>
          <w:rFonts w:ascii="Times New Roman"/>
          <w:b w:val="false"/>
          <w:i w:val="false"/>
          <w:color w:val="000000"/>
          <w:sz w:val="28"/>
        </w:rPr>
        <w:t>
      с 1 января 2010 года – 5 процентов от объекта исчисления социальных отчислений;</w:t>
      </w:r>
    </w:p>
    <w:bookmarkEnd w:id="556"/>
    <w:bookmarkStart w:name="z647" w:id="557"/>
    <w:p>
      <w:pPr>
        <w:spacing w:after="0"/>
        <w:ind w:left="0"/>
        <w:jc w:val="both"/>
      </w:pPr>
      <w:r>
        <w:rPr>
          <w:rFonts w:ascii="Times New Roman"/>
          <w:b w:val="false"/>
          <w:i w:val="false"/>
          <w:color w:val="000000"/>
          <w:sz w:val="28"/>
        </w:rPr>
        <w:t>
      с 1 января 2018 года – 3,5 процента от объекта исчисления социальных отчислений;</w:t>
      </w:r>
    </w:p>
    <w:bookmarkEnd w:id="557"/>
    <w:bookmarkStart w:name="z648" w:id="558"/>
    <w:p>
      <w:pPr>
        <w:spacing w:after="0"/>
        <w:ind w:left="0"/>
        <w:jc w:val="both"/>
      </w:pPr>
      <w:r>
        <w:rPr>
          <w:rFonts w:ascii="Times New Roman"/>
          <w:b w:val="false"/>
          <w:i w:val="false"/>
          <w:color w:val="000000"/>
          <w:sz w:val="28"/>
        </w:rPr>
        <w:t>
      с 1 января 2025 года – 5 процентов от объекта исчисления социальных отчислений.</w:t>
      </w:r>
    </w:p>
    <w:bookmarkEnd w:id="558"/>
    <w:bookmarkStart w:name="z649" w:id="559"/>
    <w:p>
      <w:pPr>
        <w:spacing w:after="0"/>
        <w:ind w:left="0"/>
        <w:jc w:val="both"/>
      </w:pPr>
      <w:r>
        <w:rPr>
          <w:rFonts w:ascii="Times New Roman"/>
          <w:b w:val="false"/>
          <w:i w:val="false"/>
          <w:color w:val="000000"/>
          <w:sz w:val="28"/>
        </w:rPr>
        <w:t>
      2. Для самостоятельно занятых лиц, на которых распространяется специальный налоговый режим в соответствии с налоговым законодательством Республики Казахстан, размер социальных отчислений, уплачиваемых ими в свою пользу, составляет:</w:t>
      </w:r>
    </w:p>
    <w:bookmarkEnd w:id="559"/>
    <w:bookmarkStart w:name="z650" w:id="560"/>
    <w:p>
      <w:pPr>
        <w:spacing w:after="0"/>
        <w:ind w:left="0"/>
        <w:jc w:val="both"/>
      </w:pPr>
      <w:r>
        <w:rPr>
          <w:rFonts w:ascii="Times New Roman"/>
          <w:b w:val="false"/>
          <w:i w:val="false"/>
          <w:color w:val="000000"/>
          <w:sz w:val="28"/>
        </w:rPr>
        <w:t>
      с 1 января 2005 года – 1,5 процента от минимального размера заработной платы, устанавливаемого законом о республиканском бюджете на соответствующий финансовый год;</w:t>
      </w:r>
    </w:p>
    <w:bookmarkEnd w:id="560"/>
    <w:bookmarkStart w:name="z651" w:id="561"/>
    <w:p>
      <w:pPr>
        <w:spacing w:after="0"/>
        <w:ind w:left="0"/>
        <w:jc w:val="both"/>
      </w:pPr>
      <w:r>
        <w:rPr>
          <w:rFonts w:ascii="Times New Roman"/>
          <w:b w:val="false"/>
          <w:i w:val="false"/>
          <w:color w:val="000000"/>
          <w:sz w:val="28"/>
        </w:rPr>
        <w:t>
      с 1 января 2006 года – 2 процента от минимального размера заработной платы, устанавливаемого законом о республиканском бюджете на соответствующий финансовый год;</w:t>
      </w:r>
    </w:p>
    <w:bookmarkEnd w:id="561"/>
    <w:bookmarkStart w:name="z652" w:id="562"/>
    <w:p>
      <w:pPr>
        <w:spacing w:after="0"/>
        <w:ind w:left="0"/>
        <w:jc w:val="both"/>
      </w:pPr>
      <w:r>
        <w:rPr>
          <w:rFonts w:ascii="Times New Roman"/>
          <w:b w:val="false"/>
          <w:i w:val="false"/>
          <w:color w:val="000000"/>
          <w:sz w:val="28"/>
        </w:rPr>
        <w:t>
      с 1 января 2007 года – 3 процента от минимального размера заработной платы, устанавливаемого законом о республиканском бюджете на соответствующий финансовый год;</w:t>
      </w:r>
    </w:p>
    <w:bookmarkEnd w:id="562"/>
    <w:bookmarkStart w:name="z653" w:id="563"/>
    <w:p>
      <w:pPr>
        <w:spacing w:after="0"/>
        <w:ind w:left="0"/>
        <w:jc w:val="both"/>
      </w:pPr>
      <w:r>
        <w:rPr>
          <w:rFonts w:ascii="Times New Roman"/>
          <w:b w:val="false"/>
          <w:i w:val="false"/>
          <w:color w:val="000000"/>
          <w:sz w:val="28"/>
        </w:rPr>
        <w:t>
      с 1 января 2009 года – 4 процента от объекта исчисления социальных отчислений, но не менее 4 процентов от минимального размера заработной платы, устанавливаемого законом о республиканском бюджете на соответствующий финансовый год;</w:t>
      </w:r>
    </w:p>
    <w:bookmarkEnd w:id="563"/>
    <w:bookmarkStart w:name="z654" w:id="564"/>
    <w:p>
      <w:pPr>
        <w:spacing w:after="0"/>
        <w:ind w:left="0"/>
        <w:jc w:val="both"/>
      </w:pPr>
      <w:r>
        <w:rPr>
          <w:rFonts w:ascii="Times New Roman"/>
          <w:b w:val="false"/>
          <w:i w:val="false"/>
          <w:color w:val="000000"/>
          <w:sz w:val="28"/>
        </w:rPr>
        <w:t>
      с 1 января 2010 года – 5 процентов от объекта исчисления социальных отчислений, но не менее 5 процентов от минимального размера заработной платы, устанавливаемого законом о республиканском бюджете на соответствующий финансовый год;</w:t>
      </w:r>
    </w:p>
    <w:bookmarkEnd w:id="564"/>
    <w:bookmarkStart w:name="z655" w:id="565"/>
    <w:p>
      <w:pPr>
        <w:spacing w:after="0"/>
        <w:ind w:left="0"/>
        <w:jc w:val="both"/>
      </w:pPr>
      <w:r>
        <w:rPr>
          <w:rFonts w:ascii="Times New Roman"/>
          <w:b w:val="false"/>
          <w:i w:val="false"/>
          <w:color w:val="000000"/>
          <w:sz w:val="28"/>
        </w:rPr>
        <w:t>
      с 1 января 2018 года – 3,5 процента от объекта исчисления социальных отчислений, но не менее 3,5 процента от минимального размера заработной платы, устанавливаемого законом о республиканском бюджете на соответствующий финансовый год;</w:t>
      </w:r>
    </w:p>
    <w:bookmarkEnd w:id="565"/>
    <w:bookmarkStart w:name="z656" w:id="566"/>
    <w:p>
      <w:pPr>
        <w:spacing w:after="0"/>
        <w:ind w:left="0"/>
        <w:jc w:val="both"/>
      </w:pPr>
      <w:r>
        <w:rPr>
          <w:rFonts w:ascii="Times New Roman"/>
          <w:b w:val="false"/>
          <w:i w:val="false"/>
          <w:color w:val="000000"/>
          <w:sz w:val="28"/>
        </w:rPr>
        <w:t>
      с 1 января 2025 года – 5 процентов от объекта исчисления социальных отчислений, но не менее 5 процентов от минимального размера заработной платы, устанавливаемого законом о республиканском бюджете на соответствующий финансовый год.";</w:t>
      </w:r>
    </w:p>
    <w:bookmarkEnd w:id="566"/>
    <w:bookmarkStart w:name="z657" w:id="5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          </w:t>
      </w:r>
    </w:p>
    <w:bookmarkEnd w:id="567"/>
    <w:bookmarkStart w:name="z658" w:id="568"/>
    <w:p>
      <w:pPr>
        <w:spacing w:after="0"/>
        <w:ind w:left="0"/>
        <w:jc w:val="both"/>
      </w:pPr>
      <w:r>
        <w:rPr>
          <w:rFonts w:ascii="Times New Roman"/>
          <w:b w:val="false"/>
          <w:i w:val="false"/>
          <w:color w:val="000000"/>
          <w:sz w:val="28"/>
        </w:rPr>
        <w:t xml:space="preserve">
      "Статья 17. Ответственность плательщика за несвоевременное перечисление социальных отчислений    </w:t>
      </w:r>
    </w:p>
    <w:bookmarkEnd w:id="568"/>
    <w:bookmarkStart w:name="z659" w:id="569"/>
    <w:p>
      <w:pPr>
        <w:spacing w:after="0"/>
        <w:ind w:left="0"/>
        <w:jc w:val="both"/>
      </w:pPr>
      <w:r>
        <w:rPr>
          <w:rFonts w:ascii="Times New Roman"/>
          <w:b w:val="false"/>
          <w:i w:val="false"/>
          <w:color w:val="000000"/>
          <w:sz w:val="28"/>
        </w:rPr>
        <w:t xml:space="preserve">
      1. Своевременно не перечисленные суммы социальных отчислений взыскиваются органами государственных доходов или подлежат перечислению плательщиком с начисленной пени на счет Фонда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    </w:t>
      </w:r>
    </w:p>
    <w:bookmarkEnd w:id="569"/>
    <w:bookmarkStart w:name="z660" w:id="570"/>
    <w:p>
      <w:pPr>
        <w:spacing w:after="0"/>
        <w:ind w:left="0"/>
        <w:jc w:val="both"/>
      </w:pPr>
      <w:r>
        <w:rPr>
          <w:rFonts w:ascii="Times New Roman"/>
          <w:b w:val="false"/>
          <w:i w:val="false"/>
          <w:color w:val="000000"/>
          <w:sz w:val="28"/>
        </w:rPr>
        <w:t xml:space="preserve">
      2. Не позднее пяти рабочих дней со дня образования задолженности по социальным отчислениям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плательщику уведомление о сумме задолженности.  </w:t>
      </w:r>
    </w:p>
    <w:bookmarkEnd w:id="570"/>
    <w:bookmarkStart w:name="z661" w:id="571"/>
    <w:p>
      <w:pPr>
        <w:spacing w:after="0"/>
        <w:ind w:left="0"/>
        <w:jc w:val="both"/>
      </w:pPr>
      <w:r>
        <w:rPr>
          <w:rFonts w:ascii="Times New Roman"/>
          <w:b w:val="false"/>
          <w:i w:val="false"/>
          <w:color w:val="000000"/>
          <w:sz w:val="28"/>
        </w:rPr>
        <w:t xml:space="preserve">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   </w:t>
      </w:r>
    </w:p>
    <w:bookmarkEnd w:id="571"/>
    <w:bookmarkStart w:name="z662" w:id="572"/>
    <w:p>
      <w:pPr>
        <w:spacing w:after="0"/>
        <w:ind w:left="0"/>
        <w:jc w:val="both"/>
      </w:pPr>
      <w:r>
        <w:rPr>
          <w:rFonts w:ascii="Times New Roman"/>
          <w:b w:val="false"/>
          <w:i w:val="false"/>
          <w:color w:val="000000"/>
          <w:sz w:val="28"/>
        </w:rPr>
        <w:t xml:space="preserve">
      3. В случае непогашения задолженности по социальным отчислениям орган государственных доходов приостанавливает расходные операции по банковским счетам и кассе:  </w:t>
      </w:r>
    </w:p>
    <w:bookmarkEnd w:id="572"/>
    <w:bookmarkStart w:name="z663" w:id="573"/>
    <w:p>
      <w:pPr>
        <w:spacing w:after="0"/>
        <w:ind w:left="0"/>
        <w:jc w:val="both"/>
      </w:pPr>
      <w:r>
        <w:rPr>
          <w:rFonts w:ascii="Times New Roman"/>
          <w:b w:val="false"/>
          <w:i w:val="false"/>
          <w:color w:val="000000"/>
          <w:sz w:val="28"/>
        </w:rPr>
        <w:t xml:space="preserve">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  </w:t>
      </w:r>
    </w:p>
    <w:bookmarkEnd w:id="573"/>
    <w:bookmarkStart w:name="z664" w:id="574"/>
    <w:p>
      <w:pPr>
        <w:spacing w:after="0"/>
        <w:ind w:left="0"/>
        <w:jc w:val="both"/>
      </w:pPr>
      <w:r>
        <w:rPr>
          <w:rFonts w:ascii="Times New Roman"/>
          <w:b w:val="false"/>
          <w:i w:val="false"/>
          <w:color w:val="000000"/>
          <w:sz w:val="28"/>
        </w:rPr>
        <w:t xml:space="preserve">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  </w:t>
      </w:r>
    </w:p>
    <w:bookmarkEnd w:id="574"/>
    <w:bookmarkStart w:name="z665" w:id="575"/>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пени в порядке, определенном законодательством Республики Казахстан.</w:t>
      </w:r>
    </w:p>
    <w:bookmarkEnd w:id="575"/>
    <w:bookmarkStart w:name="z666" w:id="576"/>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 следующего за днем их поступления.</w:t>
      </w:r>
    </w:p>
    <w:bookmarkEnd w:id="576"/>
    <w:bookmarkStart w:name="z667" w:id="577"/>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577"/>
    <w:bookmarkStart w:name="z668" w:id="578"/>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bookmarkEnd w:id="578"/>
    <w:bookmarkStart w:name="z669" w:id="579"/>
    <w:p>
      <w:pPr>
        <w:spacing w:after="0"/>
        <w:ind w:left="0"/>
        <w:jc w:val="both"/>
      </w:pPr>
      <w:r>
        <w:rPr>
          <w:rFonts w:ascii="Times New Roman"/>
          <w:b w:val="false"/>
          <w:i w:val="false"/>
          <w:color w:val="000000"/>
          <w:sz w:val="28"/>
        </w:rPr>
        <w:t>
      5. В случае непогашения задолженности по социальным отчислениям орган государственных доходов взыскивает суммы такой задолженности в принудительном порядке с банковских счетов:</w:t>
      </w:r>
    </w:p>
    <w:bookmarkEnd w:id="579"/>
    <w:bookmarkStart w:name="z670" w:id="580"/>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пяти рабочих дней со дня вручения ему уведомления;</w:t>
      </w:r>
    </w:p>
    <w:bookmarkEnd w:id="580"/>
    <w:bookmarkStart w:name="z671" w:id="581"/>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двадцати рабочих дней со дня вручения ему уведомления.</w:t>
      </w:r>
    </w:p>
    <w:bookmarkEnd w:id="581"/>
    <w:bookmarkStart w:name="z672" w:id="582"/>
    <w:p>
      <w:pPr>
        <w:spacing w:after="0"/>
        <w:ind w:left="0"/>
        <w:jc w:val="both"/>
      </w:pPr>
      <w:r>
        <w:rPr>
          <w:rFonts w:ascii="Times New Roman"/>
          <w:b w:val="false"/>
          <w:i w:val="false"/>
          <w:color w:val="000000"/>
          <w:sz w:val="28"/>
        </w:rPr>
        <w:t>
      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w:t>
      </w:r>
    </w:p>
    <w:bookmarkEnd w:id="582"/>
    <w:bookmarkStart w:name="z673" w:id="583"/>
    <w:p>
      <w:pPr>
        <w:spacing w:after="0"/>
        <w:ind w:left="0"/>
        <w:jc w:val="both"/>
      </w:pPr>
      <w:r>
        <w:rPr>
          <w:rFonts w:ascii="Times New Roman"/>
          <w:b w:val="false"/>
          <w:i w:val="false"/>
          <w:color w:val="000000"/>
          <w:sz w:val="28"/>
        </w:rPr>
        <w:t xml:space="preserve">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 </w:t>
      </w:r>
    </w:p>
    <w:bookmarkEnd w:id="583"/>
    <w:bookmarkStart w:name="z674" w:id="584"/>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 выставленных в национальной валюте органами государственных доходов.</w:t>
      </w:r>
    </w:p>
    <w:bookmarkEnd w:id="584"/>
    <w:bookmarkStart w:name="z675" w:id="585"/>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социальных отчислений в Фонд через Государственную корпорацию в день списания данных сумм с банковских счетов плательщиков.</w:t>
      </w:r>
    </w:p>
    <w:bookmarkEnd w:id="585"/>
    <w:bookmarkStart w:name="z676" w:id="586"/>
    <w:p>
      <w:pPr>
        <w:spacing w:after="0"/>
        <w:ind w:left="0"/>
        <w:jc w:val="both"/>
      </w:pPr>
      <w:r>
        <w:rPr>
          <w:rFonts w:ascii="Times New Roman"/>
          <w:b w:val="false"/>
          <w:i w:val="false"/>
          <w:color w:val="000000"/>
          <w:sz w:val="28"/>
        </w:rPr>
        <w:t>
      7. Органы государственных доходов ежегодно публикуют в средствах массовой информации списки плательщиков, имеющих задолженность по социальным отчислениям, не погашенную в срок более шести месяцев со дня ее возникновения, с указанием идентификационного номера агента, фамилии, имени, отчества (если оно указано в документе, удостоверяющем личность) руководителя и суммы задолженности по социальным отчислениям.".</w:t>
      </w:r>
    </w:p>
    <w:bookmarkEnd w:id="586"/>
    <w:bookmarkStart w:name="z677" w:id="58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года "О Фонде гарантирования страховых выплат" (Ведомости Парламента Республики Казахстан, 2003 г., № 11, ст.63; 2005 г., № 14, ст.55; 2006 г., № 4, ст.25; 2007 г., № 2, ст.18; № 8, ст.52; 2009 г., № 24, ст.134; 2010 г., № 5, ст.23; № 17-18, ст.112; 2012 г., № 8, ст.64; № 13, ст.91; № 21-22, ст.124; 2014 г., № 14, ст.84; 2015 г., № 8, ст.45; № 22-VI, ст.159):</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4-1 дополнить частью шестой следующего содержания:</w:t>
      </w:r>
    </w:p>
    <w:bookmarkStart w:name="z679" w:id="588"/>
    <w:p>
      <w:pPr>
        <w:spacing w:after="0"/>
        <w:ind w:left="0"/>
        <w:jc w:val="both"/>
      </w:pPr>
      <w:r>
        <w:rPr>
          <w:rFonts w:ascii="Times New Roman"/>
          <w:b w:val="false"/>
          <w:i w:val="false"/>
          <w:color w:val="000000"/>
          <w:sz w:val="28"/>
        </w:rPr>
        <w:t>
      "За выдачу согласия на назначение (избрание) руководящего работника Фонда взимается сбор, размер и порядок уплаты которого определяются налоговым законодательством Республики Казахстан.".</w:t>
      </w:r>
    </w:p>
    <w:bookmarkEnd w:id="588"/>
    <w:bookmarkStart w:name="z680" w:id="58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19-II, ст.96; № 23, ст.143; 2015 г., № 11, ст.52; № 19-I, ст.101; № 20-IV, ст.113; 2016 г., № 8-II, ст.70; № 12, ст.87; 2017 г., № 12, ст.34): </w:t>
      </w:r>
    </w:p>
    <w:bookmarkEnd w:id="589"/>
    <w:bookmarkStart w:name="z681" w:id="5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статье 1</w:t>
      </w:r>
      <w:r>
        <w:rPr>
          <w:rFonts w:ascii="Times New Roman"/>
          <w:b w:val="false"/>
          <w:i w:val="false"/>
          <w:color w:val="000000"/>
          <w:sz w:val="28"/>
        </w:rPr>
        <w:t>:</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21-4)</w:t>
      </w:r>
      <w:r>
        <w:rPr>
          <w:rFonts w:ascii="Times New Roman"/>
          <w:b w:val="false"/>
          <w:i w:val="false"/>
          <w:color w:val="000000"/>
          <w:sz w:val="28"/>
        </w:rPr>
        <w:t xml:space="preserve"> изложить в следующей редакции: </w:t>
      </w:r>
    </w:p>
    <w:bookmarkStart w:name="z683" w:id="591"/>
    <w:p>
      <w:pPr>
        <w:spacing w:after="0"/>
        <w:ind w:left="0"/>
        <w:jc w:val="both"/>
      </w:pPr>
      <w:r>
        <w:rPr>
          <w:rFonts w:ascii="Times New Roman"/>
          <w:b w:val="false"/>
          <w:i w:val="false"/>
          <w:color w:val="000000"/>
          <w:sz w:val="28"/>
        </w:rPr>
        <w:t>
      "21-4) послевыставочное использование территории международной специализированной выставки – это управление объектами (эксплуатация объектов) международной специализированной выставки;";</w:t>
      </w:r>
    </w:p>
    <w:bookmarkEnd w:id="591"/>
    <w:bookmarkStart w:name="z684" w:id="592"/>
    <w:p>
      <w:pPr>
        <w:spacing w:after="0"/>
        <w:ind w:left="0"/>
        <w:jc w:val="both"/>
      </w:pPr>
      <w:r>
        <w:rPr>
          <w:rFonts w:ascii="Times New Roman"/>
          <w:b w:val="false"/>
          <w:i w:val="false"/>
          <w:color w:val="000000"/>
          <w:sz w:val="28"/>
        </w:rPr>
        <w:t>
      дополнить подпунктом 21-5) следующего содержания:</w:t>
      </w:r>
    </w:p>
    <w:bookmarkEnd w:id="592"/>
    <w:bookmarkStart w:name="z685" w:id="593"/>
    <w:p>
      <w:pPr>
        <w:spacing w:after="0"/>
        <w:ind w:left="0"/>
        <w:jc w:val="both"/>
      </w:pPr>
      <w:r>
        <w:rPr>
          <w:rFonts w:ascii="Times New Roman"/>
          <w:b w:val="false"/>
          <w:i w:val="false"/>
          <w:color w:val="000000"/>
          <w:sz w:val="28"/>
        </w:rPr>
        <w:t>
      "21-5) объекты международной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международной специализированной выставки, расположенные на ее территории;";</w:t>
      </w:r>
    </w:p>
    <w:bookmarkEnd w:id="593"/>
    <w:bookmarkStart w:name="z686" w:id="59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14-1)</w:t>
      </w:r>
      <w:r>
        <w:rPr>
          <w:rFonts w:ascii="Times New Roman"/>
          <w:b w:val="false"/>
          <w:i w:val="false"/>
          <w:color w:val="000000"/>
          <w:sz w:val="28"/>
        </w:rPr>
        <w:t xml:space="preserve"> изложить в следующей редакции:</w:t>
      </w:r>
    </w:p>
    <w:bookmarkStart w:name="z688" w:id="595"/>
    <w:p>
      <w:pPr>
        <w:spacing w:after="0"/>
        <w:ind w:left="0"/>
        <w:jc w:val="both"/>
      </w:pPr>
      <w:r>
        <w:rPr>
          <w:rFonts w:ascii="Times New Roman"/>
          <w:b w:val="false"/>
          <w:i w:val="false"/>
          <w:color w:val="000000"/>
          <w:sz w:val="28"/>
        </w:rPr>
        <w:t>
      "14-1) создает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14-2)</w:t>
      </w:r>
      <w:r>
        <w:rPr>
          <w:rFonts w:ascii="Times New Roman"/>
          <w:b w:val="false"/>
          <w:i w:val="false"/>
          <w:color w:val="000000"/>
          <w:sz w:val="28"/>
        </w:rPr>
        <w:t xml:space="preserve"> исключить;</w:t>
      </w:r>
    </w:p>
    <w:bookmarkStart w:name="z690" w:id="59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28</w:t>
      </w:r>
      <w:r>
        <w:rPr>
          <w:rFonts w:ascii="Times New Roman"/>
          <w:b w:val="false"/>
          <w:i w:val="false"/>
          <w:color w:val="000000"/>
          <w:sz w:val="28"/>
        </w:rPr>
        <w:t>:</w:t>
      </w:r>
    </w:p>
    <w:bookmarkEnd w:id="596"/>
    <w:bookmarkStart w:name="z691" w:id="597"/>
    <w:p>
      <w:pPr>
        <w:spacing w:after="0"/>
        <w:ind w:left="0"/>
        <w:jc w:val="both"/>
      </w:pPr>
      <w:r>
        <w:rPr>
          <w:rFonts w:ascii="Times New Roman"/>
          <w:b w:val="false"/>
          <w:i w:val="false"/>
          <w:color w:val="000000"/>
          <w:sz w:val="28"/>
        </w:rPr>
        <w:t xml:space="preserve">
      абзац первый и подпункт 3)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97"/>
    <w:bookmarkStart w:name="z692" w:id="598"/>
    <w:p>
      <w:pPr>
        <w:spacing w:after="0"/>
        <w:ind w:left="0"/>
        <w:jc w:val="both"/>
      </w:pPr>
      <w:r>
        <w:rPr>
          <w:rFonts w:ascii="Times New Roman"/>
          <w:b w:val="false"/>
          <w:i w:val="false"/>
          <w:color w:val="000000"/>
          <w:sz w:val="28"/>
        </w:rPr>
        <w:t>
      "4. Для достижения цели своей деятельности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выполняет следующие функции:";</w:t>
      </w:r>
    </w:p>
    <w:bookmarkEnd w:id="598"/>
    <w:bookmarkStart w:name="z693" w:id="599"/>
    <w:p>
      <w:pPr>
        <w:spacing w:after="0"/>
        <w:ind w:left="0"/>
        <w:jc w:val="both"/>
      </w:pPr>
      <w:r>
        <w:rPr>
          <w:rFonts w:ascii="Times New Roman"/>
          <w:b w:val="false"/>
          <w:i w:val="false"/>
          <w:color w:val="000000"/>
          <w:sz w:val="28"/>
        </w:rPr>
        <w:t>
      "3) иные функции, предусмотренные уставом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95" w:id="600"/>
    <w:p>
      <w:pPr>
        <w:spacing w:after="0"/>
        <w:ind w:left="0"/>
        <w:jc w:val="both"/>
      </w:pPr>
      <w:r>
        <w:rPr>
          <w:rFonts w:ascii="Times New Roman"/>
          <w:b w:val="false"/>
          <w:i w:val="false"/>
          <w:color w:val="000000"/>
          <w:sz w:val="28"/>
        </w:rPr>
        <w:t>
      "7. Налогообложение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осуществляется в соответствии с налоговым законодательством Республики Казахстан.".</w:t>
      </w:r>
    </w:p>
    <w:bookmarkEnd w:id="600"/>
    <w:bookmarkStart w:name="z696" w:id="60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w:t>
      </w:r>
    </w:p>
    <w:bookmarkEnd w:id="601"/>
    <w:bookmarkStart w:name="z697" w:id="60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6</w:t>
      </w:r>
      <w:r>
        <w:rPr>
          <w:rFonts w:ascii="Times New Roman"/>
          <w:b w:val="false"/>
          <w:i w:val="false"/>
          <w:color w:val="000000"/>
          <w:sz w:val="28"/>
        </w:rPr>
        <w:t xml:space="preserve"> статьи 24 слова "для организации и проведения международной специализированной выставки на территории Республики Казахстан" заменить словами "для послевыставочного использования территории международной специализированной выставки";</w:t>
      </w:r>
    </w:p>
    <w:bookmarkEnd w:id="602"/>
    <w:bookmarkStart w:name="z698" w:id="60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33 слова "для организации и проведения международной специализированной выставки на территории Республики Казахстан" заменить словами "для послевыставочного использования территории международной специализированной выставки".</w:t>
      </w:r>
    </w:p>
    <w:bookmarkEnd w:id="603"/>
    <w:bookmarkStart w:name="z699" w:id="60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ст.15; 2009 г., № 9-10, ст.48; № 18, ст.84; № 19, ст.88; 2010 г., № 5, ст.23; № 17-18, ст.111; № 22, ст.132; 2011 г., № 1, ст.2; № 11, ст.102; № 19, ст.145; 2012 г., № 15, ст.97; 2014 г., № 1, ст.4, 9; № 10, ст.52; № 11, ст.61; № 19-I, 19-II, ст.96; № 23, ст.143; 2015 г., № 8, ст.44; № 20-IV, ст.113):</w:t>
      </w:r>
    </w:p>
    <w:bookmarkEnd w:id="604"/>
    <w:bookmarkStart w:name="z700" w:id="6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9 слова "определяются в соответствии с налоговым законодательством Республики Казахстан" заменить словами ", платы за пользование лицензиями на занятие отдельными видами деятельности определяются Кодексом Республики Казахстан "О налогах и других обязательных платежах в бюджет" (Налоговый кодекс)".</w:t>
      </w:r>
    </w:p>
    <w:bookmarkEnd w:id="605"/>
    <w:bookmarkStart w:name="z701" w:id="60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19-I, 19-II, ст.96; № 21, ст.122; 2015 г., № 15, ст.78; № 22-I, ст.143; № 22-V, cт.156, 158; 2016 г., № 22, ст.116):  </w:t>
      </w:r>
    </w:p>
    <w:bookmarkEnd w:id="606"/>
    <w:bookmarkStart w:name="z702" w:id="6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w:t>
      </w:r>
      <w:r>
        <w:rPr>
          <w:rFonts w:ascii="Times New Roman"/>
          <w:b w:val="false"/>
          <w:i w:val="false"/>
          <w:color w:val="000000"/>
          <w:sz w:val="28"/>
        </w:rPr>
        <w:t xml:space="preserve">: </w:t>
      </w:r>
    </w:p>
    <w:bookmarkEnd w:id="607"/>
    <w:bookmarkStart w:name="z703" w:id="60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608"/>
    <w:bookmarkStart w:name="z704" w:id="609"/>
    <w:p>
      <w:pPr>
        <w:spacing w:after="0"/>
        <w:ind w:left="0"/>
        <w:jc w:val="both"/>
      </w:pPr>
      <w:r>
        <w:rPr>
          <w:rFonts w:ascii="Times New Roman"/>
          <w:b w:val="false"/>
          <w:i w:val="false"/>
          <w:color w:val="000000"/>
          <w:sz w:val="28"/>
        </w:rPr>
        <w:t>
      "4) регистрационное свидетельство для юридических лиц-нерезидентов: </w:t>
      </w:r>
    </w:p>
    <w:bookmarkEnd w:id="609"/>
    <w:bookmarkStart w:name="z705" w:id="610"/>
    <w:p>
      <w:pPr>
        <w:spacing w:after="0"/>
        <w:ind w:left="0"/>
        <w:jc w:val="both"/>
      </w:pPr>
      <w:r>
        <w:rPr>
          <w:rFonts w:ascii="Times New Roman"/>
          <w:b w:val="false"/>
          <w:i w:val="false"/>
          <w:color w:val="000000"/>
          <w:sz w:val="28"/>
        </w:rPr>
        <w:t>
      являющихся налоговыми агентами в соответствии с пунктом 8 статьи 650 Кодекса Республики Казахстан "О налогах и других обязательных платежах в бюджет" (Налоговый кодекс); </w:t>
      </w:r>
    </w:p>
    <w:bookmarkEnd w:id="610"/>
    <w:bookmarkStart w:name="z706" w:id="611"/>
    <w:p>
      <w:pPr>
        <w:spacing w:after="0"/>
        <w:ind w:left="0"/>
        <w:jc w:val="both"/>
      </w:pPr>
      <w:r>
        <w:rPr>
          <w:rFonts w:ascii="Times New Roman"/>
          <w:b w:val="false"/>
          <w:i w:val="false"/>
          <w:color w:val="000000"/>
          <w:sz w:val="28"/>
        </w:rPr>
        <w:t>
      владеющих в Республике Казахстан объектами налогообложения;</w:t>
      </w:r>
    </w:p>
    <w:bookmarkEnd w:id="611"/>
    <w:bookmarkStart w:name="z707" w:id="612"/>
    <w:p>
      <w:pPr>
        <w:spacing w:after="0"/>
        <w:ind w:left="0"/>
        <w:jc w:val="both"/>
      </w:pPr>
      <w:r>
        <w:rPr>
          <w:rFonts w:ascii="Times New Roman"/>
          <w:b w:val="false"/>
          <w:i w:val="false"/>
          <w:color w:val="000000"/>
          <w:sz w:val="28"/>
        </w:rPr>
        <w:t>
      являющихся дипломатическими и приравненными к ним представительствами иностранного государства, аккредитованными в Республике Казахстан;</w:t>
      </w:r>
    </w:p>
    <w:bookmarkEnd w:id="612"/>
    <w:bookmarkStart w:name="z708" w:id="613"/>
    <w:p>
      <w:pPr>
        <w:spacing w:after="0"/>
        <w:ind w:left="0"/>
        <w:jc w:val="both"/>
      </w:pPr>
      <w:r>
        <w:rPr>
          <w:rFonts w:ascii="Times New Roman"/>
          <w:b w:val="false"/>
          <w:i w:val="false"/>
          <w:color w:val="000000"/>
          <w:sz w:val="28"/>
        </w:rPr>
        <w:t>
      осуществляющих деятельность через зависимого агента, который рассматривается как его постоянное учреждение согласно пункту 9 статьи 220 Кодекса Республики Казахстан "О налогах и других обязательных платежах в бюджет" (Налоговый кодекс).";</w:t>
      </w:r>
    </w:p>
    <w:bookmarkEnd w:id="613"/>
    <w:bookmarkStart w:name="z709" w:id="614"/>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614"/>
    <w:bookmarkStart w:name="z710" w:id="615"/>
    <w:p>
      <w:pPr>
        <w:spacing w:after="0"/>
        <w:ind w:left="0"/>
        <w:jc w:val="both"/>
      </w:pPr>
      <w:r>
        <w:rPr>
          <w:rFonts w:ascii="Times New Roman"/>
          <w:b w:val="false"/>
          <w:i w:val="false"/>
          <w:color w:val="000000"/>
          <w:sz w:val="28"/>
        </w:rPr>
        <w:t>
      "4) при регистрации в органе государственных доходов в качестве налогоплательщиков юридических лиц-нерезидентов:</w:t>
      </w:r>
    </w:p>
    <w:bookmarkEnd w:id="615"/>
    <w:bookmarkStart w:name="z711" w:id="616"/>
    <w:p>
      <w:pPr>
        <w:spacing w:after="0"/>
        <w:ind w:left="0"/>
        <w:jc w:val="both"/>
      </w:pPr>
      <w:r>
        <w:rPr>
          <w:rFonts w:ascii="Times New Roman"/>
          <w:b w:val="false"/>
          <w:i w:val="false"/>
          <w:color w:val="000000"/>
          <w:sz w:val="28"/>
        </w:rPr>
        <w:t xml:space="preserve">
      являющихся налоговыми агентами в соответствии с пунктом 8 статьи 650 Кодекса Республики Казахстан "О налогах и других обязательных платежах в бюджет" (Налоговый кодекс); </w:t>
      </w:r>
    </w:p>
    <w:bookmarkEnd w:id="616"/>
    <w:bookmarkStart w:name="z712" w:id="617"/>
    <w:p>
      <w:pPr>
        <w:spacing w:after="0"/>
        <w:ind w:left="0"/>
        <w:jc w:val="both"/>
      </w:pPr>
      <w:r>
        <w:rPr>
          <w:rFonts w:ascii="Times New Roman"/>
          <w:b w:val="false"/>
          <w:i w:val="false"/>
          <w:color w:val="000000"/>
          <w:sz w:val="28"/>
        </w:rPr>
        <w:t>
      являющихся дипломатическими и приравненными к ним представительствами иностранного государства, аккредитованными в Республике Казахстан;</w:t>
      </w:r>
    </w:p>
    <w:bookmarkEnd w:id="617"/>
    <w:bookmarkStart w:name="z713" w:id="618"/>
    <w:p>
      <w:pPr>
        <w:spacing w:after="0"/>
        <w:ind w:left="0"/>
        <w:jc w:val="both"/>
      </w:pPr>
      <w:r>
        <w:rPr>
          <w:rFonts w:ascii="Times New Roman"/>
          <w:b w:val="false"/>
          <w:i w:val="false"/>
          <w:color w:val="000000"/>
          <w:sz w:val="28"/>
        </w:rPr>
        <w:t>
      осуществляющих деятельность через зависимого агента, который рассматривается как его постоянное учреждение согласно пункту 9 статьи 220 Кодекса Республики Казахстан "О налогах и других обязательных платежах в бюджет" (Налоговый кодекс);</w:t>
      </w:r>
    </w:p>
    <w:bookmarkEnd w:id="618"/>
    <w:bookmarkStart w:name="z714" w:id="619"/>
    <w:p>
      <w:pPr>
        <w:spacing w:after="0"/>
        <w:ind w:left="0"/>
        <w:jc w:val="both"/>
      </w:pPr>
      <w:r>
        <w:rPr>
          <w:rFonts w:ascii="Times New Roman"/>
          <w:b w:val="false"/>
          <w:i w:val="false"/>
          <w:color w:val="000000"/>
          <w:sz w:val="28"/>
        </w:rPr>
        <w:t>
      осуществляющих деятельность через постоянное учреждение без открытия филиала, представительства;</w:t>
      </w:r>
    </w:p>
    <w:bookmarkEnd w:id="619"/>
    <w:bookmarkStart w:name="z715" w:id="620"/>
    <w:p>
      <w:pPr>
        <w:spacing w:after="0"/>
        <w:ind w:left="0"/>
        <w:jc w:val="both"/>
      </w:pPr>
      <w:r>
        <w:rPr>
          <w:rFonts w:ascii="Times New Roman"/>
          <w:b w:val="false"/>
          <w:i w:val="false"/>
          <w:color w:val="000000"/>
          <w:sz w:val="28"/>
        </w:rPr>
        <w:t>
      владеющих в Республике Казахстан объектами налогообложения;</w:t>
      </w:r>
    </w:p>
    <w:bookmarkEnd w:id="620"/>
    <w:bookmarkStart w:name="z716" w:id="621"/>
    <w:p>
      <w:pPr>
        <w:spacing w:after="0"/>
        <w:ind w:left="0"/>
        <w:jc w:val="both"/>
      </w:pPr>
      <w:r>
        <w:rPr>
          <w:rFonts w:ascii="Times New Roman"/>
          <w:b w:val="false"/>
          <w:i w:val="false"/>
          <w:color w:val="000000"/>
          <w:sz w:val="28"/>
        </w:rPr>
        <w:t>
      открывающих текущие счета в банках-резидентах.";</w:t>
      </w:r>
    </w:p>
    <w:bookmarkEnd w:id="621"/>
    <w:bookmarkStart w:name="z717" w:id="62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 </w:t>
      </w:r>
    </w:p>
    <w:bookmarkEnd w:id="622"/>
    <w:bookmarkStart w:name="z718" w:id="623"/>
    <w:p>
      <w:pPr>
        <w:spacing w:after="0"/>
        <w:ind w:left="0"/>
        <w:jc w:val="both"/>
      </w:pPr>
      <w:r>
        <w:rPr>
          <w:rFonts w:ascii="Times New Roman"/>
          <w:b w:val="false"/>
          <w:i w:val="false"/>
          <w:color w:val="000000"/>
          <w:sz w:val="28"/>
        </w:rPr>
        <w:t>
      "5) по месту нахождения резидента или консорциума, обладающего правом недропользования в Республике Казахстан, имущество которого составляет 50 и более процентов стоимости реализованных акций, долей участия или активов юридического лица-нерезидента, являющегося налоговым агентом в соответствии с пунктом 8 статьи 650 Кодекса Республики Казахстан "О налогах и других обязательных платежах в бюджет" (Налоговый кодекс);".</w:t>
      </w:r>
    </w:p>
    <w:bookmarkEnd w:id="623"/>
    <w:bookmarkStart w:name="z719" w:id="62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19-І, 19-II, ст.96; № 23, ст.143; 2015 г., № 2, ст.3; № 10, ст.50; № 14, ст.72; № 20-IV, ст.113; № 21-III, ст.135; № 22-І, ст.140; № 22-V, ст.156, 158; № 23-II, ст.170, 172; 2016 г., № 8-II, ст.67; № 23, ст.119; 2017 г., № 8, ст.16; № 9, ст.17, 18; № 13, ст.45; № 14, ст.50, 53; № 16, ст.56): </w:t>
      </w:r>
    </w:p>
    <w:bookmarkEnd w:id="624"/>
    <w:bookmarkStart w:name="z720" w:id="6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8 дополнить подпунктом 11) следующего содержания: </w:t>
      </w:r>
    </w:p>
    <w:bookmarkEnd w:id="625"/>
    <w:bookmarkStart w:name="z721" w:id="626"/>
    <w:p>
      <w:pPr>
        <w:spacing w:after="0"/>
        <w:ind w:left="0"/>
        <w:jc w:val="both"/>
      </w:pPr>
      <w:r>
        <w:rPr>
          <w:rFonts w:ascii="Times New Roman"/>
          <w:b w:val="false"/>
          <w:i w:val="false"/>
          <w:color w:val="000000"/>
          <w:sz w:val="28"/>
        </w:rPr>
        <w:t xml:space="preserve">
      "11) иные категории граждан, определяемые по решению Правительства Республики Казахстан.". </w:t>
      </w:r>
    </w:p>
    <w:bookmarkEnd w:id="626"/>
    <w:bookmarkStart w:name="z722" w:id="62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ст.65; 2009 г., № 18, ст.84; 2010 г., № 11, ст.58; № 15, ст.71; 2011 г., № 1, ст.2; № 11, ст.102; 2012 г., № 11, ст.80; 2013 г., № 21-22, ст.115; 2014 г., № 1, ст.4; № 19-I, 19-II, ст.96; № 21, ст.122; 2015 г., № 20-IV, cт.113): </w:t>
      </w:r>
    </w:p>
    <w:bookmarkEnd w:id="627"/>
    <w:bookmarkStart w:name="z723" w:id="62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 xml:space="preserve">:   </w:t>
      </w:r>
    </w:p>
    <w:bookmarkEnd w:id="628"/>
    <w:bookmarkStart w:name="z724" w:id="629"/>
    <w:p>
      <w:pPr>
        <w:spacing w:after="0"/>
        <w:ind w:left="0"/>
        <w:jc w:val="both"/>
      </w:pPr>
      <w:r>
        <w:rPr>
          <w:rFonts w:ascii="Times New Roman"/>
          <w:b w:val="false"/>
          <w:i w:val="false"/>
          <w:color w:val="000000"/>
          <w:sz w:val="28"/>
        </w:rPr>
        <w:t xml:space="preserve">
      дополнить подпунктом 2-1) следующего содержания:  </w:t>
      </w:r>
    </w:p>
    <w:bookmarkEnd w:id="629"/>
    <w:bookmarkStart w:name="z725" w:id="630"/>
    <w:p>
      <w:pPr>
        <w:spacing w:after="0"/>
        <w:ind w:left="0"/>
        <w:jc w:val="both"/>
      </w:pPr>
      <w:r>
        <w:rPr>
          <w:rFonts w:ascii="Times New Roman"/>
          <w:b w:val="false"/>
          <w:i w:val="false"/>
          <w:color w:val="000000"/>
          <w:sz w:val="28"/>
        </w:rPr>
        <w:t xml:space="preserve">
      "2-1) контроль – контроль, определяемый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w:t>
      </w:r>
    </w:p>
    <w:bookmarkEnd w:id="630"/>
    <w:bookmarkStart w:name="z726" w:id="631"/>
    <w:p>
      <w:pPr>
        <w:spacing w:after="0"/>
        <w:ind w:left="0"/>
        <w:jc w:val="both"/>
      </w:pPr>
      <w:r>
        <w:rPr>
          <w:rFonts w:ascii="Times New Roman"/>
          <w:b w:val="false"/>
          <w:i w:val="false"/>
          <w:color w:val="000000"/>
          <w:sz w:val="28"/>
        </w:rPr>
        <w:t>
      Понятие "контроль" используется для целей отчетности по трансфертному ценообразованию;";</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10-1)</w:t>
      </w:r>
      <w:r>
        <w:rPr>
          <w:rFonts w:ascii="Times New Roman"/>
          <w:b w:val="false"/>
          <w:i w:val="false"/>
          <w:color w:val="000000"/>
          <w:sz w:val="28"/>
        </w:rPr>
        <w:t xml:space="preserve"> изложить в следующей редакции:  </w:t>
      </w:r>
    </w:p>
    <w:bookmarkStart w:name="z728" w:id="632"/>
    <w:p>
      <w:pPr>
        <w:spacing w:after="0"/>
        <w:ind w:left="0"/>
        <w:jc w:val="both"/>
      </w:pPr>
      <w:r>
        <w:rPr>
          <w:rFonts w:ascii="Times New Roman"/>
          <w:b w:val="false"/>
          <w:i w:val="false"/>
          <w:color w:val="000000"/>
          <w:sz w:val="28"/>
        </w:rPr>
        <w:t>
      "10-1) финансовый год – период, за который составляется годовая консолидированная финансовая отчетность международной группы;";</w:t>
      </w:r>
    </w:p>
    <w:bookmarkEnd w:id="632"/>
    <w:bookmarkStart w:name="z729" w:id="633"/>
    <w:p>
      <w:pPr>
        <w:spacing w:after="0"/>
        <w:ind w:left="0"/>
        <w:jc w:val="both"/>
      </w:pPr>
      <w:r>
        <w:rPr>
          <w:rFonts w:ascii="Times New Roman"/>
          <w:b w:val="false"/>
          <w:i w:val="false"/>
          <w:color w:val="000000"/>
          <w:sz w:val="28"/>
        </w:rPr>
        <w:t xml:space="preserve">
      дополнить подпунктами 10-2), 28-1), 30-1), 30-2), 30-3), 30-4) и 32) следующего содержания: </w:t>
      </w:r>
    </w:p>
    <w:bookmarkEnd w:id="633"/>
    <w:bookmarkStart w:name="z730" w:id="634"/>
    <w:p>
      <w:pPr>
        <w:spacing w:after="0"/>
        <w:ind w:left="0"/>
        <w:jc w:val="both"/>
      </w:pPr>
      <w:r>
        <w:rPr>
          <w:rFonts w:ascii="Times New Roman"/>
          <w:b w:val="false"/>
          <w:i w:val="false"/>
          <w:color w:val="000000"/>
          <w:sz w:val="28"/>
        </w:rPr>
        <w:t>
      "10-2) неблагоприятные социально-экономические последствия – совокупность социальных и экономических последствий, препятствующих реализации национальных интересов или создающих им опасность, а также ставящих под угрозу устойчивое развитие национальной экономики;";</w:t>
      </w:r>
    </w:p>
    <w:bookmarkEnd w:id="634"/>
    <w:bookmarkStart w:name="z731" w:id="635"/>
    <w:p>
      <w:pPr>
        <w:spacing w:after="0"/>
        <w:ind w:left="0"/>
        <w:jc w:val="both"/>
      </w:pPr>
      <w:r>
        <w:rPr>
          <w:rFonts w:ascii="Times New Roman"/>
          <w:b w:val="false"/>
          <w:i w:val="false"/>
          <w:color w:val="000000"/>
          <w:sz w:val="28"/>
        </w:rPr>
        <w:t>
      "28-1) выручка – доходы от реализации товаров, работ и услуг, определяемые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bookmarkEnd w:id="635"/>
    <w:bookmarkStart w:name="z732" w:id="636"/>
    <w:p>
      <w:pPr>
        <w:spacing w:after="0"/>
        <w:ind w:left="0"/>
        <w:jc w:val="both"/>
      </w:pPr>
      <w:r>
        <w:rPr>
          <w:rFonts w:ascii="Times New Roman"/>
          <w:b w:val="false"/>
          <w:i w:val="false"/>
          <w:color w:val="000000"/>
          <w:sz w:val="28"/>
        </w:rPr>
        <w:t>
      "30-1) международная группа – совокупность лиц, являющихся участниками международной группы, включая материнскую компанию такой международной группы, которые одновременно соответствуют следующим условиям:</w:t>
      </w:r>
    </w:p>
    <w:bookmarkEnd w:id="636"/>
    <w:bookmarkStart w:name="z733" w:id="637"/>
    <w:p>
      <w:pPr>
        <w:spacing w:after="0"/>
        <w:ind w:left="0"/>
        <w:jc w:val="both"/>
      </w:pPr>
      <w:r>
        <w:rPr>
          <w:rFonts w:ascii="Times New Roman"/>
          <w:b w:val="false"/>
          <w:i w:val="false"/>
          <w:color w:val="000000"/>
          <w:sz w:val="28"/>
        </w:rPr>
        <w:t xml:space="preserve">
      в состав совокупности лиц, указанных в абзаце первом настоящего подпункта, входит хотя бы одно лицо, которое признается резидентом Республики Казахстан либо не признается резидентом Республики Казахстан, но осуществляет в Республике Казахстан предпринимательскую деятельность через структурное подразделение, постоянное учреждение; </w:t>
      </w:r>
    </w:p>
    <w:bookmarkEnd w:id="637"/>
    <w:bookmarkStart w:name="z734" w:id="638"/>
    <w:p>
      <w:pPr>
        <w:spacing w:after="0"/>
        <w:ind w:left="0"/>
        <w:jc w:val="both"/>
      </w:pPr>
      <w:r>
        <w:rPr>
          <w:rFonts w:ascii="Times New Roman"/>
          <w:b w:val="false"/>
          <w:i w:val="false"/>
          <w:color w:val="000000"/>
          <w:sz w:val="28"/>
        </w:rPr>
        <w:t>
      связаны между собой посредством контроля и (или) участия;</w:t>
      </w:r>
    </w:p>
    <w:bookmarkEnd w:id="638"/>
    <w:bookmarkStart w:name="z735" w:id="639"/>
    <w:p>
      <w:pPr>
        <w:spacing w:after="0"/>
        <w:ind w:left="0"/>
        <w:jc w:val="both"/>
      </w:pPr>
      <w:r>
        <w:rPr>
          <w:rFonts w:ascii="Times New Roman"/>
          <w:b w:val="false"/>
          <w:i w:val="false"/>
          <w:color w:val="000000"/>
          <w:sz w:val="28"/>
        </w:rPr>
        <w:t>
      в их отношении составляется консолидированная финансовая отчетность либо финансовая отчетность которых не учитывается при составлении консолидированной финансовой отчетности исключительно в силу размера или существенности данных таких лиц в соответствии с международными стандартами финансовой отчетности или иными международно признанными стандартами составления финансовой отчетности, принимаемыми фондовыми биржами для допуска ценных бумаг к торгам;</w:t>
      </w:r>
    </w:p>
    <w:bookmarkEnd w:id="639"/>
    <w:bookmarkStart w:name="z736" w:id="640"/>
    <w:p>
      <w:pPr>
        <w:spacing w:after="0"/>
        <w:ind w:left="0"/>
        <w:jc w:val="both"/>
      </w:pPr>
      <w:r>
        <w:rPr>
          <w:rFonts w:ascii="Times New Roman"/>
          <w:b w:val="false"/>
          <w:i w:val="false"/>
          <w:color w:val="000000"/>
          <w:sz w:val="28"/>
        </w:rPr>
        <w:t>
      30-2) участник международной группы – лицо, соответствующее одному из следующих условий:</w:t>
      </w:r>
    </w:p>
    <w:bookmarkEnd w:id="640"/>
    <w:bookmarkStart w:name="z737" w:id="641"/>
    <w:p>
      <w:pPr>
        <w:spacing w:after="0"/>
        <w:ind w:left="0"/>
        <w:jc w:val="both"/>
      </w:pPr>
      <w:r>
        <w:rPr>
          <w:rFonts w:ascii="Times New Roman"/>
          <w:b w:val="false"/>
          <w:i w:val="false"/>
          <w:color w:val="000000"/>
          <w:sz w:val="28"/>
        </w:rPr>
        <w:t>
      материнская компания международной группы;</w:t>
      </w:r>
    </w:p>
    <w:bookmarkEnd w:id="641"/>
    <w:bookmarkStart w:name="z738" w:id="642"/>
    <w:p>
      <w:pPr>
        <w:spacing w:after="0"/>
        <w:ind w:left="0"/>
        <w:jc w:val="both"/>
      </w:pPr>
      <w:r>
        <w:rPr>
          <w:rFonts w:ascii="Times New Roman"/>
          <w:b w:val="false"/>
          <w:i w:val="false"/>
          <w:color w:val="000000"/>
          <w:sz w:val="28"/>
        </w:rPr>
        <w:t>
      лицо, осуществляющее предпринимательскую деятельность, в отношении которого составляется консолидированная финансовая отчетность международной группы либо составлялась бы консолидированная финансовая отчетность (в случае отсутствия таковой), если бы ценные бумаги такого лица были бы допущены к торгам на фондовой бирже;</w:t>
      </w:r>
    </w:p>
    <w:bookmarkEnd w:id="642"/>
    <w:bookmarkStart w:name="z739" w:id="643"/>
    <w:p>
      <w:pPr>
        <w:spacing w:after="0"/>
        <w:ind w:left="0"/>
        <w:jc w:val="both"/>
      </w:pPr>
      <w:r>
        <w:rPr>
          <w:rFonts w:ascii="Times New Roman"/>
          <w:b w:val="false"/>
          <w:i w:val="false"/>
          <w:color w:val="000000"/>
          <w:sz w:val="28"/>
        </w:rPr>
        <w:t>
      лицо, осуществляющее предпринимательскую деятельность, финансовая отчетность которого не учитывается при составлении консолидированной финансовой отчетности международной группы исключительно в силу размера или существенности данных такого лица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bookmarkEnd w:id="643"/>
    <w:bookmarkStart w:name="z740" w:id="644"/>
    <w:p>
      <w:pPr>
        <w:spacing w:after="0"/>
        <w:ind w:left="0"/>
        <w:jc w:val="both"/>
      </w:pPr>
      <w:r>
        <w:rPr>
          <w:rFonts w:ascii="Times New Roman"/>
          <w:b w:val="false"/>
          <w:i w:val="false"/>
          <w:color w:val="000000"/>
          <w:sz w:val="28"/>
        </w:rPr>
        <w:t>
      структурное подразделение или постоянное учреждение лица, определенного абзацами вторым и (или) третьим, и (или) четвертым настоящего подпункта, в отношении которого составляется отдельная финансовая отчетность для целей внутреннего контроля либо финансовой, налоговой или иной регуляторной отчетности лица, создавшего такое структурное подразделение или постоянное учреждение;</w:t>
      </w:r>
    </w:p>
    <w:bookmarkEnd w:id="644"/>
    <w:bookmarkStart w:name="z741" w:id="645"/>
    <w:p>
      <w:pPr>
        <w:spacing w:after="0"/>
        <w:ind w:left="0"/>
        <w:jc w:val="both"/>
      </w:pPr>
      <w:r>
        <w:rPr>
          <w:rFonts w:ascii="Times New Roman"/>
          <w:b w:val="false"/>
          <w:i w:val="false"/>
          <w:color w:val="000000"/>
          <w:sz w:val="28"/>
        </w:rPr>
        <w:t xml:space="preserve">
      30-3) уполномоченный участник международной группы – участник международной группы, не являющийся материнской компанией международной группы, но который уполномочен: </w:t>
      </w:r>
    </w:p>
    <w:bookmarkEnd w:id="645"/>
    <w:bookmarkStart w:name="z742" w:id="646"/>
    <w:p>
      <w:pPr>
        <w:spacing w:after="0"/>
        <w:ind w:left="0"/>
        <w:jc w:val="both"/>
      </w:pPr>
      <w:r>
        <w:rPr>
          <w:rFonts w:ascii="Times New Roman"/>
          <w:b w:val="false"/>
          <w:i w:val="false"/>
          <w:color w:val="000000"/>
          <w:sz w:val="28"/>
        </w:rPr>
        <w:t>
      материнской компанией международной группы подготовить и (или) представить от имени международной группы межстрановую отчетность и который в правоотношениях по представлению межстрановой отчетности осуществляет те же права и обязанности, что и материнская компания международной группы,</w:t>
      </w:r>
    </w:p>
    <w:bookmarkEnd w:id="646"/>
    <w:bookmarkStart w:name="z1145" w:id="647"/>
    <w:p>
      <w:pPr>
        <w:spacing w:after="0"/>
        <w:ind w:left="0"/>
        <w:jc w:val="both"/>
      </w:pPr>
      <w:r>
        <w:rPr>
          <w:rFonts w:ascii="Times New Roman"/>
          <w:b w:val="false"/>
          <w:i w:val="false"/>
          <w:color w:val="000000"/>
          <w:sz w:val="28"/>
        </w:rPr>
        <w:t xml:space="preserve">
      или иным участником международной группы подготовить и (или) представить от имени международной группы или такого участника основную отчетность и (или) местную отчетность в государстве (на территории), резидентом которого (которой) является иной участник международной группы, который предоставил соответствующие полномочия, либо в котором (на которой) такой участник международной группы осуществляет предпринимательскую деятельность через структурное подразделение, постоянное учреждение. Уполномоченный участник в правоотношениях по представлению основной отчетности и (или) местной отчетности осуществляет те же права и обязанности, что и иной участник международной группы, который передал соответствующие полномочия.  </w:t>
      </w:r>
    </w:p>
    <w:bookmarkEnd w:id="647"/>
    <w:bookmarkStart w:name="z743" w:id="648"/>
    <w:p>
      <w:pPr>
        <w:spacing w:after="0"/>
        <w:ind w:left="0"/>
        <w:jc w:val="both"/>
      </w:pPr>
      <w:r>
        <w:rPr>
          <w:rFonts w:ascii="Times New Roman"/>
          <w:b w:val="false"/>
          <w:i w:val="false"/>
          <w:color w:val="000000"/>
          <w:sz w:val="28"/>
        </w:rPr>
        <w:t xml:space="preserve">
      Действия (бездействие) уполномоченного участника международной группы в правоотношениях, регулируемых настоящим Законом, признаются действиями (бездействием) участника международной группы, предоставившего соответствующие полномочия уполномоченному участнику международной группы; </w:t>
      </w:r>
    </w:p>
    <w:bookmarkEnd w:id="648"/>
    <w:bookmarkStart w:name="z744" w:id="649"/>
    <w:p>
      <w:pPr>
        <w:spacing w:after="0"/>
        <w:ind w:left="0"/>
        <w:jc w:val="both"/>
      </w:pPr>
      <w:r>
        <w:rPr>
          <w:rFonts w:ascii="Times New Roman"/>
          <w:b w:val="false"/>
          <w:i w:val="false"/>
          <w:color w:val="000000"/>
          <w:sz w:val="28"/>
        </w:rPr>
        <w:t>
      30-4) материнская компания международной группы – участник международной группы, удовлетворяющий одновременно следующим условиям:</w:t>
      </w:r>
    </w:p>
    <w:bookmarkEnd w:id="649"/>
    <w:bookmarkStart w:name="z745" w:id="650"/>
    <w:p>
      <w:pPr>
        <w:spacing w:after="0"/>
        <w:ind w:left="0"/>
        <w:jc w:val="both"/>
      </w:pPr>
      <w:r>
        <w:rPr>
          <w:rFonts w:ascii="Times New Roman"/>
          <w:b w:val="false"/>
          <w:i w:val="false"/>
          <w:color w:val="000000"/>
          <w:sz w:val="28"/>
        </w:rPr>
        <w:t>
      такой участник прямо и (или) косвенно участвует в уставном капитале других участников международной группы и доля такого участия составляет величину, достаточную для того, чтобы в отношении участников международной группы составлялась консолидированная финансовая отчетность;</w:t>
      </w:r>
    </w:p>
    <w:bookmarkEnd w:id="650"/>
    <w:bookmarkStart w:name="z746" w:id="651"/>
    <w:p>
      <w:pPr>
        <w:spacing w:after="0"/>
        <w:ind w:left="0"/>
        <w:jc w:val="both"/>
      </w:pPr>
      <w:r>
        <w:rPr>
          <w:rFonts w:ascii="Times New Roman"/>
          <w:b w:val="false"/>
          <w:i w:val="false"/>
          <w:color w:val="000000"/>
          <w:sz w:val="28"/>
        </w:rPr>
        <w:t>
      такой участник не имеет над собой другую материнскую компанию;</w:t>
      </w:r>
    </w:p>
    <w:bookmarkEnd w:id="651"/>
    <w:bookmarkStart w:name="z747" w:id="652"/>
    <w:p>
      <w:pPr>
        <w:spacing w:after="0"/>
        <w:ind w:left="0"/>
        <w:jc w:val="both"/>
      </w:pPr>
      <w:r>
        <w:rPr>
          <w:rFonts w:ascii="Times New Roman"/>
          <w:b w:val="false"/>
          <w:i w:val="false"/>
          <w:color w:val="000000"/>
          <w:sz w:val="28"/>
        </w:rPr>
        <w:t>
      ни один иной участник международной группы не удовлетворяет одновременно всем условиям, указанным в настоящем подпункте;";</w:t>
      </w:r>
    </w:p>
    <w:bookmarkEnd w:id="652"/>
    <w:bookmarkStart w:name="z748" w:id="653"/>
    <w:p>
      <w:pPr>
        <w:spacing w:after="0"/>
        <w:ind w:left="0"/>
        <w:jc w:val="both"/>
      </w:pPr>
      <w:r>
        <w:rPr>
          <w:rFonts w:ascii="Times New Roman"/>
          <w:b w:val="false"/>
          <w:i w:val="false"/>
          <w:color w:val="000000"/>
          <w:sz w:val="28"/>
        </w:rPr>
        <w:t xml:space="preserve">
      "32) консолидированная финансовая отчетность – финансовая отчетность международной группы, составляемая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в которой активы, обязательства, капитал, доходы, расходы и денежные потоки материнской компании международной группы и других участников международной группы представлены как активы, обязательства, капитал, доходы, расходы и денежные потоки одного лица."; </w:t>
      </w:r>
    </w:p>
    <w:bookmarkEnd w:id="653"/>
    <w:bookmarkStart w:name="z749" w:id="6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 xml:space="preserve">: </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7) следующего содержания:</w:t>
      </w:r>
    </w:p>
    <w:bookmarkStart w:name="z751" w:id="655"/>
    <w:p>
      <w:pPr>
        <w:spacing w:after="0"/>
        <w:ind w:left="0"/>
        <w:jc w:val="both"/>
      </w:pPr>
      <w:r>
        <w:rPr>
          <w:rFonts w:ascii="Times New Roman"/>
          <w:b w:val="false"/>
          <w:i w:val="false"/>
          <w:color w:val="000000"/>
          <w:sz w:val="28"/>
        </w:rPr>
        <w:t>
      "7) направить требование участнику международной группы о представлении в уполномоченный орган основной и (или) межстрановой отчетности за отчетный финансовый год в случаях, установленных статьями 7-2 и 7-3 настоящего Закона.";</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753" w:id="656"/>
    <w:p>
      <w:pPr>
        <w:spacing w:after="0"/>
        <w:ind w:left="0"/>
        <w:jc w:val="both"/>
      </w:pPr>
      <w:r>
        <w:rPr>
          <w:rFonts w:ascii="Times New Roman"/>
          <w:b w:val="false"/>
          <w:i w:val="false"/>
          <w:color w:val="000000"/>
          <w:sz w:val="28"/>
        </w:rPr>
        <w:t xml:space="preserve">
      "1) соблюдать права участников сделки и участников международной группы, на которых распространяются положения настоящего Закона;";    </w:t>
      </w:r>
    </w:p>
    <w:bookmarkEnd w:id="656"/>
    <w:bookmarkStart w:name="z754" w:id="6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657"/>
    <w:bookmarkStart w:name="z755" w:id="658"/>
    <w:p>
      <w:pPr>
        <w:spacing w:after="0"/>
        <w:ind w:left="0"/>
        <w:jc w:val="both"/>
      </w:pPr>
      <w:r>
        <w:rPr>
          <w:rFonts w:ascii="Times New Roman"/>
          <w:b w:val="false"/>
          <w:i w:val="false"/>
          <w:color w:val="000000"/>
          <w:sz w:val="28"/>
        </w:rPr>
        <w:t xml:space="preserve">
      "Статья 5. Права и обязанности участников сделки и участников международной группы </w:t>
      </w:r>
    </w:p>
    <w:bookmarkEnd w:id="658"/>
    <w:bookmarkStart w:name="z756" w:id="659"/>
    <w:p>
      <w:pPr>
        <w:spacing w:after="0"/>
        <w:ind w:left="0"/>
        <w:jc w:val="both"/>
      </w:pPr>
      <w:r>
        <w:rPr>
          <w:rFonts w:ascii="Times New Roman"/>
          <w:b w:val="false"/>
          <w:i w:val="false"/>
          <w:color w:val="000000"/>
          <w:sz w:val="28"/>
        </w:rPr>
        <w:t>
      1. Участники сделки и участники международной группы имеют право:</w:t>
      </w:r>
    </w:p>
    <w:bookmarkEnd w:id="659"/>
    <w:bookmarkStart w:name="z757" w:id="660"/>
    <w:p>
      <w:pPr>
        <w:spacing w:after="0"/>
        <w:ind w:left="0"/>
        <w:jc w:val="both"/>
      </w:pPr>
      <w:r>
        <w:rPr>
          <w:rFonts w:ascii="Times New Roman"/>
          <w:b w:val="false"/>
          <w:i w:val="false"/>
          <w:color w:val="000000"/>
          <w:sz w:val="28"/>
        </w:rPr>
        <w:t>
      1) предоставлять уполномоченным органам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применяемую цену;</w:t>
      </w:r>
    </w:p>
    <w:bookmarkEnd w:id="660"/>
    <w:bookmarkStart w:name="z758" w:id="661"/>
    <w:p>
      <w:pPr>
        <w:spacing w:after="0"/>
        <w:ind w:left="0"/>
        <w:jc w:val="both"/>
      </w:pPr>
      <w:r>
        <w:rPr>
          <w:rFonts w:ascii="Times New Roman"/>
          <w:b w:val="false"/>
          <w:i w:val="false"/>
          <w:color w:val="000000"/>
          <w:sz w:val="28"/>
        </w:rPr>
        <w:t>
      2) получать от уполномоченных органов информацию и разъяснения по законодательству Республики Казахстан о трансфертном ценообразовании;</w:t>
      </w:r>
    </w:p>
    <w:bookmarkEnd w:id="661"/>
    <w:bookmarkStart w:name="z759" w:id="662"/>
    <w:p>
      <w:pPr>
        <w:spacing w:after="0"/>
        <w:ind w:left="0"/>
        <w:jc w:val="both"/>
      </w:pPr>
      <w:r>
        <w:rPr>
          <w:rFonts w:ascii="Times New Roman"/>
          <w:b w:val="false"/>
          <w:i w:val="false"/>
          <w:color w:val="000000"/>
          <w:sz w:val="28"/>
        </w:rPr>
        <w:t xml:space="preserve">
      3) представлять свои интересы по вопросам, возникающим в связи с осуществлением контроля, лично либо через своего представителя или с участием налогового консультанта; </w:t>
      </w:r>
    </w:p>
    <w:bookmarkEnd w:id="662"/>
    <w:bookmarkStart w:name="z760" w:id="663"/>
    <w:p>
      <w:pPr>
        <w:spacing w:after="0"/>
        <w:ind w:left="0"/>
        <w:jc w:val="both"/>
      </w:pPr>
      <w:r>
        <w:rPr>
          <w:rFonts w:ascii="Times New Roman"/>
          <w:b w:val="false"/>
          <w:i w:val="false"/>
          <w:color w:val="000000"/>
          <w:sz w:val="28"/>
        </w:rPr>
        <w:t>
      4) предоставлять уполномоченным органам экономическое обоснование применяемой цены и другую информацию, подтверждающую применяемую цену, в ходе осуществления контроля и обжалования уведомления о результатах налоговой проверки;</w:t>
      </w:r>
    </w:p>
    <w:bookmarkEnd w:id="663"/>
    <w:bookmarkStart w:name="z761" w:id="664"/>
    <w:p>
      <w:pPr>
        <w:spacing w:after="0"/>
        <w:ind w:left="0"/>
        <w:jc w:val="both"/>
      </w:pPr>
      <w:r>
        <w:rPr>
          <w:rFonts w:ascii="Times New Roman"/>
          <w:b w:val="false"/>
          <w:i w:val="false"/>
          <w:color w:val="000000"/>
          <w:sz w:val="28"/>
        </w:rPr>
        <w:t>
      5) обжаловать в порядке, определенном законами Республики Казахстан, уведомления по актам проверок и действия (бездействие) должностных лиц уполномоченных органов;</w:t>
      </w:r>
    </w:p>
    <w:bookmarkEnd w:id="664"/>
    <w:bookmarkStart w:name="z762" w:id="665"/>
    <w:p>
      <w:pPr>
        <w:spacing w:after="0"/>
        <w:ind w:left="0"/>
        <w:jc w:val="both"/>
      </w:pPr>
      <w:r>
        <w:rPr>
          <w:rFonts w:ascii="Times New Roman"/>
          <w:b w:val="false"/>
          <w:i w:val="false"/>
          <w:color w:val="000000"/>
          <w:sz w:val="28"/>
        </w:rPr>
        <w:t>
      6) самостоятельно корректировать до проверки цену сделки и (или) объекты налогообложения, а также объекты, связанные с налогообложением;</w:t>
      </w:r>
    </w:p>
    <w:bookmarkEnd w:id="665"/>
    <w:bookmarkStart w:name="z763" w:id="666"/>
    <w:p>
      <w:pPr>
        <w:spacing w:after="0"/>
        <w:ind w:left="0"/>
        <w:jc w:val="both"/>
      </w:pPr>
      <w:r>
        <w:rPr>
          <w:rFonts w:ascii="Times New Roman"/>
          <w:b w:val="false"/>
          <w:i w:val="false"/>
          <w:color w:val="000000"/>
          <w:sz w:val="28"/>
        </w:rPr>
        <w:t>
      7) заключать с уполномоченными органами соглашения по применению трансфертного ценообразования.</w:t>
      </w:r>
    </w:p>
    <w:bookmarkEnd w:id="666"/>
    <w:bookmarkStart w:name="z764" w:id="667"/>
    <w:p>
      <w:pPr>
        <w:spacing w:after="0"/>
        <w:ind w:left="0"/>
        <w:jc w:val="both"/>
      </w:pPr>
      <w:r>
        <w:rPr>
          <w:rFonts w:ascii="Times New Roman"/>
          <w:b w:val="false"/>
          <w:i w:val="false"/>
          <w:color w:val="000000"/>
          <w:sz w:val="28"/>
        </w:rPr>
        <w:t xml:space="preserve">
      При этом участник международной группы также имеет право уполномочить другого участника международной группы подготовить и (или) представить от его имени межстрановую и (или) основную, и (или) местную отчетность. </w:t>
      </w:r>
    </w:p>
    <w:bookmarkEnd w:id="667"/>
    <w:bookmarkStart w:name="z765" w:id="668"/>
    <w:p>
      <w:pPr>
        <w:spacing w:after="0"/>
        <w:ind w:left="0"/>
        <w:jc w:val="both"/>
      </w:pPr>
      <w:r>
        <w:rPr>
          <w:rFonts w:ascii="Times New Roman"/>
          <w:b w:val="false"/>
          <w:i w:val="false"/>
          <w:color w:val="000000"/>
          <w:sz w:val="28"/>
        </w:rPr>
        <w:t xml:space="preserve">
      2. Участники сделки и участники международной группы имеют иные права, установленные законами Республики Казахстан. </w:t>
      </w:r>
    </w:p>
    <w:bookmarkEnd w:id="668"/>
    <w:bookmarkStart w:name="z766" w:id="669"/>
    <w:p>
      <w:pPr>
        <w:spacing w:after="0"/>
        <w:ind w:left="0"/>
        <w:jc w:val="both"/>
      </w:pPr>
      <w:r>
        <w:rPr>
          <w:rFonts w:ascii="Times New Roman"/>
          <w:b w:val="false"/>
          <w:i w:val="false"/>
          <w:color w:val="000000"/>
          <w:sz w:val="28"/>
        </w:rPr>
        <w:t>
      3. Участники сделки обязаны:</w:t>
      </w:r>
    </w:p>
    <w:bookmarkEnd w:id="669"/>
    <w:bookmarkStart w:name="z767" w:id="670"/>
    <w:p>
      <w:pPr>
        <w:spacing w:after="0"/>
        <w:ind w:left="0"/>
        <w:jc w:val="both"/>
      </w:pPr>
      <w:r>
        <w:rPr>
          <w:rFonts w:ascii="Times New Roman"/>
          <w:b w:val="false"/>
          <w:i w:val="false"/>
          <w:color w:val="000000"/>
          <w:sz w:val="28"/>
        </w:rPr>
        <w:t>
      1) своевременно и в полном объеме исполнять обязанности в соответствии с настоящим Законом;</w:t>
      </w:r>
    </w:p>
    <w:bookmarkEnd w:id="670"/>
    <w:bookmarkStart w:name="z768" w:id="671"/>
    <w:p>
      <w:pPr>
        <w:spacing w:after="0"/>
        <w:ind w:left="0"/>
        <w:jc w:val="both"/>
      </w:pPr>
      <w:r>
        <w:rPr>
          <w:rFonts w:ascii="Times New Roman"/>
          <w:b w:val="false"/>
          <w:i w:val="false"/>
          <w:color w:val="000000"/>
          <w:sz w:val="28"/>
        </w:rPr>
        <w:t>
      2) выполнять законные требования уполномоченных органов;</w:t>
      </w:r>
    </w:p>
    <w:bookmarkEnd w:id="671"/>
    <w:bookmarkStart w:name="z769" w:id="672"/>
    <w:p>
      <w:pPr>
        <w:spacing w:after="0"/>
        <w:ind w:left="0"/>
        <w:jc w:val="both"/>
      </w:pPr>
      <w:r>
        <w:rPr>
          <w:rFonts w:ascii="Times New Roman"/>
          <w:b w:val="false"/>
          <w:i w:val="false"/>
          <w:color w:val="000000"/>
          <w:sz w:val="28"/>
        </w:rPr>
        <w:t>
      3) вести отчетность и документацию, подтверждающую обоснованность применяемой цены сделки;</w:t>
      </w:r>
    </w:p>
    <w:bookmarkEnd w:id="672"/>
    <w:bookmarkStart w:name="z770" w:id="673"/>
    <w:p>
      <w:pPr>
        <w:spacing w:after="0"/>
        <w:ind w:left="0"/>
        <w:jc w:val="both"/>
      </w:pPr>
      <w:r>
        <w:rPr>
          <w:rFonts w:ascii="Times New Roman"/>
          <w:b w:val="false"/>
          <w:i w:val="false"/>
          <w:color w:val="000000"/>
          <w:sz w:val="28"/>
        </w:rPr>
        <w:t>
      4) представлять в уполномоченные органы информацию и отчетность по мониторингу сделок, а также иные документы в порядке, определенном настоящим Законом.</w:t>
      </w:r>
    </w:p>
    <w:bookmarkEnd w:id="673"/>
    <w:bookmarkStart w:name="z771" w:id="674"/>
    <w:p>
      <w:pPr>
        <w:spacing w:after="0"/>
        <w:ind w:left="0"/>
        <w:jc w:val="both"/>
      </w:pPr>
      <w:r>
        <w:rPr>
          <w:rFonts w:ascii="Times New Roman"/>
          <w:b w:val="false"/>
          <w:i w:val="false"/>
          <w:color w:val="000000"/>
          <w:sz w:val="28"/>
        </w:rPr>
        <w:t>
      По запросу уполномоченных органов участник сделки представляет информацию и документы, подтверждающие обоснованность применяемой цены сделки, в течение девяноста календарных дней;</w:t>
      </w:r>
    </w:p>
    <w:bookmarkEnd w:id="674"/>
    <w:bookmarkStart w:name="z772" w:id="675"/>
    <w:p>
      <w:pPr>
        <w:spacing w:after="0"/>
        <w:ind w:left="0"/>
        <w:jc w:val="both"/>
      </w:pPr>
      <w:r>
        <w:rPr>
          <w:rFonts w:ascii="Times New Roman"/>
          <w:b w:val="false"/>
          <w:i w:val="false"/>
          <w:color w:val="000000"/>
          <w:sz w:val="28"/>
        </w:rPr>
        <w:t>
      5) по требованию уполномоченных органов в ходе проведения проверок предоставлять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применяемую цену.</w:t>
      </w:r>
    </w:p>
    <w:bookmarkEnd w:id="675"/>
    <w:bookmarkStart w:name="z773" w:id="676"/>
    <w:p>
      <w:pPr>
        <w:spacing w:after="0"/>
        <w:ind w:left="0"/>
        <w:jc w:val="both"/>
      </w:pPr>
      <w:r>
        <w:rPr>
          <w:rFonts w:ascii="Times New Roman"/>
          <w:b w:val="false"/>
          <w:i w:val="false"/>
          <w:color w:val="000000"/>
          <w:sz w:val="28"/>
        </w:rPr>
        <w:t>
      4. Участники международной группы обязаны:</w:t>
      </w:r>
    </w:p>
    <w:bookmarkEnd w:id="676"/>
    <w:bookmarkStart w:name="z774" w:id="677"/>
    <w:p>
      <w:pPr>
        <w:spacing w:after="0"/>
        <w:ind w:left="0"/>
        <w:jc w:val="both"/>
      </w:pPr>
      <w:r>
        <w:rPr>
          <w:rFonts w:ascii="Times New Roman"/>
          <w:b w:val="false"/>
          <w:i w:val="false"/>
          <w:color w:val="000000"/>
          <w:sz w:val="28"/>
        </w:rPr>
        <w:t>
      1) своевременно и в полном объеме исполнять обязанности в соответствии с настоящим Законом;</w:t>
      </w:r>
    </w:p>
    <w:bookmarkEnd w:id="677"/>
    <w:bookmarkStart w:name="z775" w:id="678"/>
    <w:p>
      <w:pPr>
        <w:spacing w:after="0"/>
        <w:ind w:left="0"/>
        <w:jc w:val="both"/>
      </w:pPr>
      <w:r>
        <w:rPr>
          <w:rFonts w:ascii="Times New Roman"/>
          <w:b w:val="false"/>
          <w:i w:val="false"/>
          <w:color w:val="000000"/>
          <w:sz w:val="28"/>
        </w:rPr>
        <w:t>
      2) выполнять законные требования уполномоченных органов;</w:t>
      </w:r>
    </w:p>
    <w:bookmarkEnd w:id="678"/>
    <w:bookmarkStart w:name="z776" w:id="679"/>
    <w:p>
      <w:pPr>
        <w:spacing w:after="0"/>
        <w:ind w:left="0"/>
        <w:jc w:val="both"/>
      </w:pPr>
      <w:r>
        <w:rPr>
          <w:rFonts w:ascii="Times New Roman"/>
          <w:b w:val="false"/>
          <w:i w:val="false"/>
          <w:color w:val="000000"/>
          <w:sz w:val="28"/>
        </w:rPr>
        <w:t>
      3) представлять в уполномоченный орган заявление об участии в международной группе в соответствии со статьей 5-1 настоящего Закона;</w:t>
      </w:r>
    </w:p>
    <w:bookmarkEnd w:id="679"/>
    <w:bookmarkStart w:name="z777" w:id="680"/>
    <w:p>
      <w:pPr>
        <w:spacing w:after="0"/>
        <w:ind w:left="0"/>
        <w:jc w:val="both"/>
      </w:pPr>
      <w:r>
        <w:rPr>
          <w:rFonts w:ascii="Times New Roman"/>
          <w:b w:val="false"/>
          <w:i w:val="false"/>
          <w:color w:val="000000"/>
          <w:sz w:val="28"/>
        </w:rPr>
        <w:t>
      4) вести местную и (или) основную, и (или) межстрановую отчетность, если на участника международной группы возложены обязанность или требование по представлению такой отчетности;</w:t>
      </w:r>
    </w:p>
    <w:bookmarkEnd w:id="680"/>
    <w:bookmarkStart w:name="z778" w:id="681"/>
    <w:p>
      <w:pPr>
        <w:spacing w:after="0"/>
        <w:ind w:left="0"/>
        <w:jc w:val="both"/>
      </w:pPr>
      <w:r>
        <w:rPr>
          <w:rFonts w:ascii="Times New Roman"/>
          <w:b w:val="false"/>
          <w:i w:val="false"/>
          <w:color w:val="000000"/>
          <w:sz w:val="28"/>
        </w:rPr>
        <w:t>
      5) представлять в уполномоченный орган отчетность по трансфертному ценообразованию в соответствии с положениями настоящего Закона, за исключением случаев, установленных подпунктом 6) настоящего пункта;</w:t>
      </w:r>
    </w:p>
    <w:bookmarkEnd w:id="681"/>
    <w:bookmarkStart w:name="z779" w:id="682"/>
    <w:p>
      <w:pPr>
        <w:spacing w:after="0"/>
        <w:ind w:left="0"/>
        <w:jc w:val="both"/>
      </w:pPr>
      <w:r>
        <w:rPr>
          <w:rFonts w:ascii="Times New Roman"/>
          <w:b w:val="false"/>
          <w:i w:val="false"/>
          <w:color w:val="000000"/>
          <w:sz w:val="28"/>
        </w:rPr>
        <w:t>
      6) по требованию уполномоченных органов представлять основную и (или) межстрановую отчетность в соответствии с положениями настоящего Закона.</w:t>
      </w:r>
    </w:p>
    <w:bookmarkEnd w:id="682"/>
    <w:bookmarkStart w:name="z780" w:id="683"/>
    <w:p>
      <w:pPr>
        <w:spacing w:after="0"/>
        <w:ind w:left="0"/>
        <w:jc w:val="both"/>
      </w:pPr>
      <w:r>
        <w:rPr>
          <w:rFonts w:ascii="Times New Roman"/>
          <w:b w:val="false"/>
          <w:i w:val="false"/>
          <w:color w:val="000000"/>
          <w:sz w:val="28"/>
        </w:rPr>
        <w:t>
      5. Участники сделок и участники международной группы выполняют иные обязанности, предусмотренные настоящим Законом.";</w:t>
      </w:r>
    </w:p>
    <w:bookmarkEnd w:id="683"/>
    <w:bookmarkStart w:name="z781" w:id="684"/>
    <w:p>
      <w:pPr>
        <w:spacing w:after="0"/>
        <w:ind w:left="0"/>
        <w:jc w:val="both"/>
      </w:pPr>
      <w:r>
        <w:rPr>
          <w:rFonts w:ascii="Times New Roman"/>
          <w:b w:val="false"/>
          <w:i w:val="false"/>
          <w:color w:val="000000"/>
          <w:sz w:val="28"/>
        </w:rPr>
        <w:t>
      4) дополнить статьей 5-1 следующего содержания:</w:t>
      </w:r>
    </w:p>
    <w:bookmarkEnd w:id="684"/>
    <w:bookmarkStart w:name="z782" w:id="685"/>
    <w:p>
      <w:pPr>
        <w:spacing w:after="0"/>
        <w:ind w:left="0"/>
        <w:jc w:val="both"/>
      </w:pPr>
      <w:r>
        <w:rPr>
          <w:rFonts w:ascii="Times New Roman"/>
          <w:b w:val="false"/>
          <w:i w:val="false"/>
          <w:color w:val="000000"/>
          <w:sz w:val="28"/>
        </w:rPr>
        <w:t xml:space="preserve">
      "Статья 5-1. Заявление об участии в международной группе </w:t>
      </w:r>
    </w:p>
    <w:bookmarkEnd w:id="685"/>
    <w:bookmarkStart w:name="z783" w:id="686"/>
    <w:p>
      <w:pPr>
        <w:spacing w:after="0"/>
        <w:ind w:left="0"/>
        <w:jc w:val="both"/>
      </w:pPr>
      <w:r>
        <w:rPr>
          <w:rFonts w:ascii="Times New Roman"/>
          <w:b w:val="false"/>
          <w:i w:val="false"/>
          <w:color w:val="000000"/>
          <w:sz w:val="28"/>
        </w:rPr>
        <w:t xml:space="preserve">
      1. Участник международной группы обязан представить в уполномоченный орган заявление о своем участии в международной группе не позднее 1 сентября года, следующего за отчетным финансовым годом. </w:t>
      </w:r>
    </w:p>
    <w:bookmarkEnd w:id="686"/>
    <w:bookmarkStart w:name="z784" w:id="687"/>
    <w:p>
      <w:pPr>
        <w:spacing w:after="0"/>
        <w:ind w:left="0"/>
        <w:jc w:val="both"/>
      </w:pPr>
      <w:r>
        <w:rPr>
          <w:rFonts w:ascii="Times New Roman"/>
          <w:b w:val="false"/>
          <w:i w:val="false"/>
          <w:color w:val="000000"/>
          <w:sz w:val="28"/>
        </w:rPr>
        <w:t>
      Форма заявления и порядок ее заполнения утверждаются уполномоченным органом.</w:t>
      </w:r>
    </w:p>
    <w:bookmarkEnd w:id="687"/>
    <w:bookmarkStart w:name="z785" w:id="688"/>
    <w:p>
      <w:pPr>
        <w:spacing w:after="0"/>
        <w:ind w:left="0"/>
        <w:jc w:val="both"/>
      </w:pPr>
      <w:r>
        <w:rPr>
          <w:rFonts w:ascii="Times New Roman"/>
          <w:b w:val="false"/>
          <w:i w:val="false"/>
          <w:color w:val="000000"/>
          <w:sz w:val="28"/>
        </w:rPr>
        <w:t>
      2. Обязанность по представлению заявления об участии в международной группе возлагается на следующих участников международной группы:</w:t>
      </w:r>
    </w:p>
    <w:bookmarkEnd w:id="688"/>
    <w:bookmarkStart w:name="z786" w:id="689"/>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bookmarkEnd w:id="689"/>
    <w:bookmarkStart w:name="z787" w:id="690"/>
    <w:p>
      <w:pPr>
        <w:spacing w:after="0"/>
        <w:ind w:left="0"/>
        <w:jc w:val="both"/>
      </w:pPr>
      <w:r>
        <w:rPr>
          <w:rFonts w:ascii="Times New Roman"/>
          <w:b w:val="false"/>
          <w:i w:val="false"/>
          <w:color w:val="000000"/>
          <w:sz w:val="28"/>
        </w:rPr>
        <w:t xml:space="preserve">
      2) уполномоченного участника международной группы (в случае, если отчетность по трансфертному ценообразованию подлежит представлению уполномоченным участником международной группы); </w:t>
      </w:r>
    </w:p>
    <w:bookmarkEnd w:id="690"/>
    <w:bookmarkStart w:name="z788" w:id="691"/>
    <w:p>
      <w:pPr>
        <w:spacing w:after="0"/>
        <w:ind w:left="0"/>
        <w:jc w:val="both"/>
      </w:pPr>
      <w:r>
        <w:rPr>
          <w:rFonts w:ascii="Times New Roman"/>
          <w:b w:val="false"/>
          <w:i w:val="false"/>
          <w:color w:val="000000"/>
          <w:sz w:val="28"/>
        </w:rPr>
        <w:t xml:space="preserve">
      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при наличии обязанности или требования по представлению отчетности по трансфертному ценообразованию в соответствии с настоящим Законом; </w:t>
      </w:r>
    </w:p>
    <w:bookmarkEnd w:id="691"/>
    <w:bookmarkStart w:name="z789" w:id="692"/>
    <w:p>
      <w:pPr>
        <w:spacing w:after="0"/>
        <w:ind w:left="0"/>
        <w:jc w:val="both"/>
      </w:pPr>
      <w:r>
        <w:rPr>
          <w:rFonts w:ascii="Times New Roman"/>
          <w:b w:val="false"/>
          <w:i w:val="false"/>
          <w:color w:val="000000"/>
          <w:sz w:val="28"/>
        </w:rPr>
        <w:t>
      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при наличии обязанности или требования по представлению отчетности по трансфертному ценообразованию в соответствии с настоящим Законом.</w:t>
      </w:r>
    </w:p>
    <w:bookmarkEnd w:id="692"/>
    <w:bookmarkStart w:name="z790" w:id="693"/>
    <w:p>
      <w:pPr>
        <w:spacing w:after="0"/>
        <w:ind w:left="0"/>
        <w:jc w:val="both"/>
      </w:pPr>
      <w:r>
        <w:rPr>
          <w:rFonts w:ascii="Times New Roman"/>
          <w:b w:val="false"/>
          <w:i w:val="false"/>
          <w:color w:val="000000"/>
          <w:sz w:val="28"/>
        </w:rPr>
        <w:t>
      3. В случае обнаружения участником международной группы неполноты сведений, неточностей либо ошибок в заполнении представленного заявления об участии в международной группе такой участник обязан представить скорректированное заявление с учетом обновленной информации.</w:t>
      </w:r>
    </w:p>
    <w:bookmarkEnd w:id="693"/>
    <w:bookmarkStart w:name="z791" w:id="694"/>
    <w:p>
      <w:pPr>
        <w:spacing w:after="0"/>
        <w:ind w:left="0"/>
        <w:jc w:val="both"/>
      </w:pPr>
      <w:r>
        <w:rPr>
          <w:rFonts w:ascii="Times New Roman"/>
          <w:b w:val="false"/>
          <w:i w:val="false"/>
          <w:color w:val="000000"/>
          <w:sz w:val="28"/>
        </w:rPr>
        <w:t>
      При этом срок, установленный пунктом 1 настоящей статьи, не распространяется на представление скорректированного заявления.</w:t>
      </w:r>
    </w:p>
    <w:bookmarkEnd w:id="694"/>
    <w:bookmarkStart w:name="z792" w:id="695"/>
    <w:p>
      <w:pPr>
        <w:spacing w:after="0"/>
        <w:ind w:left="0"/>
        <w:jc w:val="both"/>
      </w:pPr>
      <w:r>
        <w:rPr>
          <w:rFonts w:ascii="Times New Roman"/>
          <w:b w:val="false"/>
          <w:i w:val="false"/>
          <w:color w:val="000000"/>
          <w:sz w:val="28"/>
        </w:rPr>
        <w:t xml:space="preserve">
      4. Непредставление участником международной группы заявления об участии в международной группе или представление таким участником международной группы в уполномоченный орган заявления, содержащего недостоверные сведения, влечет ответственность в соответствии с законами Республики Казахстан."; </w:t>
      </w:r>
    </w:p>
    <w:bookmarkEnd w:id="695"/>
    <w:bookmarkStart w:name="z793" w:id="6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 </w:t>
      </w:r>
    </w:p>
    <w:bookmarkEnd w:id="696"/>
    <w:bookmarkStart w:name="z794" w:id="697"/>
    <w:p>
      <w:pPr>
        <w:spacing w:after="0"/>
        <w:ind w:left="0"/>
        <w:jc w:val="both"/>
      </w:pPr>
      <w:r>
        <w:rPr>
          <w:rFonts w:ascii="Times New Roman"/>
          <w:b w:val="false"/>
          <w:i w:val="false"/>
          <w:color w:val="000000"/>
          <w:sz w:val="28"/>
        </w:rPr>
        <w:t xml:space="preserve">
      "Статья 7. Отчетность по трансфертному ценообразованию, представляемая участником международной группы </w:t>
      </w:r>
    </w:p>
    <w:bookmarkEnd w:id="697"/>
    <w:bookmarkStart w:name="z795" w:id="698"/>
    <w:p>
      <w:pPr>
        <w:spacing w:after="0"/>
        <w:ind w:left="0"/>
        <w:jc w:val="both"/>
      </w:pPr>
      <w:r>
        <w:rPr>
          <w:rFonts w:ascii="Times New Roman"/>
          <w:b w:val="false"/>
          <w:i w:val="false"/>
          <w:color w:val="000000"/>
          <w:sz w:val="28"/>
        </w:rPr>
        <w:t>
      1. Отчетность по трансфертному ценообразованию, представляемая участником международной группы, состоит из заявления об участии в международной группе и следующих видов отчетности:</w:t>
      </w:r>
    </w:p>
    <w:bookmarkEnd w:id="698"/>
    <w:bookmarkStart w:name="z796" w:id="699"/>
    <w:p>
      <w:pPr>
        <w:spacing w:after="0"/>
        <w:ind w:left="0"/>
        <w:jc w:val="both"/>
      </w:pPr>
      <w:r>
        <w:rPr>
          <w:rFonts w:ascii="Times New Roman"/>
          <w:b w:val="false"/>
          <w:i w:val="false"/>
          <w:color w:val="000000"/>
          <w:sz w:val="28"/>
        </w:rPr>
        <w:t xml:space="preserve">
      1) местная; </w:t>
      </w:r>
    </w:p>
    <w:bookmarkEnd w:id="699"/>
    <w:bookmarkStart w:name="z797" w:id="700"/>
    <w:p>
      <w:pPr>
        <w:spacing w:after="0"/>
        <w:ind w:left="0"/>
        <w:jc w:val="both"/>
      </w:pPr>
      <w:r>
        <w:rPr>
          <w:rFonts w:ascii="Times New Roman"/>
          <w:b w:val="false"/>
          <w:i w:val="false"/>
          <w:color w:val="000000"/>
          <w:sz w:val="28"/>
        </w:rPr>
        <w:t>
      2) основная;</w:t>
      </w:r>
    </w:p>
    <w:bookmarkEnd w:id="700"/>
    <w:bookmarkStart w:name="z798" w:id="701"/>
    <w:p>
      <w:pPr>
        <w:spacing w:after="0"/>
        <w:ind w:left="0"/>
        <w:jc w:val="both"/>
      </w:pPr>
      <w:r>
        <w:rPr>
          <w:rFonts w:ascii="Times New Roman"/>
          <w:b w:val="false"/>
          <w:i w:val="false"/>
          <w:color w:val="000000"/>
          <w:sz w:val="28"/>
        </w:rPr>
        <w:t>
      3) межстрановая.</w:t>
      </w:r>
    </w:p>
    <w:bookmarkEnd w:id="701"/>
    <w:bookmarkStart w:name="z799" w:id="702"/>
    <w:p>
      <w:pPr>
        <w:spacing w:after="0"/>
        <w:ind w:left="0"/>
        <w:jc w:val="both"/>
      </w:pPr>
      <w:r>
        <w:rPr>
          <w:rFonts w:ascii="Times New Roman"/>
          <w:b w:val="false"/>
          <w:i w:val="false"/>
          <w:color w:val="000000"/>
          <w:sz w:val="28"/>
        </w:rPr>
        <w:t>
      Формы отчетности по трансфертному ценообразованию и порядок их заполнения утверждаются уполномоченным органом.</w:t>
      </w:r>
    </w:p>
    <w:bookmarkEnd w:id="702"/>
    <w:bookmarkStart w:name="z800" w:id="703"/>
    <w:p>
      <w:pPr>
        <w:spacing w:after="0"/>
        <w:ind w:left="0"/>
        <w:jc w:val="both"/>
      </w:pPr>
      <w:r>
        <w:rPr>
          <w:rFonts w:ascii="Times New Roman"/>
          <w:b w:val="false"/>
          <w:i w:val="false"/>
          <w:color w:val="000000"/>
          <w:sz w:val="28"/>
        </w:rPr>
        <w:t>
      2. Отчетность, предусмотренная настоящей статьей, содержащая сведения, составляющие государственные секреты в соответствии с законодательством Республики Казахстан о государственных секретах, представляется в части, не содержащей сведений, составляющих государственные секреты.</w:t>
      </w:r>
    </w:p>
    <w:bookmarkEnd w:id="703"/>
    <w:bookmarkStart w:name="z801" w:id="704"/>
    <w:p>
      <w:pPr>
        <w:spacing w:after="0"/>
        <w:ind w:left="0"/>
        <w:jc w:val="both"/>
      </w:pPr>
      <w:r>
        <w:rPr>
          <w:rFonts w:ascii="Times New Roman"/>
          <w:b w:val="false"/>
          <w:i w:val="false"/>
          <w:color w:val="000000"/>
          <w:sz w:val="28"/>
        </w:rPr>
        <w:t>
      3. В случае обнаружения участником международной группы неполноты сведений, неточностей либо ошибок в заполнении представленной отчетности такой участник международной группы обязан представить скорректированную отчетность с учетом обновленной информации.</w:t>
      </w:r>
    </w:p>
    <w:bookmarkEnd w:id="704"/>
    <w:bookmarkStart w:name="z802" w:id="705"/>
    <w:p>
      <w:pPr>
        <w:spacing w:after="0"/>
        <w:ind w:left="0"/>
        <w:jc w:val="both"/>
      </w:pPr>
      <w:r>
        <w:rPr>
          <w:rFonts w:ascii="Times New Roman"/>
          <w:b w:val="false"/>
          <w:i w:val="false"/>
          <w:color w:val="000000"/>
          <w:sz w:val="28"/>
        </w:rPr>
        <w:t>
      При этом сроки по представлению отчетности, установленные настоящим Законом, не распространяются на представление скорректированной отчетности.</w:t>
      </w:r>
    </w:p>
    <w:bookmarkEnd w:id="705"/>
    <w:bookmarkStart w:name="z803" w:id="706"/>
    <w:p>
      <w:pPr>
        <w:spacing w:after="0"/>
        <w:ind w:left="0"/>
        <w:jc w:val="both"/>
      </w:pPr>
      <w:r>
        <w:rPr>
          <w:rFonts w:ascii="Times New Roman"/>
          <w:b w:val="false"/>
          <w:i w:val="false"/>
          <w:color w:val="000000"/>
          <w:sz w:val="28"/>
        </w:rPr>
        <w:t>
      4. Непредставление участником международной группы отчетности, предусмотренной настоящей статьей, или представление отчетности, содержащей недостоверные сведения, влечет ответственность в соответствии с законами Республики Казахстан.";</w:t>
      </w:r>
    </w:p>
    <w:bookmarkEnd w:id="706"/>
    <w:bookmarkStart w:name="z804" w:id="707"/>
    <w:p>
      <w:pPr>
        <w:spacing w:after="0"/>
        <w:ind w:left="0"/>
        <w:jc w:val="both"/>
      </w:pPr>
      <w:r>
        <w:rPr>
          <w:rFonts w:ascii="Times New Roman"/>
          <w:b w:val="false"/>
          <w:i w:val="false"/>
          <w:color w:val="000000"/>
          <w:sz w:val="28"/>
        </w:rPr>
        <w:t>
      6) дополнить статьями 7-1, 7-2, 7-3 и 7-4 следующего содержания:</w:t>
      </w:r>
    </w:p>
    <w:bookmarkEnd w:id="707"/>
    <w:bookmarkStart w:name="z805" w:id="708"/>
    <w:p>
      <w:pPr>
        <w:spacing w:after="0"/>
        <w:ind w:left="0"/>
        <w:jc w:val="both"/>
      </w:pPr>
      <w:r>
        <w:rPr>
          <w:rFonts w:ascii="Times New Roman"/>
          <w:b w:val="false"/>
          <w:i w:val="false"/>
          <w:color w:val="000000"/>
          <w:sz w:val="28"/>
        </w:rPr>
        <w:t>
      "Статья 7-1. Местная отчетность</w:t>
      </w:r>
    </w:p>
    <w:bookmarkEnd w:id="708"/>
    <w:bookmarkStart w:name="z806" w:id="709"/>
    <w:p>
      <w:pPr>
        <w:spacing w:after="0"/>
        <w:ind w:left="0"/>
        <w:jc w:val="both"/>
      </w:pPr>
      <w:r>
        <w:rPr>
          <w:rFonts w:ascii="Times New Roman"/>
          <w:b w:val="false"/>
          <w:i w:val="false"/>
          <w:color w:val="000000"/>
          <w:sz w:val="28"/>
        </w:rPr>
        <w:t xml:space="preserve">
      1. Местная отчетность за отчетный финансовый год представляется участником международной группы в уполномоченный орган не позднее 12 месяцев, следующих за отчетным финансовым годом. </w:t>
      </w:r>
    </w:p>
    <w:bookmarkEnd w:id="709"/>
    <w:bookmarkStart w:name="z807" w:id="710"/>
    <w:p>
      <w:pPr>
        <w:spacing w:after="0"/>
        <w:ind w:left="0"/>
        <w:jc w:val="both"/>
      </w:pPr>
      <w:r>
        <w:rPr>
          <w:rFonts w:ascii="Times New Roman"/>
          <w:b w:val="false"/>
          <w:i w:val="false"/>
          <w:color w:val="000000"/>
          <w:sz w:val="28"/>
        </w:rPr>
        <w:t>
      2. Если иное не установлено пунктом 3 настоящей статьи, обязанность по представлению местной отчетности возлагается на следующих участников международной группы:</w:t>
      </w:r>
    </w:p>
    <w:bookmarkEnd w:id="710"/>
    <w:bookmarkStart w:name="z808" w:id="711"/>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bookmarkEnd w:id="711"/>
    <w:bookmarkStart w:name="z809" w:id="712"/>
    <w:p>
      <w:pPr>
        <w:spacing w:after="0"/>
        <w:ind w:left="0"/>
        <w:jc w:val="both"/>
      </w:pPr>
      <w:r>
        <w:rPr>
          <w:rFonts w:ascii="Times New Roman"/>
          <w:b w:val="false"/>
          <w:i w:val="false"/>
          <w:color w:val="000000"/>
          <w:sz w:val="28"/>
        </w:rPr>
        <w:t>
      2) уполномоченного участника международной группы (в случае, если местная отчетность подлежит представлению уполномоченным участником международной группы);</w:t>
      </w:r>
    </w:p>
    <w:bookmarkEnd w:id="712"/>
    <w:bookmarkStart w:name="z810" w:id="713"/>
    <w:p>
      <w:pPr>
        <w:spacing w:after="0"/>
        <w:ind w:left="0"/>
        <w:jc w:val="both"/>
      </w:pPr>
      <w:r>
        <w:rPr>
          <w:rFonts w:ascii="Times New Roman"/>
          <w:b w:val="false"/>
          <w:i w:val="false"/>
          <w:color w:val="000000"/>
          <w:sz w:val="28"/>
        </w:rPr>
        <w:t>
      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w:t>
      </w:r>
    </w:p>
    <w:bookmarkEnd w:id="713"/>
    <w:bookmarkStart w:name="z811" w:id="714"/>
    <w:p>
      <w:pPr>
        <w:spacing w:after="0"/>
        <w:ind w:left="0"/>
        <w:jc w:val="both"/>
      </w:pPr>
      <w:r>
        <w:rPr>
          <w:rFonts w:ascii="Times New Roman"/>
          <w:b w:val="false"/>
          <w:i w:val="false"/>
          <w:color w:val="000000"/>
          <w:sz w:val="28"/>
        </w:rPr>
        <w:t>
      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w:t>
      </w:r>
    </w:p>
    <w:bookmarkEnd w:id="714"/>
    <w:bookmarkStart w:name="z812" w:id="715"/>
    <w:p>
      <w:pPr>
        <w:spacing w:after="0"/>
        <w:ind w:left="0"/>
        <w:jc w:val="both"/>
      </w:pPr>
      <w:r>
        <w:rPr>
          <w:rFonts w:ascii="Times New Roman"/>
          <w:b w:val="false"/>
          <w:i w:val="false"/>
          <w:color w:val="000000"/>
          <w:sz w:val="28"/>
        </w:rPr>
        <w:t xml:space="preserve">
      Несмотря на положения подпункта 3) или 4) настоящего пункта, в случае, если местная отчетность будет представлена уполномоченным участником международной группы от имени лица, указанного в подпункте 3) или 4) настоящего пункта, обязанность по представлению местной отчетности считается исполненной таким лицом. </w:t>
      </w:r>
    </w:p>
    <w:bookmarkEnd w:id="715"/>
    <w:bookmarkStart w:name="z813" w:id="716"/>
    <w:p>
      <w:pPr>
        <w:spacing w:after="0"/>
        <w:ind w:left="0"/>
        <w:jc w:val="both"/>
      </w:pPr>
      <w:r>
        <w:rPr>
          <w:rFonts w:ascii="Times New Roman"/>
          <w:b w:val="false"/>
          <w:i w:val="false"/>
          <w:color w:val="000000"/>
          <w:sz w:val="28"/>
        </w:rPr>
        <w:t xml:space="preserve">
      3. Положения настоящей статьи распространяются на участника международной группы (за исключением указанного в подпункте 2) пункта 2 настоящей статьи), которым за отчетный финансовый год совершены сделки, указанные в статье 3 настоящего Закона, и у которого размер выручки в соответствии с его финансовой отчетностью за финансовый год, предшествующий отчетному финансовому году, составляет не менее </w:t>
      </w:r>
      <w:r>
        <w:br/>
      </w:r>
      <w:r>
        <w:rPr>
          <w:rFonts w:ascii="Times New Roman"/>
          <w:b w:val="false"/>
          <w:i w:val="false"/>
          <w:color w:val="000000"/>
          <w:sz w:val="28"/>
        </w:rPr>
        <w:t xml:space="preserve">пятимиллионнократного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716"/>
    <w:bookmarkStart w:name="z814" w:id="717"/>
    <w:p>
      <w:pPr>
        <w:spacing w:after="0"/>
        <w:ind w:left="0"/>
        <w:jc w:val="both"/>
      </w:pPr>
      <w:r>
        <w:rPr>
          <w:rFonts w:ascii="Times New Roman"/>
          <w:b w:val="false"/>
          <w:i w:val="false"/>
          <w:color w:val="000000"/>
          <w:sz w:val="28"/>
        </w:rPr>
        <w:t xml:space="preserve">
      Статья 7-2. Основная отчетность  </w:t>
      </w:r>
    </w:p>
    <w:bookmarkEnd w:id="717"/>
    <w:bookmarkStart w:name="z815" w:id="718"/>
    <w:p>
      <w:pPr>
        <w:spacing w:after="0"/>
        <w:ind w:left="0"/>
        <w:jc w:val="both"/>
      </w:pPr>
      <w:r>
        <w:rPr>
          <w:rFonts w:ascii="Times New Roman"/>
          <w:b w:val="false"/>
          <w:i w:val="false"/>
          <w:color w:val="000000"/>
          <w:sz w:val="28"/>
        </w:rPr>
        <w:t xml:space="preserve">
      1. Основная отчетность за отчетный финансовый год представляется участником международной группы в уполномоченный орган по его требованию. </w:t>
      </w:r>
    </w:p>
    <w:bookmarkEnd w:id="718"/>
    <w:bookmarkStart w:name="z816" w:id="719"/>
    <w:p>
      <w:pPr>
        <w:spacing w:after="0"/>
        <w:ind w:left="0"/>
        <w:jc w:val="both"/>
      </w:pPr>
      <w:r>
        <w:rPr>
          <w:rFonts w:ascii="Times New Roman"/>
          <w:b w:val="false"/>
          <w:i w:val="false"/>
          <w:color w:val="000000"/>
          <w:sz w:val="28"/>
        </w:rPr>
        <w:t>
      Основная отчетность за отчетный финансовый год представляется участником международной группы в уполномоченный орган не позднее 12 месяцев со дня получения участником международной группы требования о представлении такой отчетности.</w:t>
      </w:r>
    </w:p>
    <w:bookmarkEnd w:id="719"/>
    <w:bookmarkStart w:name="z817" w:id="720"/>
    <w:p>
      <w:pPr>
        <w:spacing w:after="0"/>
        <w:ind w:left="0"/>
        <w:jc w:val="both"/>
      </w:pPr>
      <w:r>
        <w:rPr>
          <w:rFonts w:ascii="Times New Roman"/>
          <w:b w:val="false"/>
          <w:i w:val="false"/>
          <w:color w:val="000000"/>
          <w:sz w:val="28"/>
        </w:rPr>
        <w:t>
      При этом обязательство по представлению основной отчетности считается исполненным в случае представления участником международной группы нотариально засвидетельствованной копии основной отчетности материнской компании международной группы, являющейся нерезидентом,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основной отчетности), содержащей информацию, аналогичную информации по основной отчетности, требования по составлению которой установлены законодательством Республики Казахстан о трансфертном ценообразовании. В случае, если основная отчетность представлена материнской компанией международной группы или уполномоченным участником международной группы в компетентный орган иностранного государства в электронном виде, нотариальное засвидетельствование копии такой отчетности не требуется.</w:t>
      </w:r>
    </w:p>
    <w:bookmarkEnd w:id="720"/>
    <w:bookmarkStart w:name="z818" w:id="721"/>
    <w:p>
      <w:pPr>
        <w:spacing w:after="0"/>
        <w:ind w:left="0"/>
        <w:jc w:val="both"/>
      </w:pPr>
      <w:r>
        <w:rPr>
          <w:rFonts w:ascii="Times New Roman"/>
          <w:b w:val="false"/>
          <w:i w:val="false"/>
          <w:color w:val="000000"/>
          <w:sz w:val="28"/>
        </w:rPr>
        <w:t>
      2. Если иное не установлено пунктом 3 настоящей статьи, обязанность по представлению основной отчетности по требованию уполномоченного органа распространяется на следующих участников международной группы:</w:t>
      </w:r>
    </w:p>
    <w:bookmarkEnd w:id="721"/>
    <w:bookmarkStart w:name="z819" w:id="722"/>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bookmarkEnd w:id="722"/>
    <w:bookmarkStart w:name="z820" w:id="723"/>
    <w:p>
      <w:pPr>
        <w:spacing w:after="0"/>
        <w:ind w:left="0"/>
        <w:jc w:val="both"/>
      </w:pPr>
      <w:r>
        <w:rPr>
          <w:rFonts w:ascii="Times New Roman"/>
          <w:b w:val="false"/>
          <w:i w:val="false"/>
          <w:color w:val="000000"/>
          <w:sz w:val="28"/>
        </w:rPr>
        <w:t>
      2) уполномоченного участника международной группы (в случае, если основная отчетность подлежит представлению уполномоченным участником международной группы);</w:t>
      </w:r>
    </w:p>
    <w:bookmarkEnd w:id="723"/>
    <w:bookmarkStart w:name="z821" w:id="724"/>
    <w:p>
      <w:pPr>
        <w:spacing w:after="0"/>
        <w:ind w:left="0"/>
        <w:jc w:val="both"/>
      </w:pPr>
      <w:r>
        <w:rPr>
          <w:rFonts w:ascii="Times New Roman"/>
          <w:b w:val="false"/>
          <w:i w:val="false"/>
          <w:color w:val="000000"/>
          <w:sz w:val="28"/>
        </w:rPr>
        <w:t xml:space="preserve">
      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w:t>
      </w:r>
    </w:p>
    <w:bookmarkEnd w:id="724"/>
    <w:bookmarkStart w:name="z822" w:id="725"/>
    <w:p>
      <w:pPr>
        <w:spacing w:after="0"/>
        <w:ind w:left="0"/>
        <w:jc w:val="both"/>
      </w:pPr>
      <w:r>
        <w:rPr>
          <w:rFonts w:ascii="Times New Roman"/>
          <w:b w:val="false"/>
          <w:i w:val="false"/>
          <w:color w:val="000000"/>
          <w:sz w:val="28"/>
        </w:rPr>
        <w:t xml:space="preserve">
      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если материнская компания международной группы или уполномоченный участник международной группы (в случае, если основная отчетность подлежит представлению уполномоченным участником международной группы) не является резидентом Республики Казахстан. </w:t>
      </w:r>
    </w:p>
    <w:bookmarkEnd w:id="725"/>
    <w:bookmarkStart w:name="z823" w:id="726"/>
    <w:p>
      <w:pPr>
        <w:spacing w:after="0"/>
        <w:ind w:left="0"/>
        <w:jc w:val="both"/>
      </w:pPr>
      <w:r>
        <w:rPr>
          <w:rFonts w:ascii="Times New Roman"/>
          <w:b w:val="false"/>
          <w:i w:val="false"/>
          <w:color w:val="000000"/>
          <w:sz w:val="28"/>
        </w:rPr>
        <w:t>
      В случае если основная отчетность будет представлена уполномоченным участником международной группы от имени лица, указанного в подпункте 3) или 4) настоящего пункта, или материнской компанией международной группы, участником которой является лицо, указанное в подпункте 3) или 4) настоящего пункта, в порядке, определенном уполномоченным органом, то обязанность лица, указанного в подпункте 3) или 4) настоящего пункта, по представлению основной отчетности по требованию уполномоченного органа считается исполненной.</w:t>
      </w:r>
    </w:p>
    <w:bookmarkEnd w:id="726"/>
    <w:bookmarkStart w:name="z824" w:id="727"/>
    <w:p>
      <w:pPr>
        <w:spacing w:after="0"/>
        <w:ind w:left="0"/>
        <w:jc w:val="both"/>
      </w:pPr>
      <w:r>
        <w:rPr>
          <w:rFonts w:ascii="Times New Roman"/>
          <w:b w:val="false"/>
          <w:i w:val="false"/>
          <w:color w:val="000000"/>
          <w:sz w:val="28"/>
        </w:rPr>
        <w:t>
      3. Положения настоящей статьи распространяются на участника международной группы, одновременно соответствующего следующим условиям:</w:t>
      </w:r>
    </w:p>
    <w:bookmarkEnd w:id="727"/>
    <w:bookmarkStart w:name="z825" w:id="728"/>
    <w:p>
      <w:pPr>
        <w:spacing w:after="0"/>
        <w:ind w:left="0"/>
        <w:jc w:val="both"/>
      </w:pPr>
      <w:r>
        <w:rPr>
          <w:rFonts w:ascii="Times New Roman"/>
          <w:b w:val="false"/>
          <w:i w:val="false"/>
          <w:color w:val="000000"/>
          <w:sz w:val="28"/>
        </w:rPr>
        <w:t>
      1) в отчетном финансовом году участником международной группы совершались сделки, указанные в статье 3 настоящего Закона;</w:t>
      </w:r>
    </w:p>
    <w:bookmarkEnd w:id="728"/>
    <w:bookmarkStart w:name="z826" w:id="729"/>
    <w:p>
      <w:pPr>
        <w:spacing w:after="0"/>
        <w:ind w:left="0"/>
        <w:jc w:val="both"/>
      </w:pPr>
      <w:r>
        <w:rPr>
          <w:rFonts w:ascii="Times New Roman"/>
          <w:b w:val="false"/>
          <w:i w:val="false"/>
          <w:color w:val="000000"/>
          <w:sz w:val="28"/>
        </w:rPr>
        <w:t>
      2) размер выручки по консолидированной финансовой отчетности международной группы за финансовый год, непосредственно предшествующий отчетному финансовому году, за который представляется основная отчетность, составляет не менее суммы:</w:t>
      </w:r>
    </w:p>
    <w:bookmarkEnd w:id="729"/>
    <w:bookmarkStart w:name="z827" w:id="730"/>
    <w:p>
      <w:pPr>
        <w:spacing w:after="0"/>
        <w:ind w:left="0"/>
        <w:jc w:val="both"/>
      </w:pPr>
      <w:r>
        <w:rPr>
          <w:rFonts w:ascii="Times New Roman"/>
          <w:b w:val="false"/>
          <w:i w:val="false"/>
          <w:color w:val="000000"/>
          <w:sz w:val="28"/>
        </w:rPr>
        <w:t>
      эквивалентной 750 миллионам евро с применением среднеарифметического рыночного курса обмена валюты, определенного в соответствии с налоговым законодательством Республики Казахстан, за соответствующий финансовый год, – в случае, если материнская компания международной группы является резидентом Республики Казахстан;</w:t>
      </w:r>
    </w:p>
    <w:bookmarkEnd w:id="730"/>
    <w:bookmarkStart w:name="z828" w:id="731"/>
    <w:p>
      <w:pPr>
        <w:spacing w:after="0"/>
        <w:ind w:left="0"/>
        <w:jc w:val="both"/>
      </w:pPr>
      <w:r>
        <w:rPr>
          <w:rFonts w:ascii="Times New Roman"/>
          <w:b w:val="false"/>
          <w:i w:val="false"/>
          <w:color w:val="000000"/>
          <w:sz w:val="28"/>
        </w:rPr>
        <w:t>
      установленной законодательством иностранного государства, резидентом которого является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для возникновения обязанности по представлению в компетентный орган такого государства межстрановой отчетности, – в случае, если материнская компания международной группы или уполномоченный участник международной группы является нерезидентом Республики Казахстан, и при наличии в таком иностранном государстве законодательства по представлению межстрановой отчетности.</w:t>
      </w:r>
    </w:p>
    <w:bookmarkEnd w:id="731"/>
    <w:bookmarkStart w:name="z829" w:id="732"/>
    <w:p>
      <w:pPr>
        <w:spacing w:after="0"/>
        <w:ind w:left="0"/>
        <w:jc w:val="both"/>
      </w:pPr>
      <w:r>
        <w:rPr>
          <w:rFonts w:ascii="Times New Roman"/>
          <w:b w:val="false"/>
          <w:i w:val="false"/>
          <w:color w:val="000000"/>
          <w:sz w:val="28"/>
        </w:rPr>
        <w:t>
      Статья 7-3. Межстрановая отчетность</w:t>
      </w:r>
    </w:p>
    <w:bookmarkEnd w:id="732"/>
    <w:bookmarkStart w:name="z830" w:id="733"/>
    <w:p>
      <w:pPr>
        <w:spacing w:after="0"/>
        <w:ind w:left="0"/>
        <w:jc w:val="both"/>
      </w:pPr>
      <w:r>
        <w:rPr>
          <w:rFonts w:ascii="Times New Roman"/>
          <w:b w:val="false"/>
          <w:i w:val="false"/>
          <w:color w:val="000000"/>
          <w:sz w:val="28"/>
        </w:rPr>
        <w:t>
      1. Межстрановая отчетность за отчетный финансовый год представляется в уполномоченный орган участником международной группы, указанным в пункте 2 настоящей статьи, не позднее 12 месяцев, следующих за отчетным финансовым годом.</w:t>
      </w:r>
    </w:p>
    <w:bookmarkEnd w:id="733"/>
    <w:bookmarkStart w:name="z831" w:id="734"/>
    <w:p>
      <w:pPr>
        <w:spacing w:after="0"/>
        <w:ind w:left="0"/>
        <w:jc w:val="both"/>
      </w:pPr>
      <w:r>
        <w:rPr>
          <w:rFonts w:ascii="Times New Roman"/>
          <w:b w:val="false"/>
          <w:i w:val="false"/>
          <w:color w:val="000000"/>
          <w:sz w:val="28"/>
        </w:rPr>
        <w:t>
      Межстрановая отчетность за отчетный финансовый год представляется участником международной группы, указанным в пункте 3 настоящей статьи, в уполномоченный орган по его требованию не позднее 12 месяцев со дня получения участником международной группы требования о представлении межстрановой отчетности.</w:t>
      </w:r>
    </w:p>
    <w:bookmarkEnd w:id="734"/>
    <w:bookmarkStart w:name="z832" w:id="735"/>
    <w:p>
      <w:pPr>
        <w:spacing w:after="0"/>
        <w:ind w:left="0"/>
        <w:jc w:val="both"/>
      </w:pPr>
      <w:r>
        <w:rPr>
          <w:rFonts w:ascii="Times New Roman"/>
          <w:b w:val="false"/>
          <w:i w:val="false"/>
          <w:color w:val="000000"/>
          <w:sz w:val="28"/>
        </w:rPr>
        <w:t>
      При этом обязательство по представлению межстрановой отчетности считается исполненным в случае представления участником международной группы нотариально засвидетельствованной копии межстрановой отчетности материнской компании международной группы, являющейся нерезидентом,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содержащей информацию, аналогичную информации по межстрановой отчетности, требования по составлению которой установлены законодательством Республики Казахстан о трансфертном ценообразовании. В случае, если межстрановая отчетность представлена материнской компанией международной группы или уполномоченным участником международной группы в компетентный орган иностранного государства в электронном виде, нотариальное засвидетельствование копии такой отчетности не требуется.</w:t>
      </w:r>
    </w:p>
    <w:bookmarkEnd w:id="735"/>
    <w:bookmarkStart w:name="z833" w:id="736"/>
    <w:p>
      <w:pPr>
        <w:spacing w:after="0"/>
        <w:ind w:left="0"/>
        <w:jc w:val="both"/>
      </w:pPr>
      <w:r>
        <w:rPr>
          <w:rFonts w:ascii="Times New Roman"/>
          <w:b w:val="false"/>
          <w:i w:val="false"/>
          <w:color w:val="000000"/>
          <w:sz w:val="28"/>
        </w:rPr>
        <w:t>
      2. Если иное не установлено пунктом 4 настоящей статьи, обязанность по представлению межстрановой отчетности возлагается на следующих участников международной группы:</w:t>
      </w:r>
    </w:p>
    <w:bookmarkEnd w:id="736"/>
    <w:bookmarkStart w:name="z834" w:id="737"/>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bookmarkEnd w:id="737"/>
    <w:bookmarkStart w:name="z835" w:id="738"/>
    <w:p>
      <w:pPr>
        <w:spacing w:after="0"/>
        <w:ind w:left="0"/>
        <w:jc w:val="both"/>
      </w:pPr>
      <w:r>
        <w:rPr>
          <w:rFonts w:ascii="Times New Roman"/>
          <w:b w:val="false"/>
          <w:i w:val="false"/>
          <w:color w:val="000000"/>
          <w:sz w:val="28"/>
        </w:rPr>
        <w:t xml:space="preserve">
      2) уполномоченного участника международной группы (в случае, если материнская компания международной группы, указанная в подпункте 1) настоящего пункта, предоставила такому участнику международной группы полномочия по представлению межстрановой отчетности). </w:t>
      </w:r>
    </w:p>
    <w:bookmarkEnd w:id="738"/>
    <w:bookmarkStart w:name="z836" w:id="739"/>
    <w:p>
      <w:pPr>
        <w:spacing w:after="0"/>
        <w:ind w:left="0"/>
        <w:jc w:val="both"/>
      </w:pPr>
      <w:r>
        <w:rPr>
          <w:rFonts w:ascii="Times New Roman"/>
          <w:b w:val="false"/>
          <w:i w:val="false"/>
          <w:color w:val="000000"/>
          <w:sz w:val="28"/>
        </w:rPr>
        <w:t>
      3. Если иное не установлено пунктом 4 настоящей статьи, обязанность по представлению межстрановой отчетности по требованию уполномоченного органа распространяется на следующих участников международной группы:</w:t>
      </w:r>
    </w:p>
    <w:bookmarkEnd w:id="739"/>
    <w:bookmarkStart w:name="z837" w:id="740"/>
    <w:p>
      <w:pPr>
        <w:spacing w:after="0"/>
        <w:ind w:left="0"/>
        <w:jc w:val="both"/>
      </w:pPr>
      <w:r>
        <w:rPr>
          <w:rFonts w:ascii="Times New Roman"/>
          <w:b w:val="false"/>
          <w:i w:val="false"/>
          <w:color w:val="000000"/>
          <w:sz w:val="28"/>
        </w:rPr>
        <w:t xml:space="preserve">
      1)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при соблюдении одного из следующих условий: </w:t>
      </w:r>
    </w:p>
    <w:bookmarkEnd w:id="740"/>
    <w:bookmarkStart w:name="z838" w:id="741"/>
    <w:p>
      <w:pPr>
        <w:spacing w:after="0"/>
        <w:ind w:left="0"/>
        <w:jc w:val="both"/>
      </w:pPr>
      <w:r>
        <w:rPr>
          <w:rFonts w:ascii="Times New Roman"/>
          <w:b w:val="false"/>
          <w:i w:val="false"/>
          <w:color w:val="000000"/>
          <w:sz w:val="28"/>
        </w:rPr>
        <w:t xml:space="preserve">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является резидентом Республики Казахстан и не имеет обязательств по представлению межстрановой отчетности согласно законодательству государства (территории), резидентом которого (которой) она или он является; </w:t>
      </w:r>
    </w:p>
    <w:bookmarkEnd w:id="741"/>
    <w:bookmarkStart w:name="z839" w:id="742"/>
    <w:p>
      <w:pPr>
        <w:spacing w:after="0"/>
        <w:ind w:left="0"/>
        <w:jc w:val="both"/>
      </w:pPr>
      <w:r>
        <w:rPr>
          <w:rFonts w:ascii="Times New Roman"/>
          <w:b w:val="false"/>
          <w:i w:val="false"/>
          <w:color w:val="000000"/>
          <w:sz w:val="28"/>
        </w:rPr>
        <w:t xml:space="preserve">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исполнили свои обязательства по представлению межстрановой отчетности (при наличии у уполномоченного органа информации, в том числе полученной от компетентного органа иностранного государства (территории)); </w:t>
      </w:r>
    </w:p>
    <w:bookmarkEnd w:id="742"/>
    <w:bookmarkStart w:name="z840" w:id="743"/>
    <w:p>
      <w:pPr>
        <w:spacing w:after="0"/>
        <w:ind w:left="0"/>
        <w:jc w:val="both"/>
      </w:pPr>
      <w:r>
        <w:rPr>
          <w:rFonts w:ascii="Times New Roman"/>
          <w:b w:val="false"/>
          <w:i w:val="false"/>
          <w:color w:val="000000"/>
          <w:sz w:val="28"/>
        </w:rPr>
        <w:t>
      государство (территория), в котором (на которой)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является резидентом, не имеет действующего международного договора (соглашения) с Республикой Казахстан, предусматривающего положение об обмене информацией по вопросам налогообложения;</w:t>
      </w:r>
    </w:p>
    <w:bookmarkEnd w:id="743"/>
    <w:bookmarkStart w:name="z841" w:id="744"/>
    <w:p>
      <w:pPr>
        <w:spacing w:after="0"/>
        <w:ind w:left="0"/>
        <w:jc w:val="both"/>
      </w:pPr>
      <w:r>
        <w:rPr>
          <w:rFonts w:ascii="Times New Roman"/>
          <w:b w:val="false"/>
          <w:i w:val="false"/>
          <w:color w:val="000000"/>
          <w:sz w:val="28"/>
        </w:rPr>
        <w:t>
      государство (территория), в котором (на которой)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является резидентом, допускает систематическое неисполнение обязательств по автоматическому обмену информацией с уполномоченным органом;</w:t>
      </w:r>
    </w:p>
    <w:bookmarkEnd w:id="744"/>
    <w:bookmarkStart w:name="z842" w:id="745"/>
    <w:p>
      <w:pPr>
        <w:spacing w:after="0"/>
        <w:ind w:left="0"/>
        <w:jc w:val="both"/>
      </w:pPr>
      <w:r>
        <w:rPr>
          <w:rFonts w:ascii="Times New Roman"/>
          <w:b w:val="false"/>
          <w:i w:val="false"/>
          <w:color w:val="000000"/>
          <w:sz w:val="28"/>
        </w:rPr>
        <w:t>
      2)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при соблюдении одного из условий, аналогичных условиям, указанным в подпункте 1) настоящего пункта.</w:t>
      </w:r>
    </w:p>
    <w:bookmarkEnd w:id="745"/>
    <w:bookmarkStart w:name="z843" w:id="746"/>
    <w:p>
      <w:pPr>
        <w:spacing w:after="0"/>
        <w:ind w:left="0"/>
        <w:jc w:val="both"/>
      </w:pPr>
      <w:r>
        <w:rPr>
          <w:rFonts w:ascii="Times New Roman"/>
          <w:b w:val="false"/>
          <w:i w:val="false"/>
          <w:color w:val="000000"/>
          <w:sz w:val="28"/>
        </w:rPr>
        <w:t>
      Для целей абзаца пятого подпункта 1) настоящего пункта под систематическим неисполнением обязательств по автоматическому обмену информацией понимаются случаи, когда от компетентного органа иностранного государства (территории) уполномоченным органом получен отказ в представлении сведений по межстрановой отчетности при наличии с Республикой Казахстан международного договора (соглашения), предусматривающего положение об обмене информацией по вопросам налогообложения, или когда компетентный орган иностранного государства (территории) не осуществил с уполномоченным органом автоматический обмен информацией по данным межстрановой отчетности в отношении международной группы, один из участников которой является резидентом Республики Казахстан или нерезидентом, осуществляющим предпринимательскую деятельность в Республике Казахстан через структурное подразделение, постоянное учреждение, в течение более чем двух лет после направления уполномоченным органом соответствующего запроса.</w:t>
      </w:r>
    </w:p>
    <w:bookmarkEnd w:id="746"/>
    <w:bookmarkStart w:name="z844" w:id="747"/>
    <w:p>
      <w:pPr>
        <w:spacing w:after="0"/>
        <w:ind w:left="0"/>
        <w:jc w:val="both"/>
      </w:pPr>
      <w:r>
        <w:rPr>
          <w:rFonts w:ascii="Times New Roman"/>
          <w:b w:val="false"/>
          <w:i w:val="false"/>
          <w:color w:val="000000"/>
          <w:sz w:val="28"/>
        </w:rPr>
        <w:t>
      4. Положения настоящей статьи распространяются на материнскую компанию международной группы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или иного участника международной группы, на которого возложена обязанность по представлению межстрановой отчетности по требованию уполномоченного органа, при условии, если размер выручки по консолидированной финансовой отчетности международной группы за финансовый год, непосредственно предшествующий отчетному финансовому году, за который представляется межстрановая отчетность, составляет не менее суммы:</w:t>
      </w:r>
    </w:p>
    <w:bookmarkEnd w:id="747"/>
    <w:bookmarkStart w:name="z845" w:id="748"/>
    <w:p>
      <w:pPr>
        <w:spacing w:after="0"/>
        <w:ind w:left="0"/>
        <w:jc w:val="both"/>
      </w:pPr>
      <w:r>
        <w:rPr>
          <w:rFonts w:ascii="Times New Roman"/>
          <w:b w:val="false"/>
          <w:i w:val="false"/>
          <w:color w:val="000000"/>
          <w:sz w:val="28"/>
        </w:rPr>
        <w:t>
      эквивалентной 750 миллионам евро с применением среднеарифметического рыночного курса обмена валюты, определенного в соответствии с налоговым законодательством Республики Казахстан, за соответствующий финансовый год, – в случае, если материнская компания международной группы является резидентом Республики Казахстан;</w:t>
      </w:r>
    </w:p>
    <w:bookmarkEnd w:id="748"/>
    <w:bookmarkStart w:name="z846" w:id="749"/>
    <w:p>
      <w:pPr>
        <w:spacing w:after="0"/>
        <w:ind w:left="0"/>
        <w:jc w:val="both"/>
      </w:pPr>
      <w:r>
        <w:rPr>
          <w:rFonts w:ascii="Times New Roman"/>
          <w:b w:val="false"/>
          <w:i w:val="false"/>
          <w:color w:val="000000"/>
          <w:sz w:val="28"/>
        </w:rPr>
        <w:t>
      установленной законодательством иностранного государства, резидентом которого является материнская компания международной группы или уполномоченный участник международной группы, для возникновения обязанности по представлению в компетентный орган такого государства межстрановой отчетности, – в случае, если материнская компания международной группы или уполномоченный участник международной группы является нерезидентом Республики Казахстан, и при наличии в таком иностранном государстве законодательства по представлению межстрановой отчетности.</w:t>
      </w:r>
    </w:p>
    <w:bookmarkEnd w:id="749"/>
    <w:bookmarkStart w:name="z847" w:id="750"/>
    <w:p>
      <w:pPr>
        <w:spacing w:after="0"/>
        <w:ind w:left="0"/>
        <w:jc w:val="both"/>
      </w:pPr>
      <w:r>
        <w:rPr>
          <w:rFonts w:ascii="Times New Roman"/>
          <w:b w:val="false"/>
          <w:i w:val="false"/>
          <w:color w:val="000000"/>
          <w:sz w:val="28"/>
        </w:rPr>
        <w:t>
      5. Уполномоченный орган должен запрашивать и требовать от компетентного органа иностранного государства представления через автоматический обмен информацией на ежегодной основе на основании международного договора (соглашения), предусматривающего положение об обмене информацией по вопросам налогообложения, данных межстрановой отчетности в отношении деятельности международной группы, один из участников которой является резидентом Республики Казахстан или нерезидентом, осуществляющим предпринимательскую деятельность в Республике Казахстан через структурное подразделение, постоянное учреждение, в порядке и сроки, которые установлены сторонами такого международного договора (соглашения).</w:t>
      </w:r>
    </w:p>
    <w:bookmarkEnd w:id="750"/>
    <w:bookmarkStart w:name="z848" w:id="751"/>
    <w:p>
      <w:pPr>
        <w:spacing w:after="0"/>
        <w:ind w:left="0"/>
        <w:jc w:val="both"/>
      </w:pPr>
      <w:r>
        <w:rPr>
          <w:rFonts w:ascii="Times New Roman"/>
          <w:b w:val="false"/>
          <w:i w:val="false"/>
          <w:color w:val="000000"/>
          <w:sz w:val="28"/>
        </w:rPr>
        <w:t xml:space="preserve">
      6. Уполномоченный орган должен направлять по автоматическому обмену информацией на основании действующего международного договора (соглашения), одной из сторон которого является Республика Казахстан, предусматривающего положение об обмене информацией по вопросам налогообложения, соответствующие данные межстрановой отчетности, представленной в Республике Казахстан материнской компанией международной группы или уполномоченным участником международной группы, компетентному органу иностранного государства (территории), в котором (на которой) участник международной группы является резидентом или нерезидентом, осуществляющим предпринимательскую деятельность через структурное подразделение, постоянное учреждение, по запросу иностранного государства в порядке и сроки, которые установлены сторонами такого международного договора (соглашения), при условии соблюдения компетентным органом иностранного государства (территории) принципа взаимности. </w:t>
      </w:r>
    </w:p>
    <w:bookmarkEnd w:id="751"/>
    <w:bookmarkStart w:name="z849" w:id="752"/>
    <w:p>
      <w:pPr>
        <w:spacing w:after="0"/>
        <w:ind w:left="0"/>
        <w:jc w:val="both"/>
      </w:pPr>
      <w:r>
        <w:rPr>
          <w:rFonts w:ascii="Times New Roman"/>
          <w:b w:val="false"/>
          <w:i w:val="false"/>
          <w:color w:val="000000"/>
          <w:sz w:val="28"/>
        </w:rPr>
        <w:t xml:space="preserve">
      В целях настоящей статьи под принципом взаимности понимается взаимное представление уполномоченным органом и компетентным органом иностранного государства (территории) данных межстрановой отчетности.   </w:t>
      </w:r>
    </w:p>
    <w:bookmarkEnd w:id="752"/>
    <w:bookmarkStart w:name="z850" w:id="753"/>
    <w:p>
      <w:pPr>
        <w:spacing w:after="0"/>
        <w:ind w:left="0"/>
        <w:jc w:val="both"/>
      </w:pPr>
      <w:r>
        <w:rPr>
          <w:rFonts w:ascii="Times New Roman"/>
          <w:b w:val="false"/>
          <w:i w:val="false"/>
          <w:color w:val="000000"/>
          <w:sz w:val="28"/>
        </w:rPr>
        <w:t xml:space="preserve">
      Статья 7-4. Использование отчетности по трансфертному ценообразованию в целях налогообложения    </w:t>
      </w:r>
    </w:p>
    <w:bookmarkEnd w:id="753"/>
    <w:bookmarkStart w:name="z851" w:id="754"/>
    <w:p>
      <w:pPr>
        <w:spacing w:after="0"/>
        <w:ind w:left="0"/>
        <w:jc w:val="both"/>
      </w:pPr>
      <w:r>
        <w:rPr>
          <w:rFonts w:ascii="Times New Roman"/>
          <w:b w:val="false"/>
          <w:i w:val="false"/>
          <w:color w:val="000000"/>
          <w:sz w:val="28"/>
        </w:rPr>
        <w:t xml:space="preserve">
      Уполномоченный орган вправе использовать отчетность по трансфертному ценообразованию в целях налогообложения.".   </w:t>
      </w:r>
    </w:p>
    <w:bookmarkEnd w:id="754"/>
    <w:bookmarkStart w:name="z852" w:id="75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ст.113; 2009 г., № 13-14, ст.63; № 18, ст.84; № 23, ст.100; № 24, ст.134; 2010 г., № 5, ст.23; № 11, ст.58; № 15, ст.71; № 17-18, ст.101; № 22, ст.132; 2011 г., № 11, ст.102; № 14, ст.117; № 15, ст.120; № 24, ст.196; 2012 г., № 2, ст.11, 14; № 6, ст.43; № 11, ст.80; № 14, ст.94; № 20, ст.121; № 21-22, ст.124; № 23-24, ст.125; 2013 г., № 21-22, ст.115; 2014 г., № 7, ст.37; № 11, ст.63; № 19-I, 19-II, ст.96; № 22, ст.131; № 23, ст.143; 2015 г., № 23-I, ст.169; 2016 г., № 22, ст.116; 2017 г., № 4, ст.7; № 9, ст.21):</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49-1</w:t>
      </w:r>
      <w:r>
        <w:rPr>
          <w:rFonts w:ascii="Times New Roman"/>
          <w:b w:val="false"/>
          <w:i w:val="false"/>
          <w:color w:val="000000"/>
          <w:sz w:val="28"/>
        </w:rPr>
        <w:t xml:space="preserve"> дополнить абзацем двадцать четвертым следующего содержания: </w:t>
      </w:r>
    </w:p>
    <w:bookmarkStart w:name="z854" w:id="756"/>
    <w:p>
      <w:pPr>
        <w:spacing w:after="0"/>
        <w:ind w:left="0"/>
        <w:jc w:val="both"/>
      </w:pPr>
      <w:r>
        <w:rPr>
          <w:rFonts w:ascii="Times New Roman"/>
          <w:b w:val="false"/>
          <w:i w:val="false"/>
          <w:color w:val="000000"/>
          <w:sz w:val="28"/>
        </w:rPr>
        <w:t>
      "Обороты по реализации товаров, указанных в настоящей статье,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p>
    <w:bookmarkEnd w:id="756"/>
    <w:bookmarkStart w:name="z855" w:id="75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 (Ведомости Парламента Республики Казахстан, 2010 г., № 5, ст.22; № 15, ст.71; 2011 г., № 11, ст.102; 2012 г., № 14, ст.95; № 21-22, ст.124; 2013 г., № 14, ст.72, 75; 2014 г., № 1, ст.4; № 19-I, 19-II, ст.94, 96; 2015 г., № 11, ст.52; № 20-IV, cт.113): </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статьи 16 изложить в следующей редакции:</w:t>
      </w:r>
    </w:p>
    <w:bookmarkStart w:name="z857" w:id="758"/>
    <w:p>
      <w:pPr>
        <w:spacing w:after="0"/>
        <w:ind w:left="0"/>
        <w:jc w:val="both"/>
      </w:pPr>
      <w:r>
        <w:rPr>
          <w:rFonts w:ascii="Times New Roman"/>
          <w:b w:val="false"/>
          <w:i w:val="false"/>
          <w:color w:val="000000"/>
          <w:sz w:val="28"/>
        </w:rPr>
        <w:t>
      "2) согласовывать с уполномоченным органом формы, предназначенные для сбора административных данных, а также методики расчета показателей, за исключением форм, устанавливаемых уполномоченным государственным органом, осуществляющим руководство в сфере обеспечения поступления налогов и других обязательных платежей в бюджет;".</w:t>
      </w:r>
    </w:p>
    <w:bookmarkEnd w:id="758"/>
    <w:bookmarkStart w:name="z858" w:id="759"/>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9 дополнить подпунктом 13) следующего содержания: </w:t>
      </w:r>
    </w:p>
    <w:bookmarkStart w:name="z860" w:id="760"/>
    <w:p>
      <w:pPr>
        <w:spacing w:after="0"/>
        <w:ind w:left="0"/>
        <w:jc w:val="both"/>
      </w:pPr>
      <w:r>
        <w:rPr>
          <w:rFonts w:ascii="Times New Roman"/>
          <w:b w:val="false"/>
          <w:i w:val="false"/>
          <w:color w:val="000000"/>
          <w:sz w:val="28"/>
        </w:rPr>
        <w:t xml:space="preserve">
      "13) налоговый приказ о взыскании задолженности физического лица.". </w:t>
      </w:r>
    </w:p>
    <w:bookmarkEnd w:id="760"/>
    <w:bookmarkStart w:name="z861" w:id="761"/>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 ст.100; № 20-IV, ст.113; № 23-II, cт.170, 172; 2016 г., № 8-I, ст.65; № 24, ст.124; 2017 г., № 9, ст.22; № 11, cт.29; № 14, ст.51; № 16, cт.56):</w:t>
      </w:r>
    </w:p>
    <w:bookmarkEnd w:id="761"/>
    <w:bookmarkStart w:name="z862" w:id="7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65 изложить в следующей редакции:</w:t>
      </w:r>
    </w:p>
    <w:bookmarkEnd w:id="762"/>
    <w:bookmarkStart w:name="z863" w:id="763"/>
    <w:p>
      <w:pPr>
        <w:spacing w:after="0"/>
        <w:ind w:left="0"/>
        <w:jc w:val="both"/>
      </w:pPr>
      <w:r>
        <w:rPr>
          <w:rFonts w:ascii="Times New Roman"/>
          <w:b w:val="false"/>
          <w:i w:val="false"/>
          <w:color w:val="000000"/>
          <w:sz w:val="28"/>
        </w:rPr>
        <w:t xml:space="preserve">
      "1. В состав аэропортовской деятельности входят товары, работы, услуги аэродромного и наземного обслуживания, перечень которых утверждается уполномоченным органом в сфере гражданской авиации совместно с государственным органом, осуществляющим руководство в сферах естественных монополий.".   </w:t>
      </w:r>
    </w:p>
    <w:bookmarkEnd w:id="763"/>
    <w:bookmarkStart w:name="z864" w:id="764"/>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Закон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Қазақстан" и "Казахстанская правда" 6 декабря 2017 г.):     </w:t>
      </w:r>
    </w:p>
    <w:bookmarkEnd w:id="764"/>
    <w:bookmarkStart w:name="z865" w:id="76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179 изложить в следующей редакции:    </w:t>
      </w:r>
    </w:p>
    <w:bookmarkEnd w:id="765"/>
    <w:bookmarkStart w:name="z866" w:id="766"/>
    <w:p>
      <w:pPr>
        <w:spacing w:after="0"/>
        <w:ind w:left="0"/>
        <w:jc w:val="both"/>
      </w:pPr>
      <w:r>
        <w:rPr>
          <w:rFonts w:ascii="Times New Roman"/>
          <w:b w:val="false"/>
          <w:i w:val="false"/>
          <w:color w:val="000000"/>
          <w:sz w:val="28"/>
        </w:rPr>
        <w:t xml:space="preserve">
      "5.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 </w:t>
      </w:r>
    </w:p>
    <w:bookmarkEnd w:id="766"/>
    <w:bookmarkStart w:name="z867" w:id="767"/>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ст.113; 2012 г., № 2, ст.14; № 11, ст.80; № 15, ст.97; № 21-22, ст.124; 2013 г., № 4, ст.21; № 21-22, ст.115; 2014 г., № 1, ст.4; № 7, ст.37; № 10, ст.52; № 16, ст.90; № 19-I, 19-II, ст.96; № 21, ст.122; № 22, ст.131; № 23, ст.143; 2015 г., № 9, ст.46; № 20-IV, ст.113; № 23-I, ст.169; 2016 г., № 8-II, ст.66; № 22, cт.116; № 24, cт.124): </w:t>
      </w:r>
    </w:p>
    <w:bookmarkEnd w:id="767"/>
    <w:bookmarkStart w:name="z868" w:id="7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10)</w:t>
      </w:r>
      <w:r>
        <w:rPr>
          <w:rFonts w:ascii="Times New Roman"/>
          <w:b w:val="false"/>
          <w:i w:val="false"/>
          <w:color w:val="000000"/>
          <w:sz w:val="28"/>
        </w:rPr>
        <w:t xml:space="preserve"> статьи 8 исключить; </w:t>
      </w:r>
    </w:p>
    <w:bookmarkEnd w:id="768"/>
    <w:bookmarkStart w:name="z869" w:id="7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w:t>
      </w:r>
      <w:r>
        <w:rPr>
          <w:rFonts w:ascii="Times New Roman"/>
          <w:b w:val="false"/>
          <w:i w:val="false"/>
          <w:color w:val="000000"/>
          <w:sz w:val="28"/>
        </w:rPr>
        <w:t xml:space="preserve"> пункта 3 статьи 12 дополнить словами "полученные (приобретенные) с целью их переработки";</w:t>
      </w:r>
    </w:p>
    <w:bookmarkEnd w:id="769"/>
    <w:bookmarkStart w:name="z870" w:id="7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22 изложить в следующей редакции:</w:t>
      </w:r>
    </w:p>
    <w:bookmarkEnd w:id="770"/>
    <w:bookmarkStart w:name="z871" w:id="771"/>
    <w:p>
      <w:pPr>
        <w:spacing w:after="0"/>
        <w:ind w:left="0"/>
        <w:jc w:val="both"/>
      </w:pPr>
      <w:r>
        <w:rPr>
          <w:rFonts w:ascii="Times New Roman"/>
          <w:b w:val="false"/>
          <w:i w:val="false"/>
          <w:color w:val="000000"/>
          <w:sz w:val="28"/>
        </w:rPr>
        <w:t>
      "3. Запрещается использование автозаправочных станций для хранения и (или) розничной реализации нефтепродуктов одновременно двумя и более лицами, осуществляющими розничную реализацию нефтепродуктов.".</w:t>
      </w:r>
    </w:p>
    <w:bookmarkEnd w:id="771"/>
    <w:bookmarkStart w:name="z872" w:id="77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ст.119; 2012 г., № 2, ст.14; № 21-22, ст.124; 2013 г., № 3, ст.19; № 15, ст.81; № 21-22, ст.114; 2014 г., № 11, ст.63; № 19-I, 19-II, ст.96; № 21, ст.122; № 23, ст.143; 2015 г., № 19-I, cт.99; № 20-IV, ст.113; № 20-VII, ст.117; № 22-II, ст.145; № 22-V, ст.156, 158; 2017 г., № 14, ст.51):  </w:t>
      </w:r>
    </w:p>
    <w:bookmarkEnd w:id="772"/>
    <w:bookmarkStart w:name="z873" w:id="7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9-2) и 9-3) следующего содержания:      </w:t>
      </w:r>
    </w:p>
    <w:bookmarkEnd w:id="773"/>
    <w:bookmarkStart w:name="z874" w:id="774"/>
    <w:p>
      <w:pPr>
        <w:spacing w:after="0"/>
        <w:ind w:left="0"/>
        <w:jc w:val="both"/>
      </w:pPr>
      <w:r>
        <w:rPr>
          <w:rFonts w:ascii="Times New Roman"/>
          <w:b w:val="false"/>
          <w:i w:val="false"/>
          <w:color w:val="000000"/>
          <w:sz w:val="28"/>
        </w:rPr>
        <w:t xml:space="preserve">
      "9-2) потенциальный участник специальной экономической зоны "Международный центр приграничного сотрудничества "Хоргос" – юридическое лицо или индивидуальный предприниматель, заинтересованные в реализации проекта;     </w:t>
      </w:r>
    </w:p>
    <w:bookmarkEnd w:id="774"/>
    <w:bookmarkStart w:name="z875" w:id="775"/>
    <w:p>
      <w:pPr>
        <w:spacing w:after="0"/>
        <w:ind w:left="0"/>
        <w:jc w:val="both"/>
      </w:pPr>
      <w:r>
        <w:rPr>
          <w:rFonts w:ascii="Times New Roman"/>
          <w:b w:val="false"/>
          <w:i w:val="false"/>
          <w:color w:val="000000"/>
          <w:sz w:val="28"/>
        </w:rPr>
        <w:t>
      9-3) участник специальной экономической зоны "Международный центр приграничного сотрудничества "Хоргос" – юридическое лицо или индивидуальный предприниматель, осуществляющие на территории специальной экономической зоны приоритетные виды деятельности и включенные в единый реестр участников специальной экономической зоны;";</w:t>
      </w:r>
    </w:p>
    <w:bookmarkEnd w:id="775"/>
    <w:bookmarkStart w:name="z876" w:id="77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776"/>
    <w:bookmarkStart w:name="z877" w:id="77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7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879" w:id="778"/>
    <w:p>
      <w:pPr>
        <w:spacing w:after="0"/>
        <w:ind w:left="0"/>
        <w:jc w:val="both"/>
      </w:pPr>
      <w:r>
        <w:rPr>
          <w:rFonts w:ascii="Times New Roman"/>
          <w:b w:val="false"/>
          <w:i w:val="false"/>
          <w:color w:val="000000"/>
          <w:sz w:val="28"/>
        </w:rPr>
        <w:t xml:space="preserve">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части первой статьи 462 Кодекса Республики Казахстан "О налогах и других обязательных платежах в бюджет" (Налоговый кодекс);"; </w:t>
      </w:r>
    </w:p>
    <w:bookmarkEnd w:id="778"/>
    <w:bookmarkStart w:name="z880" w:id="7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10 исключить; </w:t>
      </w:r>
    </w:p>
    <w:bookmarkEnd w:id="779"/>
    <w:bookmarkStart w:name="z881" w:id="7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11</w:t>
      </w:r>
      <w:r>
        <w:rPr>
          <w:rFonts w:ascii="Times New Roman"/>
          <w:b w:val="false"/>
          <w:i w:val="false"/>
          <w:color w:val="000000"/>
          <w:sz w:val="28"/>
        </w:rPr>
        <w:t>:</w:t>
      </w:r>
    </w:p>
    <w:bookmarkEnd w:id="780"/>
    <w:bookmarkStart w:name="z882" w:id="7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"пунктами 2 и 3" заменить словами "пунктом 2";</w:t>
      </w:r>
    </w:p>
    <w:bookmarkEnd w:id="781"/>
    <w:bookmarkStart w:name="z883" w:id="78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782"/>
    <w:bookmarkStart w:name="z884" w:id="7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статьи 32 изложить в следующей редакции: </w:t>
      </w:r>
    </w:p>
    <w:bookmarkEnd w:id="783"/>
    <w:bookmarkStart w:name="z885" w:id="784"/>
    <w:p>
      <w:pPr>
        <w:spacing w:after="0"/>
        <w:ind w:left="0"/>
        <w:jc w:val="both"/>
      </w:pPr>
      <w:r>
        <w:rPr>
          <w:rFonts w:ascii="Times New Roman"/>
          <w:b w:val="false"/>
          <w:i w:val="false"/>
          <w:color w:val="000000"/>
          <w:sz w:val="28"/>
        </w:rPr>
        <w:t>
      "5.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bookmarkEnd w:id="784"/>
    <w:bookmarkStart w:name="z886" w:id="785"/>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bookmarkEnd w:id="785"/>
    <w:bookmarkStart w:name="z887" w:id="786"/>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bookmarkEnd w:id="786"/>
    <w:bookmarkStart w:name="z888" w:id="787"/>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bookmarkEnd w:id="787"/>
    <w:bookmarkStart w:name="z889" w:id="78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ст.127; 2012 г., № 5, ст.41; № 8, ст.64; № 15, ст.97; 2013 г., № 9, ст.51, № 21-22, ст.114; № 23-24, ст.116; 2014 г., № 11, ст.64; № 16, ст.90; № 21, ст.118; № 23, ст.143; 2015 г., № 19-II, ст.102; № 20-IV, ст.113; № 22-I, ст.143; № 22-V, ст.154, 158; № 22-VI, ст.159; 2016 г., № 7-I, ст.49; № 23, ст.118; № 24, ст.131; 2017 г., № 16, ст.56):</w:t>
      </w:r>
    </w:p>
    <w:bookmarkEnd w:id="7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7-1)</w:t>
      </w:r>
      <w:r>
        <w:rPr>
          <w:rFonts w:ascii="Times New Roman"/>
          <w:b w:val="false"/>
          <w:i w:val="false"/>
          <w:color w:val="000000"/>
          <w:sz w:val="28"/>
        </w:rPr>
        <w:t xml:space="preserve"> статьи 8 и подпункт 2-1) </w:t>
      </w:r>
      <w:r>
        <w:rPr>
          <w:rFonts w:ascii="Times New Roman"/>
          <w:b w:val="false"/>
          <w:i w:val="false"/>
          <w:color w:val="000000"/>
          <w:sz w:val="28"/>
        </w:rPr>
        <w:t>статьи 8-1</w:t>
      </w:r>
      <w:r>
        <w:rPr>
          <w:rFonts w:ascii="Times New Roman"/>
          <w:b w:val="false"/>
          <w:i w:val="false"/>
          <w:color w:val="000000"/>
          <w:sz w:val="28"/>
        </w:rPr>
        <w:t xml:space="preserve"> исключить.</w:t>
      </w:r>
    </w:p>
    <w:bookmarkStart w:name="z891" w:id="789"/>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ст.8; № 11, ст.80; № 14, ст.92; № 15, ст.97; 2013 г., № 15, ст.82; 2014 г., № 1, ст.4; № 7, ст.37; № 10, ст.52; № 19-I, 19-II, ст.96; № 23, ст.143; 2015 г., № 20-IV, cт.113; 2016 г., № 8-II, ст.72; № 24, cт.124): </w:t>
      </w:r>
    </w:p>
    <w:bookmarkEnd w:id="789"/>
    <w:bookmarkStart w:name="z892" w:id="7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w:t>
      </w:r>
      <w:r>
        <w:rPr>
          <w:rFonts w:ascii="Times New Roman"/>
          <w:b w:val="false"/>
          <w:i w:val="false"/>
          <w:color w:val="000000"/>
          <w:sz w:val="28"/>
        </w:rPr>
        <w:t xml:space="preserve"> пункта 14 статьи 15 изложить в следующей редакции: </w:t>
      </w:r>
    </w:p>
    <w:bookmarkEnd w:id="790"/>
    <w:bookmarkStart w:name="z893" w:id="791"/>
    <w:p>
      <w:pPr>
        <w:spacing w:after="0"/>
        <w:ind w:left="0"/>
        <w:jc w:val="both"/>
      </w:pPr>
      <w:r>
        <w:rPr>
          <w:rFonts w:ascii="Times New Roman"/>
          <w:b w:val="false"/>
          <w:i w:val="false"/>
          <w:color w:val="000000"/>
          <w:sz w:val="28"/>
        </w:rPr>
        <w:t>
      "8) сырого и (или) товарного газа,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722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bookmarkEnd w:id="791"/>
    <w:bookmarkStart w:name="z894" w:id="7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9 статьи 20 изложить в следующей редакции:</w:t>
      </w:r>
    </w:p>
    <w:bookmarkEnd w:id="792"/>
    <w:bookmarkStart w:name="z895" w:id="793"/>
    <w:p>
      <w:pPr>
        <w:spacing w:after="0"/>
        <w:ind w:left="0"/>
        <w:jc w:val="both"/>
      </w:pPr>
      <w:r>
        <w:rPr>
          <w:rFonts w:ascii="Times New Roman"/>
          <w:b w:val="false"/>
          <w:i w:val="false"/>
          <w:color w:val="000000"/>
          <w:sz w:val="28"/>
        </w:rPr>
        <w:t>
      "4)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722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bookmarkEnd w:id="793"/>
    <w:bookmarkStart w:name="z896" w:id="79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ст.120; 2014 г., № 4-5, ст.24; № 10, ст.52; № 11, ст.61; № 19-I, 19-II, ст.96; № 22, ст.131; № 23, ст.143; 2015 г., № 22-VI, ст.159; 2016 г., № 6, ст.45; № 24, ст.126; 2017 г., № 9, ст.21): </w:t>
      </w:r>
    </w:p>
    <w:bookmarkEnd w:id="794"/>
    <w:bookmarkStart w:name="z897" w:id="7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14</w:t>
      </w:r>
      <w:r>
        <w:rPr>
          <w:rFonts w:ascii="Times New Roman"/>
          <w:b w:val="false"/>
          <w:i w:val="false"/>
          <w:color w:val="000000"/>
          <w:sz w:val="28"/>
        </w:rPr>
        <w:t xml:space="preserve">: </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9) следующего содержания:</w:t>
      </w:r>
    </w:p>
    <w:bookmarkStart w:name="z899" w:id="796"/>
    <w:p>
      <w:pPr>
        <w:spacing w:after="0"/>
        <w:ind w:left="0"/>
        <w:jc w:val="both"/>
      </w:pPr>
      <w:r>
        <w:rPr>
          <w:rFonts w:ascii="Times New Roman"/>
          <w:b w:val="false"/>
          <w:i w:val="false"/>
          <w:color w:val="000000"/>
          <w:sz w:val="28"/>
        </w:rPr>
        <w:t xml:space="preserve">
      "9) документ, подтверждающий уплату сбора за прохождение учетной регистрации микрофинансовой организации."; </w:t>
      </w:r>
    </w:p>
    <w:bookmarkEnd w:id="796"/>
    <w:bookmarkStart w:name="z900" w:id="797"/>
    <w:p>
      <w:pPr>
        <w:spacing w:after="0"/>
        <w:ind w:left="0"/>
        <w:jc w:val="both"/>
      </w:pPr>
      <w:r>
        <w:rPr>
          <w:rFonts w:ascii="Times New Roman"/>
          <w:b w:val="false"/>
          <w:i w:val="false"/>
          <w:color w:val="000000"/>
          <w:sz w:val="28"/>
        </w:rPr>
        <w:t>
      дополнить пунктом 1-1 следующего содержания:</w:t>
      </w:r>
    </w:p>
    <w:bookmarkEnd w:id="797"/>
    <w:bookmarkStart w:name="z901" w:id="798"/>
    <w:p>
      <w:pPr>
        <w:spacing w:after="0"/>
        <w:ind w:left="0"/>
        <w:jc w:val="both"/>
      </w:pPr>
      <w:r>
        <w:rPr>
          <w:rFonts w:ascii="Times New Roman"/>
          <w:b w:val="false"/>
          <w:i w:val="false"/>
          <w:color w:val="000000"/>
          <w:sz w:val="28"/>
        </w:rPr>
        <w:t>
      "1-1. Для прохождения учетной регистрации микрофинансовая организация оплачивает сбор, размер и порядок уплаты которого определяются налоговым законодательством Республики Казахстан.".</w:t>
      </w:r>
    </w:p>
    <w:bookmarkEnd w:id="798"/>
    <w:bookmarkStart w:name="z902" w:id="799"/>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января 2013 года "О документах, удостоверяющих личность" (Ведомости Парламента Республики Казахстан, 2013 г., № 2, ст.12; 2014 г., № 16, ст.90; 2016 г., № 24, cт.131; 2017 г., № 16, ст.56):</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29</w:t>
      </w:r>
      <w:r>
        <w:rPr>
          <w:rFonts w:ascii="Times New Roman"/>
          <w:b w:val="false"/>
          <w:i w:val="false"/>
          <w:color w:val="000000"/>
          <w:sz w:val="28"/>
        </w:rPr>
        <w:t xml:space="preserve"> дополнить частью второй следующего содержания:</w:t>
      </w:r>
    </w:p>
    <w:bookmarkStart w:name="z904" w:id="800"/>
    <w:p>
      <w:pPr>
        <w:spacing w:after="0"/>
        <w:ind w:left="0"/>
        <w:jc w:val="both"/>
      </w:pPr>
      <w:r>
        <w:rPr>
          <w:rFonts w:ascii="Times New Roman"/>
          <w:b w:val="false"/>
          <w:i w:val="false"/>
          <w:color w:val="000000"/>
          <w:sz w:val="28"/>
        </w:rPr>
        <w:t xml:space="preserve">
      "Прейскурант цен на услугу по выдаче в ускоренном порядке документов, удостоверяющих личность, оказываемую республиканским государственным предприятием на праве хозяйственного ведения, утверждается органами внутренних дел по согласованию с антимонопольным органом.". </w:t>
      </w:r>
    </w:p>
    <w:bookmarkEnd w:id="800"/>
    <w:bookmarkStart w:name="z905" w:id="80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19-I, 19-II, ст.96; № 21, ст.122; № 22, ст.131; № 23, ст.143; 2015 г., № 6, ст.27; № 8, ст.45; № 10, ст.50; № 15, ст.78; № 20-IV, ст.113; № 22-II, ст.145; № 22-VI, ст.159; № 23-II, ст.170; 2016 г., № 7-І, ст.49; № 8-І, ст.65; 2017 г., № 12, ст.36): </w:t>
      </w:r>
    </w:p>
    <w:bookmarkEnd w:id="801"/>
    <w:bookmarkStart w:name="z906" w:id="8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26)</w:t>
      </w:r>
      <w:r>
        <w:rPr>
          <w:rFonts w:ascii="Times New Roman"/>
          <w:b w:val="false"/>
          <w:i w:val="false"/>
          <w:color w:val="000000"/>
          <w:sz w:val="28"/>
        </w:rPr>
        <w:t xml:space="preserve"> статьи 1 изложить в следующей редакции: </w:t>
      </w:r>
    </w:p>
    <w:bookmarkEnd w:id="802"/>
    <w:bookmarkStart w:name="z907" w:id="803"/>
    <w:p>
      <w:pPr>
        <w:spacing w:after="0"/>
        <w:ind w:left="0"/>
        <w:jc w:val="both"/>
      </w:pPr>
      <w:r>
        <w:rPr>
          <w:rFonts w:ascii="Times New Roman"/>
          <w:b w:val="false"/>
          <w:i w:val="false"/>
          <w:color w:val="000000"/>
          <w:sz w:val="28"/>
        </w:rPr>
        <w:t>
      "26) задолженность по обязательным пенсионным взносам,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профессиональные пенсионные взносы в сроки, установленные настоящим Законом, а также неуплаченные суммы пени;";</w:t>
      </w:r>
    </w:p>
    <w:bookmarkEnd w:id="803"/>
    <w:bookmarkStart w:name="z908" w:id="8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 </w:t>
      </w:r>
    </w:p>
    <w:bookmarkEnd w:id="804"/>
    <w:bookmarkStart w:name="z909" w:id="805"/>
    <w:p>
      <w:pPr>
        <w:spacing w:after="0"/>
        <w:ind w:left="0"/>
        <w:jc w:val="both"/>
      </w:pPr>
      <w:r>
        <w:rPr>
          <w:rFonts w:ascii="Times New Roman"/>
          <w:b w:val="false"/>
          <w:i w:val="false"/>
          <w:color w:val="000000"/>
          <w:sz w:val="28"/>
        </w:rPr>
        <w:t xml:space="preserve">
      "Статья 28. Ответственность за несвоевременное удержание и перечисление обязательных пенсионных взносов, обязательных профессиональных пенсионных взносов  </w:t>
      </w:r>
    </w:p>
    <w:bookmarkEnd w:id="805"/>
    <w:bookmarkStart w:name="z910" w:id="806"/>
    <w:p>
      <w:pPr>
        <w:spacing w:after="0"/>
        <w:ind w:left="0"/>
        <w:jc w:val="both"/>
      </w:pPr>
      <w:r>
        <w:rPr>
          <w:rFonts w:ascii="Times New Roman"/>
          <w:b w:val="false"/>
          <w:i w:val="false"/>
          <w:color w:val="000000"/>
          <w:sz w:val="28"/>
        </w:rPr>
        <w:t xml:space="preserve">
      1.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профессиональные пенсионные взносы, с начисленной пени в размере 1,25-кратной официальной ставки рефинансирования, установленной уполномоченным органом, за каждый день просрочки (включая день оплаты в Государственную корпорацию). </w:t>
      </w:r>
    </w:p>
    <w:bookmarkEnd w:id="806"/>
    <w:bookmarkStart w:name="z911" w:id="807"/>
    <w:p>
      <w:pPr>
        <w:spacing w:after="0"/>
        <w:ind w:left="0"/>
        <w:jc w:val="both"/>
      </w:pPr>
      <w:r>
        <w:rPr>
          <w:rFonts w:ascii="Times New Roman"/>
          <w:b w:val="false"/>
          <w:i w:val="false"/>
          <w:color w:val="000000"/>
          <w:sz w:val="28"/>
        </w:rPr>
        <w:t xml:space="preserve">
      2. Не позднее пяти рабочих дней со дня образования задолженности по обязательным пенсионным взносам,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агенту уведомление о сумме задолженности. </w:t>
      </w:r>
    </w:p>
    <w:bookmarkEnd w:id="807"/>
    <w:bookmarkStart w:name="z912" w:id="808"/>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808"/>
    <w:bookmarkStart w:name="z913" w:id="809"/>
    <w:p>
      <w:pPr>
        <w:spacing w:after="0"/>
        <w:ind w:left="0"/>
        <w:jc w:val="both"/>
      </w:pPr>
      <w:r>
        <w:rPr>
          <w:rFonts w:ascii="Times New Roman"/>
          <w:b w:val="false"/>
          <w:i w:val="false"/>
          <w:color w:val="000000"/>
          <w:sz w:val="28"/>
        </w:rPr>
        <w:t>
      3. В случае непогашения задолженности по обязательным пенсионным взносам, обязательным профессиональным пенсионным взносам орган государственных доходов приостанавливает расходные операции по банковским счетам и кассе:</w:t>
      </w:r>
    </w:p>
    <w:bookmarkEnd w:id="809"/>
    <w:bookmarkStart w:name="z914" w:id="810"/>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810"/>
    <w:bookmarkStart w:name="z915" w:id="811"/>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811"/>
    <w:bookmarkStart w:name="z916" w:id="812"/>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пени в порядке, определенном законодательством Республики Казахстан.</w:t>
      </w:r>
    </w:p>
    <w:bookmarkEnd w:id="812"/>
    <w:bookmarkStart w:name="z917" w:id="813"/>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bookmarkEnd w:id="813"/>
    <w:bookmarkStart w:name="z918" w:id="814"/>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814"/>
    <w:bookmarkStart w:name="z919" w:id="815"/>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 обязательным профессиональным пенсионным взносам.</w:t>
      </w:r>
    </w:p>
    <w:bookmarkEnd w:id="815"/>
    <w:bookmarkStart w:name="z920" w:id="816"/>
    <w:p>
      <w:pPr>
        <w:spacing w:after="0"/>
        <w:ind w:left="0"/>
        <w:jc w:val="both"/>
      </w:pPr>
      <w:r>
        <w:rPr>
          <w:rFonts w:ascii="Times New Roman"/>
          <w:b w:val="false"/>
          <w:i w:val="false"/>
          <w:color w:val="000000"/>
          <w:sz w:val="28"/>
        </w:rPr>
        <w:t>
      5. В случае непогашения задолженности по обязательным пенсионным взносам, обязательным профессиональным пенсионным взносам орган государственных доходов взыскивает суммы такой задолженности в принудительном порядке с банковских счетов:</w:t>
      </w:r>
    </w:p>
    <w:bookmarkEnd w:id="816"/>
    <w:bookmarkStart w:name="z921" w:id="817"/>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пяти рабочих дней со дня вручения ему уведомления;</w:t>
      </w:r>
    </w:p>
    <w:bookmarkEnd w:id="817"/>
    <w:bookmarkStart w:name="z922" w:id="818"/>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двадцати рабочих дней со дня вручения ему уведомления.</w:t>
      </w:r>
    </w:p>
    <w:bookmarkEnd w:id="818"/>
    <w:bookmarkStart w:name="z923" w:id="819"/>
    <w:p>
      <w:pPr>
        <w:spacing w:after="0"/>
        <w:ind w:left="0"/>
        <w:jc w:val="both"/>
      </w:pP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w:t>
      </w:r>
    </w:p>
    <w:bookmarkEnd w:id="819"/>
    <w:bookmarkStart w:name="z924" w:id="820"/>
    <w:p>
      <w:pPr>
        <w:spacing w:after="0"/>
        <w:ind w:left="0"/>
        <w:jc w:val="both"/>
      </w:pPr>
      <w:r>
        <w:rPr>
          <w:rFonts w:ascii="Times New Roman"/>
          <w:b w:val="false"/>
          <w:i w:val="false"/>
          <w:color w:val="000000"/>
          <w:sz w:val="28"/>
        </w:rPr>
        <w:t>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bookmarkEnd w:id="820"/>
    <w:bookmarkStart w:name="z925" w:id="821"/>
    <w:p>
      <w:pPr>
        <w:spacing w:after="0"/>
        <w:ind w:left="0"/>
        <w:jc w:val="both"/>
      </w:pP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в национальной валюте органами государственных доходов.</w:t>
      </w:r>
    </w:p>
    <w:bookmarkEnd w:id="821"/>
    <w:bookmarkStart w:name="z926" w:id="822"/>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обязательных пенсионных взносов, обязательных профессиональных пенсионных взносов через Государственную корпорацию в день списания данных сумм с банковских счетов агентов.</w:t>
      </w:r>
    </w:p>
    <w:bookmarkEnd w:id="822"/>
    <w:bookmarkStart w:name="z927" w:id="823"/>
    <w:p>
      <w:pPr>
        <w:spacing w:after="0"/>
        <w:ind w:left="0"/>
        <w:jc w:val="both"/>
      </w:pPr>
      <w:r>
        <w:rPr>
          <w:rFonts w:ascii="Times New Roman"/>
          <w:b w:val="false"/>
          <w:i w:val="false"/>
          <w:color w:val="000000"/>
          <w:sz w:val="28"/>
        </w:rPr>
        <w:t>
      7.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(если оно указано в документе, удостоверяющем личность) руководителя и суммы задолженности по обязательным пенсионным взносам, обязательным профессиональным пенсионным взносам.".</w:t>
      </w:r>
    </w:p>
    <w:bookmarkEnd w:id="823"/>
    <w:bookmarkStart w:name="z928" w:id="82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ст.49; № 15, ст.78; № 22-I, ст.143; № 22-V, ст.152; 2016 г., № 8-ІІ, ст.67; 2017 г., № 12, ст.36; № 14, ст.53): </w:t>
      </w:r>
    </w:p>
    <w:bookmarkEnd w:id="824"/>
    <w:bookmarkStart w:name="z929" w:id="825"/>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статьи 38-1</w:t>
      </w:r>
      <w:r>
        <w:rPr>
          <w:rFonts w:ascii="Times New Roman"/>
          <w:b w:val="false"/>
          <w:i w:val="false"/>
          <w:color w:val="000000"/>
          <w:sz w:val="28"/>
        </w:rPr>
        <w:t xml:space="preserve"> цифры "2020" заменить цифрами "2022". </w:t>
      </w:r>
    </w:p>
    <w:bookmarkEnd w:id="825"/>
    <w:bookmarkStart w:name="z930" w:id="826"/>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(Ведомости Парламента Республики Казахстан, 2015 г., № 15, ст.78; № 19-ІІ, ст.106; № 22-II, ст.145; № 23-ІІ, ст.170; 2017 г., № 12, ст.36; № 22-ІІІ, ст.109; № 23-ІІІ, ст.111; 2018 г., № 14, ст.42; № 22, ст.83; 2019 г., № 15-16, ст.67):</w:t>
      </w:r>
    </w:p>
    <w:bookmarkEnd w:id="826"/>
    <w:bookmarkStart w:name="z1146" w:id="8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 xml:space="preserve"> статьи 1:</w:t>
      </w:r>
    </w:p>
    <w:bookmarkEnd w:id="827"/>
    <w:bookmarkStart w:name="z1147" w:id="828"/>
    <w:p>
      <w:pPr>
        <w:spacing w:after="0"/>
        <w:ind w:left="0"/>
        <w:jc w:val="both"/>
      </w:pPr>
      <w:r>
        <w:rPr>
          <w:rFonts w:ascii="Times New Roman"/>
          <w:b w:val="false"/>
          <w:i w:val="false"/>
          <w:color w:val="000000"/>
          <w:sz w:val="28"/>
        </w:rPr>
        <w:t xml:space="preserve">
      абзац пятнадцатый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 </w:t>
      </w:r>
    </w:p>
    <w:bookmarkEnd w:id="828"/>
    <w:bookmarkStart w:name="z1148" w:id="829"/>
    <w:p>
      <w:pPr>
        <w:spacing w:after="0"/>
        <w:ind w:left="0"/>
        <w:jc w:val="both"/>
      </w:pPr>
      <w:r>
        <w:rPr>
          <w:rFonts w:ascii="Times New Roman"/>
          <w:b w:val="false"/>
          <w:i w:val="false"/>
          <w:color w:val="000000"/>
          <w:sz w:val="28"/>
        </w:rPr>
        <w:t>
      "26) задолженность по обязательным пенсионным взносам, обязательным пенсионным взносам работодателя и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работодателя и обязательные профессиональные пенсионные взносы в сроки, установленные настоящим Законом, а также неуплаченные суммы пени;";</w:t>
      </w:r>
    </w:p>
    <w:bookmarkEnd w:id="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bookmarkStart w:name="z1150" w:id="830"/>
    <w:p>
      <w:pPr>
        <w:spacing w:after="0"/>
        <w:ind w:left="0"/>
        <w:jc w:val="both"/>
      </w:pPr>
      <w:r>
        <w:rPr>
          <w:rFonts w:ascii="Times New Roman"/>
          <w:b w:val="false"/>
          <w:i w:val="false"/>
          <w:color w:val="000000"/>
          <w:sz w:val="28"/>
        </w:rPr>
        <w:t>
      "17) статью 28 изложить в следующей редакции:</w:t>
      </w:r>
    </w:p>
    <w:bookmarkEnd w:id="830"/>
    <w:bookmarkStart w:name="z1151" w:id="831"/>
    <w:p>
      <w:pPr>
        <w:spacing w:after="0"/>
        <w:ind w:left="0"/>
        <w:jc w:val="both"/>
      </w:pPr>
      <w:r>
        <w:rPr>
          <w:rFonts w:ascii="Times New Roman"/>
          <w:b w:val="false"/>
          <w:i w:val="false"/>
          <w:color w:val="000000"/>
          <w:sz w:val="28"/>
        </w:rPr>
        <w:t>
      "Статья 28. Ответственность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bookmarkEnd w:id="831"/>
    <w:bookmarkStart w:name="z1152" w:id="832"/>
    <w:p>
      <w:pPr>
        <w:spacing w:after="0"/>
        <w:ind w:left="0"/>
        <w:jc w:val="both"/>
      </w:pP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пенсионные взносы работодателя, обязательные профессиональные пенсионные взносы, с начисленной пеней в размере 1,25-кратной официальной ставки рефинансирования, установленной уполномоченным органом, за каждый день просрочки (включая день оплаты в Государственную корпорацию).</w:t>
      </w:r>
    </w:p>
    <w:bookmarkEnd w:id="832"/>
    <w:bookmarkStart w:name="z1153" w:id="833"/>
    <w:p>
      <w:pPr>
        <w:spacing w:after="0"/>
        <w:ind w:left="0"/>
        <w:jc w:val="both"/>
      </w:pPr>
      <w:r>
        <w:rPr>
          <w:rFonts w:ascii="Times New Roman"/>
          <w:b w:val="false"/>
          <w:i w:val="false"/>
          <w:color w:val="000000"/>
          <w:sz w:val="28"/>
        </w:rPr>
        <w:t>
      2. Не позднее пяти рабочих дней со дня образования задолженности по обязательным пенсионным взносам, обязательным пенсионным взносам работодателя,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агенту уведомление о сумме задолженности.</w:t>
      </w:r>
    </w:p>
    <w:bookmarkEnd w:id="833"/>
    <w:bookmarkStart w:name="z1154" w:id="834"/>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834"/>
    <w:bookmarkStart w:name="z1155" w:id="835"/>
    <w:p>
      <w:pPr>
        <w:spacing w:after="0"/>
        <w:ind w:left="0"/>
        <w:jc w:val="both"/>
      </w:pPr>
      <w:r>
        <w:rPr>
          <w:rFonts w:ascii="Times New Roman"/>
          <w:b w:val="false"/>
          <w:i w:val="false"/>
          <w:color w:val="000000"/>
          <w:sz w:val="28"/>
        </w:rPr>
        <w:t>
      3. В случае непогашения задолженности по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расходные операции по банковским счетам и кассе:</w:t>
      </w:r>
    </w:p>
    <w:bookmarkEnd w:id="835"/>
    <w:bookmarkStart w:name="z1156" w:id="836"/>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836"/>
    <w:bookmarkStart w:name="z1157" w:id="837"/>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837"/>
    <w:bookmarkStart w:name="z1158" w:id="838"/>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исполнять указания, касающиеся перечисления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пени, в порядке, установленном законодательством Республики Казахстан.</w:t>
      </w:r>
    </w:p>
    <w:bookmarkEnd w:id="838"/>
    <w:bookmarkStart w:name="z1159" w:id="839"/>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bookmarkEnd w:id="839"/>
    <w:bookmarkStart w:name="z1160" w:id="840"/>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840"/>
    <w:bookmarkStart w:name="z1161" w:id="841"/>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 обязательным пенсионным взносам работодателя, обязательным профессиональным пенсионным взносам.</w:t>
      </w:r>
    </w:p>
    <w:bookmarkEnd w:id="841"/>
    <w:bookmarkStart w:name="z1162" w:id="842"/>
    <w:p>
      <w:pPr>
        <w:spacing w:after="0"/>
        <w:ind w:left="0"/>
        <w:jc w:val="both"/>
      </w:pPr>
      <w:r>
        <w:rPr>
          <w:rFonts w:ascii="Times New Roman"/>
          <w:b w:val="false"/>
          <w:i w:val="false"/>
          <w:color w:val="000000"/>
          <w:sz w:val="28"/>
        </w:rPr>
        <w:t>
      5. В случае непогашения задолженности по обязательным пенсионным взносам, обязательным пенсионным взносам работодателя и обязательным профессиональным пенсионным взносам списки физических лиц, в пользу которых взыскивается задолженность по обязательным пенсионным взносам, обязательным пенсионным взносам работодателя и обязательным профессиональным пенсионным взносам, представляются в орган государственных доходов, направивший уведомление:</w:t>
      </w:r>
    </w:p>
    <w:bookmarkEnd w:id="842"/>
    <w:bookmarkStart w:name="z1163" w:id="843"/>
    <w:p>
      <w:pPr>
        <w:spacing w:after="0"/>
        <w:ind w:left="0"/>
        <w:jc w:val="both"/>
      </w:pPr>
      <w:r>
        <w:rPr>
          <w:rFonts w:ascii="Times New Roman"/>
          <w:b w:val="false"/>
          <w:i w:val="false"/>
          <w:color w:val="000000"/>
          <w:sz w:val="28"/>
        </w:rPr>
        <w:t>
      1)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843"/>
    <w:bookmarkStart w:name="z1164" w:id="844"/>
    <w:p>
      <w:pPr>
        <w:spacing w:after="0"/>
        <w:ind w:left="0"/>
        <w:jc w:val="both"/>
      </w:pPr>
      <w:r>
        <w:rPr>
          <w:rFonts w:ascii="Times New Roman"/>
          <w:b w:val="false"/>
          <w:i w:val="false"/>
          <w:color w:val="000000"/>
          <w:sz w:val="28"/>
        </w:rPr>
        <w:t>
      2)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844"/>
    <w:bookmarkStart w:name="z1165" w:id="845"/>
    <w:p>
      <w:pPr>
        <w:spacing w:after="0"/>
        <w:ind w:left="0"/>
        <w:jc w:val="both"/>
      </w:pPr>
      <w:r>
        <w:rPr>
          <w:rFonts w:ascii="Times New Roman"/>
          <w:b w:val="false"/>
          <w:i w:val="false"/>
          <w:color w:val="000000"/>
          <w:sz w:val="28"/>
        </w:rPr>
        <w:t>
      6. На основании списков, представленных агентом в соответствии с пунктом 5 настоящей статьи, орган государственных доходов взыскивает суммы задолженности по обязательным пенсионным взносам, обязательным пенсионным взносам работодателя и обязательным профессиональным пенсионным взносам в принудительном порядке с банковских счетов агентов не позднее пяти рабочих дней со дня получения списков.</w:t>
      </w:r>
    </w:p>
    <w:bookmarkEnd w:id="845"/>
    <w:bookmarkStart w:name="z1166" w:id="846"/>
    <w:p>
      <w:pPr>
        <w:spacing w:after="0"/>
        <w:ind w:left="0"/>
        <w:jc w:val="both"/>
      </w:pPr>
      <w:r>
        <w:rPr>
          <w:rFonts w:ascii="Times New Roman"/>
          <w:b w:val="false"/>
          <w:i w:val="false"/>
          <w:color w:val="000000"/>
          <w:sz w:val="28"/>
        </w:rPr>
        <w:t>
      Взыскание задолженности по обязательным пенсионным взносам, обязательным пенсионным взносам работодателя и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 представленных агентом.</w:t>
      </w:r>
    </w:p>
    <w:bookmarkEnd w:id="846"/>
    <w:bookmarkStart w:name="z1167" w:id="847"/>
    <w:p>
      <w:pPr>
        <w:spacing w:after="0"/>
        <w:ind w:left="0"/>
        <w:jc w:val="both"/>
      </w:pPr>
      <w:r>
        <w:rPr>
          <w:rFonts w:ascii="Times New Roman"/>
          <w:b w:val="false"/>
          <w:i w:val="false"/>
          <w:color w:val="000000"/>
          <w:sz w:val="28"/>
        </w:rPr>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847"/>
    <w:bookmarkStart w:name="z1168" w:id="848"/>
    <w:p>
      <w:pPr>
        <w:spacing w:after="0"/>
        <w:ind w:left="0"/>
        <w:jc w:val="both"/>
      </w:pP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пенсионным взносам работодателя и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в национальной валюте органами государственных доходов.</w:t>
      </w:r>
    </w:p>
    <w:bookmarkEnd w:id="848"/>
    <w:bookmarkStart w:name="z1169" w:id="849"/>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обязаны перечислить суммы обязательных пенсионных взносов, обязательных пенсионных взносов работодателя, обязательных профессиональных пенсионных взносов через Государственную корпорацию в день списания данных сумм с банковских счетов агентов.</w:t>
      </w:r>
    </w:p>
    <w:bookmarkEnd w:id="849"/>
    <w:bookmarkStart w:name="z1170" w:id="850"/>
    <w:p>
      <w:pPr>
        <w:spacing w:after="0"/>
        <w:ind w:left="0"/>
        <w:jc w:val="both"/>
      </w:pPr>
      <w:r>
        <w:rPr>
          <w:rFonts w:ascii="Times New Roman"/>
          <w:b w:val="false"/>
          <w:i w:val="false"/>
          <w:color w:val="000000"/>
          <w:sz w:val="28"/>
        </w:rPr>
        <w:t>
      8.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пенсионным взносам работодателя,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(если оно указано в документе, удостоверяющем личность) руководителя и суммы задолженности по обязательным пенсионным взносам, обязательным пенсионным взносам работодателя, обязательным профессиональным пенсионным взносам.".</w:t>
      </w:r>
    </w:p>
    <w:bookmarkEnd w:id="850"/>
    <w:bookmarkStart w:name="z955" w:id="851"/>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22-I, ст.142; 2016 г., № 7-I, cт.49; № 23, ст.119; 2017 г., № 13, ст.45): </w:t>
      </w:r>
    </w:p>
    <w:bookmarkEnd w:id="851"/>
    <w:bookmarkStart w:name="z956" w:id="8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10)</w:t>
      </w:r>
      <w:r>
        <w:rPr>
          <w:rFonts w:ascii="Times New Roman"/>
          <w:b w:val="false"/>
          <w:i w:val="false"/>
          <w:color w:val="000000"/>
          <w:sz w:val="28"/>
        </w:rPr>
        <w:t xml:space="preserve"> статьи 1 слова "потребителям медицинских услуг" заменить словами "в рамках гарантированного объема бесплатной медицинской помощи и (или) в системе обязательного социального медицинского страхования";  </w:t>
      </w:r>
    </w:p>
    <w:bookmarkEnd w:id="852"/>
    <w:bookmarkStart w:name="z957" w:id="853"/>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5 цифры "2018" заменить цифрами "2020"; </w:t>
      </w:r>
    </w:p>
    <w:bookmarkEnd w:id="853"/>
    <w:bookmarkStart w:name="z958" w:id="854"/>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14 исключить;</w:t>
      </w:r>
    </w:p>
    <w:bookmarkEnd w:id="854"/>
    <w:bookmarkStart w:name="z959" w:id="85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17:</w:t>
      </w:r>
    </w:p>
    <w:bookmarkEnd w:id="855"/>
    <w:bookmarkStart w:name="z960" w:id="856"/>
    <w:p>
      <w:pPr>
        <w:spacing w:after="0"/>
        <w:ind w:left="0"/>
        <w:jc w:val="both"/>
      </w:pPr>
      <w:r>
        <w:rPr>
          <w:rFonts w:ascii="Times New Roman"/>
          <w:b w:val="false"/>
          <w:i w:val="false"/>
          <w:color w:val="000000"/>
          <w:sz w:val="28"/>
        </w:rPr>
        <w:t>
      абзац первый дополнить словами "осуществляет следующие виды деятельности, относящиеся к государственной монополии";</w:t>
      </w:r>
    </w:p>
    <w:bookmarkEnd w:id="856"/>
    <w:bookmarkStart w:name="z961" w:id="857"/>
    <w:p>
      <w:pPr>
        <w:spacing w:after="0"/>
        <w:ind w:left="0"/>
        <w:jc w:val="both"/>
      </w:pPr>
      <w:r>
        <w:rPr>
          <w:rFonts w:ascii="Times New Roman"/>
          <w:b w:val="false"/>
          <w:i w:val="false"/>
          <w:color w:val="000000"/>
          <w:sz w:val="28"/>
        </w:rPr>
        <w:t>
      подпункт 9) исключить;</w:t>
      </w:r>
    </w:p>
    <w:bookmarkEnd w:id="857"/>
    <w:bookmarkStart w:name="z962" w:id="8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26</w:t>
      </w:r>
      <w:r>
        <w:rPr>
          <w:rFonts w:ascii="Times New Roman"/>
          <w:b w:val="false"/>
          <w:i w:val="false"/>
          <w:color w:val="000000"/>
          <w:sz w:val="28"/>
        </w:rPr>
        <w:t>:</w:t>
      </w:r>
    </w:p>
    <w:bookmarkEnd w:id="858"/>
    <w:bookmarkStart w:name="z963" w:id="8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59"/>
    <w:bookmarkStart w:name="z964" w:id="860"/>
    <w:p>
      <w:pPr>
        <w:spacing w:after="0"/>
        <w:ind w:left="0"/>
        <w:jc w:val="both"/>
      </w:pPr>
      <w:r>
        <w:rPr>
          <w:rFonts w:ascii="Times New Roman"/>
          <w:b w:val="false"/>
          <w:i w:val="false"/>
          <w:color w:val="000000"/>
          <w:sz w:val="28"/>
        </w:rPr>
        <w:t>
      абзац второй исключить;</w:t>
      </w:r>
    </w:p>
    <w:bookmarkEnd w:id="860"/>
    <w:bookmarkStart w:name="z965" w:id="861"/>
    <w:p>
      <w:pPr>
        <w:spacing w:after="0"/>
        <w:ind w:left="0"/>
        <w:jc w:val="both"/>
      </w:pPr>
      <w:r>
        <w:rPr>
          <w:rFonts w:ascii="Times New Roman"/>
          <w:b w:val="false"/>
          <w:i w:val="false"/>
          <w:color w:val="000000"/>
          <w:sz w:val="28"/>
        </w:rPr>
        <w:t>
      в абзаце третьем цифры "2019" заменить цифрами "2020";</w:t>
      </w:r>
    </w:p>
    <w:bookmarkEnd w:id="861"/>
    <w:bookmarkStart w:name="z966" w:id="8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цифру "2)," исключить;</w:t>
      </w:r>
    </w:p>
    <w:bookmarkEnd w:id="862"/>
    <w:bookmarkStart w:name="z967" w:id="86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28</w:t>
      </w:r>
      <w:r>
        <w:rPr>
          <w:rFonts w:ascii="Times New Roman"/>
          <w:b w:val="false"/>
          <w:i w:val="false"/>
          <w:color w:val="000000"/>
          <w:sz w:val="28"/>
        </w:rPr>
        <w:t>:</w:t>
      </w:r>
    </w:p>
    <w:bookmarkEnd w:id="863"/>
    <w:bookmarkStart w:name="z968" w:id="8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64"/>
    <w:bookmarkStart w:name="z969" w:id="865"/>
    <w:p>
      <w:pPr>
        <w:spacing w:after="0"/>
        <w:ind w:left="0"/>
        <w:jc w:val="both"/>
      </w:pPr>
      <w:r>
        <w:rPr>
          <w:rFonts w:ascii="Times New Roman"/>
          <w:b w:val="false"/>
          <w:i w:val="false"/>
          <w:color w:val="000000"/>
          <w:sz w:val="28"/>
        </w:rPr>
        <w:t>
      абзац первый изложить в следующей редакции:</w:t>
      </w:r>
    </w:p>
    <w:bookmarkEnd w:id="865"/>
    <w:bookmarkStart w:name="z970" w:id="866"/>
    <w:p>
      <w:pPr>
        <w:spacing w:after="0"/>
        <w:ind w:left="0"/>
        <w:jc w:val="both"/>
      </w:pPr>
      <w:r>
        <w:rPr>
          <w:rFonts w:ascii="Times New Roman"/>
          <w:b w:val="false"/>
          <w:i w:val="false"/>
          <w:color w:val="000000"/>
          <w:sz w:val="28"/>
        </w:rPr>
        <w:t>
      "1. Взносы работников, физических лиц, получающих доходы по договорам гражданско-правового характера, подлежащие уплате в фонд, устанавливаются в размере:";</w:t>
      </w:r>
    </w:p>
    <w:bookmarkEnd w:id="866"/>
    <w:bookmarkStart w:name="z971" w:id="867"/>
    <w:p>
      <w:pPr>
        <w:spacing w:after="0"/>
        <w:ind w:left="0"/>
        <w:jc w:val="both"/>
      </w:pPr>
      <w:r>
        <w:rPr>
          <w:rFonts w:ascii="Times New Roman"/>
          <w:b w:val="false"/>
          <w:i w:val="false"/>
          <w:color w:val="000000"/>
          <w:sz w:val="28"/>
        </w:rPr>
        <w:t>
      в абзаце втором цифры "2019" заменить цифрами "2020";</w:t>
      </w:r>
    </w:p>
    <w:bookmarkEnd w:id="867"/>
    <w:bookmarkStart w:name="z972" w:id="868"/>
    <w:p>
      <w:pPr>
        <w:spacing w:after="0"/>
        <w:ind w:left="0"/>
        <w:jc w:val="both"/>
      </w:pPr>
      <w:r>
        <w:rPr>
          <w:rFonts w:ascii="Times New Roman"/>
          <w:b w:val="false"/>
          <w:i w:val="false"/>
          <w:color w:val="000000"/>
          <w:sz w:val="28"/>
        </w:rPr>
        <w:t>
      в абзаце третьем цифры "2020" заменить цифрами "2021";</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974" w:id="8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 физических лиц, получающих доходы по договорам гражданско-правового характера, с 1 июля 2017 года" заменить словами "с 1 января 2020 года";</w:t>
      </w:r>
    </w:p>
    <w:bookmarkEnd w:id="869"/>
    <w:bookmarkStart w:name="z975" w:id="8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цифры "2018" заменить цифрами "2020";</w:t>
      </w:r>
    </w:p>
    <w:bookmarkEnd w:id="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p>
    <w:bookmarkStart w:name="z977" w:id="871"/>
    <w:p>
      <w:pPr>
        <w:spacing w:after="0"/>
        <w:ind w:left="0"/>
        <w:jc w:val="both"/>
      </w:pPr>
      <w:r>
        <w:rPr>
          <w:rFonts w:ascii="Times New Roman"/>
          <w:b w:val="false"/>
          <w:i w:val="false"/>
          <w:color w:val="000000"/>
          <w:sz w:val="28"/>
        </w:rPr>
        <w:t>
      "1) лица, указанные в пункте 1 статьи 26 настоящего Закона;";</w:t>
      </w:r>
    </w:p>
    <w:bookmarkEnd w:id="871"/>
    <w:bookmarkStart w:name="z978" w:id="87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29</w:t>
      </w:r>
      <w:r>
        <w:rPr>
          <w:rFonts w:ascii="Times New Roman"/>
          <w:b w:val="false"/>
          <w:i w:val="false"/>
          <w:color w:val="000000"/>
          <w:sz w:val="28"/>
        </w:rPr>
        <w:t>:</w:t>
      </w:r>
    </w:p>
    <w:bookmarkEnd w:id="872"/>
    <w:bookmarkStart w:name="z979" w:id="873"/>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81" w:id="874"/>
    <w:p>
      <w:pPr>
        <w:spacing w:after="0"/>
        <w:ind w:left="0"/>
        <w:jc w:val="both"/>
      </w:pPr>
      <w:r>
        <w:rPr>
          <w:rFonts w:ascii="Times New Roman"/>
          <w:b w:val="false"/>
          <w:i w:val="false"/>
          <w:color w:val="000000"/>
          <w:sz w:val="28"/>
        </w:rPr>
        <w:t>
      "4. Отчисления и (или) взносы в фонд не удерживаются со следующих выплат и доходов:</w:t>
      </w:r>
    </w:p>
    <w:bookmarkEnd w:id="874"/>
    <w:bookmarkStart w:name="z982" w:id="875"/>
    <w:p>
      <w:pPr>
        <w:spacing w:after="0"/>
        <w:ind w:left="0"/>
        <w:jc w:val="both"/>
      </w:pPr>
      <w:r>
        <w:rPr>
          <w:rFonts w:ascii="Times New Roman"/>
          <w:b w:val="false"/>
          <w:i w:val="false"/>
          <w:color w:val="000000"/>
          <w:sz w:val="28"/>
        </w:rPr>
        <w:t xml:space="preserve">
      1) доходов, указанных в пункте 2 статьи 319 Кодекса Республики Казахстан "О налогах и других обязательных платежах в бюджет" (Налоговый кодекс); </w:t>
      </w:r>
    </w:p>
    <w:bookmarkEnd w:id="875"/>
    <w:bookmarkStart w:name="z983" w:id="876"/>
    <w:p>
      <w:pPr>
        <w:spacing w:after="0"/>
        <w:ind w:left="0"/>
        <w:jc w:val="both"/>
      </w:pPr>
      <w:r>
        <w:rPr>
          <w:rFonts w:ascii="Times New Roman"/>
          <w:b w:val="false"/>
          <w:i w:val="false"/>
          <w:color w:val="000000"/>
          <w:sz w:val="28"/>
        </w:rPr>
        <w:t xml:space="preserve">
      2) доходов, указанных в пункте 1 статьи 341 Кодекса Республики Казахстан "О налогах и других обязательных платежах в бюджет" (Налоговый кодекс), за исключением доходов, указанных в подпунктах 10), 12) и 13) пункта 1 статьи 341 Кодекса Республики Казахстан "О налогах и других обязательных платежах в бюджет" (Налоговый кодекс); </w:t>
      </w:r>
    </w:p>
    <w:bookmarkEnd w:id="876"/>
    <w:bookmarkStart w:name="z984" w:id="877"/>
    <w:p>
      <w:pPr>
        <w:spacing w:after="0"/>
        <w:ind w:left="0"/>
        <w:jc w:val="both"/>
      </w:pPr>
      <w:r>
        <w:rPr>
          <w:rFonts w:ascii="Times New Roman"/>
          <w:b w:val="false"/>
          <w:i w:val="false"/>
          <w:color w:val="000000"/>
          <w:sz w:val="28"/>
        </w:rPr>
        <w:t xml:space="preserve">
      3) доходов, указанных в подпункте 10) статьи 654 Кодекса Республики Казахстан "О налогах и других обязательных платежах в бюджет" (Налоговый кодекс); </w:t>
      </w:r>
    </w:p>
    <w:bookmarkEnd w:id="877"/>
    <w:bookmarkStart w:name="z985" w:id="878"/>
    <w:p>
      <w:pPr>
        <w:spacing w:after="0"/>
        <w:ind w:left="0"/>
        <w:jc w:val="both"/>
      </w:pPr>
      <w:r>
        <w:rPr>
          <w:rFonts w:ascii="Times New Roman"/>
          <w:b w:val="false"/>
          <w:i w:val="false"/>
          <w:color w:val="000000"/>
          <w:sz w:val="28"/>
        </w:rPr>
        <w:t>
      4) выплат за счет средств грантов (кроме выплат в виде оплаты труда работникам и оплаты работ (услуг) физическим лицам по договорам гражданско-правового характера);</w:t>
      </w:r>
    </w:p>
    <w:bookmarkEnd w:id="878"/>
    <w:bookmarkStart w:name="z986" w:id="879"/>
    <w:p>
      <w:pPr>
        <w:spacing w:after="0"/>
        <w:ind w:left="0"/>
        <w:jc w:val="both"/>
      </w:pPr>
      <w:r>
        <w:rPr>
          <w:rFonts w:ascii="Times New Roman"/>
          <w:b w:val="false"/>
          <w:i w:val="false"/>
          <w:color w:val="000000"/>
          <w:sz w:val="28"/>
        </w:rPr>
        <w:t>
      5) компенсационных выплат при расторжении трудового договора в случаях прекращения деятельности работодателя - физического лица либо ликвидации работодателя - юридического лица, сокращения численности или штата работников в размерах, установленных законодательством Республики Казахстан.";</w:t>
      </w:r>
    </w:p>
    <w:bookmarkEnd w:id="879"/>
    <w:bookmarkStart w:name="z987" w:id="8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End w:id="880"/>
    <w:bookmarkStart w:name="z988" w:id="881"/>
    <w:p>
      <w:pPr>
        <w:spacing w:after="0"/>
        <w:ind w:left="0"/>
        <w:jc w:val="both"/>
      </w:pPr>
      <w:r>
        <w:rPr>
          <w:rFonts w:ascii="Times New Roman"/>
          <w:b w:val="false"/>
          <w:i w:val="false"/>
          <w:color w:val="000000"/>
          <w:sz w:val="28"/>
        </w:rPr>
        <w:t xml:space="preserve">
      "Статья 31. Ответственность плательщика за несвоевременное перечисление отчислений и (или) взносов </w:t>
      </w:r>
    </w:p>
    <w:bookmarkEnd w:id="881"/>
    <w:bookmarkStart w:name="z989" w:id="882"/>
    <w:p>
      <w:pPr>
        <w:spacing w:after="0"/>
        <w:ind w:left="0"/>
        <w:jc w:val="both"/>
      </w:pPr>
      <w:r>
        <w:rPr>
          <w:rFonts w:ascii="Times New Roman"/>
          <w:b w:val="false"/>
          <w:i w:val="false"/>
          <w:color w:val="000000"/>
          <w:sz w:val="28"/>
        </w:rPr>
        <w:t>
      1. Своевременно не перечисленные суммы отчислений и (или) взносов взыскиваются органами государственных доходов и подлежат перечислению плательщиком на счет фонда с начисленной пени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p>
    <w:bookmarkEnd w:id="882"/>
    <w:bookmarkStart w:name="z990" w:id="883"/>
    <w:p>
      <w:pPr>
        <w:spacing w:after="0"/>
        <w:ind w:left="0"/>
        <w:jc w:val="both"/>
      </w:pPr>
      <w:r>
        <w:rPr>
          <w:rFonts w:ascii="Times New Roman"/>
          <w:b w:val="false"/>
          <w:i w:val="false"/>
          <w:color w:val="000000"/>
          <w:sz w:val="28"/>
        </w:rPr>
        <w:t xml:space="preserve">
      2. Не позднее пяти рабочих дней со дня образования задолженности по отчислениям и (или) взносам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плательщику уведомление о сумме задолженности. </w:t>
      </w:r>
    </w:p>
    <w:bookmarkEnd w:id="883"/>
    <w:bookmarkStart w:name="z991" w:id="884"/>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884"/>
    <w:bookmarkStart w:name="z992" w:id="885"/>
    <w:p>
      <w:pPr>
        <w:spacing w:after="0"/>
        <w:ind w:left="0"/>
        <w:jc w:val="both"/>
      </w:pPr>
      <w:r>
        <w:rPr>
          <w:rFonts w:ascii="Times New Roman"/>
          <w:b w:val="false"/>
          <w:i w:val="false"/>
          <w:color w:val="000000"/>
          <w:sz w:val="28"/>
        </w:rPr>
        <w:t>
      3. В случае непогашения задолженности по отчислениям и (или) взносам орган государственных доходов приостанавливает расходные операции по банковским счетам и кассе:</w:t>
      </w:r>
    </w:p>
    <w:bookmarkEnd w:id="885"/>
    <w:bookmarkStart w:name="z993" w:id="886"/>
    <w:p>
      <w:pPr>
        <w:spacing w:after="0"/>
        <w:ind w:left="0"/>
        <w:jc w:val="both"/>
      </w:pPr>
      <w:r>
        <w:rPr>
          <w:rFonts w:ascii="Times New Roman"/>
          <w:b w:val="false"/>
          <w:i w:val="false"/>
          <w:color w:val="000000"/>
          <w:sz w:val="28"/>
        </w:rPr>
        <w:t>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886"/>
    <w:bookmarkStart w:name="z994" w:id="887"/>
    <w:p>
      <w:pPr>
        <w:spacing w:after="0"/>
        <w:ind w:left="0"/>
        <w:jc w:val="both"/>
      </w:pPr>
      <w:r>
        <w:rPr>
          <w:rFonts w:ascii="Times New Roman"/>
          <w:b w:val="false"/>
          <w:i w:val="false"/>
          <w:color w:val="000000"/>
          <w:sz w:val="28"/>
        </w:rPr>
        <w:t>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887"/>
    <w:bookmarkStart w:name="z995" w:id="888"/>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пени в порядке, определенном законодательством Республики Казахстан.</w:t>
      </w:r>
    </w:p>
    <w:bookmarkEnd w:id="888"/>
    <w:bookmarkStart w:name="z996" w:id="889"/>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 следующего за днем их поступления.</w:t>
      </w:r>
    </w:p>
    <w:bookmarkEnd w:id="889"/>
    <w:bookmarkStart w:name="z997" w:id="890"/>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890"/>
    <w:bookmarkStart w:name="z998" w:id="891"/>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отчислениям и (или) взносам.</w:t>
      </w:r>
    </w:p>
    <w:bookmarkEnd w:id="891"/>
    <w:bookmarkStart w:name="z999" w:id="892"/>
    <w:p>
      <w:pPr>
        <w:spacing w:after="0"/>
        <w:ind w:left="0"/>
        <w:jc w:val="both"/>
      </w:pPr>
      <w:r>
        <w:rPr>
          <w:rFonts w:ascii="Times New Roman"/>
          <w:b w:val="false"/>
          <w:i w:val="false"/>
          <w:color w:val="000000"/>
          <w:sz w:val="28"/>
        </w:rPr>
        <w:t>
      5. В случае непогашения задолженности по отчислениям и (или) взносам орган государственных доходов взыскивает суммы такой задолженности в принудительном порядке с банковских счетов:</w:t>
      </w:r>
    </w:p>
    <w:bookmarkEnd w:id="892"/>
    <w:bookmarkStart w:name="z1000" w:id="893"/>
    <w:p>
      <w:pPr>
        <w:spacing w:after="0"/>
        <w:ind w:left="0"/>
        <w:jc w:val="both"/>
      </w:pPr>
      <w:r>
        <w:rPr>
          <w:rFonts w:ascii="Times New Roman"/>
          <w:b w:val="false"/>
          <w:i w:val="false"/>
          <w:color w:val="000000"/>
          <w:sz w:val="28"/>
        </w:rPr>
        <w:t>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пяти рабочих дней со дня вручения ему уведомления;</w:t>
      </w:r>
    </w:p>
    <w:bookmarkEnd w:id="893"/>
    <w:bookmarkStart w:name="z1001" w:id="894"/>
    <w:p>
      <w:pPr>
        <w:spacing w:after="0"/>
        <w:ind w:left="0"/>
        <w:jc w:val="both"/>
      </w:pPr>
      <w:r>
        <w:rPr>
          <w:rFonts w:ascii="Times New Roman"/>
          <w:b w:val="false"/>
          <w:i w:val="false"/>
          <w:color w:val="000000"/>
          <w:sz w:val="28"/>
        </w:rPr>
        <w:t>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двадцати рабочих дней со дня вручения ему уведомления.</w:t>
      </w:r>
    </w:p>
    <w:bookmarkEnd w:id="894"/>
    <w:bookmarkStart w:name="z1002" w:id="895"/>
    <w:p>
      <w:pPr>
        <w:spacing w:after="0"/>
        <w:ind w:left="0"/>
        <w:jc w:val="both"/>
      </w:pPr>
      <w:r>
        <w:rPr>
          <w:rFonts w:ascii="Times New Roman"/>
          <w:b w:val="false"/>
          <w:i w:val="false"/>
          <w:color w:val="000000"/>
          <w:sz w:val="28"/>
        </w:rPr>
        <w:t>
      Взыскание задолженности по отчислениям и (или) взносам с банковских счетов плательщиков производится на основании инкассового распоряжения органа государственных доходов.</w:t>
      </w:r>
    </w:p>
    <w:bookmarkEnd w:id="895"/>
    <w:bookmarkStart w:name="z1003" w:id="896"/>
    <w:p>
      <w:pPr>
        <w:spacing w:after="0"/>
        <w:ind w:left="0"/>
        <w:jc w:val="both"/>
      </w:pPr>
      <w:r>
        <w:rPr>
          <w:rFonts w:ascii="Times New Roman"/>
          <w:b w:val="false"/>
          <w:i w:val="false"/>
          <w:color w:val="000000"/>
          <w:sz w:val="28"/>
        </w:rPr>
        <w:t>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w:t>
      </w:r>
    </w:p>
    <w:bookmarkEnd w:id="896"/>
    <w:bookmarkStart w:name="z1004" w:id="897"/>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отчислениям и (или) взносам производится с банковских счетов плательщика в иностранной валюте на основании инкассовых распоряжений, выставленных в национальной валюте органами государственных доходов.</w:t>
      </w:r>
    </w:p>
    <w:bookmarkEnd w:id="897"/>
    <w:bookmarkStart w:name="z1005" w:id="898"/>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отчислений и (или) взносов в фонд через Государственную корпорацию в день списания данных сумм с банковских счетов плательщиков.</w:t>
      </w:r>
    </w:p>
    <w:bookmarkEnd w:id="898"/>
    <w:bookmarkStart w:name="z1006" w:id="899"/>
    <w:p>
      <w:pPr>
        <w:spacing w:after="0"/>
        <w:ind w:left="0"/>
        <w:jc w:val="both"/>
      </w:pPr>
      <w:r>
        <w:rPr>
          <w:rFonts w:ascii="Times New Roman"/>
          <w:b w:val="false"/>
          <w:i w:val="false"/>
          <w:color w:val="000000"/>
          <w:sz w:val="28"/>
        </w:rPr>
        <w:t>
      7. Органы государственных доходов ежегодно публикуют в средствах массовой информации списки плательщиков, имеющих задолженность по отчислениям и (или) взносам, не погашенную в срок более шести месяцев со дня ее возникновения, с указанием идентификационного номера плательщика, фамилии, имени, отчества (если оно указано в документе, удостоверяющем личность) руководителя и суммы задолженности по отчислениям и (или) взносам.</w:t>
      </w:r>
    </w:p>
    <w:bookmarkEnd w:id="899"/>
    <w:bookmarkStart w:name="z1007" w:id="900"/>
    <w:p>
      <w:pPr>
        <w:spacing w:after="0"/>
        <w:ind w:left="0"/>
        <w:jc w:val="both"/>
      </w:pPr>
      <w:r>
        <w:rPr>
          <w:rFonts w:ascii="Times New Roman"/>
          <w:b w:val="false"/>
          <w:i w:val="false"/>
          <w:color w:val="000000"/>
          <w:sz w:val="28"/>
        </w:rPr>
        <w:t>
      8. Для целей настоящей статьи под плательщиком понимаются плательщики отчислений, индивидуальные предприниматели, частные нотариусы, частные судебные исполнители, адвокаты, профессиональные медиаторы.";</w:t>
      </w:r>
    </w:p>
    <w:bookmarkEnd w:id="900"/>
    <w:bookmarkStart w:name="z1008" w:id="90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40</w:t>
      </w:r>
      <w:r>
        <w:rPr>
          <w:rFonts w:ascii="Times New Roman"/>
          <w:b w:val="false"/>
          <w:i w:val="false"/>
          <w:color w:val="000000"/>
          <w:sz w:val="28"/>
        </w:rPr>
        <w:t xml:space="preserve"> цифры "2018" заменить цифрами "2020";</w:t>
      </w:r>
    </w:p>
    <w:bookmarkEnd w:id="901"/>
    <w:bookmarkStart w:name="z1009" w:id="902"/>
    <w:p>
      <w:pPr>
        <w:spacing w:after="0"/>
        <w:ind w:left="0"/>
        <w:jc w:val="both"/>
      </w:pPr>
      <w:r>
        <w:rPr>
          <w:rFonts w:ascii="Times New Roman"/>
          <w:b w:val="false"/>
          <w:i w:val="false"/>
          <w:color w:val="000000"/>
          <w:sz w:val="28"/>
        </w:rPr>
        <w:t xml:space="preserve">
      10) в абзацах втором и третьем </w:t>
      </w:r>
      <w:r>
        <w:rPr>
          <w:rFonts w:ascii="Times New Roman"/>
          <w:b w:val="false"/>
          <w:i w:val="false"/>
          <w:color w:val="000000"/>
          <w:sz w:val="28"/>
        </w:rPr>
        <w:t>пункта 1</w:t>
      </w:r>
      <w:r>
        <w:rPr>
          <w:rFonts w:ascii="Times New Roman"/>
          <w:b w:val="false"/>
          <w:i w:val="false"/>
          <w:color w:val="000000"/>
          <w:sz w:val="28"/>
        </w:rPr>
        <w:t xml:space="preserve"> и в </w:t>
      </w:r>
      <w:r>
        <w:rPr>
          <w:rFonts w:ascii="Times New Roman"/>
          <w:b w:val="false"/>
          <w:i w:val="false"/>
          <w:color w:val="000000"/>
          <w:sz w:val="28"/>
        </w:rPr>
        <w:t>пункте 2</w:t>
      </w:r>
      <w:r>
        <w:rPr>
          <w:rFonts w:ascii="Times New Roman"/>
          <w:b w:val="false"/>
          <w:i w:val="false"/>
          <w:color w:val="000000"/>
          <w:sz w:val="28"/>
        </w:rPr>
        <w:t xml:space="preserve"> статьи 41 цифры "2018" заменить цифрами "2020".</w:t>
      </w:r>
    </w:p>
    <w:bookmarkEnd w:id="902"/>
    <w:bookmarkStart w:name="z1010" w:id="903"/>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(Ведомости Парламента Республики Казахстан, 2015 г., № 22-І, ст.143; 2016 г., № 7-І, ст.49; № 23, ст.119; 2017 г., № 13, ст.45):</w:t>
      </w:r>
    </w:p>
    <w:bookmarkEnd w:id="903"/>
    <w:bookmarkStart w:name="z1011" w:id="9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3</w:t>
      </w:r>
      <w:r>
        <w:rPr>
          <w:rFonts w:ascii="Times New Roman"/>
          <w:b w:val="false"/>
          <w:i w:val="false"/>
          <w:color w:val="000000"/>
          <w:sz w:val="28"/>
        </w:rPr>
        <w:t>:</w:t>
      </w:r>
    </w:p>
    <w:bookmarkEnd w:id="904"/>
    <w:bookmarkStart w:name="z1012" w:id="905"/>
    <w:p>
      <w:pPr>
        <w:spacing w:after="0"/>
        <w:ind w:left="0"/>
        <w:jc w:val="both"/>
      </w:pPr>
      <w:r>
        <w:rPr>
          <w:rFonts w:ascii="Times New Roman"/>
          <w:b w:val="false"/>
          <w:i w:val="false"/>
          <w:color w:val="000000"/>
          <w:sz w:val="28"/>
        </w:rPr>
        <w:t xml:space="preserve">
      абзац четвертый изложить в следующей редакции: </w:t>
      </w:r>
    </w:p>
    <w:bookmarkEnd w:id="905"/>
    <w:bookmarkStart w:name="z1013" w:id="906"/>
    <w:p>
      <w:pPr>
        <w:spacing w:after="0"/>
        <w:ind w:left="0"/>
        <w:jc w:val="both"/>
      </w:pPr>
      <w:r>
        <w:rPr>
          <w:rFonts w:ascii="Times New Roman"/>
          <w:b w:val="false"/>
          <w:i w:val="false"/>
          <w:color w:val="000000"/>
          <w:sz w:val="28"/>
        </w:rPr>
        <w:t>
      "абзацев второго, третьего, четвертого, пятого, шестого, девятого подпункта 1), подпунктов 3) и 4) пункта 3, абзаца пятого подпункта 3), подпунктов 7) и 11) пункта 5, пунктов 7 и 15 статьи 1, которые вводятся в действие с 1 января 2018 года;";</w:t>
      </w:r>
    </w:p>
    <w:bookmarkEnd w:id="906"/>
    <w:bookmarkStart w:name="z1014" w:id="907"/>
    <w:p>
      <w:pPr>
        <w:spacing w:after="0"/>
        <w:ind w:left="0"/>
        <w:jc w:val="both"/>
      </w:pPr>
      <w:r>
        <w:rPr>
          <w:rFonts w:ascii="Times New Roman"/>
          <w:b w:val="false"/>
          <w:i w:val="false"/>
          <w:color w:val="000000"/>
          <w:sz w:val="28"/>
        </w:rPr>
        <w:t>
      дополнить абзацем пятым следующего содержания:</w:t>
      </w:r>
    </w:p>
    <w:bookmarkEnd w:id="907"/>
    <w:bookmarkStart w:name="z1015" w:id="908"/>
    <w:p>
      <w:pPr>
        <w:spacing w:after="0"/>
        <w:ind w:left="0"/>
        <w:jc w:val="both"/>
      </w:pPr>
      <w:r>
        <w:rPr>
          <w:rFonts w:ascii="Times New Roman"/>
          <w:b w:val="false"/>
          <w:i w:val="false"/>
          <w:color w:val="000000"/>
          <w:sz w:val="28"/>
        </w:rPr>
        <w:t>
      "абзацев седьмого и восьмого подпункта 1) пункта 3, подпунктов 6) и 13), абзаца второго подпункта 23) пункта 5, подпункта 1) пункта 17 статьи 1, которые вводятся в действие с 1 января 2020 года.";</w:t>
      </w:r>
    </w:p>
    <w:bookmarkEnd w:id="908"/>
    <w:bookmarkStart w:name="z1016" w:id="909"/>
    <w:p>
      <w:pPr>
        <w:spacing w:after="0"/>
        <w:ind w:left="0"/>
        <w:jc w:val="both"/>
      </w:pPr>
      <w:r>
        <w:rPr>
          <w:rFonts w:ascii="Times New Roman"/>
          <w:b w:val="false"/>
          <w:i w:val="false"/>
          <w:color w:val="000000"/>
          <w:sz w:val="28"/>
        </w:rPr>
        <w:t>
      дополнить частью второй следующего содержания:</w:t>
      </w:r>
    </w:p>
    <w:bookmarkEnd w:id="909"/>
    <w:bookmarkStart w:name="z1017" w:id="910"/>
    <w:p>
      <w:pPr>
        <w:spacing w:after="0"/>
        <w:ind w:left="0"/>
        <w:jc w:val="both"/>
      </w:pPr>
      <w:r>
        <w:rPr>
          <w:rFonts w:ascii="Times New Roman"/>
          <w:b w:val="false"/>
          <w:i w:val="false"/>
          <w:color w:val="000000"/>
          <w:sz w:val="28"/>
        </w:rPr>
        <w:t>
      "Приостановить до 1 января 2020 года действие подпункта 2) пункта 3 настоящего Закона, установив, что в период с 1 января 2018 года до 1 января 2020 года данный подпункт действует в следующей редакции:</w:t>
      </w:r>
    </w:p>
    <w:bookmarkEnd w:id="910"/>
    <w:bookmarkStart w:name="z1018" w:id="911"/>
    <w:p>
      <w:pPr>
        <w:spacing w:after="0"/>
        <w:ind w:left="0"/>
        <w:jc w:val="both"/>
      </w:pPr>
      <w:r>
        <w:rPr>
          <w:rFonts w:ascii="Times New Roman"/>
          <w:b w:val="false"/>
          <w:i w:val="false"/>
          <w:color w:val="000000"/>
          <w:sz w:val="28"/>
        </w:rPr>
        <w:t xml:space="preserve">
      "2) подпункт 5) пункта 1 статьи 53 изложить в следующей редакции: </w:t>
      </w:r>
    </w:p>
    <w:bookmarkEnd w:id="911"/>
    <w:bookmarkStart w:name="z1019" w:id="912"/>
    <w:p>
      <w:pPr>
        <w:spacing w:after="0"/>
        <w:ind w:left="0"/>
        <w:jc w:val="both"/>
      </w:pPr>
      <w:r>
        <w:rPr>
          <w:rFonts w:ascii="Times New Roman"/>
          <w:b w:val="false"/>
          <w:i w:val="false"/>
          <w:color w:val="000000"/>
          <w:sz w:val="28"/>
        </w:rPr>
        <w:t xml:space="preserve">
      "5) здравоохранение: </w:t>
      </w:r>
    </w:p>
    <w:bookmarkEnd w:id="912"/>
    <w:bookmarkStart w:name="z1020" w:id="913"/>
    <w:p>
      <w:pPr>
        <w:spacing w:after="0"/>
        <w:ind w:left="0"/>
        <w:jc w:val="both"/>
      </w:pPr>
      <w:r>
        <w:rPr>
          <w:rFonts w:ascii="Times New Roman"/>
          <w:b w:val="false"/>
          <w:i w:val="false"/>
          <w:color w:val="000000"/>
          <w:sz w:val="28"/>
        </w:rPr>
        <w:t xml:space="preserve">
      оказание организациями здравоохранения гарантированного объема бесплатной медицинской помощи, кроме расходов, финансируемых из местных бюджетов; </w:t>
      </w:r>
    </w:p>
    <w:bookmarkEnd w:id="913"/>
    <w:bookmarkStart w:name="z1021" w:id="914"/>
    <w:p>
      <w:pPr>
        <w:spacing w:after="0"/>
        <w:ind w:left="0"/>
        <w:jc w:val="both"/>
      </w:pPr>
      <w:r>
        <w:rPr>
          <w:rFonts w:ascii="Times New Roman"/>
          <w:b w:val="false"/>
          <w:i w:val="false"/>
          <w:color w:val="000000"/>
          <w:sz w:val="28"/>
        </w:rPr>
        <w:t xml:space="preserve">
      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bookmarkEnd w:id="914"/>
    <w:bookmarkStart w:name="z1022" w:id="915"/>
    <w:p>
      <w:pPr>
        <w:spacing w:after="0"/>
        <w:ind w:left="0"/>
        <w:jc w:val="both"/>
      </w:pPr>
      <w:r>
        <w:rPr>
          <w:rFonts w:ascii="Times New Roman"/>
          <w:b w:val="false"/>
          <w:i w:val="false"/>
          <w:color w:val="000000"/>
          <w:sz w:val="28"/>
        </w:rPr>
        <w:t xml:space="preserve">
      проведение судебно-медицинской, судебно-психиатрической и судебно-наркологической экспертизы; </w:t>
      </w:r>
    </w:p>
    <w:bookmarkEnd w:id="915"/>
    <w:bookmarkStart w:name="z1023" w:id="916"/>
    <w:p>
      <w:pPr>
        <w:spacing w:after="0"/>
        <w:ind w:left="0"/>
        <w:jc w:val="both"/>
      </w:pPr>
      <w:r>
        <w:rPr>
          <w:rFonts w:ascii="Times New Roman"/>
          <w:b w:val="false"/>
          <w:i w:val="false"/>
          <w:color w:val="000000"/>
          <w:sz w:val="28"/>
        </w:rPr>
        <w:t xml:space="preserve">
      противодействие особо опасным инфекциям; </w:t>
      </w:r>
    </w:p>
    <w:bookmarkEnd w:id="916"/>
    <w:bookmarkStart w:name="z1024" w:id="917"/>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санитарно-эпидемиологической службой; </w:t>
      </w:r>
    </w:p>
    <w:bookmarkEnd w:id="917"/>
    <w:bookmarkStart w:name="z1025" w:id="918"/>
    <w:p>
      <w:pPr>
        <w:spacing w:after="0"/>
        <w:ind w:left="0"/>
        <w:jc w:val="both"/>
      </w:pPr>
      <w:r>
        <w:rPr>
          <w:rFonts w:ascii="Times New Roman"/>
          <w:b w:val="false"/>
          <w:i w:val="false"/>
          <w:color w:val="000000"/>
          <w:sz w:val="28"/>
        </w:rPr>
        <w:t>
      медицинское обслуживание военнослужащих, сотрудников правоохранительных органов, членов их семей, а также пенсионеров из числа военнослужащих, сотрудников правоохранительных органов и других категорий граждан в соответствии с законодательными актами Республики Казахстан;</w:t>
      </w:r>
    </w:p>
    <w:bookmarkEnd w:id="918"/>
    <w:bookmarkStart w:name="z1026" w:id="919"/>
    <w:p>
      <w:pPr>
        <w:spacing w:after="0"/>
        <w:ind w:left="0"/>
        <w:jc w:val="both"/>
      </w:pPr>
      <w:r>
        <w:rPr>
          <w:rFonts w:ascii="Times New Roman"/>
          <w:b w:val="false"/>
          <w:i w:val="false"/>
          <w:color w:val="000000"/>
          <w:sz w:val="28"/>
        </w:rPr>
        <w:t xml:space="preserve">
      деятельность в сфере охраны здоровья граждан, кроме расходов, финансируемых из местных бюджетов и фонда социального медицинского страхования; </w:t>
      </w:r>
    </w:p>
    <w:bookmarkEnd w:id="919"/>
    <w:bookmarkStart w:name="z1027" w:id="920"/>
    <w:p>
      <w:pPr>
        <w:spacing w:after="0"/>
        <w:ind w:left="0"/>
        <w:jc w:val="both"/>
      </w:pPr>
      <w:r>
        <w:rPr>
          <w:rFonts w:ascii="Times New Roman"/>
          <w:b w:val="false"/>
          <w:i w:val="false"/>
          <w:color w:val="000000"/>
          <w:sz w:val="28"/>
        </w:rPr>
        <w:t>
      трансферты фонду социального медицинского страхования;".</w:t>
      </w:r>
    </w:p>
    <w:bookmarkEnd w:id="920"/>
    <w:bookmarkStart w:name="z1028" w:id="921"/>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(Ведомости Парламента Республики Казахстан, 2015 г., № 22-III, ст.149; 2016 г., № 22, ст.116; 2017 г., № 14, ст.50): </w:t>
      </w:r>
    </w:p>
    <w:bookmarkEnd w:id="921"/>
    <w:bookmarkStart w:name="z1029" w:id="9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статьи 1: </w:t>
      </w:r>
    </w:p>
    <w:bookmarkEnd w:id="922"/>
    <w:bookmarkStart w:name="z1030" w:id="92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923"/>
    <w:bookmarkStart w:name="z1031" w:id="924"/>
    <w:p>
      <w:pPr>
        <w:spacing w:after="0"/>
        <w:ind w:left="0"/>
        <w:jc w:val="both"/>
      </w:pPr>
      <w:r>
        <w:rPr>
          <w:rFonts w:ascii="Times New Roman"/>
          <w:b w:val="false"/>
          <w:i w:val="false"/>
          <w:color w:val="000000"/>
          <w:sz w:val="28"/>
        </w:rPr>
        <w:t>
      "Статья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bookmarkEnd w:id="924"/>
    <w:bookmarkStart w:name="z1032" w:id="92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925"/>
    <w:bookmarkStart w:name="z1033" w:id="926"/>
    <w:p>
      <w:pPr>
        <w:spacing w:after="0"/>
        <w:ind w:left="0"/>
        <w:jc w:val="both"/>
      </w:pPr>
      <w:r>
        <w:rPr>
          <w:rFonts w:ascii="Times New Roman"/>
          <w:b w:val="false"/>
          <w:i w:val="false"/>
          <w:color w:val="000000"/>
          <w:sz w:val="28"/>
        </w:rPr>
        <w:t>
      "Статья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bookmarkEnd w:id="926"/>
    <w:bookmarkStart w:name="z1034" w:id="927"/>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(Ведомости Парламента Республики Казахстан, 2015 г., № 23-I, ст.169; 2016 г., № 22, cт.116):</w:t>
      </w:r>
    </w:p>
    <w:bookmarkEnd w:id="927"/>
    <w:bookmarkStart w:name="z1035" w:id="92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1:</w:t>
      </w:r>
    </w:p>
    <w:bookmarkEnd w:id="928"/>
    <w:bookmarkStart w:name="z1036" w:id="929"/>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929"/>
    <w:bookmarkStart w:name="z1037" w:id="930"/>
    <w:p>
      <w:pPr>
        <w:spacing w:after="0"/>
        <w:ind w:left="0"/>
        <w:jc w:val="both"/>
      </w:pPr>
      <w:r>
        <w:rPr>
          <w:rFonts w:ascii="Times New Roman"/>
          <w:b w:val="false"/>
          <w:i w:val="false"/>
          <w:color w:val="000000"/>
          <w:sz w:val="28"/>
        </w:rPr>
        <w:t xml:space="preserve">
      "Статья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    </w:t>
      </w:r>
    </w:p>
    <w:bookmarkEnd w:id="9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     </w:t>
      </w:r>
    </w:p>
    <w:bookmarkStart w:name="z1039" w:id="931"/>
    <w:p>
      <w:pPr>
        <w:spacing w:after="0"/>
        <w:ind w:left="0"/>
        <w:jc w:val="both"/>
      </w:pPr>
      <w:r>
        <w:rPr>
          <w:rFonts w:ascii="Times New Roman"/>
          <w:b w:val="false"/>
          <w:i w:val="false"/>
          <w:color w:val="000000"/>
          <w:sz w:val="28"/>
        </w:rPr>
        <w:t xml:space="preserve">
      "5) дополнить статьей 283-1 следующего содержания:    </w:t>
      </w:r>
    </w:p>
    <w:bookmarkEnd w:id="931"/>
    <w:bookmarkStart w:name="z1040" w:id="932"/>
    <w:p>
      <w:pPr>
        <w:spacing w:after="0"/>
        <w:ind w:left="0"/>
        <w:jc w:val="both"/>
      </w:pPr>
      <w:r>
        <w:rPr>
          <w:rFonts w:ascii="Times New Roman"/>
          <w:b w:val="false"/>
          <w:i w:val="false"/>
          <w:color w:val="000000"/>
          <w:sz w:val="28"/>
        </w:rPr>
        <w:t xml:space="preserve">
      "Статья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  </w:t>
      </w:r>
    </w:p>
    <w:bookmarkEnd w:id="932"/>
    <w:bookmarkStart w:name="z1041" w:id="933"/>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сопроводительных накладных на товары –</w:t>
      </w:r>
    </w:p>
    <w:bookmarkEnd w:id="933"/>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042" w:id="934"/>
    <w:p>
      <w:pPr>
        <w:spacing w:after="0"/>
        <w:ind w:left="0"/>
        <w:jc w:val="both"/>
      </w:pPr>
      <w:r>
        <w:rPr>
          <w:rFonts w:ascii="Times New Roman"/>
          <w:b w:val="false"/>
          <w:i w:val="false"/>
          <w:color w:val="000000"/>
          <w:sz w:val="28"/>
        </w:rPr>
        <w:t>
      2. Деяние, предусмотренное частью первой настоящей статьи, совершенные повторно в течение года после наложения административного взыскания, –</w:t>
      </w:r>
    </w:p>
    <w:bookmarkEnd w:id="934"/>
    <w:p>
      <w:pPr>
        <w:spacing w:after="0"/>
        <w:ind w:left="0"/>
        <w:jc w:val="both"/>
      </w:pPr>
      <w:r>
        <w:rPr>
          <w:rFonts w:ascii="Times New Roman"/>
          <w:b w:val="false"/>
          <w:i w:val="false"/>
          <w:color w:val="000000"/>
          <w:sz w:val="28"/>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bookmarkStart w:name="z1043" w:id="935"/>
    <w:p>
      <w:pPr>
        <w:spacing w:after="0"/>
        <w:ind w:left="0"/>
        <w:jc w:val="both"/>
      </w:pPr>
      <w:r>
        <w:rPr>
          <w:rFonts w:ascii="Times New Roman"/>
          <w:b w:val="false"/>
          <w:i w:val="false"/>
          <w:color w:val="000000"/>
          <w:sz w:val="28"/>
        </w:rPr>
        <w:t>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 –</w:t>
      </w:r>
    </w:p>
    <w:bookmarkEnd w:id="935"/>
    <w:p>
      <w:pPr>
        <w:spacing w:after="0"/>
        <w:ind w:left="0"/>
        <w:jc w:val="both"/>
      </w:pPr>
      <w:r>
        <w:rPr>
          <w:rFonts w:ascii="Times New Roman"/>
          <w:b w:val="false"/>
          <w:i w:val="false"/>
          <w:color w:val="000000"/>
          <w:sz w:val="28"/>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bookmarkStart w:name="z1044" w:id="936"/>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936"/>
    <w:p>
      <w:pPr>
        <w:spacing w:after="0"/>
        <w:ind w:left="0"/>
        <w:jc w:val="both"/>
      </w:pPr>
      <w:r>
        <w:rPr>
          <w:rFonts w:ascii="Times New Roman"/>
          <w:b w:val="false"/>
          <w:i w:val="false"/>
          <w:color w:val="000000"/>
          <w:sz w:val="28"/>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bookmarkStart w:name="z1045" w:id="937"/>
    <w:p>
      <w:pPr>
        <w:spacing w:after="0"/>
        <w:ind w:left="0"/>
        <w:jc w:val="both"/>
      </w:pPr>
      <w:r>
        <w:rPr>
          <w:rFonts w:ascii="Times New Roman"/>
          <w:b w:val="false"/>
          <w:i w:val="false"/>
          <w:color w:val="000000"/>
          <w:sz w:val="28"/>
        </w:rPr>
        <w:t xml:space="preserve">
      5. Неоформление сопроводительных накладных на товары, а равно оборот отдельных видов нефтепродуктов, табачных изделий, биотоплива, оборот и перемещение этилового спирта и (или) алкогольной продукции без сопроводительных накладных на товары – </w:t>
      </w:r>
    </w:p>
    <w:bookmarkEnd w:id="937"/>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bookmarkStart w:name="z1046" w:id="938"/>
    <w:p>
      <w:pPr>
        <w:spacing w:after="0"/>
        <w:ind w:left="0"/>
        <w:jc w:val="both"/>
      </w:pPr>
      <w:r>
        <w:rPr>
          <w:rFonts w:ascii="Times New Roman"/>
          <w:b w:val="false"/>
          <w:i w:val="false"/>
          <w:color w:val="000000"/>
          <w:sz w:val="28"/>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938"/>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bookmarkStart w:name="z1047" w:id="9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14)</w:t>
      </w:r>
      <w:r>
        <w:rPr>
          <w:rFonts w:ascii="Times New Roman"/>
          <w:b w:val="false"/>
          <w:i w:val="false"/>
          <w:color w:val="000000"/>
          <w:sz w:val="28"/>
        </w:rPr>
        <w:t xml:space="preserve"> пункта 1 статьи 15 слова "пункта 3" заменить словами "пункта 1".</w:t>
      </w:r>
    </w:p>
    <w:bookmarkEnd w:id="939"/>
    <w:bookmarkStart w:name="z1048" w:id="940"/>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7-I, cт.48; 2017 г., № 13, ст.45):</w:t>
      </w:r>
    </w:p>
    <w:bookmarkEnd w:id="940"/>
    <w:bookmarkStart w:name="z1049" w:id="941"/>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2</w:t>
      </w:r>
      <w:r>
        <w:rPr>
          <w:rFonts w:ascii="Times New Roman"/>
          <w:b w:val="false"/>
          <w:i w:val="false"/>
          <w:color w:val="000000"/>
          <w:sz w:val="28"/>
        </w:rPr>
        <w:t xml:space="preserve"> статьи 32 исключить.</w:t>
      </w:r>
    </w:p>
    <w:bookmarkEnd w:id="941"/>
    <w:bookmarkStart w:name="z1050" w:id="942"/>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w:t>
      </w:r>
    </w:p>
    <w:bookmarkEnd w:id="942"/>
    <w:bookmarkStart w:name="z1051" w:id="9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25</w:t>
      </w:r>
      <w:r>
        <w:rPr>
          <w:rFonts w:ascii="Times New Roman"/>
          <w:b w:val="false"/>
          <w:i w:val="false"/>
          <w:color w:val="000000"/>
          <w:sz w:val="28"/>
        </w:rPr>
        <w:t xml:space="preserve">: </w:t>
      </w:r>
    </w:p>
    <w:bookmarkEnd w:id="9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1053" w:id="944"/>
    <w:p>
      <w:pPr>
        <w:spacing w:after="0"/>
        <w:ind w:left="0"/>
        <w:jc w:val="both"/>
      </w:pPr>
      <w:r>
        <w:rPr>
          <w:rFonts w:ascii="Times New Roman"/>
          <w:b w:val="false"/>
          <w:i w:val="false"/>
          <w:color w:val="000000"/>
          <w:sz w:val="28"/>
        </w:rPr>
        <w:t xml:space="preserve">
      "9. Платежи по сделке, сумма которой превышает тысячекратный размер месячного расчетного показателя,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  </w:t>
      </w:r>
    </w:p>
    <w:bookmarkEnd w:id="944"/>
    <w:bookmarkStart w:name="z1054" w:id="945"/>
    <w:p>
      <w:pPr>
        <w:spacing w:after="0"/>
        <w:ind w:left="0"/>
        <w:jc w:val="both"/>
      </w:pPr>
      <w:r>
        <w:rPr>
          <w:rFonts w:ascii="Times New Roman"/>
          <w:b w:val="false"/>
          <w:i w:val="false"/>
          <w:color w:val="000000"/>
          <w:sz w:val="28"/>
        </w:rPr>
        <w:t>
      дополнить пунктом 10-1 следующего содержания:</w:t>
      </w:r>
    </w:p>
    <w:bookmarkEnd w:id="945"/>
    <w:bookmarkStart w:name="z1055" w:id="946"/>
    <w:p>
      <w:pPr>
        <w:spacing w:after="0"/>
        <w:ind w:left="0"/>
        <w:jc w:val="both"/>
      </w:pPr>
      <w:r>
        <w:rPr>
          <w:rFonts w:ascii="Times New Roman"/>
          <w:b w:val="false"/>
          <w:i w:val="false"/>
          <w:color w:val="000000"/>
          <w:sz w:val="28"/>
        </w:rPr>
        <w:t xml:space="preserve">
      "10-1. Банки предоставляют органам государственных доходов через платежный шлюз "электронного правительства" сведения о владельцах, информацию об открытии и закрытии текущих счетов для учета налога на добавленную стоимость, осуществленных платежах и (или) переводах денег, а также остатках и движении денег по таким счетам.". </w:t>
      </w:r>
    </w:p>
    <w:bookmarkEnd w:id="946"/>
    <w:bookmarkStart w:name="z1056" w:id="94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 (Ведомости Парламента Республики Казахстан, 2017 г., № 9, ст.20):   </w:t>
      </w:r>
    </w:p>
    <w:bookmarkEnd w:id="9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15 дополнить подпунктом 11-1) следующего содержания: </w:t>
      </w:r>
    </w:p>
    <w:bookmarkStart w:name="z1058" w:id="948"/>
    <w:p>
      <w:pPr>
        <w:spacing w:after="0"/>
        <w:ind w:left="0"/>
        <w:jc w:val="both"/>
      </w:pPr>
      <w:r>
        <w:rPr>
          <w:rFonts w:ascii="Times New Roman"/>
          <w:b w:val="false"/>
          <w:i w:val="false"/>
          <w:color w:val="000000"/>
          <w:sz w:val="28"/>
        </w:rPr>
        <w:t xml:space="preserve">
      "11-1) представлять сведения по договорам уступки права требования органам государственных доходов по месту своего нахождения не позднее 25 пятого числа месяца, следующего за кварталом, по форме, установленной уполномоченным государственным органом, осуществляющим руководство в сфере обеспечения поступления налогов и других обязательных платежей в бюджет, по согласованию с уполномоченным органом;". </w:t>
      </w:r>
    </w:p>
    <w:bookmarkEnd w:id="948"/>
    <w:bookmarkStart w:name="z1059" w:id="949"/>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(Ведомости Парламента Республики Казахстан, 2017 г., № 13, ст.45):   </w:t>
      </w:r>
    </w:p>
    <w:bookmarkEnd w:id="949"/>
    <w:bookmarkStart w:name="z1060" w:id="95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950"/>
    <w:bookmarkStart w:name="z1061" w:id="951"/>
    <w:p>
      <w:pPr>
        <w:spacing w:after="0"/>
        <w:ind w:left="0"/>
        <w:jc w:val="both"/>
      </w:pPr>
      <w:r>
        <w:rPr>
          <w:rFonts w:ascii="Times New Roman"/>
          <w:b w:val="false"/>
          <w:i w:val="false"/>
          <w:color w:val="000000"/>
          <w:sz w:val="28"/>
        </w:rPr>
        <w:t xml:space="preserve">
      абзацы девятый и одиннадцатый </w:t>
      </w:r>
      <w:r>
        <w:rPr>
          <w:rFonts w:ascii="Times New Roman"/>
          <w:b w:val="false"/>
          <w:i w:val="false"/>
          <w:color w:val="000000"/>
          <w:sz w:val="28"/>
        </w:rPr>
        <w:t>подпункта 9)</w:t>
      </w:r>
      <w:r>
        <w:rPr>
          <w:rFonts w:ascii="Times New Roman"/>
          <w:b w:val="false"/>
          <w:i w:val="false"/>
          <w:color w:val="000000"/>
          <w:sz w:val="28"/>
        </w:rPr>
        <w:t xml:space="preserve"> пункта 4 изложить в следующей редакции:  </w:t>
      </w:r>
    </w:p>
    <w:bookmarkEnd w:id="951"/>
    <w:bookmarkStart w:name="z1062" w:id="952"/>
    <w:p>
      <w:pPr>
        <w:spacing w:after="0"/>
        <w:ind w:left="0"/>
        <w:jc w:val="both"/>
      </w:pPr>
      <w:r>
        <w:rPr>
          <w:rFonts w:ascii="Times New Roman"/>
          <w:b w:val="false"/>
          <w:i w:val="false"/>
          <w:color w:val="000000"/>
          <w:sz w:val="28"/>
        </w:rPr>
        <w:t>
      "3. Оплата услуг субъектов здравоохранения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952"/>
    <w:bookmarkStart w:name="z1063" w:id="953"/>
    <w:p>
      <w:pPr>
        <w:spacing w:after="0"/>
        <w:ind w:left="0"/>
        <w:jc w:val="both"/>
      </w:pPr>
      <w:r>
        <w:rPr>
          <w:rFonts w:ascii="Times New Roman"/>
          <w:b w:val="false"/>
          <w:i w:val="false"/>
          <w:color w:val="000000"/>
          <w:sz w:val="28"/>
        </w:rPr>
        <w:t xml:space="preserve">
      "4. Оплату стоимости фармацевтических услуг субъектам в сфере обращения лекарственных средств, изделий медицинского назначения и медицинской техники осуществляют администраторы бюджетных программ или фонд социального медицинского страхования в порядке, определяемом уполномоченным органом.";   </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исключить;   </w:t>
      </w:r>
    </w:p>
    <w:bookmarkStart w:name="z1065" w:id="9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w:t>
      </w:r>
    </w:p>
    <w:bookmarkEnd w:id="954"/>
    <w:bookmarkStart w:name="z1066" w:id="955"/>
    <w:p>
      <w:pPr>
        <w:spacing w:after="0"/>
        <w:ind w:left="0"/>
        <w:jc w:val="both"/>
      </w:pPr>
      <w:r>
        <w:rPr>
          <w:rFonts w:ascii="Times New Roman"/>
          <w:b w:val="false"/>
          <w:i w:val="false"/>
          <w:color w:val="000000"/>
          <w:sz w:val="28"/>
        </w:rPr>
        <w:t xml:space="preserve">
      абзацы третий и четвертый изложить в следующей редакции: </w:t>
      </w:r>
    </w:p>
    <w:bookmarkEnd w:id="955"/>
    <w:bookmarkStart w:name="z1067" w:id="956"/>
    <w:p>
      <w:pPr>
        <w:spacing w:after="0"/>
        <w:ind w:left="0"/>
        <w:jc w:val="both"/>
      </w:pPr>
      <w:r>
        <w:rPr>
          <w:rFonts w:ascii="Times New Roman"/>
          <w:b w:val="false"/>
          <w:i w:val="false"/>
          <w:color w:val="000000"/>
          <w:sz w:val="28"/>
        </w:rPr>
        <w:t xml:space="preserve">
      "абзаца тринадцатого подпункта 2), абзаца пятого подпункта 5), подпункта 7), абзацев второго – четвертого, седьмого – одиннадцатого подпункта 9), абзаца шестого подпункта 10), абзацев шестого, седьмого и восьмого подпункта 15) пункта 4, абзацев десятого – тринадцатого подпункта 17) пункта 18 статьи 1, которые вводятся в действие с 1 января 2018 года; </w:t>
      </w:r>
    </w:p>
    <w:bookmarkEnd w:id="956"/>
    <w:bookmarkStart w:name="z1068" w:id="957"/>
    <w:p>
      <w:pPr>
        <w:spacing w:after="0"/>
        <w:ind w:left="0"/>
        <w:jc w:val="both"/>
      </w:pPr>
      <w:r>
        <w:rPr>
          <w:rFonts w:ascii="Times New Roman"/>
          <w:b w:val="false"/>
          <w:i w:val="false"/>
          <w:color w:val="000000"/>
          <w:sz w:val="28"/>
        </w:rPr>
        <w:t>
      подпункта 1) пункта 2, абзаца десятого подпункта 5), абзацев пятого и шестого подпункта 9), абзацев второго, третьего, четвертого и пятого подпункта 15), подпунктов 17) и 19) пункта 4, пунктов 6, 8, 9, 11, 12, 14, 15, 16 и 17 статьи 1, которые вводятся в действие с 1 января 2020 года;";</w:t>
      </w:r>
    </w:p>
    <w:bookmarkEnd w:id="957"/>
    <w:bookmarkStart w:name="z1069" w:id="958"/>
    <w:p>
      <w:pPr>
        <w:spacing w:after="0"/>
        <w:ind w:left="0"/>
        <w:jc w:val="both"/>
      </w:pPr>
      <w:r>
        <w:rPr>
          <w:rFonts w:ascii="Times New Roman"/>
          <w:b w:val="false"/>
          <w:i w:val="false"/>
          <w:color w:val="000000"/>
          <w:sz w:val="28"/>
        </w:rPr>
        <w:t xml:space="preserve">
      дополнить частями второй и третьей следующего содержания: </w:t>
      </w:r>
    </w:p>
    <w:bookmarkEnd w:id="958"/>
    <w:bookmarkStart w:name="z1070" w:id="959"/>
    <w:p>
      <w:pPr>
        <w:spacing w:after="0"/>
        <w:ind w:left="0"/>
        <w:jc w:val="both"/>
      </w:pPr>
      <w:r>
        <w:rPr>
          <w:rFonts w:ascii="Times New Roman"/>
          <w:b w:val="false"/>
          <w:i w:val="false"/>
          <w:color w:val="000000"/>
          <w:sz w:val="28"/>
        </w:rPr>
        <w:t xml:space="preserve">
      "Приостановить до 1 января 2020 года действие абзацев второго и четвертого подпункта 6) пункта 4 настоящего Закона, установив, что в период с 1 января 2018 года до 1 января 2020 года данные абзацы действуют в следующей редакции: </w:t>
      </w:r>
    </w:p>
    <w:bookmarkEnd w:id="959"/>
    <w:bookmarkStart w:name="z1071" w:id="960"/>
    <w:p>
      <w:pPr>
        <w:spacing w:after="0"/>
        <w:ind w:left="0"/>
        <w:jc w:val="both"/>
      </w:pPr>
      <w:r>
        <w:rPr>
          <w:rFonts w:ascii="Times New Roman"/>
          <w:b w:val="false"/>
          <w:i w:val="false"/>
          <w:color w:val="000000"/>
          <w:sz w:val="28"/>
        </w:rPr>
        <w:t>
      "3) обеспечивают реализацию гражданами Республики Казахстан, оралманами,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w:t>
      </w:r>
    </w:p>
    <w:bookmarkEnd w:id="960"/>
    <w:bookmarkStart w:name="z1072" w:id="961"/>
    <w:p>
      <w:pPr>
        <w:spacing w:after="0"/>
        <w:ind w:left="0"/>
        <w:jc w:val="both"/>
      </w:pPr>
      <w:r>
        <w:rPr>
          <w:rFonts w:ascii="Times New Roman"/>
          <w:b w:val="false"/>
          <w:i w:val="false"/>
          <w:color w:val="000000"/>
          <w:sz w:val="28"/>
        </w:rPr>
        <w:t>
      "14)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961"/>
    <w:bookmarkStart w:name="z1073" w:id="962"/>
    <w:p>
      <w:pPr>
        <w:spacing w:after="0"/>
        <w:ind w:left="0"/>
        <w:jc w:val="both"/>
      </w:pPr>
      <w:r>
        <w:rPr>
          <w:rFonts w:ascii="Times New Roman"/>
          <w:b w:val="false"/>
          <w:i w:val="false"/>
          <w:color w:val="000000"/>
          <w:sz w:val="28"/>
        </w:rPr>
        <w:t>
      Приостановить до 1 января 2020 года действие подпункта 16) пункта 4 настоящего Закона, установив, что в период с 1 января 2018 года до 1 января 2020 года данный подпункт действует в следующей редакции:</w:t>
      </w:r>
    </w:p>
    <w:bookmarkEnd w:id="962"/>
    <w:bookmarkStart w:name="z1074" w:id="963"/>
    <w:p>
      <w:pPr>
        <w:spacing w:after="0"/>
        <w:ind w:left="0"/>
        <w:jc w:val="both"/>
      </w:pPr>
      <w:r>
        <w:rPr>
          <w:rFonts w:ascii="Times New Roman"/>
          <w:b w:val="false"/>
          <w:i w:val="false"/>
          <w:color w:val="000000"/>
          <w:sz w:val="28"/>
        </w:rPr>
        <w:t>
      "16) подпункт 3) пункта 1 статьи 89 изложить в следующей редакции:</w:t>
      </w:r>
    </w:p>
    <w:bookmarkEnd w:id="963"/>
    <w:bookmarkStart w:name="z1075" w:id="964"/>
    <w:p>
      <w:pPr>
        <w:spacing w:after="0"/>
        <w:ind w:left="0"/>
        <w:jc w:val="both"/>
      </w:pPr>
      <w:r>
        <w:rPr>
          <w:rFonts w:ascii="Times New Roman"/>
          <w:b w:val="false"/>
          <w:i w:val="false"/>
          <w:color w:val="000000"/>
          <w:sz w:val="28"/>
        </w:rPr>
        <w:t>
      "3) медицинские осмотры и динамическое наблюдение, лечение, лекарственное обеспечение, оздоровление и вакцинацию в рамках гарантированного объема бесплатной медицинской помощи.".</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2. Действовала с 01.12.2017 до 01.07.2018 в соответствии с </w:t>
      </w:r>
      <w:r>
        <w:rPr>
          <w:rFonts w:ascii="Times New Roman"/>
          <w:b w:val="false"/>
          <w:i w:val="false"/>
          <w:color w:val="000000"/>
          <w:sz w:val="28"/>
        </w:rPr>
        <w:t>пп.10</w:t>
      </w:r>
      <w:r>
        <w:rPr>
          <w:rFonts w:ascii="Times New Roman"/>
          <w:b w:val="false"/>
          <w:i w:val="false"/>
          <w:color w:val="ff0000"/>
          <w:sz w:val="28"/>
        </w:rPr>
        <w:t xml:space="preserve"> ст. 11 настоящего Закона.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w:t>
      </w:r>
      <w:r>
        <w:rPr>
          <w:rFonts w:ascii="Times New Roman"/>
          <w:b/>
          <w:i w:val="false"/>
          <w:color w:val="000000"/>
          <w:sz w:val="28"/>
        </w:rPr>
        <w:t>Приостановить до 1 января 2020 года:</w:t>
      </w:r>
      <w:r>
        <w:rPr>
          <w:rFonts w:ascii="Times New Roman"/>
          <w:b/>
          <w:i w:val="false"/>
          <w:color w:val="000000"/>
          <w:sz w:val="28"/>
        </w:rPr>
        <w:t xml:space="preserve">      </w:t>
      </w:r>
    </w:p>
    <w:bookmarkStart w:name="z1080" w:id="965"/>
    <w:p>
      <w:pPr>
        <w:spacing w:after="0"/>
        <w:ind w:left="0"/>
        <w:jc w:val="both"/>
      </w:pPr>
      <w:r>
        <w:rPr>
          <w:rFonts w:ascii="Times New Roman"/>
          <w:b w:val="false"/>
          <w:i w:val="false"/>
          <w:color w:val="000000"/>
          <w:sz w:val="28"/>
        </w:rPr>
        <w:t xml:space="preserve">
      1) действие частей первой и 2-1 </w:t>
      </w:r>
      <w:r>
        <w:rPr>
          <w:rFonts w:ascii="Times New Roman"/>
          <w:b w:val="false"/>
          <w:i w:val="false"/>
          <w:color w:val="000000"/>
          <w:sz w:val="28"/>
        </w:rPr>
        <w:t>статьи 281</w:t>
      </w:r>
      <w:r>
        <w:rPr>
          <w:rFonts w:ascii="Times New Roman"/>
          <w:b w:val="false"/>
          <w:i w:val="false"/>
          <w:color w:val="000000"/>
          <w:sz w:val="28"/>
        </w:rPr>
        <w:t xml:space="preserve"> Кодекса Республики Казахстан об административных правонарушениях, установив, что в период приостановления данные части действуют в следующей редакции:</w:t>
      </w:r>
    </w:p>
    <w:bookmarkEnd w:id="965"/>
    <w:bookmarkStart w:name="z1081" w:id="966"/>
    <w:p>
      <w:pPr>
        <w:spacing w:after="0"/>
        <w:ind w:left="0"/>
        <w:jc w:val="both"/>
      </w:pPr>
      <w:r>
        <w:rPr>
          <w:rFonts w:ascii="Times New Roman"/>
          <w:b w:val="false"/>
          <w:i w:val="false"/>
          <w:color w:val="000000"/>
          <w:sz w:val="28"/>
        </w:rPr>
        <w:t xml:space="preserve">
      "1. Непредставление либо несвоевременное представление сопроводительных накладных, деклараций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bookmarkEnd w:id="966"/>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082" w:id="967"/>
    <w:p>
      <w:pPr>
        <w:spacing w:after="0"/>
        <w:ind w:left="0"/>
        <w:jc w:val="both"/>
      </w:pPr>
      <w:r>
        <w:rPr>
          <w:rFonts w:ascii="Times New Roman"/>
          <w:b w:val="false"/>
          <w:i w:val="false"/>
          <w:color w:val="000000"/>
          <w:sz w:val="28"/>
        </w:rPr>
        <w:t xml:space="preserve">
      "2-1. Недостоверное отражение объема нефтепродуктов, количества табачных изделий в сопроводительных накладных, в декларациях на нефтепродукты, на табачные изделия, в сведениях, необходимых для осуществления мониторинга, а также недостоверное указание персонального идентификационного номера-кода в сопроводительных накладных на нефтепродукты, на табачные изделия – </w:t>
      </w:r>
    </w:p>
    <w:bookmarkEnd w:id="967"/>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bookmarkStart w:name="z1083" w:id="968"/>
    <w:p>
      <w:pPr>
        <w:spacing w:after="0"/>
        <w:ind w:left="0"/>
        <w:jc w:val="both"/>
      </w:pPr>
      <w:r>
        <w:rPr>
          <w:rFonts w:ascii="Times New Roman"/>
          <w:b w:val="false"/>
          <w:i w:val="false"/>
          <w:color w:val="000000"/>
          <w:sz w:val="28"/>
        </w:rPr>
        <w:t xml:space="preserve">
      2) действие частей первой и 2-1 </w:t>
      </w:r>
      <w:r>
        <w:rPr>
          <w:rFonts w:ascii="Times New Roman"/>
          <w:b w:val="false"/>
          <w:i w:val="false"/>
          <w:color w:val="000000"/>
          <w:sz w:val="28"/>
        </w:rPr>
        <w:t>статьи 282</w:t>
      </w:r>
      <w:r>
        <w:rPr>
          <w:rFonts w:ascii="Times New Roman"/>
          <w:b w:val="false"/>
          <w:i w:val="false"/>
          <w:color w:val="000000"/>
          <w:sz w:val="28"/>
        </w:rPr>
        <w:t xml:space="preserve"> Кодекса Республики Казахстан об административных правонарушениях, установив, что в период приостановления данные части действуют в следующей редакции:</w:t>
      </w:r>
    </w:p>
    <w:bookmarkEnd w:id="968"/>
    <w:bookmarkStart w:name="z1084" w:id="969"/>
    <w:p>
      <w:pPr>
        <w:spacing w:after="0"/>
        <w:ind w:left="0"/>
        <w:jc w:val="both"/>
      </w:pPr>
      <w:r>
        <w:rPr>
          <w:rFonts w:ascii="Times New Roman"/>
          <w:b w:val="false"/>
          <w:i w:val="false"/>
          <w:color w:val="000000"/>
          <w:sz w:val="28"/>
        </w:rPr>
        <w:t xml:space="preserve">
      "1. Непредставление либо несвоевременное представление сопроводительной накладной, декларации на этиловый спирт и (или) алкогольную продукцию – </w:t>
      </w:r>
    </w:p>
    <w:bookmarkEnd w:id="969"/>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Start w:name="z1085" w:id="970"/>
    <w:p>
      <w:pPr>
        <w:spacing w:after="0"/>
        <w:ind w:left="0"/>
        <w:jc w:val="both"/>
      </w:pPr>
      <w:r>
        <w:rPr>
          <w:rFonts w:ascii="Times New Roman"/>
          <w:b w:val="false"/>
          <w:i w:val="false"/>
          <w:color w:val="000000"/>
          <w:sz w:val="28"/>
        </w:rPr>
        <w:t xml:space="preserve">
      "2-1. Недостоверное отражение объема этилового спирта и (или) алкогольной продукции в сопроводительной накладной, в декларации на этиловый спирт и (или) алкогольную продукцию, а также недостоверное указание персонального идентификационного номера-кода в сопроводительной накладной на этиловый спирт и (или) алкогольную продукцию – </w:t>
      </w:r>
    </w:p>
    <w:bookmarkEnd w:id="970"/>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i w:val="false"/>
          <w:color w:val="000000"/>
          <w:sz w:val="28"/>
        </w:rPr>
        <w:t xml:space="preserve">Статья 4. </w:t>
      </w:r>
      <w:r>
        <w:rPr>
          <w:rFonts w:ascii="Times New Roman"/>
          <w:b/>
          <w:i w:val="false"/>
          <w:color w:val="000000"/>
          <w:sz w:val="28"/>
        </w:rPr>
        <w:t xml:space="preserve">Приостановить до 1 января 2020 года действие подпункта 4) части </w:t>
      </w:r>
      <w:r>
        <w:rPr>
          <w:rFonts w:ascii="Times New Roman"/>
          <w:b/>
          <w:i w:val="false"/>
          <w:color w:val="000000"/>
          <w:sz w:val="28"/>
        </w:rPr>
        <w:t>второй</w:t>
      </w:r>
      <w:r>
        <w:rPr>
          <w:rFonts w:ascii="Times New Roman"/>
          <w:b/>
          <w:i w:val="false"/>
          <w:color w:val="000000"/>
          <w:sz w:val="28"/>
        </w:rPr>
        <w:t xml:space="preserve"> </w:t>
      </w:r>
      <w:r>
        <w:rPr>
          <w:rFonts w:ascii="Times New Roman"/>
          <w:b/>
          <w:i w:val="false"/>
          <w:color w:val="000000"/>
          <w:sz w:val="28"/>
        </w:rPr>
        <w:t>пункта 6</w:t>
      </w:r>
      <w:r>
        <w:rPr>
          <w:rFonts w:ascii="Times New Roman"/>
          <w:b/>
          <w:i w:val="false"/>
          <w:color w:val="000000"/>
          <w:sz w:val="28"/>
        </w:rPr>
        <w:t xml:space="preserve"> </w:t>
      </w:r>
      <w:r>
        <w:rPr>
          <w:rFonts w:ascii="Times New Roman"/>
          <w:b/>
          <w:i w:val="false"/>
          <w:color w:val="000000"/>
          <w:sz w:val="28"/>
        </w:rPr>
        <w:t>статьи 147 Предпринимательского кодекса Республики Казахстан, 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087" w:id="971"/>
    <w:p>
      <w:pPr>
        <w:spacing w:after="0"/>
        <w:ind w:left="0"/>
        <w:jc w:val="both"/>
      </w:pPr>
      <w:r>
        <w:rPr>
          <w:rFonts w:ascii="Times New Roman"/>
          <w:b w:val="false"/>
          <w:i w:val="false"/>
          <w:color w:val="000000"/>
          <w:sz w:val="28"/>
        </w:rPr>
        <w:t>
      "4) наличия и подлинности сопроводительных накладных на алкогольную продукцию, нефтепродукты, табачные изделия и биотопливо;".</w:t>
      </w:r>
    </w:p>
    <w:bookmarkEnd w:id="971"/>
    <w:p>
      <w:pPr>
        <w:spacing w:after="0"/>
        <w:ind w:left="0"/>
        <w:jc w:val="both"/>
      </w:pPr>
      <w:r>
        <w:rPr>
          <w:rFonts w:ascii="Times New Roman"/>
          <w:b/>
          <w:i w:val="false"/>
          <w:color w:val="000000"/>
          <w:sz w:val="28"/>
        </w:rPr>
        <w:t xml:space="preserve">Статья 5. </w:t>
      </w:r>
      <w:r>
        <w:rPr>
          <w:rFonts w:ascii="Times New Roman"/>
          <w:b/>
          <w:i w:val="false"/>
          <w:color w:val="000000"/>
          <w:sz w:val="28"/>
        </w:rPr>
        <w:t>Приостановить до 1 января 2019 года действие</w:t>
      </w:r>
      <w:r>
        <w:rPr>
          <w:rFonts w:ascii="Times New Roman"/>
          <w:b/>
          <w:i w:val="false"/>
          <w:color w:val="000000"/>
          <w:sz w:val="28"/>
        </w:rPr>
        <w:t xml:space="preserve"> </w:t>
      </w:r>
      <w:r>
        <w:rPr>
          <w:rFonts w:ascii="Times New Roman"/>
          <w:b/>
          <w:i w:val="false"/>
          <w:color w:val="000000"/>
          <w:sz w:val="28"/>
        </w:rPr>
        <w:t xml:space="preserve">подпункта 1-5) части второй </w:t>
      </w:r>
      <w:r>
        <w:rPr>
          <w:rFonts w:ascii="Times New Roman"/>
          <w:b/>
          <w:i w:val="false"/>
          <w:color w:val="000000"/>
          <w:sz w:val="28"/>
        </w:rPr>
        <w:t>пункта 4</w:t>
      </w:r>
      <w:r>
        <w:rPr>
          <w:rFonts w:ascii="Times New Roman"/>
          <w:b/>
          <w:i w:val="false"/>
          <w:color w:val="000000"/>
          <w:sz w:val="28"/>
        </w:rPr>
        <w:t xml:space="preserve"> статьи 50 Закона Республики Казахстан от 31 августа 1995 года "О банках и банковской деятельности в Республике Казахстан", </w:t>
      </w:r>
      <w:r>
        <w:rPr>
          <w:rFonts w:ascii="Times New Roman"/>
          <w:b/>
          <w:i w:val="false"/>
          <w:color w:val="000000"/>
          <w:sz w:val="28"/>
        </w:rPr>
        <w:t>установив, что в период приостановления данный подпункт действует в следующей редакции:</w:t>
      </w:r>
      <w:r>
        <w:rPr>
          <w:rFonts w:ascii="Times New Roman"/>
          <w:b/>
          <w:i w:val="false"/>
          <w:color w:val="000000"/>
          <w:sz w:val="28"/>
        </w:rPr>
        <w:t xml:space="preserve">     </w:t>
      </w:r>
    </w:p>
    <w:bookmarkStart w:name="z1089" w:id="972"/>
    <w:p>
      <w:pPr>
        <w:spacing w:after="0"/>
        <w:ind w:left="0"/>
        <w:jc w:val="both"/>
      </w:pPr>
      <w:r>
        <w:rPr>
          <w:rFonts w:ascii="Times New Roman"/>
          <w:b w:val="false"/>
          <w:i w:val="false"/>
          <w:color w:val="000000"/>
          <w:sz w:val="28"/>
        </w:rPr>
        <w:t>
      "1-5) представление органу государственных доходов сведений и документов, необходимых при проведении налоговой проверки;".</w:t>
      </w:r>
    </w:p>
    <w:bookmarkEnd w:id="972"/>
    <w:p>
      <w:pPr>
        <w:spacing w:after="0"/>
        <w:ind w:left="0"/>
        <w:jc w:val="both"/>
      </w:pPr>
      <w:r>
        <w:rPr>
          <w:rFonts w:ascii="Times New Roman"/>
          <w:b/>
          <w:i w:val="false"/>
          <w:color w:val="000000"/>
          <w:sz w:val="28"/>
        </w:rPr>
        <w:t xml:space="preserve">Статья 6. </w:t>
      </w:r>
      <w:r>
        <w:rPr>
          <w:rFonts w:ascii="Times New Roman"/>
          <w:b/>
          <w:i w:val="false"/>
          <w:color w:val="000000"/>
          <w:sz w:val="28"/>
        </w:rPr>
        <w:t xml:space="preserve">Установить, что с </w:t>
      </w:r>
      <w:r>
        <w:rPr>
          <w:rFonts w:ascii="Times New Roman"/>
          <w:b/>
          <w:i w:val="false"/>
          <w:color w:val="000000"/>
          <w:sz w:val="28"/>
        </w:rPr>
        <w:t>1</w:t>
      </w:r>
      <w:r>
        <w:rPr>
          <w:rFonts w:ascii="Times New Roman"/>
          <w:b/>
          <w:i w:val="false"/>
          <w:color w:val="000000"/>
          <w:sz w:val="28"/>
        </w:rPr>
        <w:t xml:space="preserve"> января 201</w:t>
      </w:r>
      <w:r>
        <w:rPr>
          <w:rFonts w:ascii="Times New Roman"/>
          <w:b/>
          <w:i w:val="false"/>
          <w:color w:val="000000"/>
          <w:sz w:val="28"/>
        </w:rPr>
        <w:t>6</w:t>
      </w:r>
      <w:r>
        <w:rPr>
          <w:rFonts w:ascii="Times New Roman"/>
          <w:b/>
          <w:i w:val="false"/>
          <w:color w:val="000000"/>
          <w:sz w:val="28"/>
        </w:rPr>
        <w:t xml:space="preserve"> года до 1 </w:t>
      </w:r>
      <w:r>
        <w:rPr>
          <w:rFonts w:ascii="Times New Roman"/>
          <w:b/>
          <w:i w:val="false"/>
          <w:color w:val="000000"/>
          <w:sz w:val="28"/>
        </w:rPr>
        <w:t xml:space="preserve">января </w:t>
      </w:r>
      <w:r>
        <w:rPr>
          <w:rFonts w:ascii="Times New Roman"/>
          <w:b/>
          <w:i w:val="false"/>
          <w:color w:val="000000"/>
          <w:sz w:val="28"/>
        </w:rPr>
        <w:t>201</w:t>
      </w:r>
      <w:r>
        <w:rPr>
          <w:rFonts w:ascii="Times New Roman"/>
          <w:b/>
          <w:i w:val="false"/>
          <w:color w:val="000000"/>
          <w:sz w:val="28"/>
        </w:rPr>
        <w:t>9</w:t>
      </w:r>
      <w:r>
        <w:rPr>
          <w:rFonts w:ascii="Times New Roman"/>
          <w:b/>
          <w:i w:val="false"/>
          <w:color w:val="000000"/>
          <w:sz w:val="28"/>
        </w:rPr>
        <w:t xml:space="preserve"> года</w:t>
      </w:r>
      <w:r>
        <w:rPr>
          <w:rFonts w:ascii="Times New Roman"/>
          <w:b/>
          <w:i w:val="false"/>
          <w:color w:val="000000"/>
          <w:sz w:val="28"/>
        </w:rPr>
        <w:t xml:space="preserve"> </w:t>
      </w:r>
      <w:r>
        <w:rPr>
          <w:rFonts w:ascii="Times New Roman"/>
          <w:b/>
          <w:i w:val="false"/>
          <w:color w:val="000000"/>
          <w:sz w:val="28"/>
        </w:rPr>
        <w:t xml:space="preserve">подпункт 7) </w:t>
      </w:r>
      <w:r>
        <w:rPr>
          <w:rFonts w:ascii="Times New Roman"/>
          <w:b/>
          <w:i w:val="false"/>
          <w:color w:val="000000"/>
          <w:sz w:val="28"/>
        </w:rPr>
        <w:t>пункта 1</w:t>
      </w:r>
      <w:r>
        <w:rPr>
          <w:rFonts w:ascii="Times New Roman"/>
          <w:b/>
          <w:i w:val="false"/>
          <w:color w:val="000000"/>
          <w:sz w:val="28"/>
        </w:rPr>
        <w:t xml:space="preserve"> </w:t>
      </w:r>
      <w:r>
        <w:rPr>
          <w:rFonts w:ascii="Times New Roman"/>
          <w:b/>
          <w:i w:val="false"/>
          <w:color w:val="000000"/>
          <w:sz w:val="28"/>
        </w:rPr>
        <w:t xml:space="preserve">статьи 4 Закона Республики Казахстан "О трансфертном ценообразовании" </w:t>
      </w:r>
      <w:r>
        <w:rPr>
          <w:rFonts w:ascii="Times New Roman"/>
          <w:b/>
          <w:i w:val="false"/>
          <w:color w:val="000000"/>
          <w:sz w:val="28"/>
        </w:rPr>
        <w:t>действует в следующей редакции:</w:t>
      </w:r>
      <w:r>
        <w:rPr>
          <w:rFonts w:ascii="Times New Roman"/>
          <w:b/>
          <w:i w:val="false"/>
          <w:color w:val="000000"/>
          <w:sz w:val="28"/>
        </w:rPr>
        <w:t xml:space="preserve"> </w:t>
      </w:r>
    </w:p>
    <w:bookmarkStart w:name="z1091" w:id="973"/>
    <w:p>
      <w:pPr>
        <w:spacing w:after="0"/>
        <w:ind w:left="0"/>
        <w:jc w:val="both"/>
      </w:pPr>
      <w:r>
        <w:rPr>
          <w:rFonts w:ascii="Times New Roman"/>
          <w:b w:val="false"/>
          <w:i w:val="false"/>
          <w:color w:val="000000"/>
          <w:sz w:val="28"/>
        </w:rPr>
        <w:t>
      "7) направить требование участнику международной группы о представлении межстрановой отчетности за отчетный финансовый год в уполномоченный орган в случаях, установленных статьей 7-3 настоящего Закона.".</w:t>
      </w:r>
    </w:p>
    <w:bookmarkEnd w:id="973"/>
    <w:p>
      <w:pPr>
        <w:spacing w:after="0"/>
        <w:ind w:left="0"/>
        <w:jc w:val="both"/>
      </w:pPr>
      <w:r>
        <w:rPr>
          <w:rFonts w:ascii="Times New Roman"/>
          <w:b/>
          <w:i w:val="false"/>
          <w:color w:val="000000"/>
          <w:sz w:val="28"/>
        </w:rPr>
        <w:t xml:space="preserve">Статья 7. </w:t>
      </w:r>
      <w:r>
        <w:rPr>
          <w:rFonts w:ascii="Times New Roman"/>
          <w:b/>
          <w:i w:val="false"/>
          <w:color w:val="000000"/>
          <w:sz w:val="28"/>
        </w:rPr>
        <w:t xml:space="preserve">Установить, что </w:t>
      </w:r>
      <w:r>
        <w:rPr>
          <w:rFonts w:ascii="Times New Roman"/>
          <w:b/>
          <w:i w:val="false"/>
          <w:color w:val="000000"/>
          <w:sz w:val="28"/>
        </w:rPr>
        <w:t xml:space="preserve">с 1 января </w:t>
      </w:r>
      <w:r>
        <w:rPr>
          <w:rFonts w:ascii="Times New Roman"/>
          <w:b/>
          <w:i w:val="false"/>
          <w:color w:val="000000"/>
          <w:sz w:val="28"/>
        </w:rPr>
        <w:t>2016 года до 1 января 2019 года</w:t>
      </w:r>
      <w:r>
        <w:rPr>
          <w:rFonts w:ascii="Times New Roman"/>
          <w:b/>
          <w:i w:val="false"/>
          <w:color w:val="000000"/>
          <w:sz w:val="28"/>
        </w:rPr>
        <w:t xml:space="preserve"> </w:t>
      </w:r>
      <w:r>
        <w:rPr>
          <w:rFonts w:ascii="Times New Roman"/>
          <w:b/>
          <w:i w:val="false"/>
          <w:color w:val="000000"/>
          <w:sz w:val="28"/>
        </w:rPr>
        <w:t>часть вторая</w:t>
      </w:r>
      <w:r>
        <w:rPr>
          <w:rFonts w:ascii="Times New Roman"/>
          <w:b/>
          <w:i w:val="false"/>
          <w:color w:val="000000"/>
          <w:sz w:val="28"/>
        </w:rPr>
        <w:t xml:space="preserve"> </w:t>
      </w:r>
      <w:r>
        <w:rPr>
          <w:rFonts w:ascii="Times New Roman"/>
          <w:b/>
          <w:i w:val="false"/>
          <w:color w:val="000000"/>
          <w:sz w:val="28"/>
        </w:rPr>
        <w:t>пункта 1</w:t>
      </w:r>
      <w:r>
        <w:rPr>
          <w:rFonts w:ascii="Times New Roman"/>
          <w:b/>
          <w:i w:val="false"/>
          <w:color w:val="000000"/>
          <w:sz w:val="28"/>
        </w:rPr>
        <w:t xml:space="preserve"> </w:t>
      </w:r>
      <w:r>
        <w:rPr>
          <w:rFonts w:ascii="Times New Roman"/>
          <w:b/>
          <w:i w:val="false"/>
          <w:color w:val="000000"/>
          <w:sz w:val="28"/>
        </w:rPr>
        <w:t xml:space="preserve">статьи 5 Закона </w:t>
      </w:r>
      <w:r>
        <w:rPr>
          <w:rFonts w:ascii="Times New Roman"/>
          <w:b/>
          <w:i w:val="false"/>
          <w:color w:val="000000"/>
          <w:sz w:val="28"/>
        </w:rPr>
        <w:t>Республики Казахстан "О трансфертном ценообразовании" действует в следующей редакции:</w:t>
      </w:r>
      <w:r>
        <w:rPr>
          <w:rFonts w:ascii="Times New Roman"/>
          <w:b/>
          <w:i w:val="false"/>
          <w:color w:val="000000"/>
          <w:sz w:val="28"/>
        </w:rPr>
        <w:t xml:space="preserve"> </w:t>
      </w:r>
    </w:p>
    <w:bookmarkStart w:name="z1093" w:id="974"/>
    <w:p>
      <w:pPr>
        <w:spacing w:after="0"/>
        <w:ind w:left="0"/>
        <w:jc w:val="both"/>
      </w:pPr>
      <w:r>
        <w:rPr>
          <w:rFonts w:ascii="Times New Roman"/>
          <w:b w:val="false"/>
          <w:i w:val="false"/>
          <w:color w:val="000000"/>
          <w:sz w:val="28"/>
        </w:rPr>
        <w:t xml:space="preserve">
      "При этом участник международной группы также имеет право уполномочить другого участника международной группы подготовить и (или) представить от его имени межстрановую отчетность.". </w:t>
      </w:r>
    </w:p>
    <w:bookmarkEnd w:id="974"/>
    <w:p>
      <w:pPr>
        <w:spacing w:after="0"/>
        <w:ind w:left="0"/>
        <w:jc w:val="both"/>
      </w:pPr>
      <w:r>
        <w:rPr>
          <w:rFonts w:ascii="Times New Roman"/>
          <w:b/>
          <w:i w:val="false"/>
          <w:color w:val="000000"/>
          <w:sz w:val="28"/>
        </w:rPr>
        <w:t xml:space="preserve">Статья 8. </w:t>
      </w:r>
      <w:r>
        <w:rPr>
          <w:rFonts w:ascii="Times New Roman"/>
          <w:b/>
          <w:i w:val="false"/>
          <w:color w:val="000000"/>
          <w:sz w:val="28"/>
        </w:rPr>
        <w:t xml:space="preserve">Установить, что </w:t>
      </w:r>
      <w:r>
        <w:rPr>
          <w:rFonts w:ascii="Times New Roman"/>
          <w:b/>
          <w:i w:val="false"/>
          <w:color w:val="000000"/>
          <w:sz w:val="28"/>
        </w:rPr>
        <w:t xml:space="preserve">с 1 января </w:t>
      </w:r>
      <w:r>
        <w:rPr>
          <w:rFonts w:ascii="Times New Roman"/>
          <w:b/>
          <w:i w:val="false"/>
          <w:color w:val="000000"/>
          <w:sz w:val="28"/>
        </w:rPr>
        <w:t>2016 года до 1 января 201</w:t>
      </w:r>
      <w:r>
        <w:rPr>
          <w:rFonts w:ascii="Times New Roman"/>
          <w:b/>
          <w:i w:val="false"/>
          <w:color w:val="000000"/>
          <w:sz w:val="28"/>
        </w:rPr>
        <w:t>8</w:t>
      </w:r>
      <w:r>
        <w:rPr>
          <w:rFonts w:ascii="Times New Roman"/>
          <w:b/>
          <w:i w:val="false"/>
          <w:color w:val="000000"/>
          <w:sz w:val="28"/>
        </w:rPr>
        <w:t xml:space="preserve"> года</w:t>
      </w:r>
      <w:r>
        <w:rPr>
          <w:rFonts w:ascii="Times New Roman"/>
          <w:b/>
          <w:i w:val="false"/>
          <w:color w:val="000000"/>
          <w:sz w:val="28"/>
        </w:rPr>
        <w:t xml:space="preserve"> </w:t>
      </w:r>
      <w:r>
        <w:rPr>
          <w:rFonts w:ascii="Times New Roman"/>
          <w:b/>
          <w:i w:val="false"/>
          <w:color w:val="000000"/>
          <w:sz w:val="28"/>
        </w:rPr>
        <w:t>пункт 4</w:t>
      </w:r>
      <w:r>
        <w:rPr>
          <w:rFonts w:ascii="Times New Roman"/>
          <w:b/>
          <w:i w:val="false"/>
          <w:color w:val="000000"/>
          <w:sz w:val="28"/>
        </w:rPr>
        <w:t xml:space="preserve"> </w:t>
      </w:r>
      <w:r>
        <w:rPr>
          <w:rFonts w:ascii="Times New Roman"/>
          <w:b/>
          <w:i w:val="false"/>
          <w:color w:val="000000"/>
          <w:sz w:val="28"/>
        </w:rPr>
        <w:t>статьи 5 Закона Республики Казахстан "О трансфертном ценообразовании" действу</w:t>
      </w:r>
      <w:r>
        <w:rPr>
          <w:rFonts w:ascii="Times New Roman"/>
          <w:b/>
          <w:i w:val="false"/>
          <w:color w:val="000000"/>
          <w:sz w:val="28"/>
        </w:rPr>
        <w:t>е</w:t>
      </w:r>
      <w:r>
        <w:rPr>
          <w:rFonts w:ascii="Times New Roman"/>
          <w:b/>
          <w:i w:val="false"/>
          <w:color w:val="000000"/>
          <w:sz w:val="28"/>
        </w:rPr>
        <w:t>т в следующей редакции:</w:t>
      </w:r>
      <w:r>
        <w:rPr>
          <w:rFonts w:ascii="Times New Roman"/>
          <w:b/>
          <w:i w:val="false"/>
          <w:color w:val="000000"/>
          <w:sz w:val="28"/>
        </w:rPr>
        <w:t xml:space="preserve">    </w:t>
      </w:r>
    </w:p>
    <w:bookmarkStart w:name="z1095" w:id="975"/>
    <w:p>
      <w:pPr>
        <w:spacing w:after="0"/>
        <w:ind w:left="0"/>
        <w:jc w:val="both"/>
      </w:pPr>
      <w:r>
        <w:rPr>
          <w:rFonts w:ascii="Times New Roman"/>
          <w:b w:val="false"/>
          <w:i w:val="false"/>
          <w:color w:val="000000"/>
          <w:sz w:val="28"/>
        </w:rPr>
        <w:t xml:space="preserve">
      "4. Участники международной группы обязаны: </w:t>
      </w:r>
    </w:p>
    <w:bookmarkEnd w:id="975"/>
    <w:bookmarkStart w:name="z1096" w:id="976"/>
    <w:p>
      <w:pPr>
        <w:spacing w:after="0"/>
        <w:ind w:left="0"/>
        <w:jc w:val="both"/>
      </w:pPr>
      <w:r>
        <w:rPr>
          <w:rFonts w:ascii="Times New Roman"/>
          <w:b w:val="false"/>
          <w:i w:val="false"/>
          <w:color w:val="000000"/>
          <w:sz w:val="28"/>
        </w:rPr>
        <w:t xml:space="preserve">
      1) своевременно и в полном объеме исполнять обязанности в соответствии с настоящим Законом; </w:t>
      </w:r>
    </w:p>
    <w:bookmarkEnd w:id="976"/>
    <w:bookmarkStart w:name="z1097" w:id="977"/>
    <w:p>
      <w:pPr>
        <w:spacing w:after="0"/>
        <w:ind w:left="0"/>
        <w:jc w:val="both"/>
      </w:pPr>
      <w:r>
        <w:rPr>
          <w:rFonts w:ascii="Times New Roman"/>
          <w:b w:val="false"/>
          <w:i w:val="false"/>
          <w:color w:val="000000"/>
          <w:sz w:val="28"/>
        </w:rPr>
        <w:t xml:space="preserve">
      2) выполнять законные требования уполномоченных органов;  </w:t>
      </w:r>
    </w:p>
    <w:bookmarkEnd w:id="977"/>
    <w:bookmarkStart w:name="z1098" w:id="978"/>
    <w:p>
      <w:pPr>
        <w:spacing w:after="0"/>
        <w:ind w:left="0"/>
        <w:jc w:val="both"/>
      </w:pPr>
      <w:r>
        <w:rPr>
          <w:rFonts w:ascii="Times New Roman"/>
          <w:b w:val="false"/>
          <w:i w:val="false"/>
          <w:color w:val="000000"/>
          <w:sz w:val="28"/>
        </w:rPr>
        <w:t xml:space="preserve">
      3) вести межстрановую отчетность, если на участника международной группы возложены обязанность или требование по представлению такой отчетности;  </w:t>
      </w:r>
    </w:p>
    <w:bookmarkEnd w:id="978"/>
    <w:bookmarkStart w:name="z1099" w:id="979"/>
    <w:p>
      <w:pPr>
        <w:spacing w:after="0"/>
        <w:ind w:left="0"/>
        <w:jc w:val="both"/>
      </w:pPr>
      <w:r>
        <w:rPr>
          <w:rFonts w:ascii="Times New Roman"/>
          <w:b w:val="false"/>
          <w:i w:val="false"/>
          <w:color w:val="000000"/>
          <w:sz w:val="28"/>
        </w:rPr>
        <w:t xml:space="preserve">
      4) представлять в уполномоченный орган межстрановую отчетность в случаях, установленных статьей 7-3 настоящего Закона; </w:t>
      </w:r>
    </w:p>
    <w:bookmarkEnd w:id="979"/>
    <w:bookmarkStart w:name="z1100" w:id="980"/>
    <w:p>
      <w:pPr>
        <w:spacing w:after="0"/>
        <w:ind w:left="0"/>
        <w:jc w:val="both"/>
      </w:pPr>
      <w:r>
        <w:rPr>
          <w:rFonts w:ascii="Times New Roman"/>
          <w:b w:val="false"/>
          <w:i w:val="false"/>
          <w:color w:val="000000"/>
          <w:sz w:val="28"/>
        </w:rPr>
        <w:t xml:space="preserve">
      5) по требованию уполномоченного органа представлять межстрановую отчетность в соответствии с положениями настоящего Закона.". </w:t>
      </w:r>
    </w:p>
    <w:bookmarkEnd w:id="980"/>
    <w:p>
      <w:pPr>
        <w:spacing w:after="0"/>
        <w:ind w:left="0"/>
        <w:jc w:val="both"/>
      </w:pPr>
      <w:r>
        <w:rPr>
          <w:rFonts w:ascii="Times New Roman"/>
          <w:b/>
          <w:i w:val="false"/>
          <w:color w:val="000000"/>
          <w:sz w:val="28"/>
        </w:rPr>
        <w:t xml:space="preserve">Статья 9. </w:t>
      </w:r>
      <w:r>
        <w:rPr>
          <w:rFonts w:ascii="Times New Roman"/>
          <w:b/>
          <w:i w:val="false"/>
          <w:color w:val="000000"/>
          <w:sz w:val="28"/>
        </w:rPr>
        <w:t>Установить, что с 1 января 2018 года до 1 января 2019 года</w:t>
      </w:r>
      <w:r>
        <w:rPr>
          <w:rFonts w:ascii="Times New Roman"/>
          <w:b/>
          <w:i w:val="false"/>
          <w:color w:val="000000"/>
          <w:sz w:val="28"/>
        </w:rPr>
        <w:t xml:space="preserve"> </w:t>
      </w:r>
      <w:r>
        <w:rPr>
          <w:rFonts w:ascii="Times New Roman"/>
          <w:b/>
          <w:i w:val="false"/>
          <w:color w:val="000000"/>
          <w:sz w:val="28"/>
        </w:rPr>
        <w:t>пункт 4</w:t>
      </w:r>
      <w:r>
        <w:rPr>
          <w:rFonts w:ascii="Times New Roman"/>
          <w:b/>
          <w:i w:val="false"/>
          <w:color w:val="000000"/>
          <w:sz w:val="28"/>
        </w:rPr>
        <w:t xml:space="preserve"> </w:t>
      </w:r>
      <w:r>
        <w:rPr>
          <w:rFonts w:ascii="Times New Roman"/>
          <w:b/>
          <w:i w:val="false"/>
          <w:color w:val="000000"/>
          <w:sz w:val="28"/>
        </w:rPr>
        <w:t>статьи 5 Закона Республики Казахстан "О трансфертном ценообразовании" действу</w:t>
      </w:r>
      <w:r>
        <w:rPr>
          <w:rFonts w:ascii="Times New Roman"/>
          <w:b/>
          <w:i w:val="false"/>
          <w:color w:val="000000"/>
          <w:sz w:val="28"/>
        </w:rPr>
        <w:t>е</w:t>
      </w:r>
      <w:r>
        <w:rPr>
          <w:rFonts w:ascii="Times New Roman"/>
          <w:b/>
          <w:i w:val="false"/>
          <w:color w:val="000000"/>
          <w:sz w:val="28"/>
        </w:rPr>
        <w:t>т в следующей редакции:</w:t>
      </w:r>
      <w:r>
        <w:rPr>
          <w:rFonts w:ascii="Times New Roman"/>
          <w:b/>
          <w:i w:val="false"/>
          <w:color w:val="000000"/>
          <w:sz w:val="28"/>
        </w:rPr>
        <w:t xml:space="preserve">      </w:t>
      </w:r>
    </w:p>
    <w:bookmarkStart w:name="z1102" w:id="981"/>
    <w:p>
      <w:pPr>
        <w:spacing w:after="0"/>
        <w:ind w:left="0"/>
        <w:jc w:val="both"/>
      </w:pPr>
      <w:r>
        <w:rPr>
          <w:rFonts w:ascii="Times New Roman"/>
          <w:b w:val="false"/>
          <w:i w:val="false"/>
          <w:color w:val="000000"/>
          <w:sz w:val="28"/>
        </w:rPr>
        <w:t xml:space="preserve">
      "4. Участники международной группы обязаны: </w:t>
      </w:r>
    </w:p>
    <w:bookmarkEnd w:id="981"/>
    <w:bookmarkStart w:name="z1103" w:id="982"/>
    <w:p>
      <w:pPr>
        <w:spacing w:after="0"/>
        <w:ind w:left="0"/>
        <w:jc w:val="both"/>
      </w:pPr>
      <w:r>
        <w:rPr>
          <w:rFonts w:ascii="Times New Roman"/>
          <w:b w:val="false"/>
          <w:i w:val="false"/>
          <w:color w:val="000000"/>
          <w:sz w:val="28"/>
        </w:rPr>
        <w:t xml:space="preserve">
      1) своевременно и в полном объеме исполнять обязанности в соответствии с настоящим Законом; </w:t>
      </w:r>
    </w:p>
    <w:bookmarkEnd w:id="982"/>
    <w:bookmarkStart w:name="z1104" w:id="983"/>
    <w:p>
      <w:pPr>
        <w:spacing w:after="0"/>
        <w:ind w:left="0"/>
        <w:jc w:val="both"/>
      </w:pPr>
      <w:r>
        <w:rPr>
          <w:rFonts w:ascii="Times New Roman"/>
          <w:b w:val="false"/>
          <w:i w:val="false"/>
          <w:color w:val="000000"/>
          <w:sz w:val="28"/>
        </w:rPr>
        <w:t xml:space="preserve">
      2) выполнять законные требования уполномоченных органов; </w:t>
      </w:r>
    </w:p>
    <w:bookmarkEnd w:id="983"/>
    <w:bookmarkStart w:name="z1105" w:id="984"/>
    <w:p>
      <w:pPr>
        <w:spacing w:after="0"/>
        <w:ind w:left="0"/>
        <w:jc w:val="both"/>
      </w:pPr>
      <w:r>
        <w:rPr>
          <w:rFonts w:ascii="Times New Roman"/>
          <w:b w:val="false"/>
          <w:i w:val="false"/>
          <w:color w:val="000000"/>
          <w:sz w:val="28"/>
        </w:rPr>
        <w:t xml:space="preserve">
      3) представлять в уполномоченный орган заявление об участии в международной группе в соответствии со статьей 5-1 настоящего Закона;  </w:t>
      </w:r>
    </w:p>
    <w:bookmarkEnd w:id="984"/>
    <w:bookmarkStart w:name="z1106" w:id="985"/>
    <w:p>
      <w:pPr>
        <w:spacing w:after="0"/>
        <w:ind w:left="0"/>
        <w:jc w:val="both"/>
      </w:pPr>
      <w:r>
        <w:rPr>
          <w:rFonts w:ascii="Times New Roman"/>
          <w:b w:val="false"/>
          <w:i w:val="false"/>
          <w:color w:val="000000"/>
          <w:sz w:val="28"/>
        </w:rPr>
        <w:t xml:space="preserve">
      4) вести межстрановую отчетность, если на участника международной группы возложены обязанность или требование по представлению такой отчетности;  </w:t>
      </w:r>
    </w:p>
    <w:bookmarkEnd w:id="985"/>
    <w:bookmarkStart w:name="z1107" w:id="986"/>
    <w:p>
      <w:pPr>
        <w:spacing w:after="0"/>
        <w:ind w:left="0"/>
        <w:jc w:val="both"/>
      </w:pPr>
      <w:r>
        <w:rPr>
          <w:rFonts w:ascii="Times New Roman"/>
          <w:b w:val="false"/>
          <w:i w:val="false"/>
          <w:color w:val="000000"/>
          <w:sz w:val="28"/>
        </w:rPr>
        <w:t>
      5) представлять в уполномоченный орган межстрановую отчетность в случаях, установленных статьей 7-3 настоящего Закона;</w:t>
      </w:r>
    </w:p>
    <w:bookmarkEnd w:id="986"/>
    <w:bookmarkStart w:name="z1108" w:id="987"/>
    <w:p>
      <w:pPr>
        <w:spacing w:after="0"/>
        <w:ind w:left="0"/>
        <w:jc w:val="both"/>
      </w:pPr>
      <w:r>
        <w:rPr>
          <w:rFonts w:ascii="Times New Roman"/>
          <w:b w:val="false"/>
          <w:i w:val="false"/>
          <w:color w:val="000000"/>
          <w:sz w:val="28"/>
        </w:rPr>
        <w:t>
      6) по требованию уполномоченного органа представлять межстрановую отчетность в соответствии с положениями настоящего Закона.".</w:t>
      </w:r>
    </w:p>
    <w:bookmarkEnd w:id="987"/>
    <w:p>
      <w:pPr>
        <w:spacing w:after="0"/>
        <w:ind w:left="0"/>
        <w:jc w:val="both"/>
      </w:pPr>
      <w:r>
        <w:rPr>
          <w:rFonts w:ascii="Times New Roman"/>
          <w:b/>
          <w:i w:val="false"/>
          <w:color w:val="000000"/>
          <w:sz w:val="28"/>
        </w:rPr>
        <w:t xml:space="preserve">Статья 10. </w:t>
      </w:r>
      <w:r>
        <w:rPr>
          <w:rFonts w:ascii="Times New Roman"/>
          <w:b/>
          <w:i w:val="false"/>
          <w:color w:val="000000"/>
          <w:sz w:val="28"/>
        </w:rPr>
        <w:t xml:space="preserve">Установить, что </w:t>
      </w:r>
      <w:r>
        <w:rPr>
          <w:rFonts w:ascii="Times New Roman"/>
          <w:b/>
          <w:i w:val="false"/>
          <w:color w:val="000000"/>
          <w:sz w:val="28"/>
        </w:rPr>
        <w:t xml:space="preserve">с 1 января </w:t>
      </w:r>
      <w:r>
        <w:rPr>
          <w:rFonts w:ascii="Times New Roman"/>
          <w:b/>
          <w:i w:val="false"/>
          <w:color w:val="000000"/>
          <w:sz w:val="28"/>
        </w:rPr>
        <w:t xml:space="preserve">2016 года до </w:t>
      </w:r>
      <w:r>
        <w:rPr>
          <w:rFonts w:ascii="Times New Roman"/>
          <w:b/>
          <w:i w:val="false"/>
          <w:color w:val="000000"/>
          <w:sz w:val="28"/>
        </w:rPr>
        <w:t>1 января 2019 года</w:t>
      </w:r>
      <w:r>
        <w:rPr>
          <w:rFonts w:ascii="Times New Roman"/>
          <w:b/>
          <w:i w:val="false"/>
          <w:color w:val="000000"/>
          <w:sz w:val="28"/>
        </w:rPr>
        <w:t xml:space="preserve"> </w:t>
      </w:r>
      <w:r>
        <w:rPr>
          <w:rFonts w:ascii="Times New Roman"/>
          <w:b/>
          <w:i w:val="false"/>
          <w:color w:val="000000"/>
          <w:sz w:val="28"/>
        </w:rPr>
        <w:t>статья 7</w:t>
      </w:r>
      <w:r>
        <w:rPr>
          <w:rFonts w:ascii="Times New Roman"/>
          <w:b/>
          <w:i w:val="false"/>
          <w:color w:val="000000"/>
          <w:sz w:val="28"/>
        </w:rPr>
        <w:t xml:space="preserve"> Закона Республики Казахстан "О трансфертном ценообразовании" действует в следующей редакции:</w:t>
      </w:r>
      <w:r>
        <w:rPr>
          <w:rFonts w:ascii="Times New Roman"/>
          <w:b/>
          <w:i w:val="false"/>
          <w:color w:val="000000"/>
          <w:sz w:val="28"/>
        </w:rPr>
        <w:t xml:space="preserve">      </w:t>
      </w:r>
    </w:p>
    <w:bookmarkStart w:name="z1110" w:id="988"/>
    <w:p>
      <w:pPr>
        <w:spacing w:after="0"/>
        <w:ind w:left="0"/>
        <w:jc w:val="both"/>
      </w:pPr>
      <w:r>
        <w:rPr>
          <w:rFonts w:ascii="Times New Roman"/>
          <w:b w:val="false"/>
          <w:i w:val="false"/>
          <w:color w:val="000000"/>
          <w:sz w:val="28"/>
        </w:rPr>
        <w:t xml:space="preserve">
      "Статья 7. Отчетность по мониторингу сделок и трансфертному ценообразованию </w:t>
      </w:r>
    </w:p>
    <w:bookmarkEnd w:id="988"/>
    <w:bookmarkStart w:name="z1111" w:id="989"/>
    <w:p>
      <w:pPr>
        <w:spacing w:after="0"/>
        <w:ind w:left="0"/>
        <w:jc w:val="both"/>
      </w:pPr>
      <w:r>
        <w:rPr>
          <w:rFonts w:ascii="Times New Roman"/>
          <w:b w:val="false"/>
          <w:i w:val="false"/>
          <w:color w:val="000000"/>
          <w:sz w:val="28"/>
        </w:rPr>
        <w:t>
      1. Отчетность по мониторингу сделок включает в себя следующую информацию:</w:t>
      </w:r>
    </w:p>
    <w:bookmarkEnd w:id="989"/>
    <w:bookmarkStart w:name="z1112" w:id="990"/>
    <w:p>
      <w:pPr>
        <w:spacing w:after="0"/>
        <w:ind w:left="0"/>
        <w:jc w:val="both"/>
      </w:pPr>
      <w:r>
        <w:rPr>
          <w:rFonts w:ascii="Times New Roman"/>
          <w:b w:val="false"/>
          <w:i w:val="false"/>
          <w:color w:val="000000"/>
          <w:sz w:val="28"/>
        </w:rPr>
        <w:t>
      1) документацию, подтверждающую обоснованность применения цен, в том числе:</w:t>
      </w:r>
    </w:p>
    <w:bookmarkEnd w:id="990"/>
    <w:bookmarkStart w:name="z1113" w:id="991"/>
    <w:p>
      <w:pPr>
        <w:spacing w:after="0"/>
        <w:ind w:left="0"/>
        <w:jc w:val="both"/>
      </w:pPr>
      <w:r>
        <w:rPr>
          <w:rFonts w:ascii="Times New Roman"/>
          <w:b w:val="false"/>
          <w:i w:val="false"/>
          <w:color w:val="000000"/>
          <w:sz w:val="28"/>
        </w:rPr>
        <w:t>
      данные о взаимосвязанности сторон;</w:t>
      </w:r>
    </w:p>
    <w:bookmarkEnd w:id="991"/>
    <w:bookmarkStart w:name="z1114" w:id="992"/>
    <w:p>
      <w:pPr>
        <w:spacing w:after="0"/>
        <w:ind w:left="0"/>
        <w:jc w:val="both"/>
      </w:pPr>
      <w:r>
        <w:rPr>
          <w:rFonts w:ascii="Times New Roman"/>
          <w:b w:val="false"/>
          <w:i w:val="false"/>
          <w:color w:val="000000"/>
          <w:sz w:val="28"/>
        </w:rPr>
        <w:t>
      описание предпринимательской деятельности участника сделки, отрасли, в которой осуществляет свою деятельность участник сделки, и условий рынка;</w:t>
      </w:r>
    </w:p>
    <w:bookmarkEnd w:id="992"/>
    <w:bookmarkStart w:name="z1115" w:id="993"/>
    <w:p>
      <w:pPr>
        <w:spacing w:after="0"/>
        <w:ind w:left="0"/>
        <w:jc w:val="both"/>
      </w:pPr>
      <w:r>
        <w:rPr>
          <w:rFonts w:ascii="Times New Roman"/>
          <w:b w:val="false"/>
          <w:i w:val="false"/>
          <w:color w:val="000000"/>
          <w:sz w:val="28"/>
        </w:rPr>
        <w:t xml:space="preserve">
      прогнозы, стратегию бизнеса, методологию трансфертного ценообразования, включая информацию, касающуюся факторов, которые влияют на установление цены; </w:t>
      </w:r>
    </w:p>
    <w:bookmarkEnd w:id="993"/>
    <w:bookmarkStart w:name="z1116" w:id="994"/>
    <w:p>
      <w:pPr>
        <w:spacing w:after="0"/>
        <w:ind w:left="0"/>
        <w:jc w:val="both"/>
      </w:pPr>
      <w:r>
        <w:rPr>
          <w:rFonts w:ascii="Times New Roman"/>
          <w:b w:val="false"/>
          <w:i w:val="false"/>
          <w:color w:val="000000"/>
          <w:sz w:val="28"/>
        </w:rPr>
        <w:t xml:space="preserve">
      функциональный анализ, анализ рисков, материальных и нематериальных активов; </w:t>
      </w:r>
    </w:p>
    <w:bookmarkEnd w:id="994"/>
    <w:bookmarkStart w:name="z1117" w:id="995"/>
    <w:p>
      <w:pPr>
        <w:spacing w:after="0"/>
        <w:ind w:left="0"/>
        <w:jc w:val="both"/>
      </w:pPr>
      <w:r>
        <w:rPr>
          <w:rFonts w:ascii="Times New Roman"/>
          <w:b w:val="false"/>
          <w:i w:val="false"/>
          <w:color w:val="000000"/>
          <w:sz w:val="28"/>
        </w:rPr>
        <w:t xml:space="preserve">
      отчеты по международным стандартам, в том числе финансовую отчетность; </w:t>
      </w:r>
    </w:p>
    <w:bookmarkEnd w:id="995"/>
    <w:bookmarkStart w:name="z1118" w:id="996"/>
    <w:p>
      <w:pPr>
        <w:spacing w:after="0"/>
        <w:ind w:left="0"/>
        <w:jc w:val="both"/>
      </w:pPr>
      <w:r>
        <w:rPr>
          <w:rFonts w:ascii="Times New Roman"/>
          <w:b w:val="false"/>
          <w:i w:val="false"/>
          <w:color w:val="000000"/>
          <w:sz w:val="28"/>
        </w:rPr>
        <w:t>
      2) метод, применяемый для определения рыночной цены;</w:t>
      </w:r>
    </w:p>
    <w:bookmarkEnd w:id="996"/>
    <w:bookmarkStart w:name="z1119" w:id="997"/>
    <w:p>
      <w:pPr>
        <w:spacing w:after="0"/>
        <w:ind w:left="0"/>
        <w:jc w:val="both"/>
      </w:pPr>
      <w:r>
        <w:rPr>
          <w:rFonts w:ascii="Times New Roman"/>
          <w:b w:val="false"/>
          <w:i w:val="false"/>
          <w:color w:val="000000"/>
          <w:sz w:val="28"/>
        </w:rPr>
        <w:t>
      3) источник информации;</w:t>
      </w:r>
    </w:p>
    <w:bookmarkEnd w:id="997"/>
    <w:bookmarkStart w:name="z1120" w:id="998"/>
    <w:p>
      <w:pPr>
        <w:spacing w:after="0"/>
        <w:ind w:left="0"/>
        <w:jc w:val="both"/>
      </w:pPr>
      <w:r>
        <w:rPr>
          <w:rFonts w:ascii="Times New Roman"/>
          <w:b w:val="false"/>
          <w:i w:val="false"/>
          <w:color w:val="000000"/>
          <w:sz w:val="28"/>
        </w:rPr>
        <w:t xml:space="preserve">
      4) информацию по сделкам, указанным в </w:t>
      </w:r>
      <w:r>
        <w:rPr>
          <w:rFonts w:ascii="Times New Roman"/>
          <w:b w:val="false"/>
          <w:i w:val="false"/>
          <w:color w:val="000000"/>
          <w:sz w:val="28"/>
        </w:rPr>
        <w:t>статье 3</w:t>
      </w:r>
      <w:r>
        <w:rPr>
          <w:rFonts w:ascii="Times New Roman"/>
          <w:b w:val="false"/>
          <w:i w:val="false"/>
          <w:color w:val="000000"/>
          <w:sz w:val="28"/>
        </w:rPr>
        <w:t xml:space="preserve"> настоящего Закона, содержащую сведения из договоров (контрактов), счетов-фактур (инвойсов), деклараций на товары, сведения, представляемые финансовыми организациями, а также иные, необходимые для определения дифференциала;</w:t>
      </w:r>
    </w:p>
    <w:bookmarkEnd w:id="998"/>
    <w:bookmarkStart w:name="z1121" w:id="999"/>
    <w:p>
      <w:pPr>
        <w:spacing w:after="0"/>
        <w:ind w:left="0"/>
        <w:jc w:val="both"/>
      </w:pPr>
      <w:r>
        <w:rPr>
          <w:rFonts w:ascii="Times New Roman"/>
          <w:b w:val="false"/>
          <w:i w:val="false"/>
          <w:color w:val="000000"/>
          <w:sz w:val="28"/>
        </w:rPr>
        <w:t>
      5) описание товаров (работ, услуг), включая физические характеристики, качество и репутацию на рынке, страну происхождения и производителя, наличие товарного знака и другую информацию, связанную с качественными характеристиками товара (работы, услуги);</w:t>
      </w:r>
    </w:p>
    <w:bookmarkEnd w:id="999"/>
    <w:bookmarkStart w:name="z1122" w:id="1000"/>
    <w:p>
      <w:pPr>
        <w:spacing w:after="0"/>
        <w:ind w:left="0"/>
        <w:jc w:val="both"/>
      </w:pPr>
      <w:r>
        <w:rPr>
          <w:rFonts w:ascii="Times New Roman"/>
          <w:b w:val="false"/>
          <w:i w:val="false"/>
          <w:color w:val="000000"/>
          <w:sz w:val="28"/>
        </w:rPr>
        <w:t xml:space="preserve">
      6) договорные условия;  </w:t>
      </w:r>
    </w:p>
    <w:bookmarkEnd w:id="1000"/>
    <w:bookmarkStart w:name="z1123" w:id="1001"/>
    <w:p>
      <w:pPr>
        <w:spacing w:after="0"/>
        <w:ind w:left="0"/>
        <w:jc w:val="both"/>
      </w:pPr>
      <w:r>
        <w:rPr>
          <w:rFonts w:ascii="Times New Roman"/>
          <w:b w:val="false"/>
          <w:i w:val="false"/>
          <w:color w:val="000000"/>
          <w:sz w:val="28"/>
        </w:rPr>
        <w:t xml:space="preserve">
      7) стратегию ведения деловых операций;  </w:t>
      </w:r>
    </w:p>
    <w:bookmarkEnd w:id="1001"/>
    <w:bookmarkStart w:name="z1124" w:id="1002"/>
    <w:p>
      <w:pPr>
        <w:spacing w:after="0"/>
        <w:ind w:left="0"/>
        <w:jc w:val="both"/>
      </w:pPr>
      <w:r>
        <w:rPr>
          <w:rFonts w:ascii="Times New Roman"/>
          <w:b w:val="false"/>
          <w:i w:val="false"/>
          <w:color w:val="000000"/>
          <w:sz w:val="28"/>
        </w:rPr>
        <w:t>
      8) маржу, комиссионное (агентское) вознаграждение торгового брокера, трейдера или агента либо компенсации за выполнение ими торгово-посреднических функций. При этом участник сделки предоставляет информацию, раскрывающую составляющие маржи, если такая информация доступна участникам сделки, и в случае, если маржа включает в себя комиссионное (агентское) вознаграждение торгового брокера, трейдера или агента либо компенсацию за выполнение торгово-посреднических функций, уполномоченные органы эти составляющие не учитывают при осуществлении контроля;</w:t>
      </w:r>
    </w:p>
    <w:bookmarkEnd w:id="1002"/>
    <w:bookmarkStart w:name="z1125" w:id="1003"/>
    <w:p>
      <w:pPr>
        <w:spacing w:after="0"/>
        <w:ind w:left="0"/>
        <w:jc w:val="both"/>
      </w:pPr>
      <w:r>
        <w:rPr>
          <w:rFonts w:ascii="Times New Roman"/>
          <w:b w:val="false"/>
          <w:i w:val="false"/>
          <w:color w:val="000000"/>
          <w:sz w:val="28"/>
        </w:rPr>
        <w:t>
      9) другие данные, которые обосновывают правильность применения цены сделки и влияют на величину отклонения цены сделки от рыночной цены.</w:t>
      </w:r>
    </w:p>
    <w:bookmarkEnd w:id="1003"/>
    <w:bookmarkStart w:name="z1126" w:id="1004"/>
    <w:p>
      <w:pPr>
        <w:spacing w:after="0"/>
        <w:ind w:left="0"/>
        <w:jc w:val="both"/>
      </w:pPr>
      <w:r>
        <w:rPr>
          <w:rFonts w:ascii="Times New Roman"/>
          <w:b w:val="false"/>
          <w:i w:val="false"/>
          <w:color w:val="000000"/>
          <w:sz w:val="28"/>
        </w:rPr>
        <w:t>
      Информация, указанная в подпунктах 1), 5), 6), 7), 8) и 9) части первой настоящей статьи, предоставляется в уполномоченный орган в случае наличия таких условий и данных, влияющих на величину отклонения цены сделки от рыночной цены при совершении сделок, регулируемых настоящим Законом.</w:t>
      </w:r>
    </w:p>
    <w:bookmarkEnd w:id="1004"/>
    <w:bookmarkStart w:name="z1127" w:id="1005"/>
    <w:p>
      <w:pPr>
        <w:spacing w:after="0"/>
        <w:ind w:left="0"/>
        <w:jc w:val="both"/>
      </w:pPr>
      <w:r>
        <w:rPr>
          <w:rFonts w:ascii="Times New Roman"/>
          <w:b w:val="false"/>
          <w:i w:val="false"/>
          <w:color w:val="000000"/>
          <w:sz w:val="28"/>
        </w:rPr>
        <w:t>
      2. Участники сделок, в том числе осуществляющие сделки с товарами, которые не подлежат мониторингу сделок в соответствии с настоящим Законом, обязаны вести документацию, подтверждающую обоснованность применяемой цены, представляемую в уполномоченный орган по его запросу.</w:t>
      </w:r>
    </w:p>
    <w:bookmarkEnd w:id="1005"/>
    <w:bookmarkStart w:name="z1128" w:id="1006"/>
    <w:p>
      <w:pPr>
        <w:spacing w:after="0"/>
        <w:ind w:left="0"/>
        <w:jc w:val="both"/>
      </w:pPr>
      <w:r>
        <w:rPr>
          <w:rFonts w:ascii="Times New Roman"/>
          <w:b w:val="false"/>
          <w:i w:val="false"/>
          <w:color w:val="000000"/>
          <w:sz w:val="28"/>
        </w:rPr>
        <w:t>
      3. Отчетность по трансфертному ценообразованию, представляемая участником международной группы, включает межстрановую отчетность.</w:t>
      </w:r>
    </w:p>
    <w:bookmarkEnd w:id="1006"/>
    <w:bookmarkStart w:name="z1129" w:id="1007"/>
    <w:p>
      <w:pPr>
        <w:spacing w:after="0"/>
        <w:ind w:left="0"/>
        <w:jc w:val="both"/>
      </w:pPr>
      <w:r>
        <w:rPr>
          <w:rFonts w:ascii="Times New Roman"/>
          <w:b w:val="false"/>
          <w:i w:val="false"/>
          <w:color w:val="000000"/>
          <w:sz w:val="28"/>
        </w:rPr>
        <w:t>
      Форма межстрановой отчетности и порядок ее заполнения утверждаются уполномоченным органом.</w:t>
      </w:r>
    </w:p>
    <w:bookmarkEnd w:id="1007"/>
    <w:bookmarkStart w:name="z1130" w:id="1008"/>
    <w:p>
      <w:pPr>
        <w:spacing w:after="0"/>
        <w:ind w:left="0"/>
        <w:jc w:val="both"/>
      </w:pPr>
      <w:r>
        <w:rPr>
          <w:rFonts w:ascii="Times New Roman"/>
          <w:b w:val="false"/>
          <w:i w:val="false"/>
          <w:color w:val="000000"/>
          <w:sz w:val="28"/>
        </w:rPr>
        <w:t>
      Отчетность, предусмотренная настоящим пунктом, содержащая сведения, составляющие государственные секреты в соответствии с законодательством Республики Казахстан о государственных секретах, представляется в части, не содержащей сведения, составляющие государственные секреты.</w:t>
      </w:r>
    </w:p>
    <w:bookmarkEnd w:id="1008"/>
    <w:bookmarkStart w:name="z1131" w:id="1009"/>
    <w:p>
      <w:pPr>
        <w:spacing w:after="0"/>
        <w:ind w:left="0"/>
        <w:jc w:val="both"/>
      </w:pPr>
      <w:r>
        <w:rPr>
          <w:rFonts w:ascii="Times New Roman"/>
          <w:b w:val="false"/>
          <w:i w:val="false"/>
          <w:color w:val="000000"/>
          <w:sz w:val="28"/>
        </w:rPr>
        <w:t>
      В случае обнаружения участником международной группы неполноты сведений, неточностей либо ошибок в заполнении представленной отчетности такой участник обязан представить скорректированную отчетность с учетом обновленной информации.</w:t>
      </w:r>
    </w:p>
    <w:bookmarkEnd w:id="1009"/>
    <w:bookmarkStart w:name="z1132" w:id="1010"/>
    <w:p>
      <w:pPr>
        <w:spacing w:after="0"/>
        <w:ind w:left="0"/>
        <w:jc w:val="both"/>
      </w:pPr>
      <w:r>
        <w:rPr>
          <w:rFonts w:ascii="Times New Roman"/>
          <w:b w:val="false"/>
          <w:i w:val="false"/>
          <w:color w:val="000000"/>
          <w:sz w:val="28"/>
        </w:rPr>
        <w:t xml:space="preserve">
      При этом сроки по представлению отчетности, установленные настоящим Законом, не распространяются на представление скорректированной отчетности.". </w:t>
      </w:r>
    </w:p>
    <w:bookmarkEnd w:id="1010"/>
    <w:p>
      <w:pPr>
        <w:spacing w:after="0"/>
        <w:ind w:left="0"/>
        <w:jc w:val="both"/>
      </w:pPr>
      <w:r>
        <w:rPr>
          <w:rFonts w:ascii="Times New Roman"/>
          <w:b/>
          <w:i w:val="false"/>
          <w:color w:val="000000"/>
          <w:sz w:val="28"/>
        </w:rPr>
        <w:t xml:space="preserve">Статья 11. </w:t>
      </w:r>
      <w:r>
        <w:rPr>
          <w:rFonts w:ascii="Times New Roman"/>
          <w:b/>
          <w:i w:val="false"/>
          <w:color w:val="000000"/>
          <w:sz w:val="28"/>
        </w:rPr>
        <w:t>Настоящий</w:t>
      </w:r>
      <w:r>
        <w:rPr>
          <w:rFonts w:ascii="Times New Roman"/>
          <w:b/>
          <w:i w:val="false"/>
          <w:color w:val="000000"/>
          <w:sz w:val="28"/>
        </w:rPr>
        <w:t xml:space="preserve"> </w:t>
      </w:r>
      <w:r>
        <w:rPr>
          <w:rFonts w:ascii="Times New Roman"/>
          <w:b/>
          <w:i w:val="false"/>
          <w:color w:val="000000"/>
          <w:sz w:val="28"/>
        </w:rPr>
        <w:t>Закон</w:t>
      </w:r>
      <w:r>
        <w:rPr>
          <w:rFonts w:ascii="Times New Roman"/>
          <w:b/>
          <w:i w:val="false"/>
          <w:color w:val="000000"/>
          <w:sz w:val="28"/>
        </w:rPr>
        <w:t xml:space="preserve"> </w:t>
      </w:r>
      <w:r>
        <w:rPr>
          <w:rFonts w:ascii="Times New Roman"/>
          <w:b/>
          <w:i w:val="false"/>
          <w:color w:val="000000"/>
          <w:sz w:val="28"/>
        </w:rPr>
        <w:t>вводится</w:t>
      </w:r>
      <w:r>
        <w:rPr>
          <w:rFonts w:ascii="Times New Roman"/>
          <w:b/>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действие</w:t>
      </w:r>
      <w:r>
        <w:rPr>
          <w:rFonts w:ascii="Times New Roman"/>
          <w:b/>
          <w:i w:val="false"/>
          <w:color w:val="000000"/>
          <w:sz w:val="28"/>
        </w:rPr>
        <w:t xml:space="preserve"> </w:t>
      </w:r>
      <w:r>
        <w:rPr>
          <w:rFonts w:ascii="Times New Roman"/>
          <w:b/>
          <w:i w:val="false"/>
          <w:color w:val="000000"/>
          <w:sz w:val="28"/>
        </w:rPr>
        <w:t>с 1 января 2018 года</w:t>
      </w:r>
      <w:r>
        <w:rPr>
          <w:rFonts w:ascii="Times New Roman"/>
          <w:b/>
          <w:i w:val="false"/>
          <w:color w:val="000000"/>
          <w:sz w:val="28"/>
        </w:rPr>
        <w:t>,</w:t>
      </w:r>
      <w:r>
        <w:rPr>
          <w:rFonts w:ascii="Times New Roman"/>
          <w:b/>
          <w:i w:val="false"/>
          <w:color w:val="000000"/>
          <w:sz w:val="28"/>
        </w:rPr>
        <w:t xml:space="preserve"> за исключением</w:t>
      </w:r>
      <w:r>
        <w:rPr>
          <w:rFonts w:ascii="Times New Roman"/>
          <w:b/>
          <w:i w:val="false"/>
          <w:color w:val="000000"/>
          <w:sz w:val="28"/>
        </w:rPr>
        <w:t>:</w:t>
      </w:r>
    </w:p>
    <w:bookmarkStart w:name="z1134" w:id="1011"/>
    <w:p>
      <w:pPr>
        <w:spacing w:after="0"/>
        <w:ind w:left="0"/>
        <w:jc w:val="both"/>
      </w:pPr>
      <w:r>
        <w:rPr>
          <w:rFonts w:ascii="Times New Roman"/>
          <w:b w:val="false"/>
          <w:i w:val="false"/>
          <w:color w:val="000000"/>
          <w:sz w:val="28"/>
        </w:rPr>
        <w:t xml:space="preserve">
      1) абзаца четвертого </w:t>
      </w:r>
      <w:r>
        <w:rPr>
          <w:rFonts w:ascii="Times New Roman"/>
          <w:b w:val="false"/>
          <w:i w:val="false"/>
          <w:color w:val="000000"/>
          <w:sz w:val="28"/>
        </w:rPr>
        <w:t>подпункта 3)</w:t>
      </w:r>
      <w:r>
        <w:rPr>
          <w:rFonts w:ascii="Times New Roman"/>
          <w:b w:val="false"/>
          <w:i w:val="false"/>
          <w:color w:val="000000"/>
          <w:sz w:val="28"/>
        </w:rPr>
        <w:t xml:space="preserve">, абзацев первого – шестого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7)</w:t>
      </w:r>
      <w:r>
        <w:rPr>
          <w:rFonts w:ascii="Times New Roman"/>
          <w:b w:val="false"/>
          <w:i w:val="false"/>
          <w:color w:val="000000"/>
          <w:sz w:val="28"/>
        </w:rPr>
        <w:t xml:space="preserve">, абзаца пятого </w:t>
      </w:r>
      <w:r>
        <w:rPr>
          <w:rFonts w:ascii="Times New Roman"/>
          <w:b w:val="false"/>
          <w:i w:val="false"/>
          <w:color w:val="000000"/>
          <w:sz w:val="28"/>
        </w:rPr>
        <w:t>подпункта 11)</w:t>
      </w:r>
      <w:r>
        <w:rPr>
          <w:rFonts w:ascii="Times New Roman"/>
          <w:b w:val="false"/>
          <w:i w:val="false"/>
          <w:color w:val="000000"/>
          <w:sz w:val="28"/>
        </w:rPr>
        <w:t xml:space="preserve">, </w:t>
      </w:r>
      <w:r>
        <w:rPr>
          <w:rFonts w:ascii="Times New Roman"/>
          <w:b w:val="false"/>
          <w:i w:val="false"/>
          <w:color w:val="000000"/>
          <w:sz w:val="28"/>
        </w:rPr>
        <w:t>подпункта 19)</w:t>
      </w:r>
      <w:r>
        <w:rPr>
          <w:rFonts w:ascii="Times New Roman"/>
          <w:b w:val="false"/>
          <w:i w:val="false"/>
          <w:color w:val="000000"/>
          <w:sz w:val="28"/>
        </w:rPr>
        <w:t xml:space="preserve"> пункта 3 статьи 1 настоящего Закона, которые вводятся в действие с 1 января 2012 года;</w:t>
      </w:r>
    </w:p>
    <w:bookmarkEnd w:id="1011"/>
    <w:bookmarkStart w:name="z1135" w:id="10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7)</w:t>
      </w:r>
      <w:r>
        <w:rPr>
          <w:rFonts w:ascii="Times New Roman"/>
          <w:b w:val="false"/>
          <w:i w:val="false"/>
          <w:color w:val="000000"/>
          <w:sz w:val="28"/>
        </w:rPr>
        <w:t xml:space="preserve">, </w:t>
      </w:r>
      <w:r>
        <w:rPr>
          <w:rFonts w:ascii="Times New Roman"/>
          <w:b w:val="false"/>
          <w:i w:val="false"/>
          <w:color w:val="000000"/>
          <w:sz w:val="28"/>
        </w:rPr>
        <w:t>подпунктов 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17)</w:t>
      </w:r>
      <w:r>
        <w:rPr>
          <w:rFonts w:ascii="Times New Roman"/>
          <w:b w:val="false"/>
          <w:i w:val="false"/>
          <w:color w:val="000000"/>
          <w:sz w:val="28"/>
        </w:rPr>
        <w:t xml:space="preserve">, </w:t>
      </w:r>
      <w:r>
        <w:rPr>
          <w:rFonts w:ascii="Times New Roman"/>
          <w:b w:val="false"/>
          <w:i w:val="false"/>
          <w:color w:val="000000"/>
          <w:sz w:val="28"/>
        </w:rPr>
        <w:t>подпунктов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абзацев второго – четвертого </w:t>
      </w:r>
      <w:r>
        <w:rPr>
          <w:rFonts w:ascii="Times New Roman"/>
          <w:b w:val="false"/>
          <w:i w:val="false"/>
          <w:color w:val="000000"/>
          <w:sz w:val="28"/>
        </w:rPr>
        <w:t>подпункта 26)</w:t>
      </w:r>
      <w:r>
        <w:rPr>
          <w:rFonts w:ascii="Times New Roman"/>
          <w:b w:val="false"/>
          <w:i w:val="false"/>
          <w:color w:val="000000"/>
          <w:sz w:val="28"/>
        </w:rPr>
        <w:t xml:space="preserve"> пункта 3, абзацев первого – двадцатого, двадцать второго – двадцать седьмого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абзацев двадцать шестого – сорок шестого </w:t>
      </w:r>
      <w:r>
        <w:rPr>
          <w:rFonts w:ascii="Times New Roman"/>
          <w:b w:val="false"/>
          <w:i w:val="false"/>
          <w:color w:val="000000"/>
          <w:sz w:val="28"/>
        </w:rPr>
        <w:t>подпункта 6)</w:t>
      </w:r>
      <w:r>
        <w:rPr>
          <w:rFonts w:ascii="Times New Roman"/>
          <w:b w:val="false"/>
          <w:i w:val="false"/>
          <w:color w:val="000000"/>
          <w:sz w:val="28"/>
        </w:rPr>
        <w:t xml:space="preserve"> пункта 23 статьи 1 настоящего Закона, которые вводятся в действие с 1 января 2016 года; </w:t>
      </w:r>
    </w:p>
    <w:bookmarkEnd w:id="1012"/>
    <w:bookmarkStart w:name="z1136" w:id="10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абзацев пятого – девятого </w:t>
      </w:r>
      <w:r>
        <w:rPr>
          <w:rFonts w:ascii="Times New Roman"/>
          <w:b w:val="false"/>
          <w:i w:val="false"/>
          <w:color w:val="000000"/>
          <w:sz w:val="28"/>
        </w:rPr>
        <w:t>подпункта 26)</w:t>
      </w:r>
      <w:r>
        <w:rPr>
          <w:rFonts w:ascii="Times New Roman"/>
          <w:b w:val="false"/>
          <w:i w:val="false"/>
          <w:color w:val="000000"/>
          <w:sz w:val="28"/>
        </w:rPr>
        <w:t xml:space="preserve">, </w:t>
      </w:r>
      <w:r>
        <w:rPr>
          <w:rFonts w:ascii="Times New Roman"/>
          <w:b w:val="false"/>
          <w:i w:val="false"/>
          <w:color w:val="000000"/>
          <w:sz w:val="28"/>
        </w:rPr>
        <w:t>подпунктов 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пункта 3, </w:t>
      </w:r>
      <w:r>
        <w:rPr>
          <w:rFonts w:ascii="Times New Roman"/>
          <w:b w:val="false"/>
          <w:i w:val="false"/>
          <w:color w:val="000000"/>
          <w:sz w:val="28"/>
        </w:rPr>
        <w:t>пункта 24</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41 статьи 1 настоящего Закона, которые вводятся в действие с 1 января 2017 года;    </w:t>
      </w:r>
    </w:p>
    <w:bookmarkEnd w:id="1013"/>
    <w:bookmarkStart w:name="z1137" w:id="10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абзацев второго – четвертого </w:t>
      </w:r>
      <w:r>
        <w:rPr>
          <w:rFonts w:ascii="Times New Roman"/>
          <w:b w:val="false"/>
          <w:i w:val="false"/>
          <w:color w:val="000000"/>
          <w:sz w:val="28"/>
        </w:rPr>
        <w:t>подпункта 11)</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17)</w:t>
      </w:r>
      <w:r>
        <w:rPr>
          <w:rFonts w:ascii="Times New Roman"/>
          <w:b w:val="false"/>
          <w:i w:val="false"/>
          <w:color w:val="000000"/>
          <w:sz w:val="28"/>
        </w:rPr>
        <w:t xml:space="preserve">, </w:t>
      </w:r>
      <w:r>
        <w:rPr>
          <w:rFonts w:ascii="Times New Roman"/>
          <w:b w:val="false"/>
          <w:i w:val="false"/>
          <w:color w:val="000000"/>
          <w:sz w:val="28"/>
        </w:rPr>
        <w:t>подпунктов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пункта 3, </w:t>
      </w:r>
      <w:r>
        <w:rPr>
          <w:rFonts w:ascii="Times New Roman"/>
          <w:b w:val="false"/>
          <w:i w:val="false"/>
          <w:color w:val="000000"/>
          <w:sz w:val="28"/>
        </w:rPr>
        <w:t>подпункта 1)</w:t>
      </w:r>
      <w:r>
        <w:rPr>
          <w:rFonts w:ascii="Times New Roman"/>
          <w:b w:val="false"/>
          <w:i w:val="false"/>
          <w:color w:val="000000"/>
          <w:sz w:val="28"/>
        </w:rPr>
        <w:t xml:space="preserve"> пункта 11 статьи 1 настоящего Закона, которые вводятся в действие с 11 марта 2017 года;   </w:t>
      </w:r>
    </w:p>
    <w:bookmarkEnd w:id="1014"/>
    <w:bookmarkStart w:name="z1138" w:id="10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подпунктов 31)</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пункта 3, </w:t>
      </w:r>
      <w:r>
        <w:rPr>
          <w:rFonts w:ascii="Times New Roman"/>
          <w:b w:val="false"/>
          <w:i w:val="false"/>
          <w:color w:val="000000"/>
          <w:sz w:val="28"/>
        </w:rPr>
        <w:t>пункта 5</w:t>
      </w:r>
      <w:r>
        <w:rPr>
          <w:rFonts w:ascii="Times New Roman"/>
          <w:b w:val="false"/>
          <w:i w:val="false"/>
          <w:color w:val="000000"/>
          <w:sz w:val="28"/>
        </w:rPr>
        <w:t xml:space="preserve">, абзаца третьего </w:t>
      </w:r>
      <w:r>
        <w:rPr>
          <w:rFonts w:ascii="Times New Roman"/>
          <w:b w:val="false"/>
          <w:i w:val="false"/>
          <w:color w:val="000000"/>
          <w:sz w:val="28"/>
        </w:rPr>
        <w:t>подпункта 3)</w:t>
      </w:r>
      <w:r>
        <w:rPr>
          <w:rFonts w:ascii="Times New Roman"/>
          <w:b w:val="false"/>
          <w:i w:val="false"/>
          <w:color w:val="000000"/>
          <w:sz w:val="28"/>
        </w:rPr>
        <w:t xml:space="preserve"> пункта 16, абзаца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35 статьи 1 настоящего Закона, которые вводятся в действие с 1 апреля 2017 года;   </w:t>
      </w:r>
    </w:p>
    <w:bookmarkEnd w:id="1015"/>
    <w:bookmarkStart w:name="z1139" w:id="10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пункта 3, абзаца третьего </w:t>
      </w:r>
      <w:r>
        <w:rPr>
          <w:rFonts w:ascii="Times New Roman"/>
          <w:b w:val="false"/>
          <w:i w:val="false"/>
          <w:color w:val="000000"/>
          <w:sz w:val="28"/>
        </w:rPr>
        <w:t>подпункта 8)</w:t>
      </w:r>
      <w:r>
        <w:rPr>
          <w:rFonts w:ascii="Times New Roman"/>
          <w:b w:val="false"/>
          <w:i w:val="false"/>
          <w:color w:val="000000"/>
          <w:sz w:val="28"/>
        </w:rPr>
        <w:t xml:space="preserve"> пункта 38 статьи 1 настоящего Закона, которые вводятся в действие с 1 июля 2017 года;    </w:t>
      </w:r>
    </w:p>
    <w:bookmarkEnd w:id="1016"/>
    <w:bookmarkStart w:name="z1140" w:id="10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пункта 6</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7, </w:t>
      </w:r>
      <w:r>
        <w:rPr>
          <w:rFonts w:ascii="Times New Roman"/>
          <w:b w:val="false"/>
          <w:i w:val="false"/>
          <w:color w:val="000000"/>
          <w:sz w:val="28"/>
        </w:rPr>
        <w:t>подпункта 6)</w:t>
      </w:r>
      <w:r>
        <w:rPr>
          <w:rFonts w:ascii="Times New Roman"/>
          <w:b w:val="false"/>
          <w:i w:val="false"/>
          <w:color w:val="000000"/>
          <w:sz w:val="28"/>
        </w:rPr>
        <w:t xml:space="preserve">, абзацев четвертого и шестого </w:t>
      </w:r>
      <w:r>
        <w:rPr>
          <w:rFonts w:ascii="Times New Roman"/>
          <w:b w:val="false"/>
          <w:i w:val="false"/>
          <w:color w:val="000000"/>
          <w:sz w:val="28"/>
        </w:rPr>
        <w:t>подпункта 8)</w:t>
      </w:r>
      <w:r>
        <w:rPr>
          <w:rFonts w:ascii="Times New Roman"/>
          <w:b w:val="false"/>
          <w:i w:val="false"/>
          <w:color w:val="000000"/>
          <w:sz w:val="28"/>
        </w:rPr>
        <w:t xml:space="preserve"> пункта 11, абзацев четвертого – двадцатого </w:t>
      </w:r>
      <w:r>
        <w:rPr>
          <w:rFonts w:ascii="Times New Roman"/>
          <w:b w:val="false"/>
          <w:i w:val="false"/>
          <w:color w:val="000000"/>
          <w:sz w:val="28"/>
        </w:rPr>
        <w:t>подпункта 3)</w:t>
      </w:r>
      <w:r>
        <w:rPr>
          <w:rFonts w:ascii="Times New Roman"/>
          <w:b w:val="false"/>
          <w:i w:val="false"/>
          <w:color w:val="000000"/>
          <w:sz w:val="28"/>
        </w:rPr>
        <w:t xml:space="preserve"> пункта 16, абзаца двадцать первого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 двадцать пятого </w:t>
      </w:r>
      <w:r>
        <w:rPr>
          <w:rFonts w:ascii="Times New Roman"/>
          <w:b w:val="false"/>
          <w:i w:val="false"/>
          <w:color w:val="000000"/>
          <w:sz w:val="28"/>
        </w:rPr>
        <w:t>подпункта 6)</w:t>
      </w:r>
      <w:r>
        <w:rPr>
          <w:rFonts w:ascii="Times New Roman"/>
          <w:b w:val="false"/>
          <w:i w:val="false"/>
          <w:color w:val="000000"/>
          <w:sz w:val="28"/>
        </w:rPr>
        <w:t xml:space="preserve"> пункта 23, абзацев четвертого – двадцатого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35, абзацев четвертого – двадцать первого </w:t>
      </w:r>
      <w:r>
        <w:rPr>
          <w:rFonts w:ascii="Times New Roman"/>
          <w:b w:val="false"/>
          <w:i w:val="false"/>
          <w:color w:val="000000"/>
          <w:sz w:val="28"/>
        </w:rPr>
        <w:t>подпункта 8)</w:t>
      </w:r>
      <w:r>
        <w:rPr>
          <w:rFonts w:ascii="Times New Roman"/>
          <w:b w:val="false"/>
          <w:i w:val="false"/>
          <w:color w:val="000000"/>
          <w:sz w:val="28"/>
        </w:rPr>
        <w:t xml:space="preserve"> пункта 38, абзацев пятого и шестого </w:t>
      </w:r>
      <w:r>
        <w:rPr>
          <w:rFonts w:ascii="Times New Roman"/>
          <w:b w:val="false"/>
          <w:i w:val="false"/>
          <w:color w:val="000000"/>
          <w:sz w:val="28"/>
        </w:rPr>
        <w:t>пункта 43</w:t>
      </w:r>
      <w:r>
        <w:rPr>
          <w:rFonts w:ascii="Times New Roman"/>
          <w:b w:val="false"/>
          <w:i w:val="false"/>
          <w:color w:val="000000"/>
          <w:sz w:val="28"/>
        </w:rPr>
        <w:t xml:space="preserve"> статьи 1 настоящего Закона, которые вводятся в действие с 1 января 2019 года;</w:t>
      </w:r>
    </w:p>
    <w:bookmarkEnd w:id="1017"/>
    <w:bookmarkStart w:name="z1141" w:id="10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подпункта 2)</w:t>
      </w:r>
      <w:r>
        <w:rPr>
          <w:rFonts w:ascii="Times New Roman"/>
          <w:b w:val="false"/>
          <w:i w:val="false"/>
          <w:color w:val="000000"/>
          <w:sz w:val="28"/>
        </w:rPr>
        <w:t xml:space="preserve">, абзаца тринадцатого </w:t>
      </w:r>
      <w:r>
        <w:rPr>
          <w:rFonts w:ascii="Times New Roman"/>
          <w:b w:val="false"/>
          <w:i w:val="false"/>
          <w:color w:val="000000"/>
          <w:sz w:val="28"/>
        </w:rPr>
        <w:t>подпункта 8)</w:t>
      </w:r>
      <w:r>
        <w:rPr>
          <w:rFonts w:ascii="Times New Roman"/>
          <w:b w:val="false"/>
          <w:i w:val="false"/>
          <w:color w:val="000000"/>
          <w:sz w:val="28"/>
        </w:rPr>
        <w:t xml:space="preserve">, абзаца двенадцатого </w:t>
      </w:r>
      <w:r>
        <w:rPr>
          <w:rFonts w:ascii="Times New Roman"/>
          <w:b w:val="false"/>
          <w:i w:val="false"/>
          <w:color w:val="000000"/>
          <w:sz w:val="28"/>
        </w:rPr>
        <w:t>подпункта 9)</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13)</w:t>
      </w:r>
      <w:r>
        <w:rPr>
          <w:rFonts w:ascii="Times New Roman"/>
          <w:b w:val="false"/>
          <w:i w:val="false"/>
          <w:color w:val="000000"/>
          <w:sz w:val="28"/>
        </w:rPr>
        <w:t xml:space="preserve">, абзаца третьего </w:t>
      </w:r>
      <w:r>
        <w:rPr>
          <w:rFonts w:ascii="Times New Roman"/>
          <w:b w:val="false"/>
          <w:i w:val="false"/>
          <w:color w:val="000000"/>
          <w:sz w:val="28"/>
        </w:rPr>
        <w:t>подпункта 14)</w:t>
      </w:r>
      <w:r>
        <w:rPr>
          <w:rFonts w:ascii="Times New Roman"/>
          <w:b w:val="false"/>
          <w:i w:val="false"/>
          <w:color w:val="000000"/>
          <w:sz w:val="28"/>
        </w:rPr>
        <w:t xml:space="preserve">, </w:t>
      </w:r>
      <w:r>
        <w:rPr>
          <w:rFonts w:ascii="Times New Roman"/>
          <w:b w:val="false"/>
          <w:i w:val="false"/>
          <w:color w:val="000000"/>
          <w:sz w:val="28"/>
        </w:rPr>
        <w:t>подпункта 16)</w:t>
      </w:r>
      <w:r>
        <w:rPr>
          <w:rFonts w:ascii="Times New Roman"/>
          <w:b w:val="false"/>
          <w:i w:val="false"/>
          <w:color w:val="000000"/>
          <w:sz w:val="28"/>
        </w:rPr>
        <w:t xml:space="preserve">, абзаца пятого </w:t>
      </w:r>
      <w:r>
        <w:rPr>
          <w:rFonts w:ascii="Times New Roman"/>
          <w:b w:val="false"/>
          <w:i w:val="false"/>
          <w:color w:val="000000"/>
          <w:sz w:val="28"/>
        </w:rPr>
        <w:t>подпункта 17)</w:t>
      </w:r>
      <w:r>
        <w:rPr>
          <w:rFonts w:ascii="Times New Roman"/>
          <w:b w:val="false"/>
          <w:i w:val="false"/>
          <w:color w:val="000000"/>
          <w:sz w:val="28"/>
        </w:rPr>
        <w:t xml:space="preserve"> пункта 7 статьи 1 настоящего Закона, которые вводятся в действие с 1 января 2020 года;</w:t>
      </w:r>
    </w:p>
    <w:bookmarkEnd w:id="1018"/>
    <w:bookmarkStart w:name="z1171" w:id="1019"/>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пункта 37</w:t>
      </w:r>
      <w:r>
        <w:rPr>
          <w:rFonts w:ascii="Times New Roman"/>
          <w:b w:val="false"/>
          <w:i w:val="false"/>
          <w:color w:val="000000"/>
          <w:sz w:val="28"/>
        </w:rPr>
        <w:t xml:space="preserve"> статьи 1 настоящего Закона, который вводится в действие с 1 января 2023 года;</w:t>
      </w:r>
    </w:p>
    <w:bookmarkEnd w:id="1019"/>
    <w:bookmarkStart w:name="z1142" w:id="1020"/>
    <w:p>
      <w:pPr>
        <w:spacing w:after="0"/>
        <w:ind w:left="0"/>
        <w:jc w:val="both"/>
      </w:pPr>
      <w:r>
        <w:rPr>
          <w:rFonts w:ascii="Times New Roman"/>
          <w:b w:val="false"/>
          <w:i w:val="false"/>
          <w:color w:val="000000"/>
          <w:sz w:val="28"/>
        </w:rPr>
        <w:t xml:space="preserve">
      9) абзацев седьмого и восьмого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подпункта 27)</w:t>
      </w:r>
      <w:r>
        <w:rPr>
          <w:rFonts w:ascii="Times New Roman"/>
          <w:b w:val="false"/>
          <w:i w:val="false"/>
          <w:color w:val="000000"/>
          <w:sz w:val="28"/>
        </w:rPr>
        <w:t xml:space="preserve"> пункта 3 статьи 1 настоящего Закона, которые вводятся в действие с 1 декабря 2017 года и действует до 1 января 2018 года;</w:t>
      </w:r>
    </w:p>
    <w:bookmarkEnd w:id="1020"/>
    <w:bookmarkStart w:name="z1143" w:id="10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статьи 2</w:t>
      </w:r>
      <w:r>
        <w:rPr>
          <w:rFonts w:ascii="Times New Roman"/>
          <w:b w:val="false"/>
          <w:i w:val="false"/>
          <w:color w:val="000000"/>
          <w:sz w:val="28"/>
        </w:rPr>
        <w:t xml:space="preserve"> настоящего Закона, которая вводится в действие с 1 декабря 2017 года и действует до 1 июля 2018 года.</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