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7f3b" w14:textId="9257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2019 года № 255-VІ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военно-техническом сотрудничестве от 24 декабря 2013 года, совершенное в Москве 29 ноября 2017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именуемые в дальнейшем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контроля за наличием и целевым использованием продукции военного назначения, поставляемой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военно-техническом сотрудничестве от 24 декабря 2013 года (далее - Договор),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поставляющая в рамках Договора продукцию военного назначения (далее - поставляющая Сторона), вправе осуществлять контроль за ее наличием и целевым использованием (далее - контроль).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которой поставляется продукция военного назначения, предоставляет необходимые условия поставляющей Стороне для осуществления ею контроля.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контроля является продукция военного назначения, поставленная в рамках Договора.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контроля является проверка наличия и целевого использования продукции военного назначения, поставленной по контрактам, заключенным в рамках Договора (наличие поставленной продукции военного назначения, а также необходимой документации, подтверждающей ее целевое использование в вооруженных силах, других войсках, воинских формированиях, правоохранительных органах и специальных органах (службах) Сторон, обоснованность ее списания, в том числе и на безвозвратные потери).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 по реализации настоящего Соглашения являются: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Казахстан, Министерство оборонной и аэрокосмической промышленности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Федеральная служба по военно-техническому сотрудничеству.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организациями Сторон являются: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органов и специальных органов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 Российской Федерации, других войск, воинских формирований, правоохранительных органов и специальных служб, и организации, имеющие право в соответствии с законодательством Российской Федерации на соответствующий вид деятельности в отношении продукции военного назначения.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поставляющей Стороны в целях осуществления контроля заблаговременно по дипломатическим каналам направляет уполномоченному органу Стороны, которой поставляется продукция военного назначения, запрос о проведении контроля. В запросе указываются продукция военного назначения, в отношении которой поставляющая Сторона намерена осуществить контроль, сроки его проведения, а также технические средства, которые будут использоваться в ходе контроля.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контроля формируется группа контроля, которая состоит из представителей Министерства иностранных дел, Министерства обороны, уполномоченного органа и уполномоченной организации поставляющей Стороны (далее - группа контроля).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группы контроля, как правило, не должен превышать пяти человек, если иное не будет оговорено уполномоченными органами Сторон.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Стороны, которой поставляется продукция военного назначения, не вправе отказать в приеме группы контроля.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запроса о проведении контроля уполномоченный орган Стороны, которой поставляется продукция военного назначения, согласовывает место, сроки и процедуры проведения контроля с уполномоченной организацией этой Стороны и по дипломатическим каналам направляет в уполномоченный орган поставляющей Стороны подтверждение возможности проведения контроля.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Стороны, которой поставляется продукция военного назначения, обязан предъявить указанную в запросе о проведении контроля продукцию военного назначения, а также необходимую документацию, подтверждающую ее целевое использование.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 и (или) представитель уполномоченной организации поставляющей Стороны имеют право присутствовать при списании, уничтожении (утилизации) продукции военного назначения, поставляемой по контрактам, заключенным в рамках Договора.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осуществляется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 и соблюдением режимных требований, предусмотренных законодательством Стороны, которой поставляется продукция военного назначения, если иное не установлено ее международными обязательствами.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контроля в период проведения контроля обязаны соблюдать законодательство Стороны, которой поставляется продукция военного назначения.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Материальные и финансовые обязательства по проведению контроля, если только Стороны не договорятся в письменном виде об ином, возлагаются на Стороны следующим образом: 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делегация (группа контроля) поставляющей Стороны оплачивает собственные транспортные расходы на проезд на территорию Стороны, которой поставляется продукция военного назначения, а также расходы на проживание (размещение) и питание;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мероприятий контроля и транспортные расходы внутри страны, за исключением авиационного транспорта, возлагаются на Сторону, которой поставляется продукция военного назначения.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которой поставляется продукция военного назначения, на период проведения контроля выделяет представителей своего уполномоченного органа и уполномоченной организации, которыми в рамках Договора приобретена продукция военного назначения, обеспечивает встречу членов группы контроля, сопровождение их к месту контроля, условия для их работы и проживания, оказание первой медицинской помощи и транспортное обслуживание, возможность пользования средствами международной (междугородной) связи непосредственно на объекте контроля, а также по возможности в любом другом месте по просьбе руководителя группы контроля, сохранность служебных документов, ввозимых технических средств контроля и безопасность членов группы контроля.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контроля оформляются двусторонним актом.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группы контроля и представители Стороны, которой поставляется продукция военного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осуществляется контроль (запрос о проведении контроля, подтверждение возможности проведения контроля);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контроля;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контроля;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двух экземплярах, имеющих одинаковую силу, подписывается членами группы контроля и представителями уполномоченного органа и уполномоченной организации Стороны, которой поставляется продукция военного назначения.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предназначается для поставляющей Стороны, другой - для Стороны, которой поставляется продукция военного назначения.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и зафиксированные в акте факты нецелевого использования или отсутствия поставленной продукции военного назначения являются основанием для применения соответствующих положений контрактов, а также проведения уполномоченными органами Сторон консультаций и переговоров о выработке мер, направленных на предотвращение подобных нарушений.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всего срока использования Сторонами продукции военного назначения, поставленной в рамках Договора. 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29 ноября 2017 года в двух экземплярах, каждый на казахском и русском языках, причем оба текста имеют одинаковую силу.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