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f1a5" w14:textId="b18f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Соединенных Штатов Америки о консульских привилегиях и иммунитетах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апреля 2020 года № 320-VІ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Соединенных Штатов Америки о консульских привилегиях и иммунитетах, совершенное в Нур-Султане 3 мая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Неофициальный перевод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Соединенных Штатов Америки о консульских привилегиях и иммунитетах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Соединенных Штатов Америки (далее по тексту по отдельности "Сторона", а вместе как "Стороны"):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работы, проводимой консульскими должностными лицами и консульскими служащими;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убеждены, что повышенная защита для членов консульского персонала и членов их семей будет способствовать дальнейшему укреплению дружественных отношений между Республикой Казахстан и Соединенными Штатами Америки;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намереваясь усилить защиту, которой пользуются консульские учреждения, консульские должностные лица, консульские служащие и члены их семей;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подчеркивая, что такие привилегии и иммунитеты предоставляются не для отдельных лиц, а для обеспечения эффективного осуществления консульскими учреждениями функций от имени их государств,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в нем термины имеют следующее значения: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определения, приведенные в статье 1 Венской конвенции о дипломатических сношениях и в статье 1 Венской конвенции о консульских сношениях, применяются к настоящему Соглашению.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 семьи" означает члена семьи консульского должностного лица или консульского служащего, являющегося составной частью семьи, о котором было доведено до сведения принимающего государства в соответствии с установившейся в принимающем государстве практикой.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Привилегии и иммунитеты консульских должностных лиц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предоставляет консульским должностным лицам другой Стороны привилегии и иммунитеты, эквивалентные привилегиям и иммунитетам, предоставляемым дипломатическим агентам согласно Венской конвенции о дипломатических сношениях.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Привилегии и иммунитеты консульских служащих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предоставляет консульским служащим другой Стороны привилегии и иммунитеты, эквивалентные привилегиям и иммунитетам, предоставляемым членам административного и технического персонала согласно Венской конвенции о дипломатических сношениях.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Привилегии и иммунитеты</w:t>
      </w:r>
      <w:r>
        <w:br/>
      </w:r>
      <w:r>
        <w:rPr>
          <w:rFonts w:ascii="Times New Roman"/>
          <w:b/>
          <w:i w:val="false"/>
          <w:color w:val="000000"/>
        </w:rPr>
        <w:t>для членов семьи консульских должностных лиц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предоставляет членам семьи консульского должностного лица другой Стороны привилегии и иммунитеты, эквивалентные привилегиям и иммунитетам, предоставляемым членам семьи дипломатического агента, являющегося составной частью его или ее семьи, согласно Венской конвенции о дипломатических сношениях.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Привилегии и иммунитеты</w:t>
      </w:r>
      <w:r>
        <w:br/>
      </w:r>
      <w:r>
        <w:rPr>
          <w:rFonts w:ascii="Times New Roman"/>
          <w:b/>
          <w:i w:val="false"/>
          <w:color w:val="000000"/>
        </w:rPr>
        <w:t>для членов семьи консульских служащих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предоставляет членам семьи консульского служащего другой Стороны привилегии и иммунитеты, эквивалентные привилегиям и иммунитетам, предоставляемым членам семьи административного и технического персонала, являющегося составной частью его или ее семьи, согласно Венской конвенции о дипломатических сношениях.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Консульское учреждение и недвижимость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и имущество консульских учреждений, в том числе транспортные средства, пользуются такой же защитой, как и дипломатические представительства в соответствии со статьей 22 Венской конвенции о дипломатических сношениях.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Сфера применения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Защита, предусмотренная в настоящем Соглашении, не распространяется на лиц, являющихся гражданами государства пребывания или постоянно проживающими в государстве пребывания.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Отказ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иммунитет или неприкосновенность, предоставляемые в соответствии с настоящим Соглашением, могут быть отменены направляющим государством. Любой отказ всегда должен быть явно выраженным.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Визы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 оформлении и выдаче виз дипломатическому и консульскому персоналу другой Стороны обязуется не дискриминировать на почве религиозных убеждений или этнической принадлежности.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с Венской конвенцией по консульским сношениям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73 Венской конвенции о консульских сношениях настоящее Соглашение дополняет и усиливает положения упомянутой Конвенции. Положения настоящего Соглашения и любые ранее вступившие в силу Соглашения применяются последовательно. В случае расхождения применяется положение, являющееся наиболее благоприятным для направляющего государства.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затрагивать права или обязательства любой из Сторон по любому другому международному договору, участником которого являются их государства.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любое время в настоящее Соглашение могут вноситься изменения и дополнения.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 и прекращение действия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Правительством Соединенных Штатов Америки письменного уведомления по дипломатическим каналам о выполнении Правительством Республики Казахстан внутригосударственных процедур, необходимых для вступления в силу настоящего Соглашения.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может прекратить действие настоящего Соглашения в любое время, направив письменное уведомление по дипломатическим каналам другой Стороне. Настоящее Соглашение прекращает свое действие по истечении двенадцати месяцев с даты получения такого уведомления.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Нур-Султане "3" мая 2019 года в двух экземплярах, на казахском и английском языках, причем оба текста являются равно аутентичными.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Соединенных Штатов Америки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Неофициальный 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Соединенных Штатов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Америки о консульских привилегиях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иммунитетах 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языкам его заключения.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Америки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Сугурбаев Б.Б.____________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Далее прилагается текст Соглашения на английском языке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