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f18f" w14:textId="49df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законодательные акты Республики Казахстан по вопросам дорожного движения</w:t>
      </w:r>
    </w:p>
    <w:p>
      <w:pPr>
        <w:spacing w:after="0"/>
        <w:ind w:left="0"/>
        <w:jc w:val="both"/>
      </w:pPr>
      <w:r>
        <w:rPr>
          <w:rFonts w:ascii="Times New Roman"/>
          <w:b w:val="false"/>
          <w:i w:val="false"/>
          <w:color w:val="000000"/>
          <w:sz w:val="28"/>
        </w:rPr>
        <w:t>Закон Республики Казахстан от 1 февраля 2021 года № 1-VII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4" w:id="0"/>
    <w:p>
      <w:pPr>
        <w:spacing w:after="0"/>
        <w:ind w:left="0"/>
        <w:jc w:val="both"/>
      </w:pPr>
      <w:r>
        <w:rPr>
          <w:rFonts w:ascii="Times New Roman"/>
          <w:b w:val="false"/>
          <w:i w:val="false"/>
          <w:color w:val="000000"/>
          <w:sz w:val="28"/>
        </w:rPr>
        <w:t>
      Статья 1. Внести изменения и дополнение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 21-22, ст.90, 91; № 23, ст.99, 103, 106, 108; № 24-I, ст.118; № 24-II, ст.120, 122, 123, 127; 2020 г., № 9, ст.29, 33; № 10, ст.39, 44, 46, 48; № 11, ст.56, 59; № 12, ст.61, 63; № 13, ст.67; № 14, ст.73, 75;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Кодекс Республики Казахстан об административных правонарушениях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хлопковой отрасли", опубликованный в газетах "Егемен Қазақстан" и "Казахстанская правда" 6 января 2021 г.):</w:t>
      </w:r>
    </w:p>
    <w:bookmarkEnd w:id="1"/>
    <w:bookmarkStart w:name="z6" w:id="2"/>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статьи 612</w:t>
      </w:r>
      <w:r>
        <w:rPr>
          <w:rFonts w:ascii="Times New Roman"/>
          <w:b w:val="false"/>
          <w:i w:val="false"/>
          <w:color w:val="000000"/>
          <w:sz w:val="28"/>
        </w:rPr>
        <w:t xml:space="preserve"> слова "регистрационных и иных установленных законодательством документов на транспортное средство" заменить словами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 2018 г., № 10, ст.32; № 13, ст.41; № 19, ст.62; № 24, ст.94; 2019 г., № 8, ст.45; № 21-22, ст.90; № 24-I, ст.119; 2020 г., № 9, ст.33; № 12, ст.61; № 14, ст.68;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2021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11 января 2021 г.):</w:t>
      </w:r>
    </w:p>
    <w:bookmarkEnd w:id="3"/>
    <w:bookmarkStart w:name="z8"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54</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w:t>
      </w:r>
    </w:p>
    <w:bookmarkEnd w:id="5"/>
    <w:bookmarkStart w:name="z10" w:id="6"/>
    <w:p>
      <w:pPr>
        <w:spacing w:after="0"/>
        <w:ind w:left="0"/>
        <w:jc w:val="both"/>
      </w:pPr>
      <w:r>
        <w:rPr>
          <w:rFonts w:ascii="Times New Roman"/>
          <w:b w:val="false"/>
          <w:i w:val="false"/>
          <w:color w:val="000000"/>
          <w:sz w:val="28"/>
        </w:rPr>
        <w:t>
      в абзаце втором слова "с документом, удостоверяющим личность водителя" заменить словами "за исключением выданных в Республике Казахстан при наличии документа, удостоверяющего личность водителя";</w:t>
      </w:r>
    </w:p>
    <w:bookmarkEnd w:id="6"/>
    <w:bookmarkStart w:name="z11" w:id="7"/>
    <w:p>
      <w:pPr>
        <w:spacing w:after="0"/>
        <w:ind w:left="0"/>
        <w:jc w:val="both"/>
      </w:pPr>
      <w:r>
        <w:rPr>
          <w:rFonts w:ascii="Times New Roman"/>
          <w:b w:val="false"/>
          <w:i w:val="false"/>
          <w:color w:val="000000"/>
          <w:sz w:val="28"/>
        </w:rPr>
        <w:t>
      абзац третий изложить в следующей редакции:</w:t>
      </w:r>
    </w:p>
    <w:bookmarkEnd w:id="7"/>
    <w:bookmarkStart w:name="z12" w:id="8"/>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за исключением выданного в Республике Казахстан, либо документ, свидетельствующий о праве собственности на транспортное средство;";</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 подпункте 1) слова "с документом, удостоверяющим личность водителя" заменить словами "за исключением выданных в Республике Казахстан в случае наличия при себе документа, удостоверяющего личность водителя";</w:t>
      </w:r>
    </w:p>
    <w:bookmarkEnd w:id="10"/>
    <w:bookmarkStart w:name="z15" w:id="11"/>
    <w:p>
      <w:pPr>
        <w:spacing w:after="0"/>
        <w:ind w:left="0"/>
        <w:jc w:val="both"/>
      </w:pPr>
      <w:r>
        <w:rPr>
          <w:rFonts w:ascii="Times New Roman"/>
          <w:b w:val="false"/>
          <w:i w:val="false"/>
          <w:color w:val="000000"/>
          <w:sz w:val="28"/>
        </w:rPr>
        <w:t>
      в подпункте 7) слова "водительское удостоверение (временное удостоверение, выданное взамен водительского удостоверения, и документ, удостоверяющий личность водителя) на право управления транспортным средством данной категории" заменить словами "водительского удостоверения либо временного удостоверения, выданного взамен водительского удостоверения, на право управления транспортным средством данной категории, за исключением выданных в Республике Казахстан в случае наличия при себе документа, удостоверяющего личность водителя,";</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67</w:t>
      </w:r>
      <w:r>
        <w:rPr>
          <w:rFonts w:ascii="Times New Roman"/>
          <w:b w:val="false"/>
          <w:i w:val="false"/>
          <w:color w:val="000000"/>
          <w:sz w:val="28"/>
        </w:rPr>
        <w:t xml:space="preserve"> дополнить пунктом 1-1 следующего содержания:</w:t>
      </w:r>
    </w:p>
    <w:bookmarkEnd w:id="12"/>
    <w:bookmarkStart w:name="z17" w:id="13"/>
    <w:p>
      <w:pPr>
        <w:spacing w:after="0"/>
        <w:ind w:left="0"/>
        <w:jc w:val="both"/>
      </w:pPr>
      <w:r>
        <w:rPr>
          <w:rFonts w:ascii="Times New Roman"/>
          <w:b w:val="false"/>
          <w:i w:val="false"/>
          <w:color w:val="000000"/>
          <w:sz w:val="28"/>
        </w:rPr>
        <w:t>
      "1-1. Запрещается первичная регистрация автобусов возрастом более десяти лет.".</w:t>
      </w:r>
    </w:p>
    <w:bookmarkEnd w:id="13"/>
    <w:bookmarkStart w:name="z18" w:id="14"/>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 который вводится в действие с 1 января 2022 года.</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