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b99b" w14:textId="69db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судебной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декабря 2021 года № 83-VII ЗРК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дополнить частью второй следующего содержания: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финансирования судебной системы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Положения настоящего Кодекса распространяются на финансирование судебной системы в части, не урегулированной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исключить;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Неисполнение судебных актов, а равно требований суда влечет применение мер процессуального принуждения, предусмотренных настоящим Кодексом, и предусмотренную законом ответственность.";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"до" исключить;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138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138. Действия суда (судьи) по поступившему делу";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Суд (судья) выносит определение о возвращении иска по следующим основаниям:";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"Предварительное слушание административных дел по спорам, предусмотренным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должно быть проведено не позднее одного месяца со дня предъявления иска в суд.".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Высшем Судебном Совете Республики Казахстан":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дополнить подпунктами 2-1) и 11-1)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рассматривает вопросы назначения кандидатов на вакантные должности судей без конкурса;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назначения без конкурса судей международных судов, делегированных от Республики Казахстан, на последнюю занимаемую ими должность;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назначения без конкурса судей международных судов, делегированных от Республики Казахстан, на вакантную должность судьи равнозначного или нижестоящего суда в случае отсутствия вакантных должностей судей в соответствующем суде;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назначения без конкурса председателей и председателей судебных коллегий местных и других судов по окончании срока их полномочий, а также по их собственному желанию на вакантную должность судьи равнозначного или нижестоящего суда в случае отсутствия вакантных должностей судей в соответствующем суде;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назначения без конкурса Председателя и председателей судебных коллегий Верховного Суда по окончании срока их полномочий, а также по их собственному желанию на вакантную должность судьи нижестоящего суда в случае отсутствия вакантных должностей судей в соответствующем суде;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назначения без конкурса председателей и председателей судебных коллегий местных и других судов в случаях реорганизации, упразднения соответствующего суда, а также при переводе в другой суд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44 Конституционного закона Республики Казахстан "О судебной системе и статусе судей Республики Казахстан", на вакантную должность судьи равнозначного или нижестоящего суда;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назначения без конкурса судей местных и других судов в случаях реорганизации, упразднения, уменьшения числа судей соответствующего суда, а также судей при переводе в другой суд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44 Конституционного закона Республики Казахстан "О судебной системе и статусе судей Республики Казахстан", на вакантную должность судьи равнозначного или нижестоящего суда;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назначения без конкурса председателей и председателей судебных коллегий местных и других судов, Председателя и председателей судебных коллегий Верховного Суда, освобожденных от должности по основаниям,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Конституционного закона Республики Казахстан "О судебной системе и статусе судей Республики Казахстан", на вакантную должность судьи равнозначного или нижестоящего суда в случае отсутствия вакантных должностей судей в соответствующем суде;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Президенту Республики Казахстан кандидатов для назначения без конкурса на вакантные должности судей;";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предварительно согласовывает методику проведения оценки профессиональной деятельности судьи;";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"Министр юстиции, руководитель уполномоченного органа по делам государственной службы," исключить;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Оплата труда членов Совета из числа судей, государственных служащих, ученых-юристов и адвокатов производится за счет средств, выделенных Совету из бюджета, в соответствии с единой системой финансирования и оплаты труда работников для всех органов, содержащихся за счет государственного бюджета, утверждаемой Правительством Республики Казахстан по согласованию с Президентом Республики Казахстан.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из числа судей, государственных служащих, ученых-юристов и адвокатов по уровню заработной платы приравниваются к судьям Верховного Суда.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 Совета из числа судей, государственных служащих, ученых-юристов и адвокатов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Лица, не сдавшие психологическое тестирование, допускаются к его повторной сдаче не ранее чем через шесть месяцев.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 сдавшие другие этапы квалификационного экзамена, допускаются к их повторной сдаче не ранее чем через три месяца.";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10-1 следующего содержания: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К собеседованию с членами Комиссии кандидаты допускаются после прохождения специальной проверки.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результатах специальной проверки действителен в течение одного года со дня его выдачи.";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Для лиц, имеющих стаж работы по юридической профессии не менее пятнадцати лет и являющихся специалистами в отдельных отраслях права, претендующих на занятие должности судьи областного суда в порядке конкурса, предусмотренного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Закона, процедура сдачи квалификационного экзамена включает в себя: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психологическое тестирование;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способности претендента применять имеющиеся знания на практике на основе решения задач, моделирующих ситуации из судебной практики (решение кейсовых задач).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сдачи квалификационного экзамена, указанного в настоящем пункте, действительны для участия в конкурсе, предусмотренном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Закона.";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слово "фальшивых" заменить словом "поддельных";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кандидатов на вакантную должность судьи областного суда, соответствующих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Конституционного закона Республики Казахстан "О судебной системе и статусе судей Республики Казахстан", и являющихся специалистами в отдельных отраслях права, перечень которых утверждается Советом по предложению Верховного Суда, может проводиться отдельный конкурс. Порядок проведения такого отдельного конкурсного отбора определяется регламентом Совета.";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Объявление Совета о конкурсе для занятия вакантной должности председателя и судьи районного суда, председателя судебной коллегии и судьи областного суда, судьи Верховного Суда публикуется аппаратом Совета в сроки, установленные регламентом Совета, но не менее чем за две недели до конкурса на интернет-ресурсе Совета на казахском и русском языках. При этом конкурс для занятия должностей председателей районного суда и судебной коллегии областного суда может быть объявлен до истечения срока полномочий председателя районного суда и председателя судебной коллегии областного суда.";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Порядок проведения конкурсного отбора кандидатов на вакантные судейские должности определяется регламентом Совета.";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"Судьи, проработавшие не менее пяти лет в судах, расположенных в отдаленной местности, или в судах, штатная численность которых составляет не более трех единиц, при прочих равных условиях имеют приоритет при отборе кандидатов на равнозначные должности в районных судах.";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слово "другие" исключить; 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признать решение Судебного жюри необоснованным и отменить его, прекратив производство;";   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признать решение Комиссии по качеству правосудия необоснованным, отменить его и вынести новое решение.";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Решение Совета о переводе судьи в другой суд, принятое по результатам рассмотрения жалобы судьи на решение Комиссии по качеству правосудия по результатам периодической оценки профессиональной деятельности, является основанием для внесения Председателем Верховного Суда в Совет представления о переводе судьи в другой суд, а в случае отказа судьи от перевода – представления об освобождении судьи от занимаемой должности.".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2022 года;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который вводится в действие с 1 июня 2022 года;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третьего, четвертого,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июля 2022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