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365b" w14:textId="6c73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 по вопросам противодействия легализации (отмыванию) доходов, полученных преступным 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2022 года № 132-VII ЗРК.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совершение операции c деньгами и (или) иным имуществом, повлекшей легализацию (отмывание) доходов, полученных преступным путем, юридическое лицо подлежит привлечению к административной ответственности не позднее трех лет со дня совершения административного правонарушения.";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3-1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Непредоставление, несвоевременное предоставление юридическими лицами информации, сведений и документов, предусмотренных пунктом 4 статьи 12-3 Закона Республики Казахстан "О противодействии легализации (отмыванию) доходов, полученных преступным путем, и финансированию терроризма", по запросу уполномоченного органа по финансовому мониторингу –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субъектов малого предпринимательства, некоммерческие организации в размере восьмидесяти, на субъектов среднего предпринимательства – в размере двухсот, на субъектов крупного предпринимательства – в размере трехсот месячных расчетных показателей.";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214-1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214-1. Совершение операции c деньгами и (или) иным имуществом, повлекшей легализацию (отмывание) доходов, полученных преступным путем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юридическим лицом операции с деньгами и (или) иным имуществом, полученными заведомо для физического лица этого юридического лица преступным путем, повлекшее придание правомерного вида владению, пользованию или распоряжению указанными деньгами и (или) иным имуществом, –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предпринимательства, некоммерческие организации в размере семисот пятидесяти, на субъектов среднего предпринимательства – в размере одной тысячи, на субъектов крупного предпринимательства – в размере двух тысяч месячных расчетных показателей.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физическим лицом в настоящей статье следует понимать лицо, постоянно, временно либо по специальному полномочию осуществляющее организационно-распорядительные или административно-хозяйственные функции в юридическом лице, указанном в абзаце первом настоящей статьи, или работника такого юридического лица, обладающего правом на совершение операции с деньгами и (или) иным имуществом в соответствии с законами Республики Казахстан или уставом юридического лица, или бенефициарного собственника такого юридического лица,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Юридическое лицо, добровольно заявившее о совершенной операции с деньгами и (или) иным имуществом, повлекшей легализацию (отмывание) доходов, полученных преступным путем, освобождается от административной ответственности, если в его действиях не содержится состав иного правонарушения.";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"214,"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первой, второй, третьей, четвертой, пятой, шестой, седьмой, восьмой, девятой, десятой, одиннадцатой, двенадцатой и тринадцатой), 214-1,";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722-2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722-2. Уполномоченный орган, осуществляющий финансовый мониторинг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орган, осуществляющий финансовый мониторинг,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214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3-1) настоящего Кодекса.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первый руководитель уполномоченного органа, осуществляющего финансовый мониторинг, его заместители и уполномоченные работники.";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после цифр "134," дополнить словами "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(когда эти нарушения совершены лицами, осуществляющими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имущество),";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27-1)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"уполномоченный орган, осуществляющий" заменить словами "уполномоченного органа, осуществляющего";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"214" дополнить словами "(части первая, вторая, третья, четвертая, пятая, шестая, седьмая, восьмая, девятая, десятая, одиннадцатая, двенадцатая и тринадцатая)";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"осуществляющими предпринимательскую деятельность в сфере бухгалтерского учета)," дополнить цифрами "214-1,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>,".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