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9d78" w14:textId="2249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30 декабря 2022 года № 176-VII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конституционные законы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2000 года "О судебной системе и статусе судей Республики Казахстан":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Количество судей для каждого районного суда устанавливается Председателем Верховного Суда по согласованию с Высшим Судебным Советом на основании представления уполномоченного государственного органа в сфере судебного администрирования (далее – уполномоченный орган).";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подпункты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 установленном законодательством Республики Казахстан порядке согласовывает структуру и штатное расписание уполномоченного органа в пределах лимита штатной численности, утвержденного Президентом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вносит Президенту Республики Казахстан представление о назначении руководителя уполномоченного органа и в установленном законодательством Республики Казахстан порядке назначает на должности и освобождает от должности заместителей руководителя уполномоченного органа;";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подпунктом 1-1)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утверждает условия оплаты труда судей;";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29-1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Перечень заболеваний, препятствующих исполнению профессиональных обязанностей судьи, устанавливается совместным нормативным правовым актом уполномоченного органа и уполномоченного органа в области здравоохранения.";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Судебное администрирование";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56. Судебное администрирование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Организационно-правовое, информационно-аналитическое и материально-техническое обеспечение деятельности Верховного Суда Республики Казахстан, местных и других судов, предоставление правовой статистической документированной информации уполномоченному органу в сфере правовой статистики и специальных учетов в соответствии с законодательством Республики Казахстан осуществляются уполномоченным органом, образуемым Президентом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Единую систему уполномоченного органа образуют соответствующие уполномоченный государственный орган и территориальные подразделения уполномоченного органа в областях, столице и городах республиканского значения.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Компетенция уполномоченного органа определяется положением, утверждаемым Президентом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уполномоченного органа назначается на должность и освобождается от должности Президентом Республики Казахстан по представлению Председателя Верховного Суда Республики Казахстан по согласованию с Высшим Судебным Советом.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штатное расписание уполномоченного органа и его территориальных подразделений в областях, столице и городах республиканского значения утверждаются руководителем уполномоченного органа в установленном законодательством Республики Казахстан порядке в пределах лимита штатной численности, утвержденного Президентом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уполномоченного органа осуществляется в соответствии с законодательством Республики Казахстан в сфере государственной службы.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Работники уполномоченного органа по статусу, уровню заработной платы, иным условиям материального, финансового и социально-бытового обеспечения приравниваются к соответствующим работникам Канцелярии Премьер-Министра Республики Казахстан.".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1-2)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на печатях Государственной корпорации "Правительство для граждан" для осуществления государственной регистрации актов гражданского состояния и других видов государственных услуг, связанных с государственной регистрацией актов гражданского состояния;".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2015 года "О Международном финансовом центре "Астана":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фондовая биржа – юридическое лицо, осуществляющее организационное и техническое обеспечение торгов финансовыми инструментами в Центре;";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развитие в Республике Казахстан рынка страховых, банковских услуг, исламского финансирования, финансовых технологий, цифровых активов, электронной коммерции и инновационных проектов;";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4-1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4-1. Особый режим регулирования в сфере цифровых активов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Понятие и виды цифровых активов, а также порядок и условия выпуска (за исключением цифрового майнинга), размещения, обращения, хранения цифровых активов в Центре определяются актами Центра.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биржам цифровых активов и порядок их лицензирования в Центре определяются актами Центра.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информационной безопасности биржи цифровых активов должны: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приобрести услуги оперативного центра информационной безопасности в соответствии с Гражданским кодексом Республики Казахстан;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оповещать Национальный координационный центр информационной безопасности и оперативный центр информационной безопасности, оказывающий услуги бирже цифровых активов, о самостоятельно выявленных инцидентах информационной безопасности в порядке и сроки, которые определены правилами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разрабатывать и реализовывать политику по управлению инцидентами информационной безопасности и план обеспечения непрерывности их деятельности;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иные требования, предусмотренные актами Центра к биржам цифровых активов.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Биржи цифровых активов в целях защиты интересов потребителей обязаны уведомлять физических и юридических лиц о рисках, связанных с покупкой, владением и совершением операций с необеспеченными цифровыми активами.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и механизмы взаимодействия биржи необеспеченных цифровых активов и (или) участника Центра, имеющего лицензию на осуществление деятельности, связанной с цифровыми активами с банком второго уровня Республики Казахстан, определяются актом Центра по согласованию с Национальным Банком Республики Казахстан и уполномоченным органом по регулированию, контролю и надзору финансового рынка и финансовых организаций.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Перечень, сроки и порядок представления отчетности бирж цифровых активов определяются актом Центра по согласованию с Национальным Банком Республики Казахстан.";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Участники Центра, за исключением биржи цифровых активов, до 1 января 2066 года освобождаются от уплаты корпоративного подоходного налога по доходам, полученным от оказания на территории Центра следующих финансовых услуг:";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применения подпунктов 1) и 3) части первой настоящего пункта под ценными бумагами, находящимися в официальных списках фондовой биржи, понимаются ценные бумаги, определенные в соответствии с действующим правом Центра.";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подпункта 3) части первой настоящего пункта применяются к дивидендам по ценным бумагам, по которым осуществлялись торги на бирже в соответствии с критериями, определенными совместным актом Центра,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"осуществляет" дополнить словами "защиту прав потребителей,";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разрабатывает акты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выносит их на публичное обсуждение и принимает их, а также осуществляет контроль и надзор за их соблюдением участниками Центра;".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четвертого,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Международном финансовом центре "Астана";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2023 года;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который вводится в действие по истечении шестидесяти календарных дней после дня его первого официального опубликования;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который вводится в действие с 1 апреля 2023 года;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июля 2023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