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31993" w14:textId="ac319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Республики Узбекистан о совместном таможенном контроле при перемещении энергоресурсов через казахстанско-узбекскую таможенную границу трубопроводным транспортом и по линиям электропередачи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19 октября 2023 года № 35-VIII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Республики Узбекистан о совместном таможенном контроле при перемещении энергоресурсов через казахстанско-узбекскую таможенную границу трубопроводным транспортом и по линиям электропередачи, совершенное в Нур-Султане 6 декабря 2021 года.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  </w:t>
      </w:r>
      <w:r>
        <w:br/>
      </w:r>
      <w:r>
        <w:rPr>
          <w:rFonts w:ascii="Times New Roman"/>
          <w:b/>
          <w:i w:val="false"/>
          <w:color w:val="000000"/>
        </w:rPr>
        <w:t xml:space="preserve">между Правительством Республики Казахстан и Правительством Республики Узбекистан о совместном таможенном контроле при перемещении энергоресурсов через казахстанско-узбекскую таможенную границу трубопроводным транспортом и по линиям электропередачи  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Республики Узбекистан, в дальнейшем именуемые "Стороны",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основываясь на положениях Соглашения между Правительством Республики Казахстан, Правительством Кыргызской Республики, Правительством Республики Таджикистан и Правительством Республики Узбекистан о параллельной работе энергетических систем государств Центральной Азии от 17 июня 1999 года, Соглашения между правительствами государств-членов Шанхайской организации сотрудничества о сотрудничестве и взаимопомощи в таможенных делах от 2 ноября 2007 года;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Соглашением между Правительством Республики Казахстан и Правительством Республики Узбекистан о сотрудничестве в таможенных делах от 31 октября 1998 года;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развивать добрососедские отношения и полагая, что сотрудничество между Сторонами позволит создать благоприятные условия для повышения эффективности контроля за энергоресурсами, перемещаемыми через казахстанско-узбекскую таможенную границу трубопроводным транспортом и по линиям, электропередачи;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 необходимость совместного таможенного контроля при перемещении энергоресурсов через казахстанско-узбекскую таможенную границу трубопроводным транспортом и по линиям электропередачи;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End w:id="7"/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применяемые термины означают: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"таможенные органы государств Сторон":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Республики Казахстан - Комитет государственных доходов Министерства финансов;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Республики Узбекистан - Государственный таможенный комитет;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"казахстанско-узбекская таможенная граница" - участок таможенной границы между Республикой Казахстан и Республикой Узбекистан;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"уполномоченные работники/сотрудники" - работники/сотрудники таможенных органов Сторон и их территориальных подразделений;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"энергоресурсы" - природный газ и электрическая энергия;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"отчетный месяц" - календарный месяц, в котором осуществлено перемещение энергоресурсов по линиям электропередачи и трубопроводным транспортом;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"уполномоченные представители ведомств" - работники ведомств Сторон, осуществляющие перемещение энергоресурсов трубопроводным транспортом и по линиям электропередачи.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незамедлительно уведомляют друг друга в письменной форме по дипломатическим каналам в случаях изменения компетентных органов, их наименований либо функций или назначения дополнительных компетентных органов.</w:t>
      </w:r>
    </w:p>
    <w:bookmarkEnd w:id="18"/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Стороны, исходя из необходимости и экономической целесообразности обеспечения благоприятных условий для перемещения энергоресурсов через казахстанско-узбекскую таможенную границу трубопроводным транспортом и по линиям электропередачи, обязуются создавать благоприятные условия для развития дальнейшего сотрудничества.</w:t>
      </w:r>
    </w:p>
    <w:bookmarkEnd w:id="20"/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утвердили перечень мест установки приборов учета энергоресурсов, перемещаемых через казахстанско-узбекскую таможенную границу трубопроводным транспортом и по линиям электропередачи, согласно Приложению 1 к настоящему Соглашению, являющемуся его неотъемлемой частью.</w:t>
      </w:r>
    </w:p>
    <w:bookmarkEnd w:id="22"/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 информацией об энергоресурсах, перемещенных через казахстанско-узбекскую таможенную границу, осуществляется в соответствии с Техническим условием обмена информацией в области контроля за перемещением энергоресурсов между Министерством финансов Республики Казахстан и Государственным таможенным комитетом Республики Узбекистан от 14 декабря 2014 года.</w:t>
      </w:r>
    </w:p>
    <w:bookmarkEnd w:id="24"/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месяца после вступления в силу настоящего Соглашения таможенные органы Сторон передают друг другу копии действующих нормативных правовых актов по вопросам таможенного декларирования и таможенного контроля за энергоресурсами и в дальнейшем, не реже одного раза в год, информируют друг друга обо всех изменениях национального законодательства государств Сторон в сфере таможенного дела, в части таможенного декларирования и таможенного контроля за энергоресурсами.</w:t>
      </w:r>
    </w:p>
    <w:bookmarkEnd w:id="26"/>
    <w:bookmarkStart w:name="z3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Таможенные органы Сторон обмениваются информацией: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опыте своей деятельности в вопросах таможенного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декларирования и таможенного контроля за энергоресурсами;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способах выявления и пресечения нарушений национального законодательства государств Сторон в сфере таможенного дела при перемещении энергоресурсов;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выявленных фактах нарушений национального законодательства государств Сторон в сфере таможенного дела при перемещении энергоресурсов, если эта информация представляет интерес для таможенных органов Сторон;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другим вопросам, представляющим интерес для таможенных органов Сторон, если это не противоречит национальному законодательству государств Сторон.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Таможенные органы Сторон оказывают друг другу помощь по вопросам таможенного декларирования и таможенного контроля за энергоресурсами, включая обучение и совершенствование навыков работников/сотрудников таможенных органов Сторон по вопросам таможенного декларирования и таможенного контроля за энергоресурсами.</w:t>
      </w:r>
    </w:p>
    <w:bookmarkEnd w:id="34"/>
    <w:bookmarkStart w:name="z4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осуществления совместного таможенного контроля одна Сторона обеспечивает доступ уполномоченным работникам/сотрудникам таможенного органа другой Стороны к приборам учета энергоресурсов, перемещаемых через казахстанско-узбекскую таможенную границу трубопроводным транспортом и по линиям электропередачи.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доступа к приборам учета энергоресурсов, перемещаемых через казахстанско-узбекскую таможенную границу трубопроводным транспортом и по линиям электропередачи, будет совместно определяться таможенными органами Сторон.</w:t>
      </w:r>
    </w:p>
    <w:bookmarkEnd w:id="37"/>
    <w:bookmarkStart w:name="z4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пятнадцати календарных дней со дня подписания настоящего Соглашения Стороны обменяются списками уполномоченных работников/сотрудников для осуществления деятельности, определенной статьями 7 и 9 настоящего Соглашения, и в дальнейшем будут информировать друг друга обо всех изменениях в этих списках не позднее десяти рабочих дней со дня внесения таких изменений.</w:t>
      </w:r>
    </w:p>
    <w:bookmarkEnd w:id="39"/>
    <w:bookmarkStart w:name="z4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Уполномоченные работники/сотрудники таможенных органов Сторон совместно с представителями ведомств Стороны, на балансе которой находятся узлы (приборы) учета энергоресурсов, в целях осуществления таможенного контроля ежемесячно, не позднее 10 числа месяца, следующего за отчетным месяцем, производят совместные мероприятия по снятию показаний с приборов учета перемещаемых по линиям электропередачи и трубопроводного транспорта энергоресурсов, расположенных на территориях государств Сторон в порядке, установленном настоящей статьей.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Таможенный орган Стороны, инициирующий проведение совместных мероприятий, указанных в пункте 1 настоящей статьи, за десять рабочих дней до даты планируемого снятия показаний с приборов учета перемещаемых по линиям электропередачи и трубопроводного транспорта энергоресурсов, направляет соответствующее письменное уведомление в таможенный орган другой Стороны, на территории государства которого находятся такие приборы учета, о необходимости снятия указанных показаний. В содержании такого уведомления указываются сведения об уполномоченных работниках/сотрудниках таможенного органа Стороны, которыми будет осуществляться снятие показаний с приборов учета.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Таможенный орган Стороны, на территории государства которого находятся приборы учета перемещаемых по линиям электропередачи и трубопроводного транспорта энергоресурсов, не позднее пяти рабочих дней со дня получения уведомления, письменно подтверждает таможенному органу направившей Стороны уведомление, о готовности обеспечения доступа к приборам учета.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прибытию к приборам учета уполномоченные работники/сотрудники таможенных органов совместно с представителями ведомств Стороны, на балансе которой находятся узлы (приборы) учета энергоресурсов: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проверяют целостность наложенных таможенных средств идентификации на приборах учета;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удаляют таможенные средства идентификации;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снимают показания приборов учета;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результатам снятия показаний, в целях предотвращения несанкционированного доступа и изменения информации в приборах учета налагают новые таможенные средства идентификации;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составляют, подписывают и заверяют печатями акты о снятии показаний с приборов учета, об удалении, повторном наложении таможенных средств идентификации на указанных приборах учета по форме, согласно Приложению 2 к настоящему Соглашению, являющемуся его неотъемлемой частью в четырех экземплярах: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экземпляр - для уполномоченного работника/сотрудника таможенных органов Республики Казахстан;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экземпляр - для уполномоченного работника/сотрудника таможенных органов Республики Узбекистан;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экземпляр - для уполномоченного представителя ведомства Республики Казахстан;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экземпляр - для уполномоченного представителя ведомства Республики Узбекистан.</w:t>
      </w:r>
    </w:p>
    <w:bookmarkEnd w:id="53"/>
    <w:bookmarkStart w:name="z5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Информация, документы и другие сведения, полученные таможенными органами Сторон в рамках настоящего Соглашения, используются исключительно для целей, определенных настоящим Соглашением, в соответствии с национальным законодательством государств Сторон и им предоставляется в получающем государстве такая же степень защиты от огласки, как и подобной информации, документам или сведениям этого государства, полученным на его собственной территории.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информации, документов и других сведений, полученных таможенными органами Сторон в рамках настоящего Соглашения, в иных целях производится только с письменного согласия таможенного органа Стороны, их предоставившей, и при условии соблюдения любых ограничений, установленных этим таможенным органом.</w:t>
      </w:r>
    </w:p>
    <w:bookmarkEnd w:id="56"/>
    <w:bookmarkStart w:name="z6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самостоятельно несут расходы, которые будут возникать в ходе выполнения ими настоящего Соглашения, в пределах средств, предусмотренных национальным законодательством государств Сторон, если в каждом конкретном случае не будет согласован иной порядок,</w:t>
      </w:r>
    </w:p>
    <w:bookmarkEnd w:id="58"/>
    <w:bookmarkStart w:name="z6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согласованию Сторон в настоящее Соглашение могут быть внесены изменения и дополнения, которые оформляются отдельными протоколами, являющимися неотъемлемыми частями настоящего Соглашения.</w:t>
      </w:r>
    </w:p>
    <w:bookmarkEnd w:id="60"/>
    <w:bookmarkStart w:name="z66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и разногласия по разъяснению и применению положений настоящего Соглашения решаются путем, переговоров и консультаций.</w:t>
      </w:r>
    </w:p>
    <w:bookmarkEnd w:id="62"/>
    <w:bookmarkStart w:name="z6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каждой из Сторон, вытекающих из других международных договоров, участниками которых являются их государства.</w:t>
      </w:r>
    </w:p>
    <w:bookmarkEnd w:id="64"/>
    <w:bookmarkStart w:name="z70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последнего письменного уведомления по дипломатическим каналам о выполнении Сторонами внутригосударственных процедур, необходимых для его вступления в силу.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сроком на 5 (пять) лет и автоматически продлевается на последующие пятилетние периоды.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в любое время может направить другой Стороне письменное уведомление по дипломатическим каналам о своем намерении прекратить действие настоящего Соглашения. В таком случае настоящее Соглашение прекратит свое действие через 6 (шесть) месяцев после получения одной из Сторон соответствующего письменного уведомления другой Стороны,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Нур-Султане "____" декабря 2021 года в двух подлинных экземплярах, каждый на казахском, узбекском и русском языках, причем все тексты имеют одинаковую юридическую силу.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расхождений между текстами настоящего Соглашения, Стороны будут руководствоваться текстом на русском языке.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За Правительство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За Правительство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Узбекистан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Соглашению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Правительством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Правительством Республики Узбекистан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совместном таможенном контроле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перемещении энергоресурсов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казахстанско-узбекскую таможенную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границу трубопроводным 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 линиям электропередачи</w:t>
            </w:r>
          </w:p>
        </w:tc>
      </w:tr>
    </w:tbl>
    <w:bookmarkStart w:name="z77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мест установки приборов учета энергоресурсов, перемещаемых через казахстанско-узбекскую таможенную границу трубопроводным транспортом и по линиям электропередачи 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Приборы учета электрической энергии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межгосударственной ВЛ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Напряжение, кВ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Места установки счетчиков ПС Узбекистана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Балансовая принадлежность ПС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Места установки счетчиков ПС Казахстана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Балансовая принадлежность ПС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 "ТашТЭС - Шымкент 500"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 "ТашТЭС"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 "Шымкент 500"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 "ТашТЭС-Шымкентская220"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 "ТашТЭС"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 "Шымкентская 220"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 ВЛ "ТашТЭС-Шымкентская 220"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 "ТашТЭС"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 "Шымкентская 220" ОВ-220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 "ТашТЭС Жылга"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 "ТашТЭС"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 "Жылга"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 ВЛ "Жылга-ТашТЭС"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 "ТашТЭС"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 "Жылга"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 "Феруз-Мактаарал"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 "Мактаарал"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 "Феруз"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7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Приборы учета природного газа 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учета природного газа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Места установки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газопровода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КС-7 680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Узбекистан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Бухара - Урал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 "287 км"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Узбекистан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Газли-Шымкент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 "368 км"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Узбекистан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Ташкент - Бишкек - Алматы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 "Баймурат"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Узбекистан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Туркменистан-Узбекистан-Казахстан-Китай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УЗРГ UKMS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Узбекистан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Туркменистан-Узбекистан-Казахстан-Китай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 "Бейнеу"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Магистральный газопровод "Средняя Азия - Центр"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 "526 км"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Узбекистан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ГРС "Ташкент" - МГ "Бухарский газоносный район-Ташкент-Бишкек-Алматы"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Соглашению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Правительством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Правительством Республики Узбекистан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совместном таможенном контроле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перемещении энергоресурсов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казахстанско-узбекскую таможенную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границу трубопроводным 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 линиям электропередачи</w:t>
            </w:r>
          </w:p>
        </w:tc>
      </w:tr>
    </w:tbl>
    <w:bookmarkStart w:name="z81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от "____" _________20__года</w:t>
      </w:r>
      <w:r>
        <w:br/>
      </w:r>
      <w:r>
        <w:rPr>
          <w:rFonts w:ascii="Times New Roman"/>
          <w:b/>
          <w:i w:val="false"/>
          <w:color w:val="000000"/>
        </w:rPr>
        <w:t>о наложении и снятии таможенных средств идентификации</w:t>
      </w:r>
    </w:p>
    <w:bookmarkEnd w:id="74"/>
    <w:p>
      <w:pPr>
        <w:spacing w:after="0"/>
        <w:ind w:left="0"/>
        <w:jc w:val="both"/>
      </w:pPr>
      <w:bookmarkStart w:name="z82" w:id="75"/>
      <w:r>
        <w:rPr>
          <w:rFonts w:ascii="Times New Roman"/>
          <w:b w:val="false"/>
          <w:i w:val="false"/>
          <w:color w:val="000000"/>
          <w:sz w:val="28"/>
        </w:rPr>
        <w:t xml:space="preserve">
      Мы, нижеподписавшиеся, _________________________________________ 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составили настоящий акт в том, что произведено наложение (снятие) таможенных средств идентификации.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средства измерения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прибора и класс точности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прибора на момент пломбирования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Оттиск снятой пломбы таможенного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Показание прибора на момент снятия пломбы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Оттиск пломбы таможенного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пломб таможенного органа (снятой/наложенной)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 прибора учета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Представитель узла (прибора) учета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 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(подпись, Ф.И.О., при его наличии,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Уполномоченные работники (сотрудники) таможенного органа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 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(подпись, Ф.И.О., при его наличии, должность, печать, служебный телефон)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Уполномоченные работники (сотрудники) таможенных органов и представители ведомств Стороны, на балансе которой находятся узлы (приборы) учета энергоресурсов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(подпись, Ф.И.О., при его наличии, должность, печать, служебный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от "____" _________20__года</w:t>
      </w:r>
      <w:r>
        <w:br/>
      </w:r>
      <w:r>
        <w:rPr>
          <w:rFonts w:ascii="Times New Roman"/>
          <w:b/>
          <w:i w:val="false"/>
          <w:color w:val="000000"/>
        </w:rPr>
        <w:t>о снятии показаний с прибора учета за _______месяц 20__года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средства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приборов учета на начало месяца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приборов учета на конец расходного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перемещенного товара (газа тыс.м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электрической энергии-квт.ч)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 прибора учета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both"/>
      </w:pPr>
      <w:bookmarkStart w:name="z91" w:id="77"/>
      <w:r>
        <w:rPr>
          <w:rFonts w:ascii="Times New Roman"/>
          <w:b w:val="false"/>
          <w:i w:val="false"/>
          <w:color w:val="000000"/>
          <w:sz w:val="28"/>
        </w:rPr>
        <w:t>
      Представитель узла (прибора) учета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(подпись, Ф.И.О., при его наличии,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Уполномоченные работники (сотрудники) таможенного органа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(подпись, Ф.И.О., при его наличии, должность, печать, служебный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Уполномоченные работники (сотрудники) таможенных органов и представители ведомств Стороны, на балансе которой находятся узлы (приборы) учета энергоресурсов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(подпись, Ф.И.О., при его наличии, должность, печать, служебный телефон)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