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0704" w14:textId="8d40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административной реформы в Республике Казахстан</w:t>
      </w:r>
    </w:p>
    <w:p>
      <w:pPr>
        <w:spacing w:after="0"/>
        <w:ind w:left="0"/>
        <w:jc w:val="both"/>
      </w:pPr>
      <w:r>
        <w:rPr>
          <w:rFonts w:ascii="Times New Roman"/>
          <w:b w:val="false"/>
          <w:i w:val="false"/>
          <w:color w:val="000000"/>
          <w:sz w:val="28"/>
        </w:rPr>
        <w:t>Закон Республики Казахстан от 19 апреля 2023 года № 223-VII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08.04.2023 № 7-НП настоящий Закон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p>
    <w:bookmarkStart w:name="z6" w:id="0"/>
    <w:p>
      <w:pPr>
        <w:spacing w:after="0"/>
        <w:ind w:left="0"/>
        <w:jc w:val="both"/>
      </w:pPr>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7"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1"/>
    <w:bookmarkStart w:name="z8"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w:t>
      </w:r>
      <w:r>
        <w:rPr>
          <w:rFonts w:ascii="Times New Roman"/>
          <w:b w:val="false"/>
          <w:i w:val="false"/>
          <w:color w:val="000000"/>
          <w:sz w:val="28"/>
        </w:rPr>
        <w:t xml:space="preserve"> части третьей пункта 1 статьи 740 изложить в следующей редакции:</w:t>
      </w:r>
    </w:p>
    <w:bookmarkEnd w:id="2"/>
    <w:bookmarkStart w:name="z9" w:id="3"/>
    <w:p>
      <w:pPr>
        <w:spacing w:after="0"/>
        <w:ind w:left="0"/>
        <w:jc w:val="both"/>
      </w:pPr>
      <w:r>
        <w:rPr>
          <w:rFonts w:ascii="Times New Roman"/>
          <w:b w:val="false"/>
          <w:i w:val="false"/>
          <w:color w:val="000000"/>
          <w:sz w:val="28"/>
        </w:rPr>
        <w:t>
      "5) на активы фонда социального медицинского страхования и средства целевого взноса, выделяемые на гарантированный объем бесплатной медицинской помощи, находящиеся на банковских счетах;";</w:t>
      </w:r>
    </w:p>
    <w:bookmarkEnd w:id="3"/>
    <w:bookmarkStart w:name="z10" w:id="4"/>
    <w:p>
      <w:pPr>
        <w:spacing w:after="0"/>
        <w:ind w:left="0"/>
        <w:jc w:val="both"/>
      </w:pPr>
      <w:r>
        <w:rPr>
          <w:rFonts w:ascii="Times New Roman"/>
          <w:b w:val="false"/>
          <w:i w:val="false"/>
          <w:color w:val="000000"/>
          <w:sz w:val="28"/>
        </w:rPr>
        <w:t xml:space="preserve">
      2) подпункт 5) </w:t>
      </w:r>
      <w:r>
        <w:rPr>
          <w:rFonts w:ascii="Times New Roman"/>
          <w:b w:val="false"/>
          <w:i w:val="false"/>
          <w:color w:val="000000"/>
          <w:sz w:val="28"/>
        </w:rPr>
        <w:t>части второй</w:t>
      </w:r>
      <w:r>
        <w:rPr>
          <w:rFonts w:ascii="Times New Roman"/>
          <w:b w:val="false"/>
          <w:i w:val="false"/>
          <w:color w:val="000000"/>
          <w:sz w:val="28"/>
        </w:rPr>
        <w:t xml:space="preserve"> статьи 741 изложить в следующей редакции:</w:t>
      </w:r>
    </w:p>
    <w:bookmarkEnd w:id="4"/>
    <w:bookmarkStart w:name="z11" w:id="5"/>
    <w:p>
      <w:pPr>
        <w:spacing w:after="0"/>
        <w:ind w:left="0"/>
        <w:jc w:val="both"/>
      </w:pPr>
      <w:r>
        <w:rPr>
          <w:rFonts w:ascii="Times New Roman"/>
          <w:b w:val="false"/>
          <w:i w:val="false"/>
          <w:color w:val="000000"/>
          <w:sz w:val="28"/>
        </w:rPr>
        <w:t>
      "5) на активы фонда социального медицинского страхования и средства целевого взноса, выделяемые на гарантированный объем бесплатной медицинской помощи, находящиеся на банковских счетах;".</w:t>
      </w:r>
    </w:p>
    <w:bookmarkEnd w:id="5"/>
    <w:bookmarkStart w:name="z12"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6"/>
    <w:bookmarkStart w:name="z13"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14</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"Статья 14. Компетенция уполномоченного органа";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12-3), 15-2), 15-3) и 15-4) следующего содержания:</w:t>
      </w:r>
    </w:p>
    <w:bookmarkStart w:name="z17" w:id="9"/>
    <w:p>
      <w:pPr>
        <w:spacing w:after="0"/>
        <w:ind w:left="0"/>
        <w:jc w:val="both"/>
      </w:pPr>
      <w:r>
        <w:rPr>
          <w:rFonts w:ascii="Times New Roman"/>
          <w:b w:val="false"/>
          <w:i w:val="false"/>
          <w:color w:val="000000"/>
          <w:sz w:val="28"/>
        </w:rPr>
        <w:t>
      "12-3) осуществление государственного контроля за правильностью ведения государственного земельного кадастра и мониторинга земель;";</w:t>
      </w:r>
    </w:p>
    <w:bookmarkEnd w:id="9"/>
    <w:bookmarkStart w:name="z18" w:id="10"/>
    <w:p>
      <w:pPr>
        <w:spacing w:after="0"/>
        <w:ind w:left="0"/>
        <w:jc w:val="both"/>
      </w:pPr>
      <w:r>
        <w:rPr>
          <w:rFonts w:ascii="Times New Roman"/>
          <w:b w:val="false"/>
          <w:i w:val="false"/>
          <w:color w:val="000000"/>
          <w:sz w:val="28"/>
        </w:rPr>
        <w:t xml:space="preserve">
      "15-2) подготовка и предъявление исков в суд по вопросам,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148 настоящего Кодекса;</w:t>
      </w:r>
    </w:p>
    <w:bookmarkEnd w:id="10"/>
    <w:bookmarkStart w:name="z19" w:id="11"/>
    <w:p>
      <w:pPr>
        <w:spacing w:after="0"/>
        <w:ind w:left="0"/>
        <w:jc w:val="both"/>
      </w:pPr>
      <w:r>
        <w:rPr>
          <w:rFonts w:ascii="Times New Roman"/>
          <w:b w:val="false"/>
          <w:i w:val="false"/>
          <w:color w:val="000000"/>
          <w:sz w:val="28"/>
        </w:rPr>
        <w:t>
      15-3) выявление и изъятие земельных участков, не используемых по назначению и не освоенных либо используемых с нарушением законодательства Республики Казахстан;</w:t>
      </w:r>
    </w:p>
    <w:bookmarkEnd w:id="11"/>
    <w:bookmarkStart w:name="z20" w:id="12"/>
    <w:p>
      <w:pPr>
        <w:spacing w:after="0"/>
        <w:ind w:left="0"/>
        <w:jc w:val="both"/>
      </w:pPr>
      <w:r>
        <w:rPr>
          <w:rFonts w:ascii="Times New Roman"/>
          <w:b w:val="false"/>
          <w:i w:val="false"/>
          <w:color w:val="000000"/>
          <w:sz w:val="28"/>
        </w:rPr>
        <w:t>
      15-4)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Республики Казахстан,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22" w:id="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w:t>
      </w:r>
    </w:p>
    <w:bookmarkEnd w:id="13"/>
    <w:bookmarkStart w:name="z23"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12 исключить;</w:t>
      </w:r>
    </w:p>
    <w:bookmarkEnd w:id="14"/>
    <w:bookmarkStart w:name="z24"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13</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"Статья 13. Компетенция уполномоченного органа";</w:t>
      </w:r>
    </w:p>
    <w:bookmarkEnd w:id="16"/>
    <w:bookmarkStart w:name="z27"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29" w:id="18"/>
    <w:p>
      <w:pPr>
        <w:spacing w:after="0"/>
        <w:ind w:left="0"/>
        <w:jc w:val="both"/>
      </w:pPr>
      <w:r>
        <w:rPr>
          <w:rFonts w:ascii="Times New Roman"/>
          <w:b w:val="false"/>
          <w:i w:val="false"/>
          <w:color w:val="000000"/>
          <w:sz w:val="28"/>
        </w:rPr>
        <w:t>
      "1-1) формирует и реализует государственную лесную политику;";</w:t>
      </w:r>
    </w:p>
    <w:bookmarkEnd w:id="18"/>
    <w:bookmarkStart w:name="z30" w:id="19"/>
    <w:p>
      <w:pPr>
        <w:spacing w:after="0"/>
        <w:ind w:left="0"/>
        <w:jc w:val="both"/>
      </w:pPr>
      <w:r>
        <w:rPr>
          <w:rFonts w:ascii="Times New Roman"/>
          <w:b w:val="false"/>
          <w:i w:val="false"/>
          <w:color w:val="000000"/>
          <w:sz w:val="28"/>
        </w:rPr>
        <w:t>
      дополнить подпунктами 4-1) и 5-1) следующего содержания:</w:t>
      </w:r>
    </w:p>
    <w:bookmarkEnd w:id="19"/>
    <w:bookmarkStart w:name="z31" w:id="20"/>
    <w:p>
      <w:pPr>
        <w:spacing w:after="0"/>
        <w:ind w:left="0"/>
        <w:jc w:val="both"/>
      </w:pPr>
      <w:r>
        <w:rPr>
          <w:rFonts w:ascii="Times New Roman"/>
          <w:b w:val="false"/>
          <w:i w:val="false"/>
          <w:color w:val="000000"/>
          <w:sz w:val="28"/>
        </w:rPr>
        <w:t>
      "4-1) осуществляет государственный контроль за качеством выполнения лесохозяйственных мероприятий и их соответствием лесоустроительным проектам на участках государственного лесного фонда;";</w:t>
      </w:r>
    </w:p>
    <w:bookmarkEnd w:id="20"/>
    <w:bookmarkStart w:name="z32" w:id="21"/>
    <w:p>
      <w:pPr>
        <w:spacing w:after="0"/>
        <w:ind w:left="0"/>
        <w:jc w:val="both"/>
      </w:pPr>
      <w:r>
        <w:rPr>
          <w:rFonts w:ascii="Times New Roman"/>
          <w:b w:val="false"/>
          <w:i w:val="false"/>
          <w:color w:val="000000"/>
          <w:sz w:val="28"/>
        </w:rPr>
        <w:t>
      "5-1) осуществляет путем проверок государственный контроль и надзор за:</w:t>
      </w:r>
    </w:p>
    <w:bookmarkEnd w:id="21"/>
    <w:bookmarkStart w:name="z33" w:id="22"/>
    <w:p>
      <w:pPr>
        <w:spacing w:after="0"/>
        <w:ind w:left="0"/>
        <w:jc w:val="both"/>
      </w:pPr>
      <w:r>
        <w:rPr>
          <w:rFonts w:ascii="Times New Roman"/>
          <w:b w:val="false"/>
          <w:i w:val="false"/>
          <w:color w:val="000000"/>
          <w:sz w:val="28"/>
        </w:rPr>
        <w:t>
      количественными и качественными изменениями в лесном фонде, его санитарным состоянием;</w:t>
      </w:r>
    </w:p>
    <w:bookmarkEnd w:id="22"/>
    <w:bookmarkStart w:name="z34" w:id="23"/>
    <w:p>
      <w:pPr>
        <w:spacing w:after="0"/>
        <w:ind w:left="0"/>
        <w:jc w:val="both"/>
      </w:pPr>
      <w:r>
        <w:rPr>
          <w:rFonts w:ascii="Times New Roman"/>
          <w:b w:val="false"/>
          <w:i w:val="false"/>
          <w:color w:val="000000"/>
          <w:sz w:val="28"/>
        </w:rPr>
        <w:t>
      порядком передачи лесных ресурсов в лесопользование на участках государственного лесного фонда и соблюдением договоров долгосрочного и краткосрочного лесопользования;</w:t>
      </w:r>
    </w:p>
    <w:bookmarkEnd w:id="23"/>
    <w:bookmarkStart w:name="z35" w:id="24"/>
    <w:p>
      <w:pPr>
        <w:spacing w:after="0"/>
        <w:ind w:left="0"/>
        <w:jc w:val="both"/>
      </w:pPr>
      <w:r>
        <w:rPr>
          <w:rFonts w:ascii="Times New Roman"/>
          <w:b w:val="false"/>
          <w:i w:val="false"/>
          <w:color w:val="000000"/>
          <w:sz w:val="28"/>
        </w:rPr>
        <w:t>
      выполнением требований пожарной безопасности в лесах, мероприятий по предупреждению лесных пожаров, по обеспечению их своевременного обнаружения и ликвидации, а также точностью учета площадей гарей и определением причиненного пожарами ущерба государственному лесному фонду, своевременностью принятых мер по ликвидации последствий лесных пожаров;</w:t>
      </w:r>
    </w:p>
    <w:bookmarkEnd w:id="24"/>
    <w:bookmarkStart w:name="z36" w:id="25"/>
    <w:p>
      <w:pPr>
        <w:spacing w:after="0"/>
        <w:ind w:left="0"/>
        <w:jc w:val="both"/>
      </w:pPr>
      <w:r>
        <w:rPr>
          <w:rFonts w:ascii="Times New Roman"/>
          <w:b w:val="false"/>
          <w:i w:val="false"/>
          <w:color w:val="000000"/>
          <w:sz w:val="28"/>
        </w:rPr>
        <w:t>
      выполнением мероприятий по защите лесов от вредителей и болезней, своевременностью принятых мер по предупреждению возникновения, распространения, точностью учета и прогнозирования очагов вредителей и болезней леса, ослабления и гибели насаждений от неблагоприятных воздействий природного и антропогенного характера;</w:t>
      </w:r>
    </w:p>
    <w:bookmarkEnd w:id="25"/>
    <w:bookmarkStart w:name="z37" w:id="26"/>
    <w:p>
      <w:pPr>
        <w:spacing w:after="0"/>
        <w:ind w:left="0"/>
        <w:jc w:val="both"/>
      </w:pPr>
      <w:r>
        <w:rPr>
          <w:rFonts w:ascii="Times New Roman"/>
          <w:b w:val="false"/>
          <w:i w:val="false"/>
          <w:color w:val="000000"/>
          <w:sz w:val="28"/>
        </w:rPr>
        <w:t>
      отводом лесосек;</w:t>
      </w:r>
    </w:p>
    <w:bookmarkEnd w:id="26"/>
    <w:bookmarkStart w:name="z38" w:id="27"/>
    <w:p>
      <w:pPr>
        <w:spacing w:after="0"/>
        <w:ind w:left="0"/>
        <w:jc w:val="both"/>
      </w:pPr>
      <w:r>
        <w:rPr>
          <w:rFonts w:ascii="Times New Roman"/>
          <w:b w:val="false"/>
          <w:i w:val="false"/>
          <w:color w:val="000000"/>
          <w:sz w:val="28"/>
        </w:rPr>
        <w:t>
      соблюдением правил отпуска древесины на корню и рубок леса, иных правил лесопользования на участках государственного лесного фонда;</w:t>
      </w:r>
    </w:p>
    <w:bookmarkEnd w:id="27"/>
    <w:bookmarkStart w:name="z39" w:id="28"/>
    <w:p>
      <w:pPr>
        <w:spacing w:after="0"/>
        <w:ind w:left="0"/>
        <w:jc w:val="both"/>
      </w:pPr>
      <w:r>
        <w:rPr>
          <w:rFonts w:ascii="Times New Roman"/>
          <w:b w:val="false"/>
          <w:i w:val="false"/>
          <w:color w:val="000000"/>
          <w:sz w:val="28"/>
        </w:rPr>
        <w:t>
      соблюдением режимов охраны в лесах особо охраняемых природных территорий;</w:t>
      </w:r>
    </w:p>
    <w:bookmarkEnd w:id="28"/>
    <w:bookmarkStart w:name="z40" w:id="29"/>
    <w:p>
      <w:pPr>
        <w:spacing w:after="0"/>
        <w:ind w:left="0"/>
        <w:jc w:val="both"/>
      </w:pPr>
      <w:r>
        <w:rPr>
          <w:rFonts w:ascii="Times New Roman"/>
          <w:b w:val="false"/>
          <w:i w:val="false"/>
          <w:color w:val="000000"/>
          <w:sz w:val="28"/>
        </w:rPr>
        <w:t>
      соблюдением лесосеменного районирования, правил заготовки, переработки, хранения и использования лесных семян и контроля за их качеством, ведением питомнического хозяйства на участках государственного лесного фонда;</w:t>
      </w:r>
    </w:p>
    <w:bookmarkEnd w:id="29"/>
    <w:bookmarkStart w:name="z41" w:id="30"/>
    <w:p>
      <w:pPr>
        <w:spacing w:after="0"/>
        <w:ind w:left="0"/>
        <w:jc w:val="both"/>
      </w:pPr>
      <w:r>
        <w:rPr>
          <w:rFonts w:ascii="Times New Roman"/>
          <w:b w:val="false"/>
          <w:i w:val="false"/>
          <w:color w:val="000000"/>
          <w:sz w:val="28"/>
        </w:rPr>
        <w:t>
      использованием земель лесного фонда в соответствии с их целевым назначением и охраной этих земель;</w:t>
      </w:r>
    </w:p>
    <w:bookmarkEnd w:id="30"/>
    <w:bookmarkStart w:name="z42" w:id="31"/>
    <w:p>
      <w:pPr>
        <w:spacing w:after="0"/>
        <w:ind w:left="0"/>
        <w:jc w:val="both"/>
      </w:pPr>
      <w:r>
        <w:rPr>
          <w:rFonts w:ascii="Times New Roman"/>
          <w:b w:val="false"/>
          <w:i w:val="false"/>
          <w:color w:val="000000"/>
          <w:sz w:val="28"/>
        </w:rPr>
        <w:t>
      соблюдением порядка пользования государственным лесным фондом при строительных работах, добыче полезных ископаемых, прокладке коммуникаций и выполнении иных работ, не связанных с ведением лесного хозяйства и лесопользованием;";</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bookmarkStart w:name="z44" w:id="3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w:t>
      </w:r>
    </w:p>
    <w:bookmarkEnd w:id="32"/>
    <w:bookmarkStart w:name="z45"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36 исключить;</w:t>
      </w:r>
    </w:p>
    <w:bookmarkEnd w:id="33"/>
    <w:bookmarkStart w:name="z46" w:id="3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37</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48" w:id="35"/>
    <w:p>
      <w:pPr>
        <w:spacing w:after="0"/>
        <w:ind w:left="0"/>
        <w:jc w:val="both"/>
      </w:pPr>
      <w:r>
        <w:rPr>
          <w:rFonts w:ascii="Times New Roman"/>
          <w:b w:val="false"/>
          <w:i w:val="false"/>
          <w:color w:val="000000"/>
          <w:sz w:val="28"/>
        </w:rPr>
        <w:t>
      "1) формирует и реализует государственную политику в области использования и охраны водного фонда, водоснабжения, водоотведения в пределах своей компетенции;";</w:t>
      </w:r>
    </w:p>
    <w:bookmarkEnd w:id="35"/>
    <w:bookmarkStart w:name="z49" w:id="36"/>
    <w:p>
      <w:pPr>
        <w:spacing w:after="0"/>
        <w:ind w:left="0"/>
        <w:jc w:val="both"/>
      </w:pPr>
      <w:r>
        <w:rPr>
          <w:rFonts w:ascii="Times New Roman"/>
          <w:b w:val="false"/>
          <w:i w:val="false"/>
          <w:color w:val="000000"/>
          <w:sz w:val="28"/>
        </w:rPr>
        <w:t>
      дополнить пунктом 1-1 следующего содержания:</w:t>
      </w:r>
    </w:p>
    <w:bookmarkEnd w:id="36"/>
    <w:bookmarkStart w:name="z50" w:id="37"/>
    <w:p>
      <w:pPr>
        <w:spacing w:after="0"/>
        <w:ind w:left="0"/>
        <w:jc w:val="both"/>
      </w:pPr>
      <w:r>
        <w:rPr>
          <w:rFonts w:ascii="Times New Roman"/>
          <w:b w:val="false"/>
          <w:i w:val="false"/>
          <w:color w:val="000000"/>
          <w:sz w:val="28"/>
        </w:rPr>
        <w:t>
      "1-1. Территориальные органы уполномоченного государственного органа в области охраны окружающей среды участвуют в реализации бассейнового принципа управления водными ресурсами в соответствии с утвержденными генеральными бассейновыми схемами комплексного использования и охраны водных объектов.";</w:t>
      </w:r>
    </w:p>
    <w:bookmarkEnd w:id="37"/>
    <w:bookmarkStart w:name="z51" w:id="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w:t>
      </w:r>
      <w:r>
        <w:rPr>
          <w:rFonts w:ascii="Times New Roman"/>
          <w:b w:val="false"/>
          <w:i w:val="false"/>
          <w:color w:val="000000"/>
          <w:sz w:val="28"/>
        </w:rPr>
        <w:t xml:space="preserve"> статьи 37-1 изложить в следующей редакции:</w:t>
      </w:r>
    </w:p>
    <w:bookmarkEnd w:id="38"/>
    <w:bookmarkStart w:name="z52" w:id="39"/>
    <w:p>
      <w:pPr>
        <w:spacing w:after="0"/>
        <w:ind w:left="0"/>
        <w:jc w:val="both"/>
      </w:pPr>
      <w:r>
        <w:rPr>
          <w:rFonts w:ascii="Times New Roman"/>
          <w:b w:val="false"/>
          <w:i w:val="false"/>
          <w:color w:val="000000"/>
          <w:sz w:val="28"/>
        </w:rPr>
        <w:t>
      "1) формирует и реализует государственную политику в области водоснабжения и водоотведения в пределах населенных пунктов;";</w:t>
      </w:r>
    </w:p>
    <w:bookmarkEnd w:id="39"/>
    <w:bookmarkStart w:name="z53" w:id="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41</w:t>
      </w:r>
      <w:r>
        <w:rPr>
          <w:rFonts w:ascii="Times New Roman"/>
          <w:b w:val="false"/>
          <w:i w:val="false"/>
          <w:color w:val="000000"/>
          <w:sz w:val="28"/>
        </w:rPr>
        <w:t xml:space="preserve"> исключить;</w:t>
      </w:r>
    </w:p>
    <w:bookmarkEnd w:id="40"/>
    <w:bookmarkStart w:name="z54" w:id="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6</w:t>
      </w:r>
      <w:r>
        <w:rPr>
          <w:rFonts w:ascii="Times New Roman"/>
          <w:b w:val="false"/>
          <w:i w:val="false"/>
          <w:color w:val="000000"/>
          <w:sz w:val="28"/>
        </w:rPr>
        <w:t xml:space="preserve"> статьи 103 изложить в следующей редакции:</w:t>
      </w:r>
    </w:p>
    <w:bookmarkEnd w:id="41"/>
    <w:bookmarkStart w:name="z55" w:id="42"/>
    <w:p>
      <w:pPr>
        <w:spacing w:after="0"/>
        <w:ind w:left="0"/>
        <w:jc w:val="both"/>
      </w:pPr>
      <w:r>
        <w:rPr>
          <w:rFonts w:ascii="Times New Roman"/>
          <w:b w:val="false"/>
          <w:i w:val="false"/>
          <w:color w:val="000000"/>
          <w:sz w:val="28"/>
        </w:rPr>
        <w:t>
      "6. Уполномоченный орган, местные исполнительные органы области (города республиканского значения, столицы) в случаях наступления чрезвычайных ситуаций природного и техногенного характера вправе в порядке, установленном законами Республики Казахстан, ограничивать, приостанавливать или запрещать промышленным и теплоэнергетическим предприятиям использование водных объектов и водохозяйственных сооружений.";</w:t>
      </w:r>
    </w:p>
    <w:bookmarkEnd w:id="42"/>
    <w:bookmarkStart w:name="z56" w:id="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118 изложить в следующей редакции:</w:t>
      </w:r>
    </w:p>
    <w:bookmarkEnd w:id="43"/>
    <w:bookmarkStart w:name="z57" w:id="44"/>
    <w:p>
      <w:pPr>
        <w:spacing w:after="0"/>
        <w:ind w:left="0"/>
        <w:jc w:val="both"/>
      </w:pPr>
      <w:r>
        <w:rPr>
          <w:rFonts w:ascii="Times New Roman"/>
          <w:b w:val="false"/>
          <w:i w:val="false"/>
          <w:color w:val="000000"/>
          <w:sz w:val="28"/>
        </w:rPr>
        <w:t>
      "2. Чрезвычайная экологическая ситуация на водных объектах или бассейнах рек и месторождениях подземных вод объявляется уполномоченным органом.".</w:t>
      </w:r>
    </w:p>
    <w:bookmarkEnd w:id="44"/>
    <w:bookmarkStart w:name="z58" w:id="4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End w:id="45"/>
    <w:bookmarkStart w:name="z59" w:id="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3-1)</w:t>
      </w:r>
      <w:r>
        <w:rPr>
          <w:rFonts w:ascii="Times New Roman"/>
          <w:b w:val="false"/>
          <w:i w:val="false"/>
          <w:color w:val="000000"/>
          <w:sz w:val="28"/>
        </w:rPr>
        <w:t xml:space="preserve"> пункта 2 статьи 22 изложить в следующей редакции:</w:t>
      </w:r>
    </w:p>
    <w:bookmarkEnd w:id="46"/>
    <w:bookmarkStart w:name="z60" w:id="47"/>
    <w:p>
      <w:pPr>
        <w:spacing w:after="0"/>
        <w:ind w:left="0"/>
        <w:jc w:val="both"/>
      </w:pPr>
      <w:r>
        <w:rPr>
          <w:rFonts w:ascii="Times New Roman"/>
          <w:b w:val="false"/>
          <w:i w:val="false"/>
          <w:color w:val="000000"/>
          <w:sz w:val="28"/>
        </w:rPr>
        <w:t>
      "3-1) поступлений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определяемом центральным уполномоченным органом по государственному планированию, и по перечню, утверждаемому Правительством Республики Казахстан;";</w:t>
      </w:r>
    </w:p>
    <w:bookmarkEnd w:id="47"/>
    <w:bookmarkStart w:name="z61" w:id="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33 дополнить абзацем десятым следующего содержания:</w:t>
      </w:r>
    </w:p>
    <w:bookmarkEnd w:id="48"/>
    <w:bookmarkStart w:name="z62" w:id="49"/>
    <w:p>
      <w:pPr>
        <w:spacing w:after="0"/>
        <w:ind w:left="0"/>
        <w:jc w:val="both"/>
      </w:pPr>
      <w:r>
        <w:rPr>
          <w:rFonts w:ascii="Times New Roman"/>
          <w:b w:val="false"/>
          <w:i w:val="false"/>
          <w:color w:val="000000"/>
          <w:sz w:val="28"/>
        </w:rPr>
        <w:t>
      "целевой взнос.";</w:t>
      </w:r>
    </w:p>
    <w:bookmarkEnd w:id="49"/>
    <w:bookmarkStart w:name="z63" w:id="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1-2)</w:t>
      </w:r>
      <w:r>
        <w:rPr>
          <w:rFonts w:ascii="Times New Roman"/>
          <w:b w:val="false"/>
          <w:i w:val="false"/>
          <w:color w:val="000000"/>
          <w:sz w:val="28"/>
        </w:rPr>
        <w:t xml:space="preserve"> пункта 1,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35 исключить;</w:t>
      </w:r>
    </w:p>
    <w:bookmarkEnd w:id="50"/>
    <w:bookmarkStart w:name="z64" w:id="51"/>
    <w:p>
      <w:pPr>
        <w:spacing w:after="0"/>
        <w:ind w:left="0"/>
        <w:jc w:val="both"/>
      </w:pPr>
      <w:r>
        <w:rPr>
          <w:rFonts w:ascii="Times New Roman"/>
          <w:b w:val="false"/>
          <w:i w:val="false"/>
          <w:color w:val="000000"/>
          <w:sz w:val="28"/>
        </w:rPr>
        <w:t>
      4) дополнить статьей 39-3 следующего содержания:</w:t>
      </w:r>
    </w:p>
    <w:bookmarkEnd w:id="51"/>
    <w:bookmarkStart w:name="z65" w:id="52"/>
    <w:p>
      <w:pPr>
        <w:spacing w:after="0"/>
        <w:ind w:left="0"/>
        <w:jc w:val="both"/>
      </w:pPr>
      <w:r>
        <w:rPr>
          <w:rFonts w:ascii="Times New Roman"/>
          <w:b w:val="false"/>
          <w:i w:val="false"/>
          <w:color w:val="000000"/>
          <w:sz w:val="28"/>
        </w:rPr>
        <w:t>
      "Статья 39-3. Бюджетная программа, направленная на предоставление целевого взноса</w:t>
      </w:r>
    </w:p>
    <w:bookmarkEnd w:id="52"/>
    <w:bookmarkStart w:name="z66" w:id="53"/>
    <w:p>
      <w:pPr>
        <w:spacing w:after="0"/>
        <w:ind w:left="0"/>
        <w:jc w:val="both"/>
      </w:pPr>
      <w:r>
        <w:rPr>
          <w:rFonts w:ascii="Times New Roman"/>
          <w:b w:val="false"/>
          <w:i w:val="false"/>
          <w:color w:val="000000"/>
          <w:sz w:val="28"/>
        </w:rPr>
        <w:t>
      1. Целевым взносом являются безвозмездные и безвозвратные платежи из республиканского бюджета в фонд социального медицинского страхования:</w:t>
      </w:r>
    </w:p>
    <w:bookmarkEnd w:id="53"/>
    <w:bookmarkStart w:name="z67" w:id="54"/>
    <w:p>
      <w:pPr>
        <w:spacing w:after="0"/>
        <w:ind w:left="0"/>
        <w:jc w:val="both"/>
      </w:pPr>
      <w:r>
        <w:rPr>
          <w:rFonts w:ascii="Times New Roman"/>
          <w:b w:val="false"/>
          <w:i w:val="false"/>
          <w:color w:val="000000"/>
          <w:sz w:val="28"/>
        </w:rPr>
        <w:t>
      1) для оплаты оказания услуг в рамках гарантированного объема бесплатной медицинской помощи;</w:t>
      </w:r>
    </w:p>
    <w:bookmarkEnd w:id="54"/>
    <w:bookmarkStart w:name="z68" w:id="55"/>
    <w:p>
      <w:pPr>
        <w:spacing w:after="0"/>
        <w:ind w:left="0"/>
        <w:jc w:val="both"/>
      </w:pPr>
      <w:r>
        <w:rPr>
          <w:rFonts w:ascii="Times New Roman"/>
          <w:b w:val="false"/>
          <w:i w:val="false"/>
          <w:color w:val="000000"/>
          <w:sz w:val="28"/>
        </w:rPr>
        <w:t xml:space="preserve">
      2) в виде взносов государства на обязательное социальное медицинское страхование за граждан Республики Казахстан, освобожденных от уплаты взносов в фонд социального медицинского страхования,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55"/>
    <w:bookmarkStart w:name="z69" w:id="56"/>
    <w:p>
      <w:pPr>
        <w:spacing w:after="0"/>
        <w:ind w:left="0"/>
        <w:jc w:val="both"/>
      </w:pPr>
      <w:r>
        <w:rPr>
          <w:rFonts w:ascii="Times New Roman"/>
          <w:b w:val="false"/>
          <w:i w:val="false"/>
          <w:color w:val="000000"/>
          <w:sz w:val="28"/>
        </w:rPr>
        <w:t>
      3)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bookmarkEnd w:id="56"/>
    <w:bookmarkStart w:name="z70" w:id="57"/>
    <w:p>
      <w:pPr>
        <w:spacing w:after="0"/>
        <w:ind w:left="0"/>
        <w:jc w:val="both"/>
      </w:pPr>
      <w:r>
        <w:rPr>
          <w:rFonts w:ascii="Times New Roman"/>
          <w:b w:val="false"/>
          <w:i w:val="false"/>
          <w:color w:val="000000"/>
          <w:sz w:val="28"/>
        </w:rPr>
        <w:t>
      2. Целевой взнос осуществляется через администратора бюджетной программы.</w:t>
      </w:r>
    </w:p>
    <w:bookmarkEnd w:id="57"/>
    <w:bookmarkStart w:name="z71" w:id="58"/>
    <w:p>
      <w:pPr>
        <w:spacing w:after="0"/>
        <w:ind w:left="0"/>
        <w:jc w:val="both"/>
      </w:pPr>
      <w:r>
        <w:rPr>
          <w:rFonts w:ascii="Times New Roman"/>
          <w:b w:val="false"/>
          <w:i w:val="false"/>
          <w:color w:val="000000"/>
          <w:sz w:val="28"/>
        </w:rPr>
        <w:t>
      3. Показатели результатов целевого взноса в фонд социального медицинского страхования определяются в плане развития уполномоченного органа в области здравоохранения.</w:t>
      </w:r>
    </w:p>
    <w:bookmarkEnd w:id="58"/>
    <w:bookmarkStart w:name="z72" w:id="59"/>
    <w:p>
      <w:pPr>
        <w:spacing w:after="0"/>
        <w:ind w:left="0"/>
        <w:jc w:val="both"/>
      </w:pPr>
      <w:r>
        <w:rPr>
          <w:rFonts w:ascii="Times New Roman"/>
          <w:b w:val="false"/>
          <w:i w:val="false"/>
          <w:color w:val="000000"/>
          <w:sz w:val="28"/>
        </w:rPr>
        <w:t>
      Фонд социального медицинского страхования обеспечивает достижение показателей результатов целевого взноса, определенных в плане развития уполномоченного органа в области здравоохранения.</w:t>
      </w:r>
    </w:p>
    <w:bookmarkEnd w:id="59"/>
    <w:bookmarkStart w:name="z73" w:id="60"/>
    <w:p>
      <w:pPr>
        <w:spacing w:after="0"/>
        <w:ind w:left="0"/>
        <w:jc w:val="both"/>
      </w:pPr>
      <w:r>
        <w:rPr>
          <w:rFonts w:ascii="Times New Roman"/>
          <w:b w:val="false"/>
          <w:i w:val="false"/>
          <w:color w:val="000000"/>
          <w:sz w:val="28"/>
        </w:rPr>
        <w:t>
      4. Планирование расходов по целевому взносу осуществляется в соответствии с порядком, установленным уполномоченным органом в области здравоохранения по согласованию с центральным уполномоченным органом по бюджетному планированию.</w:t>
      </w:r>
    </w:p>
    <w:bookmarkEnd w:id="60"/>
    <w:bookmarkStart w:name="z74" w:id="61"/>
    <w:p>
      <w:pPr>
        <w:spacing w:after="0"/>
        <w:ind w:left="0"/>
        <w:jc w:val="both"/>
      </w:pPr>
      <w:r>
        <w:rPr>
          <w:rFonts w:ascii="Times New Roman"/>
          <w:b w:val="false"/>
          <w:i w:val="false"/>
          <w:color w:val="000000"/>
          <w:sz w:val="28"/>
        </w:rPr>
        <w:t>
      5. Финансирование бюджетной программы, направленной на вложение целевого взноса, осуществляется в соответствии с порядком, установленным уполномоченным органом в области здравоохранения по согласованию с центральным уполномоченным органом по исполнению бюджета.";</w:t>
      </w:r>
    </w:p>
    <w:bookmarkEnd w:id="61"/>
    <w:bookmarkStart w:name="z75" w:id="62"/>
    <w:p>
      <w:pPr>
        <w:spacing w:after="0"/>
        <w:ind w:left="0"/>
        <w:jc w:val="both"/>
      </w:pPr>
      <w:r>
        <w:rPr>
          <w:rFonts w:ascii="Times New Roman"/>
          <w:b w:val="false"/>
          <w:i w:val="false"/>
          <w:color w:val="000000"/>
          <w:sz w:val="28"/>
        </w:rPr>
        <w:t xml:space="preserve">
      5) абзац девятый </w:t>
      </w:r>
      <w:r>
        <w:rPr>
          <w:rFonts w:ascii="Times New Roman"/>
          <w:b w:val="false"/>
          <w:i w:val="false"/>
          <w:color w:val="000000"/>
          <w:sz w:val="28"/>
        </w:rPr>
        <w:t>подпункта 5)</w:t>
      </w:r>
      <w:r>
        <w:rPr>
          <w:rFonts w:ascii="Times New Roman"/>
          <w:b w:val="false"/>
          <w:i w:val="false"/>
          <w:color w:val="000000"/>
          <w:sz w:val="28"/>
        </w:rPr>
        <w:t xml:space="preserve"> пункта 1 статьи 53 изложить в следующей редакции:</w:t>
      </w:r>
    </w:p>
    <w:bookmarkEnd w:id="62"/>
    <w:bookmarkStart w:name="z76" w:id="63"/>
    <w:p>
      <w:pPr>
        <w:spacing w:after="0"/>
        <w:ind w:left="0"/>
        <w:jc w:val="both"/>
      </w:pPr>
      <w:r>
        <w:rPr>
          <w:rFonts w:ascii="Times New Roman"/>
          <w:b w:val="false"/>
          <w:i w:val="false"/>
          <w:color w:val="000000"/>
          <w:sz w:val="28"/>
        </w:rPr>
        <w:t>
      "целевой взнос фонду социального медицинского страхования;";</w:t>
      </w:r>
    </w:p>
    <w:bookmarkEnd w:id="63"/>
    <w:bookmarkStart w:name="z77" w:id="64"/>
    <w:p>
      <w:pPr>
        <w:spacing w:after="0"/>
        <w:ind w:left="0"/>
        <w:jc w:val="both"/>
      </w:pPr>
      <w:r>
        <w:rPr>
          <w:rFonts w:ascii="Times New Roman"/>
          <w:b w:val="false"/>
          <w:i w:val="false"/>
          <w:color w:val="000000"/>
          <w:sz w:val="28"/>
        </w:rPr>
        <w:t xml:space="preserve">
      6) часть четвертую </w:t>
      </w:r>
      <w:r>
        <w:rPr>
          <w:rFonts w:ascii="Times New Roman"/>
          <w:b w:val="false"/>
          <w:i w:val="false"/>
          <w:color w:val="000000"/>
          <w:sz w:val="28"/>
        </w:rPr>
        <w:t>пункта 3</w:t>
      </w:r>
      <w:r>
        <w:rPr>
          <w:rFonts w:ascii="Times New Roman"/>
          <w:b w:val="false"/>
          <w:i w:val="false"/>
          <w:color w:val="000000"/>
          <w:sz w:val="28"/>
        </w:rPr>
        <w:t xml:space="preserve"> статьи 62 изложить в следующей редакции:</w:t>
      </w:r>
    </w:p>
    <w:bookmarkEnd w:id="64"/>
    <w:bookmarkStart w:name="z78" w:id="65"/>
    <w:p>
      <w:pPr>
        <w:spacing w:after="0"/>
        <w:ind w:left="0"/>
        <w:jc w:val="both"/>
      </w:pPr>
      <w:r>
        <w:rPr>
          <w:rFonts w:ascii="Times New Roman"/>
          <w:b w:val="false"/>
          <w:i w:val="false"/>
          <w:color w:val="000000"/>
          <w:sz w:val="28"/>
        </w:rPr>
        <w:t>
      "Верховный Суд Республики Казахстан, Конституционный Суд Республики Казахстан, Администрация Президента Республики Казахстан, Аппарат Совета Безопасности Республики Казахстан, Управление Делами Президента Республики Казахстан, Служба государственной охраны Республики Казахстан, Аппарат Правительства Республики Казахстан, Управление материально-технического обеспечения, Национальный центр по правам человека Республики Казахстан, Высшая аудиторская палата Республики Казахстан, Центральная избирательная комиссия Республики Казахстан, Высший Судебный Совет Республики Казахстан, Комитет национальной безопасности Республики Казахстан, Генеральная прокуратура Республики Казахстан, Агентство по стратегическому планированию и реформам Республики Казахстан, ревизионные комиссии областей, городов республиканского значения, столицы, аппараты маслихатов и исполнительные органы, финансируемые из местного бюджета, планы развития государственных органов не разрабатывают.";</w:t>
      </w:r>
    </w:p>
    <w:bookmarkEnd w:id="65"/>
    <w:bookmarkStart w:name="z79" w:id="66"/>
    <w:p>
      <w:pPr>
        <w:spacing w:after="0"/>
        <w:ind w:left="0"/>
        <w:jc w:val="both"/>
      </w:pPr>
      <w:r>
        <w:rPr>
          <w:rFonts w:ascii="Times New Roman"/>
          <w:b w:val="false"/>
          <w:i w:val="false"/>
          <w:color w:val="000000"/>
          <w:sz w:val="28"/>
        </w:rPr>
        <w:t xml:space="preserve">
      7)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69 исключить;</w:t>
      </w:r>
    </w:p>
    <w:bookmarkEnd w:id="66"/>
    <w:bookmarkStart w:name="z80" w:id="6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11)</w:t>
      </w:r>
      <w:r>
        <w:rPr>
          <w:rFonts w:ascii="Times New Roman"/>
          <w:b w:val="false"/>
          <w:i w:val="false"/>
          <w:color w:val="000000"/>
          <w:sz w:val="28"/>
        </w:rPr>
        <w:t xml:space="preserve"> пункта 1 статьи 88 исключить;</w:t>
      </w:r>
    </w:p>
    <w:bookmarkEnd w:id="67"/>
    <w:bookmarkStart w:name="z81" w:id="6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175 изложить в следующей редакции:</w:t>
      </w:r>
    </w:p>
    <w:bookmarkEnd w:id="68"/>
    <w:bookmarkStart w:name="z82" w:id="69"/>
    <w:p>
      <w:pPr>
        <w:spacing w:after="0"/>
        <w:ind w:left="0"/>
        <w:jc w:val="both"/>
      </w:pPr>
      <w:r>
        <w:rPr>
          <w:rFonts w:ascii="Times New Roman"/>
          <w:b w:val="false"/>
          <w:i w:val="false"/>
          <w:color w:val="000000"/>
          <w:sz w:val="28"/>
        </w:rPr>
        <w:t>
      "2. Кредитором при бюджетном кредитовании из республиканского бюджета является центральный уполномоченный орган по исполнению бюджета.";</w:t>
      </w:r>
    </w:p>
    <w:bookmarkEnd w:id="69"/>
    <w:bookmarkStart w:name="z83" w:id="7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180 изложить в следующей редакции:</w:t>
      </w:r>
    </w:p>
    <w:bookmarkEnd w:id="70"/>
    <w:bookmarkStart w:name="z84" w:id="71"/>
    <w:p>
      <w:pPr>
        <w:spacing w:after="0"/>
        <w:ind w:left="0"/>
        <w:jc w:val="both"/>
      </w:pPr>
      <w:r>
        <w:rPr>
          <w:rFonts w:ascii="Times New Roman"/>
          <w:b w:val="false"/>
          <w:i w:val="false"/>
          <w:color w:val="000000"/>
          <w:sz w:val="28"/>
        </w:rPr>
        <w:t>
      "2. Основные условия бюджетного кредита устанавливаются решением центрального уполномоченного органа по исполнению бюджета или соответствующего местного исполнительного органа.";</w:t>
      </w:r>
    </w:p>
    <w:bookmarkEnd w:id="71"/>
    <w:bookmarkStart w:name="z85" w:id="7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4</w:t>
      </w:r>
      <w:r>
        <w:rPr>
          <w:rFonts w:ascii="Times New Roman"/>
          <w:b w:val="false"/>
          <w:i w:val="false"/>
          <w:color w:val="000000"/>
          <w:sz w:val="28"/>
        </w:rPr>
        <w:t xml:space="preserve"> статьи 193 изложить в следующей редакции:</w:t>
      </w:r>
    </w:p>
    <w:bookmarkEnd w:id="72"/>
    <w:bookmarkStart w:name="z86" w:id="73"/>
    <w:p>
      <w:pPr>
        <w:spacing w:after="0"/>
        <w:ind w:left="0"/>
        <w:jc w:val="both"/>
      </w:pPr>
      <w:r>
        <w:rPr>
          <w:rFonts w:ascii="Times New Roman"/>
          <w:b w:val="false"/>
          <w:i w:val="false"/>
          <w:color w:val="000000"/>
          <w:sz w:val="28"/>
        </w:rPr>
        <w:t>
      "4. Реструктуризация бюджетного кредита осуществляется на основании решения центрального уполномоченного органа по исполнению бюджета или соответствующего местного исполнительного органа по каждому кредитному договору при наличии положительного заключения консультативно-совещательного органа при центральном уполномоченном органе по исполнению бюджета или местном исполнительном органе.";</w:t>
      </w:r>
    </w:p>
    <w:bookmarkEnd w:id="73"/>
    <w:bookmarkStart w:name="z87" w:id="7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часть первую</w:t>
      </w:r>
      <w:r>
        <w:rPr>
          <w:rFonts w:ascii="Times New Roman"/>
          <w:b w:val="false"/>
          <w:i w:val="false"/>
          <w:color w:val="000000"/>
          <w:sz w:val="28"/>
        </w:rPr>
        <w:t xml:space="preserve"> статьи 194 изложить в следующей редакции:</w:t>
      </w:r>
    </w:p>
    <w:bookmarkEnd w:id="74"/>
    <w:bookmarkStart w:name="z88" w:id="75"/>
    <w:p>
      <w:pPr>
        <w:spacing w:after="0"/>
        <w:ind w:left="0"/>
        <w:jc w:val="both"/>
      </w:pPr>
      <w:r>
        <w:rPr>
          <w:rFonts w:ascii="Times New Roman"/>
          <w:b w:val="false"/>
          <w:i w:val="false"/>
          <w:color w:val="000000"/>
          <w:sz w:val="28"/>
        </w:rPr>
        <w:t>
      "Перевод долга по бюджетному кредиту допускается по соглашению сторон кредитного договора на основании решения центрального уполномоченного органа по исполнению бюджета или соответствующего местного исполнительного органа.";</w:t>
      </w:r>
    </w:p>
    <w:bookmarkEnd w:id="75"/>
    <w:bookmarkStart w:name="z89" w:id="76"/>
    <w:p>
      <w:pPr>
        <w:spacing w:after="0"/>
        <w:ind w:left="0"/>
        <w:jc w:val="both"/>
      </w:pPr>
      <w:r>
        <w:rPr>
          <w:rFonts w:ascii="Times New Roman"/>
          <w:b w:val="false"/>
          <w:i w:val="false"/>
          <w:color w:val="000000"/>
          <w:sz w:val="28"/>
        </w:rPr>
        <w:t xml:space="preserve">
      13) часть четвертую </w:t>
      </w:r>
      <w:r>
        <w:rPr>
          <w:rFonts w:ascii="Times New Roman"/>
          <w:b w:val="false"/>
          <w:i w:val="false"/>
          <w:color w:val="000000"/>
          <w:sz w:val="28"/>
        </w:rPr>
        <w:t>пункта 3</w:t>
      </w:r>
      <w:r>
        <w:rPr>
          <w:rFonts w:ascii="Times New Roman"/>
          <w:b w:val="false"/>
          <w:i w:val="false"/>
          <w:color w:val="000000"/>
          <w:sz w:val="28"/>
        </w:rPr>
        <w:t xml:space="preserve"> статьи 199 изложить в следующей редакции:</w:t>
      </w:r>
    </w:p>
    <w:bookmarkEnd w:id="76"/>
    <w:bookmarkStart w:name="z90" w:id="77"/>
    <w:p>
      <w:pPr>
        <w:spacing w:after="0"/>
        <w:ind w:left="0"/>
        <w:jc w:val="both"/>
      </w:pPr>
      <w:r>
        <w:rPr>
          <w:rFonts w:ascii="Times New Roman"/>
          <w:b w:val="false"/>
          <w:i w:val="false"/>
          <w:color w:val="000000"/>
          <w:sz w:val="28"/>
        </w:rPr>
        <w:t>
      "Порядок согласования объемов внешних займов квазигосударственного сектора определяется центральным уполномоченным органом по государственному планированию совместно с центральным уполномоченным органом по исполнению бюджета.";</w:t>
      </w:r>
    </w:p>
    <w:bookmarkEnd w:id="77"/>
    <w:bookmarkStart w:name="z91" w:id="7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 2)</w:t>
      </w:r>
      <w:r>
        <w:rPr>
          <w:rFonts w:ascii="Times New Roman"/>
          <w:b w:val="false"/>
          <w:i w:val="false"/>
          <w:color w:val="000000"/>
          <w:sz w:val="28"/>
        </w:rPr>
        <w:t xml:space="preserve"> пункта 1 статьи 203 изложить в следующей редакции:</w:t>
      </w:r>
    </w:p>
    <w:bookmarkEnd w:id="78"/>
    <w:bookmarkStart w:name="z92" w:id="79"/>
    <w:p>
      <w:pPr>
        <w:spacing w:after="0"/>
        <w:ind w:left="0"/>
        <w:jc w:val="both"/>
      </w:pPr>
      <w:r>
        <w:rPr>
          <w:rFonts w:ascii="Times New Roman"/>
          <w:b w:val="false"/>
          <w:i w:val="false"/>
          <w:color w:val="000000"/>
          <w:sz w:val="28"/>
        </w:rPr>
        <w:t>
      "2) определение центральным уполномоченным органом по государственному планированию лимита правительственного долга, лимитов предоставления государственных гарантий и поручительств государства, утверждаемых в законе о республиканском бюджете, и лимитов долга местных исполнительных органов, утверждаемых центральным уполномоченным органом по государственному планированию по согласованию с центральным уполномоченным органом по исполнению бюджета, в порядке, определенном центральным уполномоченным органом по государственному планированию;";</w:t>
      </w:r>
    </w:p>
    <w:bookmarkEnd w:id="79"/>
    <w:bookmarkStart w:name="z93" w:id="8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статьи 212 изложить в следующей редакции:</w:t>
      </w:r>
    </w:p>
    <w:bookmarkEnd w:id="80"/>
    <w:bookmarkStart w:name="z94" w:id="81"/>
    <w:p>
      <w:pPr>
        <w:spacing w:after="0"/>
        <w:ind w:left="0"/>
        <w:jc w:val="both"/>
      </w:pPr>
      <w:r>
        <w:rPr>
          <w:rFonts w:ascii="Times New Roman"/>
          <w:b w:val="false"/>
          <w:i w:val="false"/>
          <w:color w:val="000000"/>
          <w:sz w:val="28"/>
        </w:rPr>
        <w:t>
      "1. Выпуск ценных бумаг для обращения на внутреннем рынке местным исполнительным органом области, города республиканского значения, столицы осуществляется в порядке, установленном центральным уполномоченным органом по исполнению бюджета.";</w:t>
      </w:r>
    </w:p>
    <w:bookmarkEnd w:id="81"/>
    <w:bookmarkStart w:name="z95" w:id="82"/>
    <w:p>
      <w:pPr>
        <w:spacing w:after="0"/>
        <w:ind w:left="0"/>
        <w:jc w:val="both"/>
      </w:pPr>
      <w:r>
        <w:rPr>
          <w:rFonts w:ascii="Times New Roman"/>
          <w:b w:val="false"/>
          <w:i w:val="false"/>
          <w:color w:val="000000"/>
          <w:sz w:val="28"/>
        </w:rPr>
        <w:t xml:space="preserve">
      16)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225-2 изложить в следующей редакции:</w:t>
      </w:r>
    </w:p>
    <w:bookmarkEnd w:id="82"/>
    <w:bookmarkStart w:name="z96" w:id="83"/>
    <w:p>
      <w:pPr>
        <w:spacing w:after="0"/>
        <w:ind w:left="0"/>
        <w:jc w:val="both"/>
      </w:pPr>
      <w:r>
        <w:rPr>
          <w:rFonts w:ascii="Times New Roman"/>
          <w:b w:val="false"/>
          <w:i w:val="false"/>
          <w:color w:val="000000"/>
          <w:sz w:val="28"/>
        </w:rPr>
        <w:t>
      "Сумма для определения лимита предоставления государственной гарантии по поддержке экспорта устанавливается центральным уполномоченным органом по государственному планированию.".</w:t>
      </w:r>
    </w:p>
    <w:bookmarkEnd w:id="83"/>
    <w:bookmarkStart w:name="z97" w:id="8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w:t>
      </w:r>
    </w:p>
    <w:bookmarkEnd w:id="84"/>
    <w:bookmarkStart w:name="z98" w:id="85"/>
    <w:p>
      <w:pPr>
        <w:spacing w:after="0"/>
        <w:ind w:left="0"/>
        <w:jc w:val="both"/>
      </w:pPr>
      <w:r>
        <w:rPr>
          <w:rFonts w:ascii="Times New Roman"/>
          <w:b w:val="false"/>
          <w:i w:val="false"/>
          <w:color w:val="000000"/>
          <w:sz w:val="28"/>
        </w:rPr>
        <w:t xml:space="preserve">
      1) часть четвертую </w:t>
      </w:r>
      <w:r>
        <w:rPr>
          <w:rFonts w:ascii="Times New Roman"/>
          <w:b w:val="false"/>
          <w:i w:val="false"/>
          <w:color w:val="000000"/>
          <w:sz w:val="28"/>
        </w:rPr>
        <w:t>пункта 2</w:t>
      </w:r>
      <w:r>
        <w:rPr>
          <w:rFonts w:ascii="Times New Roman"/>
          <w:b w:val="false"/>
          <w:i w:val="false"/>
          <w:color w:val="000000"/>
          <w:sz w:val="28"/>
        </w:rPr>
        <w:t xml:space="preserve"> статьи 86 изложить в следующей редакции:</w:t>
      </w:r>
    </w:p>
    <w:bookmarkEnd w:id="85"/>
    <w:bookmarkStart w:name="z99" w:id="86"/>
    <w:p>
      <w:pPr>
        <w:spacing w:after="0"/>
        <w:ind w:left="0"/>
        <w:jc w:val="both"/>
      </w:pPr>
      <w:r>
        <w:rPr>
          <w:rFonts w:ascii="Times New Roman"/>
          <w:b w:val="false"/>
          <w:i w:val="false"/>
          <w:color w:val="000000"/>
          <w:sz w:val="28"/>
        </w:rPr>
        <w:t>
      "Порядок назначения, возврата и размер единовременной денежной выплаты в связи с усыновлением ребенка-сироты и (или) ребенка, оставшегося без попечения родителей, определяются уполномоченным органом в области защиты прав детей Республики Казахстан.";</w:t>
      </w:r>
    </w:p>
    <w:bookmarkEnd w:id="86"/>
    <w:bookmarkStart w:name="z100" w:id="87"/>
    <w:p>
      <w:pPr>
        <w:spacing w:after="0"/>
        <w:ind w:left="0"/>
        <w:jc w:val="both"/>
      </w:pPr>
      <w:r>
        <w:rPr>
          <w:rFonts w:ascii="Times New Roman"/>
          <w:b w:val="false"/>
          <w:i w:val="false"/>
          <w:color w:val="000000"/>
          <w:sz w:val="28"/>
        </w:rPr>
        <w:t xml:space="preserve">
      2) часть четвертую </w:t>
      </w:r>
      <w:r>
        <w:rPr>
          <w:rFonts w:ascii="Times New Roman"/>
          <w:b w:val="false"/>
          <w:i w:val="false"/>
          <w:color w:val="000000"/>
          <w:sz w:val="28"/>
        </w:rPr>
        <w:t>пункта 2</w:t>
      </w:r>
      <w:r>
        <w:rPr>
          <w:rFonts w:ascii="Times New Roman"/>
          <w:b w:val="false"/>
          <w:i w:val="false"/>
          <w:color w:val="000000"/>
          <w:sz w:val="28"/>
        </w:rPr>
        <w:t xml:space="preserve"> статьи 125 изложить в следующей редакции:</w:t>
      </w:r>
    </w:p>
    <w:bookmarkEnd w:id="87"/>
    <w:bookmarkStart w:name="z101" w:id="88"/>
    <w:p>
      <w:pPr>
        <w:spacing w:after="0"/>
        <w:ind w:left="0"/>
        <w:jc w:val="both"/>
      </w:pPr>
      <w:r>
        <w:rPr>
          <w:rFonts w:ascii="Times New Roman"/>
          <w:b w:val="false"/>
          <w:i w:val="false"/>
          <w:color w:val="000000"/>
          <w:sz w:val="28"/>
        </w:rPr>
        <w:t>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 определяются уполномоченным органом в области защиты прав детей Республики Казахстан.";</w:t>
      </w:r>
    </w:p>
    <w:bookmarkEnd w:id="88"/>
    <w:bookmarkStart w:name="z102" w:id="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137 изложить в следующей редакции:</w:t>
      </w:r>
    </w:p>
    <w:bookmarkEnd w:id="89"/>
    <w:bookmarkStart w:name="z103" w:id="90"/>
    <w:p>
      <w:pPr>
        <w:spacing w:after="0"/>
        <w:ind w:left="0"/>
        <w:jc w:val="both"/>
      </w:pPr>
      <w:r>
        <w:rPr>
          <w:rFonts w:ascii="Times New Roman"/>
          <w:b w:val="false"/>
          <w:i w:val="false"/>
          <w:color w:val="000000"/>
          <w:sz w:val="28"/>
        </w:rPr>
        <w:t>
      "1. На содержание каждого ребенка, переданного патронатным воспитателям, ежемесячно выплачиваются денежные средства в порядке и размере, которые установлены уполномоченным органом в области защиты прав детей Республики Казахстан.".</w:t>
      </w:r>
    </w:p>
    <w:bookmarkEnd w:id="90"/>
    <w:bookmarkStart w:name="z104" w:id="9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91"/>
    <w:bookmarkStart w:name="z105" w:id="92"/>
    <w:p>
      <w:pPr>
        <w:spacing w:after="0"/>
        <w:ind w:left="0"/>
        <w:jc w:val="both"/>
      </w:pPr>
      <w:r>
        <w:rPr>
          <w:rFonts w:ascii="Times New Roman"/>
          <w:b w:val="false"/>
          <w:i w:val="false"/>
          <w:color w:val="000000"/>
          <w:sz w:val="28"/>
        </w:rPr>
        <w:t xml:space="preserve">
      абзац второй части седьмой </w:t>
      </w:r>
      <w:r>
        <w:rPr>
          <w:rFonts w:ascii="Times New Roman"/>
          <w:b w:val="false"/>
          <w:i w:val="false"/>
          <w:color w:val="000000"/>
          <w:sz w:val="28"/>
        </w:rPr>
        <w:t>статьи 161</w:t>
      </w:r>
      <w:r>
        <w:rPr>
          <w:rFonts w:ascii="Times New Roman"/>
          <w:b w:val="false"/>
          <w:i w:val="false"/>
          <w:color w:val="000000"/>
          <w:sz w:val="28"/>
        </w:rPr>
        <w:t xml:space="preserve"> после слов "социального медицинского страхования" дополнить словами "и средства целевого взноса, выделяемые на гарантированный объем бесплатной медицинской помощи".</w:t>
      </w:r>
    </w:p>
    <w:bookmarkEnd w:id="92"/>
    <w:bookmarkStart w:name="z106" w:id="9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w:t>
      </w:r>
    </w:p>
    <w:bookmarkEnd w:id="93"/>
    <w:bookmarkStart w:name="z107" w:id="94"/>
    <w:p>
      <w:pPr>
        <w:spacing w:after="0"/>
        <w:ind w:left="0"/>
        <w:jc w:val="both"/>
      </w:pPr>
      <w:r>
        <w:rPr>
          <w:rFonts w:ascii="Times New Roman"/>
          <w:b w:val="false"/>
          <w:i w:val="false"/>
          <w:color w:val="000000"/>
          <w:sz w:val="28"/>
        </w:rPr>
        <w:t xml:space="preserve">
      1) подпункты 1), 3), 4) и 7) части первой </w:t>
      </w:r>
      <w:r>
        <w:rPr>
          <w:rFonts w:ascii="Times New Roman"/>
          <w:b w:val="false"/>
          <w:i w:val="false"/>
          <w:color w:val="000000"/>
          <w:sz w:val="28"/>
        </w:rPr>
        <w:t>статьи 15</w:t>
      </w:r>
      <w:r>
        <w:rPr>
          <w:rFonts w:ascii="Times New Roman"/>
          <w:b w:val="false"/>
          <w:i w:val="false"/>
          <w:color w:val="000000"/>
          <w:sz w:val="28"/>
        </w:rPr>
        <w:t xml:space="preserve"> исключить;</w:t>
      </w:r>
    </w:p>
    <w:bookmarkEnd w:id="94"/>
    <w:bookmarkStart w:name="z108" w:id="95"/>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16</w:t>
      </w:r>
      <w:r>
        <w:rPr>
          <w:rFonts w:ascii="Times New Roman"/>
          <w:b w:val="false"/>
          <w:i w:val="false"/>
          <w:color w:val="000000"/>
          <w:sz w:val="28"/>
        </w:rPr>
        <w:t xml:space="preserve"> дополнить подпунктами 1-1), 1-2) и 1-3) следующего содержания:</w:t>
      </w:r>
    </w:p>
    <w:bookmarkEnd w:id="95"/>
    <w:bookmarkStart w:name="z109" w:id="96"/>
    <w:p>
      <w:pPr>
        <w:spacing w:after="0"/>
        <w:ind w:left="0"/>
        <w:jc w:val="both"/>
      </w:pPr>
      <w:r>
        <w:rPr>
          <w:rFonts w:ascii="Times New Roman"/>
          <w:b w:val="false"/>
          <w:i w:val="false"/>
          <w:color w:val="000000"/>
          <w:sz w:val="28"/>
        </w:rPr>
        <w:t>
      "1-1) по согласованию с уполномоченным органом в сфере социальной защиты населения правила оказания социально-правовой помощи лицам, в отношении которых применяется пробация;</w:t>
      </w:r>
    </w:p>
    <w:bookmarkEnd w:id="96"/>
    <w:bookmarkStart w:name="z110" w:id="97"/>
    <w:p>
      <w:pPr>
        <w:spacing w:after="0"/>
        <w:ind w:left="0"/>
        <w:jc w:val="both"/>
      </w:pPr>
      <w:r>
        <w:rPr>
          <w:rFonts w:ascii="Times New Roman"/>
          <w:b w:val="false"/>
          <w:i w:val="false"/>
          <w:color w:val="000000"/>
          <w:sz w:val="28"/>
        </w:rPr>
        <w:t>
      1-2) перечень электронных средств слежения, используемых службой пробации;</w:t>
      </w:r>
    </w:p>
    <w:bookmarkEnd w:id="97"/>
    <w:bookmarkStart w:name="z111" w:id="98"/>
    <w:p>
      <w:pPr>
        <w:spacing w:after="0"/>
        <w:ind w:left="0"/>
        <w:jc w:val="both"/>
      </w:pPr>
      <w:r>
        <w:rPr>
          <w:rFonts w:ascii="Times New Roman"/>
          <w:b w:val="false"/>
          <w:i w:val="false"/>
          <w:color w:val="000000"/>
          <w:sz w:val="28"/>
        </w:rPr>
        <w:t>
      1-3) перечень инженерно-технических средств надзора, контроля и охраны учреждений уголовно-исполнительной системы;";</w:t>
      </w:r>
    </w:p>
    <w:bookmarkEnd w:id="98"/>
    <w:bookmarkStart w:name="z112" w:id="99"/>
    <w:p>
      <w:pPr>
        <w:spacing w:after="0"/>
        <w:ind w:left="0"/>
        <w:jc w:val="both"/>
      </w:pPr>
      <w:r>
        <w:rPr>
          <w:rFonts w:ascii="Times New Roman"/>
          <w:b w:val="false"/>
          <w:i w:val="false"/>
          <w:color w:val="000000"/>
          <w:sz w:val="28"/>
        </w:rPr>
        <w:t xml:space="preserve">
      3) часть четвертую </w:t>
      </w:r>
      <w:r>
        <w:rPr>
          <w:rFonts w:ascii="Times New Roman"/>
          <w:b w:val="false"/>
          <w:i w:val="false"/>
          <w:color w:val="000000"/>
          <w:sz w:val="28"/>
        </w:rPr>
        <w:t>статьи 97</w:t>
      </w:r>
      <w:r>
        <w:rPr>
          <w:rFonts w:ascii="Times New Roman"/>
          <w:b w:val="false"/>
          <w:i w:val="false"/>
          <w:color w:val="000000"/>
          <w:sz w:val="28"/>
        </w:rPr>
        <w:t xml:space="preserve"> изложить в следующей редакции:</w:t>
      </w:r>
    </w:p>
    <w:bookmarkEnd w:id="99"/>
    <w:bookmarkStart w:name="z113" w:id="100"/>
    <w:p>
      <w:pPr>
        <w:spacing w:after="0"/>
        <w:ind w:left="0"/>
        <w:jc w:val="both"/>
      </w:pPr>
      <w:r>
        <w:rPr>
          <w:rFonts w:ascii="Times New Roman"/>
          <w:b w:val="false"/>
          <w:i w:val="false"/>
          <w:color w:val="000000"/>
          <w:sz w:val="28"/>
        </w:rPr>
        <w:t>
      "4. Во всех учреждениях, за исключением учреждений минимальной безопасности, осужденные носят одежду установленной формы.".</w:t>
      </w:r>
    </w:p>
    <w:bookmarkEnd w:id="100"/>
    <w:bookmarkStart w:name="z114" w:id="10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101"/>
    <w:bookmarkStart w:name="z115" w:id="102"/>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p>
    <w:bookmarkEnd w:id="102"/>
    <w:bookmarkStart w:name="z116" w:id="103"/>
    <w:p>
      <w:pPr>
        <w:spacing w:after="0"/>
        <w:ind w:left="0"/>
        <w:jc w:val="both"/>
      </w:pPr>
      <w:r>
        <w:rPr>
          <w:rFonts w:ascii="Times New Roman"/>
          <w:b w:val="false"/>
          <w:i w:val="false"/>
          <w:color w:val="000000"/>
          <w:sz w:val="28"/>
        </w:rPr>
        <w:t>
      "Поддержку инициатив развития социального предпринимательства осуществляют государственные органы, национальные холдинги, национальные институты развития и иные организации в порядке, определяемом уполномоченным органом по предпринимательству.";</w:t>
      </w:r>
    </w:p>
    <w:bookmarkEnd w:id="103"/>
    <w:bookmarkStart w:name="z117" w:id="1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25 исключить;</w:t>
      </w:r>
    </w:p>
    <w:bookmarkEnd w:id="104"/>
    <w:bookmarkStart w:name="z118" w:id="10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25-1</w:t>
      </w:r>
      <w:r>
        <w:rPr>
          <w:rFonts w:ascii="Times New Roman"/>
          <w:b w:val="false"/>
          <w:i w:val="false"/>
          <w:color w:val="000000"/>
          <w:sz w:val="28"/>
        </w:rPr>
        <w:t>:</w:t>
      </w:r>
    </w:p>
    <w:bookmarkEnd w:id="105"/>
    <w:bookmarkStart w:name="z119" w:id="10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06"/>
    <w:bookmarkStart w:name="z120" w:id="107"/>
    <w:p>
      <w:pPr>
        <w:spacing w:after="0"/>
        <w:ind w:left="0"/>
        <w:jc w:val="both"/>
      </w:pPr>
      <w:r>
        <w:rPr>
          <w:rFonts w:ascii="Times New Roman"/>
          <w:b w:val="false"/>
          <w:i w:val="false"/>
          <w:color w:val="000000"/>
          <w:sz w:val="28"/>
        </w:rPr>
        <w:t>
      "Порядок интеграции объектов информатизации государственных органов и организаций с реестром бизнес-партнеров определяется законодательством Республики Казахстан об информатизации.";</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122" w:id="10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61 изложить в следующей редакции:</w:t>
      </w:r>
    </w:p>
    <w:bookmarkEnd w:id="108"/>
    <w:bookmarkStart w:name="z123" w:id="109"/>
    <w:p>
      <w:pPr>
        <w:spacing w:after="0"/>
        <w:ind w:left="0"/>
        <w:jc w:val="both"/>
      </w:pPr>
      <w:r>
        <w:rPr>
          <w:rFonts w:ascii="Times New Roman"/>
          <w:b w:val="false"/>
          <w:i w:val="false"/>
          <w:color w:val="000000"/>
          <w:sz w:val="28"/>
        </w:rPr>
        <w:t>
      "1. Предельные размеры обязательных членских взносов определяются уполномоченным органом по предпринимательству.";</w:t>
      </w:r>
    </w:p>
    <w:bookmarkEnd w:id="109"/>
    <w:bookmarkStart w:name="z124" w:id="11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64</w:t>
      </w:r>
      <w:r>
        <w:rPr>
          <w:rFonts w:ascii="Times New Roman"/>
          <w:b w:val="false"/>
          <w:i w:val="false"/>
          <w:color w:val="000000"/>
          <w:sz w:val="28"/>
        </w:rPr>
        <w:t>:</w:t>
      </w:r>
    </w:p>
    <w:bookmarkEnd w:id="110"/>
    <w:bookmarkStart w:name="z125" w:id="1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11"/>
    <w:bookmarkStart w:name="z126" w:id="112"/>
    <w:p>
      <w:pPr>
        <w:spacing w:after="0"/>
        <w:ind w:left="0"/>
        <w:jc w:val="both"/>
      </w:pPr>
      <w:r>
        <w:rPr>
          <w:rFonts w:ascii="Times New Roman"/>
          <w:b w:val="false"/>
          <w:i w:val="false"/>
          <w:color w:val="000000"/>
          <w:sz w:val="28"/>
        </w:rPr>
        <w:t>
      "4. Порядок проведения аккредитации, в том числе форма свидетельства об аккредитации, основания и порядок отмены аккредитации объединений субъектов частного предпринимательства и иных некоммерческих организаций, определяется уполномоченным органом по предпринимательству.";</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bookmarkStart w:name="z128" w:id="11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79-4</w:t>
      </w:r>
      <w:r>
        <w:rPr>
          <w:rFonts w:ascii="Times New Roman"/>
          <w:b w:val="false"/>
          <w:i w:val="false"/>
          <w:color w:val="000000"/>
          <w:sz w:val="28"/>
        </w:rPr>
        <w:t>:</w:t>
      </w:r>
    </w:p>
    <w:bookmarkEnd w:id="113"/>
    <w:bookmarkStart w:name="z129" w:id="114"/>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14"/>
    <w:bookmarkStart w:name="z130" w:id="115"/>
    <w:p>
      <w:pPr>
        <w:spacing w:after="0"/>
        <w:ind w:left="0"/>
        <w:jc w:val="both"/>
      </w:pPr>
      <w:r>
        <w:rPr>
          <w:rFonts w:ascii="Times New Roman"/>
          <w:b w:val="false"/>
          <w:i w:val="false"/>
          <w:color w:val="000000"/>
          <w:sz w:val="28"/>
        </w:rPr>
        <w:t>
      "В состав специальной комиссии включаются представители государственных органов, Национальной палаты предпринимателей, общественных объединений и профессиональных союзов.";</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32" w:id="116"/>
    <w:p>
      <w:pPr>
        <w:spacing w:after="0"/>
        <w:ind w:left="0"/>
        <w:jc w:val="both"/>
      </w:pPr>
      <w:r>
        <w:rPr>
          <w:rFonts w:ascii="Times New Roman"/>
          <w:b w:val="false"/>
          <w:i w:val="false"/>
          <w:color w:val="000000"/>
          <w:sz w:val="28"/>
        </w:rPr>
        <w:t>
      "3. Правила ведения реестра субъектов социального предпринимательства утверждаются уполномоченным органом по предпринимательству.";</w:t>
      </w:r>
    </w:p>
    <w:bookmarkEnd w:id="116"/>
    <w:bookmarkStart w:name="z133" w:id="117"/>
    <w:p>
      <w:pPr>
        <w:spacing w:after="0"/>
        <w:ind w:left="0"/>
        <w:jc w:val="both"/>
      </w:pPr>
      <w:r>
        <w:rPr>
          <w:rFonts w:ascii="Times New Roman"/>
          <w:b w:val="false"/>
          <w:i w:val="false"/>
          <w:color w:val="000000"/>
          <w:sz w:val="28"/>
        </w:rPr>
        <w:t xml:space="preserve">
      7) подпункты 1-2), 2), 3), 4) части первой, части вторую и третью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 2</w:t>
      </w:r>
      <w:r>
        <w:rPr>
          <w:rFonts w:ascii="Times New Roman"/>
          <w:b w:val="false"/>
          <w:i w:val="false"/>
          <w:color w:val="000000"/>
          <w:sz w:val="28"/>
        </w:rPr>
        <w:t xml:space="preserve"> статьи 84 исключить;</w:t>
      </w:r>
    </w:p>
    <w:bookmarkEnd w:id="117"/>
    <w:bookmarkStart w:name="z134" w:id="11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w:t>
      </w:r>
      <w:r>
        <w:rPr>
          <w:rFonts w:ascii="Times New Roman"/>
          <w:b w:val="false"/>
          <w:i w:val="false"/>
          <w:color w:val="000000"/>
          <w:sz w:val="28"/>
        </w:rPr>
        <w:t xml:space="preserve"> статьи 85:</w:t>
      </w:r>
    </w:p>
    <w:bookmarkEnd w:id="118"/>
    <w:bookmarkStart w:name="z135" w:id="119"/>
    <w:p>
      <w:pPr>
        <w:spacing w:after="0"/>
        <w:ind w:left="0"/>
        <w:jc w:val="both"/>
      </w:pPr>
      <w:r>
        <w:rPr>
          <w:rFonts w:ascii="Times New Roman"/>
          <w:b w:val="false"/>
          <w:i w:val="false"/>
          <w:color w:val="000000"/>
          <w:sz w:val="28"/>
        </w:rPr>
        <w:t>
      дополнить подпунктом 1-1) следующего содержания:</w:t>
      </w:r>
    </w:p>
    <w:bookmarkEnd w:id="119"/>
    <w:bookmarkStart w:name="z136" w:id="120"/>
    <w:p>
      <w:pPr>
        <w:spacing w:after="0"/>
        <w:ind w:left="0"/>
        <w:jc w:val="both"/>
      </w:pPr>
      <w:r>
        <w:rPr>
          <w:rFonts w:ascii="Times New Roman"/>
          <w:b w:val="false"/>
          <w:i w:val="false"/>
          <w:color w:val="000000"/>
          <w:sz w:val="28"/>
        </w:rPr>
        <w:t>
      "1-1) формирует и реализует государственную политику в области государственного регулирования предпринимательства;";</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5-1)</w:t>
      </w:r>
      <w:r>
        <w:rPr>
          <w:rFonts w:ascii="Times New Roman"/>
          <w:b w:val="false"/>
          <w:i w:val="false"/>
          <w:color w:val="000000"/>
          <w:sz w:val="28"/>
        </w:rPr>
        <w:t xml:space="preserve"> изложить в следующей редакции:</w:t>
      </w:r>
    </w:p>
    <w:bookmarkStart w:name="z138" w:id="121"/>
    <w:p>
      <w:pPr>
        <w:spacing w:after="0"/>
        <w:ind w:left="0"/>
        <w:jc w:val="both"/>
      </w:pPr>
      <w:r>
        <w:rPr>
          <w:rFonts w:ascii="Times New Roman"/>
          <w:b w:val="false"/>
          <w:i w:val="false"/>
          <w:color w:val="000000"/>
          <w:sz w:val="28"/>
        </w:rPr>
        <w:t>
      "5-1) утверждает правила ведения реестра обязательных требований в сфере предпринимательства;";</w:t>
      </w:r>
    </w:p>
    <w:bookmarkEnd w:id="121"/>
    <w:bookmarkStart w:name="z139" w:id="122"/>
    <w:p>
      <w:pPr>
        <w:spacing w:after="0"/>
        <w:ind w:left="0"/>
        <w:jc w:val="both"/>
      </w:pPr>
      <w:r>
        <w:rPr>
          <w:rFonts w:ascii="Times New Roman"/>
          <w:b w:val="false"/>
          <w:i w:val="false"/>
          <w:color w:val="000000"/>
          <w:sz w:val="28"/>
        </w:rPr>
        <w:t>
      подпункт 6) изложить в следующей редакции:</w:t>
      </w:r>
    </w:p>
    <w:bookmarkEnd w:id="122"/>
    <w:bookmarkStart w:name="z140" w:id="123"/>
    <w:p>
      <w:pPr>
        <w:spacing w:after="0"/>
        <w:ind w:left="0"/>
        <w:jc w:val="both"/>
      </w:pPr>
      <w:r>
        <w:rPr>
          <w:rFonts w:ascii="Times New Roman"/>
          <w:b w:val="false"/>
          <w:i w:val="false"/>
          <w:color w:val="000000"/>
          <w:sz w:val="28"/>
        </w:rPr>
        <w:t>
      "6) утверждает правила расчета среднегодовой численности работников и среднегодового дохода;";</w:t>
      </w:r>
    </w:p>
    <w:bookmarkEnd w:id="123"/>
    <w:bookmarkStart w:name="z141" w:id="124"/>
    <w:p>
      <w:pPr>
        <w:spacing w:after="0"/>
        <w:ind w:left="0"/>
        <w:jc w:val="both"/>
      </w:pPr>
      <w:r>
        <w:rPr>
          <w:rFonts w:ascii="Times New Roman"/>
          <w:b w:val="false"/>
          <w:i w:val="false"/>
          <w:color w:val="000000"/>
          <w:sz w:val="28"/>
        </w:rPr>
        <w:t>
      подпункт 8) исключить;</w:t>
      </w:r>
    </w:p>
    <w:bookmarkEnd w:id="124"/>
    <w:bookmarkStart w:name="z142" w:id="12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94 изложить в следующей редакции:</w:t>
      </w:r>
    </w:p>
    <w:bookmarkEnd w:id="125"/>
    <w:bookmarkStart w:name="z143" w:id="126"/>
    <w:p>
      <w:pPr>
        <w:spacing w:after="0"/>
        <w:ind w:left="0"/>
        <w:jc w:val="both"/>
      </w:pPr>
      <w:r>
        <w:rPr>
          <w:rFonts w:ascii="Times New Roman"/>
          <w:b w:val="false"/>
          <w:i w:val="false"/>
          <w:color w:val="000000"/>
          <w:sz w:val="28"/>
        </w:rPr>
        <w:t>
      "2. Порядок, формы государственной 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финансовой поддержке, юридическое (юридические) лицо (лица), привлекаемое (привлекаемые) для оказания государственной финансовой поддержки, размеры финансовой поддержки и другие условия, необходимые для оказания государственной финансовой поддержки, утверждаются уполномоченными органами соответствующих отраслей по согласованию с уполномоченным органом по предпринимательству.";</w:t>
      </w:r>
    </w:p>
    <w:bookmarkEnd w:id="126"/>
    <w:bookmarkStart w:name="z144" w:id="127"/>
    <w:p>
      <w:pPr>
        <w:spacing w:after="0"/>
        <w:ind w:left="0"/>
        <w:jc w:val="both"/>
      </w:pPr>
      <w:r>
        <w:rPr>
          <w:rFonts w:ascii="Times New Roman"/>
          <w:b w:val="false"/>
          <w:i w:val="false"/>
          <w:color w:val="000000"/>
          <w:sz w:val="28"/>
        </w:rPr>
        <w:t xml:space="preserve">
      10) подпункты 5), 7), 11), 16), 22) и 23) части первой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 2</w:t>
      </w:r>
      <w:r>
        <w:rPr>
          <w:rFonts w:ascii="Times New Roman"/>
          <w:b w:val="false"/>
          <w:i w:val="false"/>
          <w:color w:val="000000"/>
          <w:sz w:val="28"/>
        </w:rPr>
        <w:t xml:space="preserve"> статьи 98 исключить;</w:t>
      </w:r>
    </w:p>
    <w:bookmarkEnd w:id="127"/>
    <w:bookmarkStart w:name="z145" w:id="12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99</w:t>
      </w:r>
      <w:r>
        <w:rPr>
          <w:rFonts w:ascii="Times New Roman"/>
          <w:b w:val="false"/>
          <w:i w:val="false"/>
          <w:color w:val="000000"/>
          <w:sz w:val="28"/>
        </w:rPr>
        <w:t>:</w:t>
      </w:r>
    </w:p>
    <w:bookmarkEnd w:id="128"/>
    <w:bookmarkStart w:name="z146" w:id="129"/>
    <w:p>
      <w:pPr>
        <w:spacing w:after="0"/>
        <w:ind w:left="0"/>
        <w:jc w:val="both"/>
      </w:pPr>
      <w:r>
        <w:rPr>
          <w:rFonts w:ascii="Times New Roman"/>
          <w:b w:val="false"/>
          <w:i w:val="false"/>
          <w:color w:val="000000"/>
          <w:sz w:val="28"/>
        </w:rPr>
        <w:t>
      подпункт 1) изложить в следующей редакции:</w:t>
      </w:r>
    </w:p>
    <w:bookmarkEnd w:id="129"/>
    <w:bookmarkStart w:name="z147" w:id="130"/>
    <w:p>
      <w:pPr>
        <w:spacing w:after="0"/>
        <w:ind w:left="0"/>
        <w:jc w:val="both"/>
      </w:pPr>
      <w:r>
        <w:rPr>
          <w:rFonts w:ascii="Times New Roman"/>
          <w:b w:val="false"/>
          <w:i w:val="false"/>
          <w:color w:val="000000"/>
          <w:sz w:val="28"/>
        </w:rPr>
        <w:t>
      "1) формирует и реализует государственную политику по развитию и государственной поддержке частного предпринимательства;";</w:t>
      </w:r>
    </w:p>
    <w:bookmarkEnd w:id="130"/>
    <w:bookmarkStart w:name="z148" w:id="131"/>
    <w:p>
      <w:pPr>
        <w:spacing w:after="0"/>
        <w:ind w:left="0"/>
        <w:jc w:val="both"/>
      </w:pPr>
      <w:r>
        <w:rPr>
          <w:rFonts w:ascii="Times New Roman"/>
          <w:b w:val="false"/>
          <w:i w:val="false"/>
          <w:color w:val="000000"/>
          <w:sz w:val="28"/>
        </w:rPr>
        <w:t>
      дополнить подпунктами 2-1), 2-2), 2-3), 2-4) и 2-5) следующего содержания:</w:t>
      </w:r>
    </w:p>
    <w:bookmarkEnd w:id="131"/>
    <w:bookmarkStart w:name="z149" w:id="132"/>
    <w:p>
      <w:pPr>
        <w:spacing w:after="0"/>
        <w:ind w:left="0"/>
        <w:jc w:val="both"/>
      </w:pPr>
      <w:r>
        <w:rPr>
          <w:rFonts w:ascii="Times New Roman"/>
          <w:b w:val="false"/>
          <w:i w:val="false"/>
          <w:color w:val="000000"/>
          <w:sz w:val="28"/>
        </w:rPr>
        <w:t>
      "2-1) утверждает правила предоставления субъектам малого и среднего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w:t>
      </w:r>
    </w:p>
    <w:bookmarkEnd w:id="132"/>
    <w:bookmarkStart w:name="z150" w:id="133"/>
    <w:p>
      <w:pPr>
        <w:spacing w:after="0"/>
        <w:ind w:left="0"/>
        <w:jc w:val="both"/>
      </w:pPr>
      <w:r>
        <w:rPr>
          <w:rFonts w:ascii="Times New Roman"/>
          <w:b w:val="false"/>
          <w:i w:val="false"/>
          <w:color w:val="000000"/>
          <w:sz w:val="28"/>
        </w:rPr>
        <w:t>
      2-2) организует рассмотрение экспертными советами разрабатываемых центральными государственными, местными представительными и исполнительными органами проектов нормативных правовых актов,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w:t>
      </w:r>
    </w:p>
    <w:bookmarkEnd w:id="133"/>
    <w:bookmarkStart w:name="z151" w:id="134"/>
    <w:p>
      <w:pPr>
        <w:spacing w:after="0"/>
        <w:ind w:left="0"/>
        <w:jc w:val="both"/>
      </w:pPr>
      <w:r>
        <w:rPr>
          <w:rFonts w:ascii="Times New Roman"/>
          <w:b w:val="false"/>
          <w:i w:val="false"/>
          <w:color w:val="000000"/>
          <w:sz w:val="28"/>
        </w:rPr>
        <w:t>
      2-3) проводит анализ функционирования отраслей экономики в целях устранения препятствий для развития субъектов частного предпринимательства;</w:t>
      </w:r>
    </w:p>
    <w:bookmarkEnd w:id="134"/>
    <w:bookmarkStart w:name="z152" w:id="135"/>
    <w:p>
      <w:pPr>
        <w:spacing w:after="0"/>
        <w:ind w:left="0"/>
        <w:jc w:val="both"/>
      </w:pPr>
      <w:r>
        <w:rPr>
          <w:rFonts w:ascii="Times New Roman"/>
          <w:b w:val="false"/>
          <w:i w:val="false"/>
          <w:color w:val="000000"/>
          <w:sz w:val="28"/>
        </w:rPr>
        <w:t>
      2-4) организует предоставление субъектам частного предпринимательства экономической информации о состоянии внутренних и внешних рынков;</w:t>
      </w:r>
    </w:p>
    <w:bookmarkEnd w:id="135"/>
    <w:bookmarkStart w:name="z153" w:id="136"/>
    <w:p>
      <w:pPr>
        <w:spacing w:after="0"/>
        <w:ind w:left="0"/>
        <w:jc w:val="both"/>
      </w:pPr>
      <w:r>
        <w:rPr>
          <w:rFonts w:ascii="Times New Roman"/>
          <w:b w:val="false"/>
          <w:i w:val="false"/>
          <w:color w:val="000000"/>
          <w:sz w:val="28"/>
        </w:rPr>
        <w:t>
      2-5) утверждает правила проведения аккредитации объединений субъектов частного предпринимательства;";</w:t>
      </w:r>
    </w:p>
    <w:bookmarkEnd w:id="136"/>
    <w:bookmarkStart w:name="z154" w:id="13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100-1 изложить в следующей редакции:</w:t>
      </w:r>
    </w:p>
    <w:bookmarkEnd w:id="137"/>
    <w:bookmarkStart w:name="z155" w:id="138"/>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государственной поддержки инновационной деятельности;</w:t>
      </w:r>
    </w:p>
    <w:bookmarkEnd w:id="138"/>
    <w:bookmarkStart w:name="z156" w:id="139"/>
    <w:p>
      <w:pPr>
        <w:spacing w:after="0"/>
        <w:ind w:left="0"/>
        <w:jc w:val="both"/>
      </w:pPr>
      <w:r>
        <w:rPr>
          <w:rFonts w:ascii="Times New Roman"/>
          <w:b w:val="false"/>
          <w:i w:val="false"/>
          <w:color w:val="000000"/>
          <w:sz w:val="28"/>
        </w:rPr>
        <w:t>
      1-1) формирует и реализует государственную технологическую политику;";</w:t>
      </w:r>
    </w:p>
    <w:bookmarkEnd w:id="139"/>
    <w:bookmarkStart w:name="z157" w:id="14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105 дополнить подпунктом 2-1) следующего содержания:</w:t>
      </w:r>
    </w:p>
    <w:bookmarkEnd w:id="140"/>
    <w:bookmarkStart w:name="z158" w:id="141"/>
    <w:p>
      <w:pPr>
        <w:spacing w:after="0"/>
        <w:ind w:left="0"/>
        <w:jc w:val="both"/>
      </w:pPr>
      <w:r>
        <w:rPr>
          <w:rFonts w:ascii="Times New Roman"/>
          <w:b w:val="false"/>
          <w:i w:val="false"/>
          <w:color w:val="000000"/>
          <w:sz w:val="28"/>
        </w:rPr>
        <w:t>
      "2-1) проводят анализ предпринимательской среды, инвестиционного климата и инфраструктуры развития частного предпринимательства;";</w:t>
      </w:r>
    </w:p>
    <w:bookmarkEnd w:id="141"/>
    <w:bookmarkStart w:name="z159" w:id="142"/>
    <w:p>
      <w:pPr>
        <w:spacing w:after="0"/>
        <w:ind w:left="0"/>
        <w:jc w:val="both"/>
      </w:pPr>
      <w:r>
        <w:rPr>
          <w:rFonts w:ascii="Times New Roman"/>
          <w:b w:val="false"/>
          <w:i w:val="false"/>
          <w:color w:val="000000"/>
          <w:sz w:val="28"/>
        </w:rPr>
        <w:t xml:space="preserve">
      14)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117 изложить в следующей редакции:</w:t>
      </w:r>
    </w:p>
    <w:bookmarkEnd w:id="142"/>
    <w:bookmarkStart w:name="z160" w:id="143"/>
    <w:p>
      <w:pPr>
        <w:spacing w:after="0"/>
        <w:ind w:left="0"/>
        <w:jc w:val="both"/>
      </w:pPr>
      <w:r>
        <w:rPr>
          <w:rFonts w:ascii="Times New Roman"/>
          <w:b w:val="false"/>
          <w:i w:val="false"/>
          <w:color w:val="000000"/>
          <w:sz w:val="28"/>
        </w:rPr>
        <w:t>
      "1. Уполномоченный орган в области регулирования торговой деятельности утверждает перечень социально значимых продовольственных товаров по согласованию с уполномоченным органом в сфере социальной защиты населения.";</w:t>
      </w:r>
    </w:p>
    <w:bookmarkEnd w:id="143"/>
    <w:bookmarkStart w:name="z161" w:id="144"/>
    <w:p>
      <w:pPr>
        <w:spacing w:after="0"/>
        <w:ind w:left="0"/>
        <w:jc w:val="both"/>
      </w:pPr>
      <w:r>
        <w:rPr>
          <w:rFonts w:ascii="Times New Roman"/>
          <w:b w:val="false"/>
          <w:i w:val="false"/>
          <w:color w:val="000000"/>
          <w:sz w:val="28"/>
        </w:rPr>
        <w:t xml:space="preserve">
      15) подпункт 2) </w:t>
      </w:r>
      <w:r>
        <w:rPr>
          <w:rFonts w:ascii="Times New Roman"/>
          <w:b w:val="false"/>
          <w:i w:val="false"/>
          <w:color w:val="000000"/>
          <w:sz w:val="28"/>
        </w:rPr>
        <w:t>пункта 1</w:t>
      </w:r>
      <w:r>
        <w:rPr>
          <w:rFonts w:ascii="Times New Roman"/>
          <w:b w:val="false"/>
          <w:i w:val="false"/>
          <w:color w:val="000000"/>
          <w:sz w:val="28"/>
        </w:rPr>
        <w:t xml:space="preserve"> статьи 124-5 изложить в следующей редакции:</w:t>
      </w:r>
    </w:p>
    <w:bookmarkEnd w:id="144"/>
    <w:bookmarkStart w:name="z162" w:id="145"/>
    <w:p>
      <w:pPr>
        <w:spacing w:after="0"/>
        <w:ind w:left="0"/>
        <w:jc w:val="both"/>
      </w:pPr>
      <w:r>
        <w:rPr>
          <w:rFonts w:ascii="Times New Roman"/>
          <w:b w:val="false"/>
          <w:i w:val="false"/>
          <w:color w:val="000000"/>
          <w:sz w:val="28"/>
        </w:rPr>
        <w:t>
      "2) организации и проведения централизованной торговли электрической энергией, обеспечения готовности торговой системы к проведению централизованных торгов, централизованной покупки и продажи электрической энергии единым закупщиком электрической энергии в части затрат единого закупщика электрической энергии, связанных с осуществлением его деятельности, централизованной покупки услуги по поддержанию готовности электрической мощности и централизованной продажи услуги по обеспечению готовности электрической мощности к несению нагрузки единым закупщиком в части затрат единого закупщика, связанных с осуществлением его деятельности;";</w:t>
      </w:r>
    </w:p>
    <w:bookmarkEnd w:id="145"/>
    <w:bookmarkStart w:name="z163" w:id="146"/>
    <w:p>
      <w:pPr>
        <w:spacing w:after="0"/>
        <w:ind w:left="0"/>
        <w:jc w:val="both"/>
      </w:pPr>
      <w:r>
        <w:rPr>
          <w:rFonts w:ascii="Times New Roman"/>
          <w:b w:val="false"/>
          <w:i w:val="false"/>
          <w:color w:val="000000"/>
          <w:sz w:val="28"/>
        </w:rPr>
        <w:t xml:space="preserve">
      16)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282-1 изложить в следующей редакции:</w:t>
      </w:r>
    </w:p>
    <w:bookmarkEnd w:id="146"/>
    <w:bookmarkStart w:name="z164" w:id="147"/>
    <w:p>
      <w:pPr>
        <w:spacing w:after="0"/>
        <w:ind w:left="0"/>
        <w:jc w:val="both"/>
      </w:pPr>
      <w:r>
        <w:rPr>
          <w:rFonts w:ascii="Times New Roman"/>
          <w:b w:val="false"/>
          <w:i w:val="false"/>
          <w:color w:val="000000"/>
          <w:sz w:val="28"/>
        </w:rPr>
        <w:t>
      "2. Правила организации "одного окна" для инвесторов, а также порядок взаимодействия при привлечении инвестиций утверждаются уполномоченным органом по инвестициям и определяют размеры инвестиций в конкретных отраслях экономики для получения услуги по принципу "одного окна", а также порядок:".</w:t>
      </w:r>
    </w:p>
    <w:bookmarkEnd w:id="147"/>
    <w:bookmarkStart w:name="z165" w:id="14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w:t>
      </w:r>
    </w:p>
    <w:bookmarkEnd w:id="148"/>
    <w:bookmarkStart w:name="z166" w:id="149"/>
    <w:p>
      <w:pPr>
        <w:spacing w:after="0"/>
        <w:ind w:left="0"/>
        <w:jc w:val="both"/>
      </w:pPr>
      <w:r>
        <w:rPr>
          <w:rFonts w:ascii="Times New Roman"/>
          <w:b w:val="false"/>
          <w:i w:val="false"/>
          <w:color w:val="000000"/>
          <w:sz w:val="28"/>
        </w:rPr>
        <w:t xml:space="preserve">
      1) подпункты 2), 3), 5), 6) и 7) </w:t>
      </w:r>
      <w:r>
        <w:rPr>
          <w:rFonts w:ascii="Times New Roman"/>
          <w:b w:val="false"/>
          <w:i w:val="false"/>
          <w:color w:val="000000"/>
          <w:sz w:val="28"/>
        </w:rPr>
        <w:t>статьи 15</w:t>
      </w:r>
      <w:r>
        <w:rPr>
          <w:rFonts w:ascii="Times New Roman"/>
          <w:b w:val="false"/>
          <w:i w:val="false"/>
          <w:color w:val="000000"/>
          <w:sz w:val="28"/>
        </w:rPr>
        <w:t xml:space="preserve"> исключить;</w:t>
      </w:r>
    </w:p>
    <w:bookmarkEnd w:id="149"/>
    <w:bookmarkStart w:name="z167" w:id="1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16</w:t>
      </w:r>
      <w:r>
        <w:rPr>
          <w:rFonts w:ascii="Times New Roman"/>
          <w:b w:val="false"/>
          <w:i w:val="false"/>
          <w:color w:val="000000"/>
          <w:sz w:val="28"/>
        </w:rPr>
        <w:t xml:space="preserve"> дополнить подпунктами 1-1) и 9-1) следующего содержания:</w:t>
      </w:r>
    </w:p>
    <w:bookmarkEnd w:id="150"/>
    <w:bookmarkStart w:name="z168" w:id="151"/>
    <w:p>
      <w:pPr>
        <w:spacing w:after="0"/>
        <w:ind w:left="0"/>
        <w:jc w:val="both"/>
      </w:pPr>
      <w:r>
        <w:rPr>
          <w:rFonts w:ascii="Times New Roman"/>
          <w:b w:val="false"/>
          <w:i w:val="false"/>
          <w:color w:val="000000"/>
          <w:sz w:val="28"/>
        </w:rPr>
        <w:t>
      "1-1) формирует и реализует государственную политику в области труда, безопасности и охраны труда;";</w:t>
      </w:r>
    </w:p>
    <w:bookmarkEnd w:id="151"/>
    <w:bookmarkStart w:name="z169" w:id="152"/>
    <w:p>
      <w:pPr>
        <w:spacing w:after="0"/>
        <w:ind w:left="0"/>
        <w:jc w:val="both"/>
      </w:pPr>
      <w:r>
        <w:rPr>
          <w:rFonts w:ascii="Times New Roman"/>
          <w:b w:val="false"/>
          <w:i w:val="false"/>
          <w:color w:val="000000"/>
          <w:sz w:val="28"/>
        </w:rPr>
        <w:t>
      "9-1) определяет размеры социального пособия по временной нетрудоспособности;";</w:t>
      </w:r>
    </w:p>
    <w:bookmarkEnd w:id="152"/>
    <w:bookmarkStart w:name="z170" w:id="153"/>
    <w:p>
      <w:pPr>
        <w:spacing w:after="0"/>
        <w:ind w:left="0"/>
        <w:jc w:val="both"/>
      </w:pPr>
      <w:r>
        <w:rPr>
          <w:rFonts w:ascii="Times New Roman"/>
          <w:b w:val="false"/>
          <w:i w:val="false"/>
          <w:color w:val="000000"/>
          <w:sz w:val="28"/>
        </w:rPr>
        <w:t xml:space="preserve">
      3) подпункт 6) </w:t>
      </w:r>
      <w:r>
        <w:rPr>
          <w:rFonts w:ascii="Times New Roman"/>
          <w:b w:val="false"/>
          <w:i w:val="false"/>
          <w:color w:val="000000"/>
          <w:sz w:val="28"/>
        </w:rPr>
        <w:t>пункта 1</w:t>
      </w:r>
      <w:r>
        <w:rPr>
          <w:rFonts w:ascii="Times New Roman"/>
          <w:b w:val="false"/>
          <w:i w:val="false"/>
          <w:color w:val="000000"/>
          <w:sz w:val="28"/>
        </w:rPr>
        <w:t xml:space="preserve"> статьи 26 изложить в следующей редакции:</w:t>
      </w:r>
    </w:p>
    <w:bookmarkEnd w:id="153"/>
    <w:bookmarkStart w:name="z171" w:id="154"/>
    <w:p>
      <w:pPr>
        <w:spacing w:after="0"/>
        <w:ind w:left="0"/>
        <w:jc w:val="both"/>
      </w:pPr>
      <w:r>
        <w:rPr>
          <w:rFonts w:ascii="Times New Roman"/>
          <w:b w:val="false"/>
          <w:i w:val="false"/>
          <w:color w:val="000000"/>
          <w:sz w:val="28"/>
        </w:rPr>
        <w:t>
      "6) с иностранцами и лицами без гражданства, временно пребывающими на территории Республики Казахстан:</w:t>
      </w:r>
    </w:p>
    <w:bookmarkEnd w:id="154"/>
    <w:bookmarkStart w:name="z172" w:id="155"/>
    <w:p>
      <w:pPr>
        <w:spacing w:after="0"/>
        <w:ind w:left="0"/>
        <w:jc w:val="both"/>
      </w:pPr>
      <w:r>
        <w:rPr>
          <w:rFonts w:ascii="Times New Roman"/>
          <w:b w:val="false"/>
          <w:i w:val="false"/>
          <w:color w:val="000000"/>
          <w:sz w:val="28"/>
        </w:rPr>
        <w:t>
      не представившими разрешения на въезд и пребывание с целью воссоединения семьи и документ, подтверждающий состояние в признаваемом законодательством Республики Казахстан браке с гражданином Республики Казахстан;</w:t>
      </w:r>
    </w:p>
    <w:bookmarkEnd w:id="155"/>
    <w:bookmarkStart w:name="z173" w:id="156"/>
    <w:p>
      <w:pPr>
        <w:spacing w:after="0"/>
        <w:ind w:left="0"/>
        <w:jc w:val="both"/>
      </w:pPr>
      <w:r>
        <w:rPr>
          <w:rFonts w:ascii="Times New Roman"/>
          <w:b w:val="false"/>
          <w:i w:val="false"/>
          <w:color w:val="000000"/>
          <w:sz w:val="28"/>
        </w:rPr>
        <w:t>
      не имеющими договора вмененного медицинского страхования, покрывающего первичную медико-санитарную помощь и специализированную медицинскую помощь в стационарных условиях в экстренной форме на условиях, установленных законами Республики Казахстан;";</w:t>
      </w:r>
    </w:p>
    <w:bookmarkEnd w:id="156"/>
    <w:bookmarkStart w:name="z174" w:id="15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85 изложить в следующей редакции:</w:t>
      </w:r>
    </w:p>
    <w:bookmarkEnd w:id="157"/>
    <w:bookmarkStart w:name="z175" w:id="158"/>
    <w:p>
      <w:pPr>
        <w:spacing w:after="0"/>
        <w:ind w:left="0"/>
        <w:jc w:val="both"/>
      </w:pPr>
      <w:r>
        <w:rPr>
          <w:rFonts w:ascii="Times New Roman"/>
          <w:b w:val="false"/>
          <w:i w:val="false"/>
          <w:color w:val="000000"/>
          <w:sz w:val="28"/>
        </w:rPr>
        <w:t xml:space="preserve">
      "3. В целях рационального использования рабочего времени в период праздничных дней, а также в выходные дни,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84 настоящего Кодекса, уполномоченный орган по труду вправе переносить выходные дни на другие рабочие дни.".</w:t>
      </w:r>
    </w:p>
    <w:bookmarkEnd w:id="158"/>
    <w:bookmarkStart w:name="z176" w:id="15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159"/>
    <w:bookmarkStart w:name="z177" w:id="1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2 дополнить подпунктами 14-1) и 14-2) следующего содержания:</w:t>
      </w:r>
    </w:p>
    <w:bookmarkEnd w:id="160"/>
    <w:bookmarkStart w:name="z178" w:id="161"/>
    <w:p>
      <w:pPr>
        <w:spacing w:after="0"/>
        <w:ind w:left="0"/>
        <w:jc w:val="both"/>
      </w:pPr>
      <w:r>
        <w:rPr>
          <w:rFonts w:ascii="Times New Roman"/>
          <w:b w:val="false"/>
          <w:i w:val="false"/>
          <w:color w:val="000000"/>
          <w:sz w:val="28"/>
        </w:rPr>
        <w:t>
      "14-1) реализует эксперимент в области внешней электронной торговли товарами, проводимый в Республике Казахстан;</w:t>
      </w:r>
    </w:p>
    <w:bookmarkEnd w:id="161"/>
    <w:bookmarkStart w:name="z179" w:id="162"/>
    <w:p>
      <w:pPr>
        <w:spacing w:after="0"/>
        <w:ind w:left="0"/>
        <w:jc w:val="both"/>
      </w:pPr>
      <w:r>
        <w:rPr>
          <w:rFonts w:ascii="Times New Roman"/>
          <w:b w:val="false"/>
          <w:i w:val="false"/>
          <w:color w:val="000000"/>
          <w:sz w:val="28"/>
        </w:rPr>
        <w:t>
      14-2) определяет:</w:t>
      </w:r>
    </w:p>
    <w:bookmarkEnd w:id="162"/>
    <w:bookmarkStart w:name="z180" w:id="163"/>
    <w:p>
      <w:pPr>
        <w:spacing w:after="0"/>
        <w:ind w:left="0"/>
        <w:jc w:val="both"/>
      </w:pPr>
      <w:r>
        <w:rPr>
          <w:rFonts w:ascii="Times New Roman"/>
          <w:b w:val="false"/>
          <w:i w:val="false"/>
          <w:color w:val="000000"/>
          <w:sz w:val="28"/>
        </w:rPr>
        <w:t>
      особенности таможенного декларирования;</w:t>
      </w:r>
    </w:p>
    <w:bookmarkEnd w:id="163"/>
    <w:bookmarkStart w:name="z181" w:id="164"/>
    <w:p>
      <w:pPr>
        <w:spacing w:after="0"/>
        <w:ind w:left="0"/>
        <w:jc w:val="both"/>
      </w:pPr>
      <w:r>
        <w:rPr>
          <w:rFonts w:ascii="Times New Roman"/>
          <w:b w:val="false"/>
          <w:i w:val="false"/>
          <w:color w:val="000000"/>
          <w:sz w:val="28"/>
        </w:rPr>
        <w:t>
      по согласованию с уполномоченным органом в области регулирования торговой деятельности категорию товаров, регион реализации эксперимента в области внешней электронной торговли, проводимого в Республике Казахстан, и применение уведомительного порядка соблюдения технических регламентов в отношении товаров электронной торговли;";</w:t>
      </w:r>
    </w:p>
    <w:bookmarkEnd w:id="164"/>
    <w:bookmarkStart w:name="z182" w:id="1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абзац третий</w:t>
      </w:r>
      <w:r>
        <w:rPr>
          <w:rFonts w:ascii="Times New Roman"/>
          <w:b w:val="false"/>
          <w:i w:val="false"/>
          <w:color w:val="000000"/>
          <w:sz w:val="28"/>
        </w:rPr>
        <w:t xml:space="preserve"> подпункта 2) части первой пункта 2 статьи 125 после слов "Государственный фонд социального страхования," дополнить словами "средств целевого взноса, выделяемых на гарантированный объем бесплатной медицинской помощи,";</w:t>
      </w:r>
    </w:p>
    <w:bookmarkEnd w:id="165"/>
    <w:bookmarkStart w:name="z183" w:id="1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пункт 4 </w:t>
      </w:r>
      <w:r>
        <w:rPr>
          <w:rFonts w:ascii="Times New Roman"/>
          <w:b w:val="false"/>
          <w:i w:val="false"/>
          <w:color w:val="000000"/>
          <w:sz w:val="28"/>
        </w:rPr>
        <w:t>статьи 332 изложить в следующей редакции:</w:t>
      </w:r>
    </w:p>
    <w:bookmarkEnd w:id="166"/>
    <w:bookmarkStart w:name="z184" w:id="167"/>
    <w:p>
      <w:pPr>
        <w:spacing w:after="0"/>
        <w:ind w:left="0"/>
        <w:jc w:val="both"/>
      </w:pPr>
      <w:r>
        <w:rPr>
          <w:rFonts w:ascii="Times New Roman"/>
          <w:b w:val="false"/>
          <w:i w:val="false"/>
          <w:color w:val="000000"/>
          <w:sz w:val="28"/>
        </w:rPr>
        <w:t>
      "4. Отходы, образовавшиеся в результате уничтожения, не подлежащие помещению под таможенные процедуры, приобретают статус товаров Евразийского экономического союза и считаются не находящимися под таможенным контролем со дня признания в порядке, определенном уполномоченным органом, образовавшихся отходов непригодными для их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167"/>
    <w:bookmarkStart w:name="z185" w:id="168"/>
    <w:p>
      <w:pPr>
        <w:spacing w:after="0"/>
        <w:ind w:left="0"/>
        <w:jc w:val="both"/>
      </w:pPr>
      <w:r>
        <w:rPr>
          <w:rFonts w:ascii="Times New Roman"/>
          <w:b w:val="false"/>
          <w:i w:val="false"/>
          <w:color w:val="000000"/>
          <w:sz w:val="28"/>
        </w:rPr>
        <w:t>
      4) дополнить главой 45-1 следующего содержания:</w:t>
      </w:r>
    </w:p>
    <w:bookmarkEnd w:id="168"/>
    <w:bookmarkStart w:name="z186" w:id="169"/>
    <w:p>
      <w:pPr>
        <w:spacing w:after="0"/>
        <w:ind w:left="0"/>
        <w:jc w:val="both"/>
      </w:pPr>
      <w:r>
        <w:rPr>
          <w:rFonts w:ascii="Times New Roman"/>
          <w:b w:val="false"/>
          <w:i w:val="false"/>
          <w:color w:val="000000"/>
          <w:sz w:val="28"/>
        </w:rPr>
        <w:t>
      "Глава 45-1. Особенности таможенного декларирования, выпуска товаров электронной торговли и совершения таможенных операций при реализации эксперимента в области внешней электронной торговли товарами, проводимого в Республике Казахстан</w:t>
      </w:r>
    </w:p>
    <w:bookmarkEnd w:id="169"/>
    <w:bookmarkStart w:name="z187" w:id="170"/>
    <w:p>
      <w:pPr>
        <w:spacing w:after="0"/>
        <w:ind w:left="0"/>
        <w:jc w:val="both"/>
      </w:pPr>
      <w:r>
        <w:rPr>
          <w:rFonts w:ascii="Times New Roman"/>
          <w:b w:val="false"/>
          <w:i w:val="false"/>
          <w:color w:val="000000"/>
          <w:sz w:val="28"/>
        </w:rPr>
        <w:t>
      Статья 392-1. Основные понятия, используемые в настоящей главе</w:t>
      </w:r>
    </w:p>
    <w:bookmarkEnd w:id="170"/>
    <w:bookmarkStart w:name="z188" w:id="171"/>
    <w:p>
      <w:pPr>
        <w:spacing w:after="0"/>
        <w:ind w:left="0"/>
        <w:jc w:val="both"/>
      </w:pPr>
      <w:r>
        <w:rPr>
          <w:rFonts w:ascii="Times New Roman"/>
          <w:b w:val="false"/>
          <w:i w:val="false"/>
          <w:color w:val="000000"/>
          <w:sz w:val="28"/>
        </w:rPr>
        <w:t>
      Для целей настоящей главы используются основные понятия:</w:t>
      </w:r>
    </w:p>
    <w:bookmarkEnd w:id="171"/>
    <w:bookmarkStart w:name="z189" w:id="172"/>
    <w:p>
      <w:pPr>
        <w:spacing w:after="0"/>
        <w:ind w:left="0"/>
        <w:jc w:val="both"/>
      </w:pPr>
      <w:r>
        <w:rPr>
          <w:rFonts w:ascii="Times New Roman"/>
          <w:b w:val="false"/>
          <w:i w:val="false"/>
          <w:color w:val="000000"/>
          <w:sz w:val="28"/>
        </w:rPr>
        <w:t>
      1) товары электронной торговли, предназначенные для реализации физическим лицам, – ввозимые на таможенную территорию Евразийского экономического союза товары, помещенные под таможенную процедуру таможенного склада и предназначенные для реализации физическим лицам, постоянно или временно проживающим (временно пребывающим) на территории Республики Казахстан, на электронных торговых площадках с использованием сети Интернет в рамках сделки, одной из сторон которой является физическое лицо;</w:t>
      </w:r>
    </w:p>
    <w:bookmarkEnd w:id="172"/>
    <w:bookmarkStart w:name="z190" w:id="173"/>
    <w:p>
      <w:pPr>
        <w:spacing w:after="0"/>
        <w:ind w:left="0"/>
        <w:jc w:val="both"/>
      </w:pPr>
      <w:r>
        <w:rPr>
          <w:rFonts w:ascii="Times New Roman"/>
          <w:b w:val="false"/>
          <w:i w:val="false"/>
          <w:color w:val="000000"/>
          <w:sz w:val="28"/>
        </w:rPr>
        <w:t>
      2) товары электронной торговли, приобретенные физическими лицами, – товары, приобретенные физическими лицами на электронных торговых площадках с использованием сети Интернет в рамках сделки между физическим лицом, постоянно или временно проживающим (временно пребывающим) на территории Республики Казахстан, и иностранным лицом, ввозимые на территорию Республики Казахстан из третьих стран в международных почтовых отправлениях или перевозчиком в адрес физических лиц, являющихся получателями таких товаров;</w:t>
      </w:r>
    </w:p>
    <w:bookmarkEnd w:id="173"/>
    <w:bookmarkStart w:name="z191" w:id="174"/>
    <w:p>
      <w:pPr>
        <w:spacing w:after="0"/>
        <w:ind w:left="0"/>
        <w:jc w:val="both"/>
      </w:pPr>
      <w:r>
        <w:rPr>
          <w:rFonts w:ascii="Times New Roman"/>
          <w:b w:val="false"/>
          <w:i w:val="false"/>
          <w:color w:val="000000"/>
          <w:sz w:val="28"/>
        </w:rPr>
        <w:t>
      3) участники эксперимента в области внешней электронной торговли товарами, проводимого в Республике Казахстан, – уполномоченный орган, уполномоченный орган в области регулирования торговой деятельности, операторы электронной торговли, физические лица, постоянно или временно проживающие (временно пребывающие) на территории Республики Казахстан;</w:t>
      </w:r>
    </w:p>
    <w:bookmarkEnd w:id="174"/>
    <w:bookmarkStart w:name="z192" w:id="175"/>
    <w:p>
      <w:pPr>
        <w:spacing w:after="0"/>
        <w:ind w:left="0"/>
        <w:jc w:val="both"/>
      </w:pPr>
      <w:r>
        <w:rPr>
          <w:rFonts w:ascii="Times New Roman"/>
          <w:b w:val="false"/>
          <w:i w:val="false"/>
          <w:color w:val="000000"/>
          <w:sz w:val="28"/>
        </w:rPr>
        <w:t>
      4) операторы электронной торговли – юридические лица Республики Казахстан, допущенные уполномоченным органом к участию в реализации эксперимента в области внешней электронной торговли товарами, проводимого в Республике Казахстан (далее – эксперимент), и совершающие таможенные операции в отношении товаров электронной торговли;</w:t>
      </w:r>
    </w:p>
    <w:bookmarkEnd w:id="175"/>
    <w:bookmarkStart w:name="z193" w:id="176"/>
    <w:p>
      <w:pPr>
        <w:spacing w:after="0"/>
        <w:ind w:left="0"/>
        <w:jc w:val="both"/>
      </w:pPr>
      <w:r>
        <w:rPr>
          <w:rFonts w:ascii="Times New Roman"/>
          <w:b w:val="false"/>
          <w:i w:val="false"/>
          <w:color w:val="000000"/>
          <w:sz w:val="28"/>
        </w:rPr>
        <w:t>
      5) товары электронной торговли – товары электронной торговли, предназначенные для реализации физическим лицам, и товары электронной торговли, приобретенные физическими лицами.</w:t>
      </w:r>
    </w:p>
    <w:bookmarkEnd w:id="176"/>
    <w:bookmarkStart w:name="z194" w:id="177"/>
    <w:p>
      <w:pPr>
        <w:spacing w:after="0"/>
        <w:ind w:left="0"/>
        <w:jc w:val="both"/>
      </w:pPr>
      <w:r>
        <w:rPr>
          <w:rFonts w:ascii="Times New Roman"/>
          <w:b w:val="false"/>
          <w:i w:val="false"/>
          <w:color w:val="000000"/>
          <w:sz w:val="28"/>
        </w:rPr>
        <w:t>
      Статья 392-2. Порядок определения операторов электронной торговли</w:t>
      </w:r>
    </w:p>
    <w:bookmarkEnd w:id="177"/>
    <w:bookmarkStart w:name="z195" w:id="178"/>
    <w:p>
      <w:pPr>
        <w:spacing w:after="0"/>
        <w:ind w:left="0"/>
        <w:jc w:val="both"/>
      </w:pPr>
      <w:r>
        <w:rPr>
          <w:rFonts w:ascii="Times New Roman"/>
          <w:b w:val="false"/>
          <w:i w:val="false"/>
          <w:color w:val="000000"/>
          <w:sz w:val="28"/>
        </w:rPr>
        <w:t>
      1. Допуск юридических лиц Республики Казахстан к участию в реализации эксперимента осуществляется на основании заявления и при соблюдении ими обязанностей, установленных подпунктами 2), 4) и 12) пункта 2 статьи 392-9 настоящего Кодекса.</w:t>
      </w:r>
    </w:p>
    <w:bookmarkEnd w:id="178"/>
    <w:bookmarkStart w:name="z196" w:id="179"/>
    <w:p>
      <w:pPr>
        <w:spacing w:after="0"/>
        <w:ind w:left="0"/>
        <w:jc w:val="both"/>
      </w:pPr>
      <w:r>
        <w:rPr>
          <w:rFonts w:ascii="Times New Roman"/>
          <w:b w:val="false"/>
          <w:i w:val="false"/>
          <w:color w:val="000000"/>
          <w:sz w:val="28"/>
        </w:rPr>
        <w:t>
      2. Заявление об участии в реализации эксперимента в качестве оператора электронной торговли подается юридическим лицом в уполномоченный орган в произвольной форме электронным способом или на бумажном носителе.</w:t>
      </w:r>
    </w:p>
    <w:bookmarkEnd w:id="179"/>
    <w:bookmarkStart w:name="z197" w:id="180"/>
    <w:p>
      <w:pPr>
        <w:spacing w:after="0"/>
        <w:ind w:left="0"/>
        <w:jc w:val="both"/>
      </w:pPr>
      <w:r>
        <w:rPr>
          <w:rFonts w:ascii="Times New Roman"/>
          <w:b w:val="false"/>
          <w:i w:val="false"/>
          <w:color w:val="000000"/>
          <w:sz w:val="28"/>
        </w:rPr>
        <w:t>
      3. Уполномоченный орган в течение десяти рабочих дней со дня поступления заявления рассматривает его на соответствие обязанностям, установленным подпунктами 2), 4) и 12) пункта 2 статьи 392-9 настоящего Кодекса.</w:t>
      </w:r>
    </w:p>
    <w:bookmarkEnd w:id="180"/>
    <w:bookmarkStart w:name="z198" w:id="181"/>
    <w:p>
      <w:pPr>
        <w:spacing w:after="0"/>
        <w:ind w:left="0"/>
        <w:jc w:val="both"/>
      </w:pPr>
      <w:r>
        <w:rPr>
          <w:rFonts w:ascii="Times New Roman"/>
          <w:b w:val="false"/>
          <w:i w:val="false"/>
          <w:color w:val="000000"/>
          <w:sz w:val="28"/>
        </w:rPr>
        <w:t>
      О результатах рассмотрения заявления уполномоченный орган уведомляет заявителя в письменной форме не позднее одного рабочего дня, следующего за днем принятия соответствующего решения.</w:t>
      </w:r>
    </w:p>
    <w:bookmarkEnd w:id="181"/>
    <w:bookmarkStart w:name="z199" w:id="182"/>
    <w:p>
      <w:pPr>
        <w:spacing w:after="0"/>
        <w:ind w:left="0"/>
        <w:jc w:val="both"/>
      </w:pPr>
      <w:r>
        <w:rPr>
          <w:rFonts w:ascii="Times New Roman"/>
          <w:b w:val="false"/>
          <w:i w:val="false"/>
          <w:color w:val="000000"/>
          <w:sz w:val="28"/>
        </w:rPr>
        <w:t>
      При несоответствии заявителя обязанностям, установленным подпунктами 2), 4) и 12) пункта 2 статьи 392-9 настоящего Кодекса, уполномоченный орган отказывает в признании заявителя оператором электронной торговли.</w:t>
      </w:r>
    </w:p>
    <w:bookmarkEnd w:id="182"/>
    <w:bookmarkStart w:name="z200" w:id="183"/>
    <w:p>
      <w:pPr>
        <w:spacing w:after="0"/>
        <w:ind w:left="0"/>
        <w:jc w:val="both"/>
      </w:pPr>
      <w:r>
        <w:rPr>
          <w:rFonts w:ascii="Times New Roman"/>
          <w:b w:val="false"/>
          <w:i w:val="false"/>
          <w:color w:val="000000"/>
          <w:sz w:val="28"/>
        </w:rPr>
        <w:t>
      Повторно заявление рассматривается после устранения заявителем нарушений в течение пяти рабочих дней со дня его поступления в уполномоченный орган.</w:t>
      </w:r>
    </w:p>
    <w:bookmarkEnd w:id="183"/>
    <w:bookmarkStart w:name="z201" w:id="184"/>
    <w:p>
      <w:pPr>
        <w:spacing w:after="0"/>
        <w:ind w:left="0"/>
        <w:jc w:val="both"/>
      </w:pPr>
      <w:r>
        <w:rPr>
          <w:rFonts w:ascii="Times New Roman"/>
          <w:b w:val="false"/>
          <w:i w:val="false"/>
          <w:color w:val="000000"/>
          <w:sz w:val="28"/>
        </w:rPr>
        <w:t>
      Статья 392-3. Порядок взаимодействия участников эксперимента</w:t>
      </w:r>
    </w:p>
    <w:bookmarkEnd w:id="184"/>
    <w:bookmarkStart w:name="z202" w:id="185"/>
    <w:p>
      <w:pPr>
        <w:spacing w:after="0"/>
        <w:ind w:left="0"/>
        <w:jc w:val="both"/>
      </w:pPr>
      <w:r>
        <w:rPr>
          <w:rFonts w:ascii="Times New Roman"/>
          <w:b w:val="false"/>
          <w:i w:val="false"/>
          <w:color w:val="000000"/>
          <w:sz w:val="28"/>
        </w:rPr>
        <w:t>
      1. Операторы электронной торговли взаимодействуют с таможенными органами путем:</w:t>
      </w:r>
    </w:p>
    <w:bookmarkEnd w:id="185"/>
    <w:bookmarkStart w:name="z203" w:id="186"/>
    <w:p>
      <w:pPr>
        <w:spacing w:after="0"/>
        <w:ind w:left="0"/>
        <w:jc w:val="both"/>
      </w:pPr>
      <w:r>
        <w:rPr>
          <w:rFonts w:ascii="Times New Roman"/>
          <w:b w:val="false"/>
          <w:i w:val="false"/>
          <w:color w:val="000000"/>
          <w:sz w:val="28"/>
        </w:rPr>
        <w:t>
      1) представления таможенным органам в неизменном виде сведений, представляемых операторам электронной торговли электронными торговыми площадками третьих стран, о товарах, ввозимых на территорию Республики Казахстан в адрес физических лиц, являющихся получателями таких товаров.</w:t>
      </w:r>
    </w:p>
    <w:bookmarkEnd w:id="186"/>
    <w:bookmarkStart w:name="z204" w:id="187"/>
    <w:p>
      <w:pPr>
        <w:spacing w:after="0"/>
        <w:ind w:left="0"/>
        <w:jc w:val="both"/>
      </w:pPr>
      <w:r>
        <w:rPr>
          <w:rFonts w:ascii="Times New Roman"/>
          <w:b w:val="false"/>
          <w:i w:val="false"/>
          <w:color w:val="000000"/>
          <w:sz w:val="28"/>
        </w:rPr>
        <w:t>
      В случае выявления операторами электронной торговли несоответствия полученных сведений с ввезенными товарами электронной торговли операторы электронной торговли вносят соответствующие изменения в сведения для осуществления таможенного декларирования;</w:t>
      </w:r>
    </w:p>
    <w:bookmarkEnd w:id="187"/>
    <w:bookmarkStart w:name="z205" w:id="188"/>
    <w:p>
      <w:pPr>
        <w:spacing w:after="0"/>
        <w:ind w:left="0"/>
        <w:jc w:val="both"/>
      </w:pPr>
      <w:r>
        <w:rPr>
          <w:rFonts w:ascii="Times New Roman"/>
          <w:b w:val="false"/>
          <w:i w:val="false"/>
          <w:color w:val="000000"/>
          <w:sz w:val="28"/>
        </w:rPr>
        <w:t>
      2) осуществления таможенного декларирования товаров электронной торговли;</w:t>
      </w:r>
    </w:p>
    <w:bookmarkEnd w:id="188"/>
    <w:bookmarkStart w:name="z206" w:id="189"/>
    <w:p>
      <w:pPr>
        <w:spacing w:after="0"/>
        <w:ind w:left="0"/>
        <w:jc w:val="both"/>
      </w:pPr>
      <w:r>
        <w:rPr>
          <w:rFonts w:ascii="Times New Roman"/>
          <w:b w:val="false"/>
          <w:i w:val="false"/>
          <w:color w:val="000000"/>
          <w:sz w:val="28"/>
        </w:rPr>
        <w:t>
      3) исчисления и уплаты таможенных пошлин, налогов;</w:t>
      </w:r>
    </w:p>
    <w:bookmarkEnd w:id="189"/>
    <w:bookmarkStart w:name="z207" w:id="190"/>
    <w:p>
      <w:pPr>
        <w:spacing w:after="0"/>
        <w:ind w:left="0"/>
        <w:jc w:val="both"/>
      </w:pPr>
      <w:r>
        <w:rPr>
          <w:rFonts w:ascii="Times New Roman"/>
          <w:b w:val="false"/>
          <w:i w:val="false"/>
          <w:color w:val="000000"/>
          <w:sz w:val="28"/>
        </w:rPr>
        <w:t>
      4) совершения таможенных операций в отношении товаров электронной торговли.</w:t>
      </w:r>
    </w:p>
    <w:bookmarkEnd w:id="190"/>
    <w:bookmarkStart w:name="z208" w:id="191"/>
    <w:p>
      <w:pPr>
        <w:spacing w:after="0"/>
        <w:ind w:left="0"/>
        <w:jc w:val="both"/>
      </w:pPr>
      <w:r>
        <w:rPr>
          <w:rFonts w:ascii="Times New Roman"/>
          <w:b w:val="false"/>
          <w:i w:val="false"/>
          <w:color w:val="000000"/>
          <w:sz w:val="28"/>
        </w:rPr>
        <w:t>
      2. Физические лица – получатели товаров электронной торговли взаимодействуют с операторами электронной торговли путем:</w:t>
      </w:r>
    </w:p>
    <w:bookmarkEnd w:id="191"/>
    <w:bookmarkStart w:name="z209" w:id="192"/>
    <w:p>
      <w:pPr>
        <w:spacing w:after="0"/>
        <w:ind w:left="0"/>
        <w:jc w:val="both"/>
      </w:pPr>
      <w:r>
        <w:rPr>
          <w:rFonts w:ascii="Times New Roman"/>
          <w:b w:val="false"/>
          <w:i w:val="false"/>
          <w:color w:val="000000"/>
          <w:sz w:val="28"/>
        </w:rPr>
        <w:t>
      1) представления сведений, необходимых для таможенного декларирования товаров электронной торговли;</w:t>
      </w:r>
    </w:p>
    <w:bookmarkEnd w:id="192"/>
    <w:bookmarkStart w:name="z210" w:id="193"/>
    <w:p>
      <w:pPr>
        <w:spacing w:after="0"/>
        <w:ind w:left="0"/>
        <w:jc w:val="both"/>
      </w:pPr>
      <w:r>
        <w:rPr>
          <w:rFonts w:ascii="Times New Roman"/>
          <w:b w:val="false"/>
          <w:i w:val="false"/>
          <w:color w:val="000000"/>
          <w:sz w:val="28"/>
        </w:rPr>
        <w:t>
      2) уплаты операторам электронной торговли сумм причитающихся таможенных платежей, налогов.</w:t>
      </w:r>
    </w:p>
    <w:bookmarkEnd w:id="193"/>
    <w:bookmarkStart w:name="z211" w:id="194"/>
    <w:p>
      <w:pPr>
        <w:spacing w:after="0"/>
        <w:ind w:left="0"/>
        <w:jc w:val="both"/>
      </w:pPr>
      <w:r>
        <w:rPr>
          <w:rFonts w:ascii="Times New Roman"/>
          <w:b w:val="false"/>
          <w:i w:val="false"/>
          <w:color w:val="000000"/>
          <w:sz w:val="28"/>
        </w:rPr>
        <w:t>
      Статья 392-4. Выпуск товаров электронной торговли, приобретенных физическими лицами</w:t>
      </w:r>
    </w:p>
    <w:bookmarkEnd w:id="194"/>
    <w:bookmarkStart w:name="z212" w:id="195"/>
    <w:p>
      <w:pPr>
        <w:spacing w:after="0"/>
        <w:ind w:left="0"/>
        <w:jc w:val="both"/>
      </w:pPr>
      <w:r>
        <w:rPr>
          <w:rFonts w:ascii="Times New Roman"/>
          <w:b w:val="false"/>
          <w:i w:val="false"/>
          <w:color w:val="000000"/>
          <w:sz w:val="28"/>
        </w:rPr>
        <w:t>
      1. Товары электронной торговли, приобретенные физическими лицами для нахождения и использования на территории Республики Казахстан, подлежат таможенному декларированию и выпуску таможенными органами в порядке и на условиях, предусмотренных настоящей главой, без помещения под таможенные процедуры.</w:t>
      </w:r>
    </w:p>
    <w:bookmarkEnd w:id="195"/>
    <w:bookmarkStart w:name="z213" w:id="196"/>
    <w:p>
      <w:pPr>
        <w:spacing w:after="0"/>
        <w:ind w:left="0"/>
        <w:jc w:val="both"/>
      </w:pPr>
      <w:r>
        <w:rPr>
          <w:rFonts w:ascii="Times New Roman"/>
          <w:b w:val="false"/>
          <w:i w:val="false"/>
          <w:color w:val="000000"/>
          <w:sz w:val="28"/>
        </w:rPr>
        <w:t>
      2. Таможенные операции в отношении товаров электронной торговли, приобретенных физическими лицами, совершаются декларантом – физическом лицом, являющимся получателем таких товаров, самостоятельно либо операторами электронной торговли от имени декларанта (физического лица).</w:t>
      </w:r>
    </w:p>
    <w:bookmarkEnd w:id="196"/>
    <w:bookmarkStart w:name="z214" w:id="197"/>
    <w:p>
      <w:pPr>
        <w:spacing w:after="0"/>
        <w:ind w:left="0"/>
        <w:jc w:val="both"/>
      </w:pPr>
      <w:r>
        <w:rPr>
          <w:rFonts w:ascii="Times New Roman"/>
          <w:b w:val="false"/>
          <w:i w:val="false"/>
          <w:color w:val="000000"/>
          <w:sz w:val="28"/>
        </w:rPr>
        <w:t>
      3. Выпуск товаров электронной торговли, приобретенных физическими лицами, производится таможенным органом при условии уплаты таможенных пошлин, налогов, взимаемых в виде совокупного таможенного платежа в соответствии с едиными ставками таможенных пошлин, налогов, утвержденных Комиссией.</w:t>
      </w:r>
    </w:p>
    <w:bookmarkEnd w:id="197"/>
    <w:bookmarkStart w:name="z215" w:id="198"/>
    <w:p>
      <w:pPr>
        <w:spacing w:after="0"/>
        <w:ind w:left="0"/>
        <w:jc w:val="both"/>
      </w:pPr>
      <w:r>
        <w:rPr>
          <w:rFonts w:ascii="Times New Roman"/>
          <w:b w:val="false"/>
          <w:i w:val="false"/>
          <w:color w:val="000000"/>
          <w:sz w:val="28"/>
        </w:rPr>
        <w:t>
      4. Выпуск товаров электронной торговли, указанных в пункте 1 настоящей статьи, должен быть завершен в сроки, установленные статьей 193 настоящего Кодекса.</w:t>
      </w:r>
    </w:p>
    <w:bookmarkEnd w:id="198"/>
    <w:bookmarkStart w:name="z216" w:id="199"/>
    <w:p>
      <w:pPr>
        <w:spacing w:after="0"/>
        <w:ind w:left="0"/>
        <w:jc w:val="both"/>
      </w:pPr>
      <w:r>
        <w:rPr>
          <w:rFonts w:ascii="Times New Roman"/>
          <w:b w:val="false"/>
          <w:i w:val="false"/>
          <w:color w:val="000000"/>
          <w:sz w:val="28"/>
        </w:rPr>
        <w:t>
      5. Товары электронной торговли, указанные в пункте 3 настоящей статьи, приобретают статус товаров Евразийского экономического союза с момента их выпуска.</w:t>
      </w:r>
    </w:p>
    <w:bookmarkEnd w:id="199"/>
    <w:bookmarkStart w:name="z217" w:id="200"/>
    <w:p>
      <w:pPr>
        <w:spacing w:after="0"/>
        <w:ind w:left="0"/>
        <w:jc w:val="both"/>
      </w:pPr>
      <w:r>
        <w:rPr>
          <w:rFonts w:ascii="Times New Roman"/>
          <w:b w:val="false"/>
          <w:i w:val="false"/>
          <w:color w:val="000000"/>
          <w:sz w:val="28"/>
        </w:rPr>
        <w:t>
      Статья 392-5. Применение таможенных платежей и исполнение обязанности по уплате таможенных платежей в отношении товаров электронной торговли, приобретенных физическими лицами</w:t>
      </w:r>
    </w:p>
    <w:bookmarkEnd w:id="200"/>
    <w:bookmarkStart w:name="z218" w:id="201"/>
    <w:p>
      <w:pPr>
        <w:spacing w:after="0"/>
        <w:ind w:left="0"/>
        <w:jc w:val="both"/>
      </w:pPr>
      <w:r>
        <w:rPr>
          <w:rFonts w:ascii="Times New Roman"/>
          <w:b w:val="false"/>
          <w:i w:val="false"/>
          <w:color w:val="000000"/>
          <w:sz w:val="28"/>
        </w:rPr>
        <w:t>
      1. Товары электронной торговли, приобретенные физическими лицами, являются объектом обложения таможенными пошлинами, налогами, взимаемыми по единым ставкам.</w:t>
      </w:r>
    </w:p>
    <w:bookmarkEnd w:id="201"/>
    <w:bookmarkStart w:name="z219" w:id="202"/>
    <w:p>
      <w:pPr>
        <w:spacing w:after="0"/>
        <w:ind w:left="0"/>
        <w:jc w:val="both"/>
      </w:pPr>
      <w:r>
        <w:rPr>
          <w:rFonts w:ascii="Times New Roman"/>
          <w:b w:val="false"/>
          <w:i w:val="false"/>
          <w:color w:val="000000"/>
          <w:sz w:val="28"/>
        </w:rPr>
        <w:t>
      2. Для целей исчисления таможенных пошлин, налогов, взимаемых по единым ставкам, базой для их исчисления и применяемых видов ставок являются стоимость таких товаров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w:t>
      </w:r>
    </w:p>
    <w:bookmarkEnd w:id="202"/>
    <w:bookmarkStart w:name="z220" w:id="203"/>
    <w:p>
      <w:pPr>
        <w:spacing w:after="0"/>
        <w:ind w:left="0"/>
        <w:jc w:val="both"/>
      </w:pPr>
      <w:r>
        <w:rPr>
          <w:rFonts w:ascii="Times New Roman"/>
          <w:b w:val="false"/>
          <w:i w:val="false"/>
          <w:color w:val="000000"/>
          <w:sz w:val="28"/>
        </w:rPr>
        <w:t>
      3. Стоимость ввозимых товаров электронной торговли заявляется в декларации на товары для экспресс-грузов по форме, утвержденной Комиссией на основании информации об их итоговой стоимости, указанной в документе о приобретении таких товаров (чеки, счета, банковские платежные документы), а при совершении таможенных операций операторами электронной торговли – также на основании сведений о приобретении таких товаров, полученных операторами электронной торговли от электронной торговой площадки (при наличии такой информации).</w:t>
      </w:r>
    </w:p>
    <w:bookmarkEnd w:id="203"/>
    <w:bookmarkStart w:name="z221" w:id="204"/>
    <w:p>
      <w:pPr>
        <w:spacing w:after="0"/>
        <w:ind w:left="0"/>
        <w:jc w:val="both"/>
      </w:pPr>
      <w:r>
        <w:rPr>
          <w:rFonts w:ascii="Times New Roman"/>
          <w:b w:val="false"/>
          <w:i w:val="false"/>
          <w:color w:val="000000"/>
          <w:sz w:val="28"/>
        </w:rPr>
        <w:t>
      4. Стоимость товаров электронной торговли должна заявляться на основании достоверной, количественно определяемой и документально подтвержденной информации.</w:t>
      </w:r>
    </w:p>
    <w:bookmarkEnd w:id="204"/>
    <w:bookmarkStart w:name="z222" w:id="205"/>
    <w:p>
      <w:pPr>
        <w:spacing w:after="0"/>
        <w:ind w:left="0"/>
        <w:jc w:val="both"/>
      </w:pPr>
      <w:r>
        <w:rPr>
          <w:rFonts w:ascii="Times New Roman"/>
          <w:b w:val="false"/>
          <w:i w:val="false"/>
          <w:color w:val="000000"/>
          <w:sz w:val="28"/>
        </w:rPr>
        <w:t>
      5. Таможенные сборы в отношении товаров электронной торговли не взимаются.</w:t>
      </w:r>
    </w:p>
    <w:bookmarkEnd w:id="205"/>
    <w:bookmarkStart w:name="z223" w:id="206"/>
    <w:p>
      <w:pPr>
        <w:spacing w:after="0"/>
        <w:ind w:left="0"/>
        <w:jc w:val="both"/>
      </w:pPr>
      <w:r>
        <w:rPr>
          <w:rFonts w:ascii="Times New Roman"/>
          <w:b w:val="false"/>
          <w:i w:val="false"/>
          <w:color w:val="000000"/>
          <w:sz w:val="28"/>
        </w:rPr>
        <w:t>
      6. Исчисление таможенных пошлин, налогов, взимаемых по единым ставкам, осуществляется в национальной валюте Республики Казахстан.</w:t>
      </w:r>
    </w:p>
    <w:bookmarkEnd w:id="206"/>
    <w:bookmarkStart w:name="z224" w:id="207"/>
    <w:p>
      <w:pPr>
        <w:spacing w:after="0"/>
        <w:ind w:left="0"/>
        <w:jc w:val="both"/>
      </w:pPr>
      <w:r>
        <w:rPr>
          <w:rFonts w:ascii="Times New Roman"/>
          <w:b w:val="false"/>
          <w:i w:val="false"/>
          <w:color w:val="000000"/>
          <w:sz w:val="28"/>
        </w:rPr>
        <w:t>
      7. Для целей исчисления таможенных пошлин, налогов, взимаемых по единым ставкам, применяются ставки, действующие на день регистрации таможенным органом декларации на товары для экспресс-грузов по форме, утвержденной Коллегией Евразийской экономической комиссии, либо иного документа в электронном виде, используемого операторами электронной торговли и содержащего сведения, необходимые для выпуска (далее – иной электронный документ).</w:t>
      </w:r>
    </w:p>
    <w:bookmarkEnd w:id="207"/>
    <w:bookmarkStart w:name="z225" w:id="208"/>
    <w:p>
      <w:pPr>
        <w:spacing w:after="0"/>
        <w:ind w:left="0"/>
        <w:jc w:val="both"/>
      </w:pPr>
      <w:r>
        <w:rPr>
          <w:rFonts w:ascii="Times New Roman"/>
          <w:b w:val="false"/>
          <w:i w:val="false"/>
          <w:color w:val="000000"/>
          <w:sz w:val="28"/>
        </w:rPr>
        <w:t>
      8. Обязанность по уплате таможенных платежей возникает у физического лица, являющегося получателем товаров электронной торговли. При самостоятельном таможенном декларировании товаров электронной торговли плательщиком таможенных пошлин, налогов, взимаемых по единым ставкам, является декларант.</w:t>
      </w:r>
    </w:p>
    <w:bookmarkEnd w:id="208"/>
    <w:bookmarkStart w:name="z226" w:id="209"/>
    <w:p>
      <w:pPr>
        <w:spacing w:after="0"/>
        <w:ind w:left="0"/>
        <w:jc w:val="both"/>
      </w:pPr>
      <w:r>
        <w:rPr>
          <w:rFonts w:ascii="Times New Roman"/>
          <w:b w:val="false"/>
          <w:i w:val="false"/>
          <w:color w:val="000000"/>
          <w:sz w:val="28"/>
        </w:rPr>
        <w:t>
      При осуществлении таможенного декларирования товаров электронной торговли операторами электронной торговли от имени декларантов плательщиками таможенных пошлин, налогов, взимаемых по единым ставкам, являются операторы электронной торговли, при этом взаимоотношения между операторами электронной торговли и декларантами в части компенсации затрат, понесенных операторами электронной торговли на уплату таможенных платежей, осуществляются на договорной основе.</w:t>
      </w:r>
    </w:p>
    <w:bookmarkEnd w:id="209"/>
    <w:bookmarkStart w:name="z227" w:id="210"/>
    <w:p>
      <w:pPr>
        <w:spacing w:after="0"/>
        <w:ind w:left="0"/>
        <w:jc w:val="both"/>
      </w:pPr>
      <w:r>
        <w:rPr>
          <w:rFonts w:ascii="Times New Roman"/>
          <w:b w:val="false"/>
          <w:i w:val="false"/>
          <w:color w:val="000000"/>
          <w:sz w:val="28"/>
        </w:rPr>
        <w:t>
      Статья 392-6. Особенности применения таможенной процедуры таможенного склада в отношении товаров электронной торговли, предназначенных для реализации физическим лицам</w:t>
      </w:r>
    </w:p>
    <w:bookmarkEnd w:id="210"/>
    <w:bookmarkStart w:name="z228" w:id="211"/>
    <w:p>
      <w:pPr>
        <w:spacing w:after="0"/>
        <w:ind w:left="0"/>
        <w:jc w:val="both"/>
      </w:pPr>
      <w:r>
        <w:rPr>
          <w:rFonts w:ascii="Times New Roman"/>
          <w:b w:val="false"/>
          <w:i w:val="false"/>
          <w:color w:val="000000"/>
          <w:sz w:val="28"/>
        </w:rPr>
        <w:t>
      1. Таможенная процедура таможенного склада применяется в отношении товаров электронной торговли, предназначенных для реализации физическим лицам, в порядке и на условиях, установленных главой 25 настоящего Кодекса, с учетом особенностей, предусмотренных настоящей статьей.</w:t>
      </w:r>
    </w:p>
    <w:bookmarkEnd w:id="211"/>
    <w:bookmarkStart w:name="z229" w:id="212"/>
    <w:p>
      <w:pPr>
        <w:spacing w:after="0"/>
        <w:ind w:left="0"/>
        <w:jc w:val="both"/>
      </w:pPr>
      <w:r>
        <w:rPr>
          <w:rFonts w:ascii="Times New Roman"/>
          <w:b w:val="false"/>
          <w:i w:val="false"/>
          <w:color w:val="000000"/>
          <w:sz w:val="28"/>
        </w:rPr>
        <w:t>
      2. Таможенные операции в отношении товаров электронной торговли, предназначенных для реализации физическим лицам, совершаются операторами электронной торговли от имени декларантов таких товаров.</w:t>
      </w:r>
    </w:p>
    <w:bookmarkEnd w:id="212"/>
    <w:bookmarkStart w:name="z230" w:id="213"/>
    <w:p>
      <w:pPr>
        <w:spacing w:after="0"/>
        <w:ind w:left="0"/>
        <w:jc w:val="both"/>
      </w:pPr>
      <w:r>
        <w:rPr>
          <w:rFonts w:ascii="Times New Roman"/>
          <w:b w:val="false"/>
          <w:i w:val="false"/>
          <w:color w:val="000000"/>
          <w:sz w:val="28"/>
        </w:rPr>
        <w:t>
      3. В отношении товаров электронной торговли, предназначенных для реализации физическим лицам, соблюдаются запреты и ограничения в соответствии со статьей 8 настоящего Кодекса.</w:t>
      </w:r>
    </w:p>
    <w:bookmarkEnd w:id="213"/>
    <w:bookmarkStart w:name="z231" w:id="214"/>
    <w:p>
      <w:pPr>
        <w:spacing w:after="0"/>
        <w:ind w:left="0"/>
        <w:jc w:val="both"/>
      </w:pPr>
      <w:r>
        <w:rPr>
          <w:rFonts w:ascii="Times New Roman"/>
          <w:b w:val="false"/>
          <w:i w:val="false"/>
          <w:color w:val="000000"/>
          <w:sz w:val="28"/>
        </w:rPr>
        <w:t xml:space="preserve">
      4. В отношении товаров электронной торговли, предназначенных для реализации физическим лицам, не применяются положения абзаца первого </w:t>
      </w:r>
      <w:r>
        <w:rPr>
          <w:rFonts w:ascii="Times New Roman"/>
          <w:b w:val="false"/>
          <w:i w:val="false"/>
          <w:color w:val="000000"/>
          <w:sz w:val="28"/>
        </w:rPr>
        <w:t>пункта 2</w:t>
      </w:r>
      <w:r>
        <w:rPr>
          <w:rFonts w:ascii="Times New Roman"/>
          <w:b w:val="false"/>
          <w:i w:val="false"/>
          <w:color w:val="000000"/>
          <w:sz w:val="28"/>
        </w:rPr>
        <w:t xml:space="preserve"> статьи 216 настоящего Кодекса.</w:t>
      </w:r>
    </w:p>
    <w:bookmarkEnd w:id="214"/>
    <w:bookmarkStart w:name="z232" w:id="215"/>
    <w:p>
      <w:pPr>
        <w:spacing w:after="0"/>
        <w:ind w:left="0"/>
        <w:jc w:val="both"/>
      </w:pPr>
      <w:r>
        <w:rPr>
          <w:rFonts w:ascii="Times New Roman"/>
          <w:b w:val="false"/>
          <w:i w:val="false"/>
          <w:color w:val="000000"/>
          <w:sz w:val="28"/>
        </w:rPr>
        <w:t>
      5. Хранение товаров электронной торговли, предназначенных для реализации физическим лицам, помещенных под таможенную процедуру таможенного склада, осуществляется в сооружениях (помещениях, площадках) операторов электронной торговли, являющихся декларантами таких товаров.</w:t>
      </w:r>
    </w:p>
    <w:bookmarkEnd w:id="215"/>
    <w:bookmarkStart w:name="z233" w:id="216"/>
    <w:p>
      <w:pPr>
        <w:spacing w:after="0"/>
        <w:ind w:left="0"/>
        <w:jc w:val="both"/>
      </w:pPr>
      <w:r>
        <w:rPr>
          <w:rFonts w:ascii="Times New Roman"/>
          <w:b w:val="false"/>
          <w:i w:val="false"/>
          <w:color w:val="000000"/>
          <w:sz w:val="28"/>
        </w:rPr>
        <w:t xml:space="preserve">
      6. До истечения срока действия таможенной процедуры таможенного склада, предусмотренного </w:t>
      </w:r>
      <w:r>
        <w:rPr>
          <w:rFonts w:ascii="Times New Roman"/>
          <w:b w:val="false"/>
          <w:i w:val="false"/>
          <w:color w:val="000000"/>
          <w:sz w:val="28"/>
        </w:rPr>
        <w:t>статьей 237</w:t>
      </w:r>
      <w:r>
        <w:rPr>
          <w:rFonts w:ascii="Times New Roman"/>
          <w:b w:val="false"/>
          <w:i w:val="false"/>
          <w:color w:val="000000"/>
          <w:sz w:val="28"/>
        </w:rPr>
        <w:t xml:space="preserve"> настоящего Кодекса, действие этой таможенной процедуры завершается:</w:t>
      </w:r>
    </w:p>
    <w:bookmarkEnd w:id="216"/>
    <w:bookmarkStart w:name="z234" w:id="217"/>
    <w:p>
      <w:pPr>
        <w:spacing w:after="0"/>
        <w:ind w:left="0"/>
        <w:jc w:val="both"/>
      </w:pPr>
      <w:r>
        <w:rPr>
          <w:rFonts w:ascii="Times New Roman"/>
          <w:b w:val="false"/>
          <w:i w:val="false"/>
          <w:color w:val="000000"/>
          <w:sz w:val="28"/>
        </w:rPr>
        <w:t>
      1) помещением товаров электронной торговли, предназначенных для реализации физическим лицам, под таможенную процедуру выпуска для внутреннего потребления после приобретения физическими лицами на электронных торговых площадках с использованием ресурсов сети Интернет;</w:t>
      </w:r>
    </w:p>
    <w:bookmarkEnd w:id="217"/>
    <w:bookmarkStart w:name="z235" w:id="218"/>
    <w:p>
      <w:pPr>
        <w:spacing w:after="0"/>
        <w:ind w:left="0"/>
        <w:jc w:val="both"/>
      </w:pPr>
      <w:r>
        <w:rPr>
          <w:rFonts w:ascii="Times New Roman"/>
          <w:b w:val="false"/>
          <w:i w:val="false"/>
          <w:color w:val="000000"/>
          <w:sz w:val="28"/>
        </w:rPr>
        <w:t xml:space="preserve">
      2) признанием таможенными органами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241 настоящего Кодекса факта уничтожения и (или) безвозвратной утраты товаров электронной торговли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218"/>
    <w:bookmarkStart w:name="z236" w:id="219"/>
    <w:p>
      <w:pPr>
        <w:spacing w:after="0"/>
        <w:ind w:left="0"/>
        <w:jc w:val="both"/>
      </w:pPr>
      <w:r>
        <w:rPr>
          <w:rFonts w:ascii="Times New Roman"/>
          <w:b w:val="false"/>
          <w:i w:val="false"/>
          <w:color w:val="000000"/>
          <w:sz w:val="28"/>
        </w:rPr>
        <w:t xml:space="preserve">
      7. До истечения срока действия таможенной процедуры таможенного склада, предусмотренного </w:t>
      </w:r>
      <w:r>
        <w:rPr>
          <w:rFonts w:ascii="Times New Roman"/>
          <w:b w:val="false"/>
          <w:i w:val="false"/>
          <w:color w:val="000000"/>
          <w:sz w:val="28"/>
        </w:rPr>
        <w:t>статьей 237</w:t>
      </w:r>
      <w:r>
        <w:rPr>
          <w:rFonts w:ascii="Times New Roman"/>
          <w:b w:val="false"/>
          <w:i w:val="false"/>
          <w:color w:val="000000"/>
          <w:sz w:val="28"/>
        </w:rPr>
        <w:t xml:space="preserve"> настоящего Кодекса, действие этой таможенной процедуры может быть завершено помещением товаров электронной торговли, предназначенных для реализации физическим лицам, под таможенную процедуру реэкспорта.</w:t>
      </w:r>
    </w:p>
    <w:bookmarkEnd w:id="219"/>
    <w:bookmarkStart w:name="z237" w:id="220"/>
    <w:p>
      <w:pPr>
        <w:spacing w:after="0"/>
        <w:ind w:left="0"/>
        <w:jc w:val="both"/>
      </w:pPr>
      <w:r>
        <w:rPr>
          <w:rFonts w:ascii="Times New Roman"/>
          <w:b w:val="false"/>
          <w:i w:val="false"/>
          <w:color w:val="000000"/>
          <w:sz w:val="28"/>
        </w:rPr>
        <w:t>
      8. Допускается вывоз из сооружений (помещений, площадок) товаров электронной торговли, предназначенных для реализации физическим лицам, помещенных под таможенную процедуру таможенного склада, для доставки физическому лицу, являющемуся получателем таких товаров, до завершения действия таможенной процедуры таможенного склада в соответствии с подпунктом 1) пункта 6 настоящей статьи путем представления в электронном виде заявления о выпуске товаров до подачи декларации на товары с особенностями, предусмотренными Комиссией.</w:t>
      </w:r>
    </w:p>
    <w:bookmarkEnd w:id="220"/>
    <w:bookmarkStart w:name="z238" w:id="221"/>
    <w:p>
      <w:pPr>
        <w:spacing w:after="0"/>
        <w:ind w:left="0"/>
        <w:jc w:val="both"/>
      </w:pPr>
      <w:r>
        <w:rPr>
          <w:rFonts w:ascii="Times New Roman"/>
          <w:b w:val="false"/>
          <w:i w:val="false"/>
          <w:color w:val="000000"/>
          <w:sz w:val="28"/>
        </w:rPr>
        <w:t>
      9. Товары электронной торговли, предназначенные для реализации физическим лицам, выданные физическим лицам, приобретшим их, после представления операторами электронной торговли заявления о выпуске товаров до подачи декларации на товары в соответствии с пунктом 8 настоящей статьи, приобретают статус товаров Евразийского экономического союза.</w:t>
      </w:r>
    </w:p>
    <w:bookmarkEnd w:id="221"/>
    <w:bookmarkStart w:name="z239" w:id="222"/>
    <w:p>
      <w:pPr>
        <w:spacing w:after="0"/>
        <w:ind w:left="0"/>
        <w:jc w:val="both"/>
      </w:pPr>
      <w:r>
        <w:rPr>
          <w:rFonts w:ascii="Times New Roman"/>
          <w:b w:val="false"/>
          <w:i w:val="false"/>
          <w:color w:val="000000"/>
          <w:sz w:val="28"/>
        </w:rPr>
        <w:t>
      10. Декларация на товары для экспресс-грузов либо иной электронный документ, содержащий сведения, необходимые для выпуска товаров электронной торговли, указанных в пункте 8 настоящей статьи, для их помещения под таможенную процедуру выпуска для внутреннего потребления в соответствии с подпунктом 1) пункта 6 настоящей статьи должны быть поданы операторами электронной торговли в течение срока действия таможенной процедуры таможенного склада, но не позднее десятого числа месяца, следующего за месяцем приобретения этих товаров физическим лицом.</w:t>
      </w:r>
    </w:p>
    <w:bookmarkEnd w:id="222"/>
    <w:bookmarkStart w:name="z240" w:id="223"/>
    <w:p>
      <w:pPr>
        <w:spacing w:after="0"/>
        <w:ind w:left="0"/>
        <w:jc w:val="both"/>
      </w:pPr>
      <w:r>
        <w:rPr>
          <w:rFonts w:ascii="Times New Roman"/>
          <w:b w:val="false"/>
          <w:i w:val="false"/>
          <w:color w:val="000000"/>
          <w:sz w:val="28"/>
        </w:rPr>
        <w:t>
      При отказе в выпуске декларация на товары для экспресс-грузов либо иной электронный документ в отношении указанных товаров должны быть поданы операторами электронной торговли не позднее пяти рабочих дней со дня, следующего за днем отказа в выпуске товаров.</w:t>
      </w:r>
    </w:p>
    <w:bookmarkEnd w:id="223"/>
    <w:bookmarkStart w:name="z241" w:id="224"/>
    <w:p>
      <w:pPr>
        <w:spacing w:after="0"/>
        <w:ind w:left="0"/>
        <w:jc w:val="both"/>
      </w:pPr>
      <w:r>
        <w:rPr>
          <w:rFonts w:ascii="Times New Roman"/>
          <w:b w:val="false"/>
          <w:i w:val="false"/>
          <w:color w:val="000000"/>
          <w:sz w:val="28"/>
        </w:rPr>
        <w:t>
      Статья 392-7. Особенности совершения операторами электронной торговли таможенных операций в отношении товаров электронной торговли, приобретенных физическими лицами</w:t>
      </w:r>
    </w:p>
    <w:bookmarkEnd w:id="224"/>
    <w:bookmarkStart w:name="z242" w:id="225"/>
    <w:p>
      <w:pPr>
        <w:spacing w:after="0"/>
        <w:ind w:left="0"/>
        <w:jc w:val="both"/>
      </w:pPr>
      <w:r>
        <w:rPr>
          <w:rFonts w:ascii="Times New Roman"/>
          <w:b w:val="false"/>
          <w:i w:val="false"/>
          <w:color w:val="000000"/>
          <w:sz w:val="28"/>
        </w:rPr>
        <w:t>
      1. Операторы электронной торговли до прибытия или при прибытии товаров в Республику Казахстан предоставляют в таможенные органы в электронном виде информацию о товарах, пересылаемых в международных почтовых отправлениях или доставляемых перевозчиком в адрес физических лиц (далее – сведения о товарах), путем заполнения и направления в информационную систему таможенных органов заверенной электронной цифровой подписью декларации на товары для экспресс-грузов либо иного электронного документа.</w:t>
      </w:r>
    </w:p>
    <w:bookmarkEnd w:id="225"/>
    <w:bookmarkStart w:name="z243" w:id="226"/>
    <w:p>
      <w:pPr>
        <w:spacing w:after="0"/>
        <w:ind w:left="0"/>
        <w:jc w:val="both"/>
      </w:pPr>
      <w:r>
        <w:rPr>
          <w:rFonts w:ascii="Times New Roman"/>
          <w:b w:val="false"/>
          <w:i w:val="false"/>
          <w:color w:val="000000"/>
          <w:sz w:val="28"/>
        </w:rPr>
        <w:t>
      Заполнение и подача декларации на товары для экспресс-грузов либо иного электронного документа операторами электронной торговли осуществляются посредством передачи в информационную систему таможенных органов сведений об ожидаемых к ввозу или прибывших товарах электронной торговли, обработки указанных сведений в информационной системе таможенных органов и преобразования таких сведений в автоматическом режиме в декларации на товары для экспресс-грузов путем взаимодействия информационных систем операторов электронной торговли и таможенных органов.</w:t>
      </w:r>
    </w:p>
    <w:bookmarkEnd w:id="226"/>
    <w:bookmarkStart w:name="z244" w:id="227"/>
    <w:p>
      <w:pPr>
        <w:spacing w:after="0"/>
        <w:ind w:left="0"/>
        <w:jc w:val="both"/>
      </w:pPr>
      <w:r>
        <w:rPr>
          <w:rFonts w:ascii="Times New Roman"/>
          <w:b w:val="false"/>
          <w:i w:val="false"/>
          <w:color w:val="000000"/>
          <w:sz w:val="28"/>
        </w:rPr>
        <w:t>
      Подача декларации на товары для экспресс-грузов либо иного электронного документа операторами электронной торговли допускается непосредственно с клиентского рабочего места в информационной системе таможенных органов.</w:t>
      </w:r>
    </w:p>
    <w:bookmarkEnd w:id="227"/>
    <w:bookmarkStart w:name="z245" w:id="228"/>
    <w:p>
      <w:pPr>
        <w:spacing w:after="0"/>
        <w:ind w:left="0"/>
        <w:jc w:val="both"/>
      </w:pPr>
      <w:r>
        <w:rPr>
          <w:rFonts w:ascii="Times New Roman"/>
          <w:b w:val="false"/>
          <w:i w:val="false"/>
          <w:color w:val="000000"/>
          <w:sz w:val="28"/>
        </w:rPr>
        <w:t>
      2. При направлении декларации на товары для экспресс-грузов либо иного электронного документа до прибытия товаров и их регистрации в информационной системе таможенных органов таможенные платежи, налоги исчисляются операторами электронной торговли согласно курсу иностранных валют, действующему на день регистрации декларации на товары для экспресс-грузов либо иного электронного документа.</w:t>
      </w:r>
    </w:p>
    <w:bookmarkEnd w:id="228"/>
    <w:bookmarkStart w:name="z246" w:id="229"/>
    <w:p>
      <w:pPr>
        <w:spacing w:after="0"/>
        <w:ind w:left="0"/>
        <w:jc w:val="both"/>
      </w:pPr>
      <w:r>
        <w:rPr>
          <w:rFonts w:ascii="Times New Roman"/>
          <w:b w:val="false"/>
          <w:i w:val="false"/>
          <w:color w:val="000000"/>
          <w:sz w:val="28"/>
        </w:rPr>
        <w:t>
      3. При недостаточности денежных средств на лицевых счетах операторов электронной торговли для списания и зачета в счет уплаты таможенных пошлин, налогов в информационной системе таможенных органов производится отказ в выпуске декларации на товары для экспресс-грузов либо иного электронного документа.</w:t>
      </w:r>
    </w:p>
    <w:bookmarkEnd w:id="229"/>
    <w:bookmarkStart w:name="z247" w:id="230"/>
    <w:p>
      <w:pPr>
        <w:spacing w:after="0"/>
        <w:ind w:left="0"/>
        <w:jc w:val="both"/>
      </w:pPr>
      <w:r>
        <w:rPr>
          <w:rFonts w:ascii="Times New Roman"/>
          <w:b w:val="false"/>
          <w:i w:val="false"/>
          <w:color w:val="000000"/>
          <w:sz w:val="28"/>
        </w:rPr>
        <w:t>
      4. Временное хранение товаров электронной торговли осуществляется в помещениях операторов электронной торговли в соответствии с требованиями подпункта 2) пункта 2 статьи 392-9 настоящего Кодекса.</w:t>
      </w:r>
    </w:p>
    <w:bookmarkEnd w:id="230"/>
    <w:bookmarkStart w:name="z248" w:id="231"/>
    <w:p>
      <w:pPr>
        <w:spacing w:after="0"/>
        <w:ind w:left="0"/>
        <w:jc w:val="both"/>
      </w:pPr>
      <w:r>
        <w:rPr>
          <w:rFonts w:ascii="Times New Roman"/>
          <w:b w:val="false"/>
          <w:i w:val="false"/>
          <w:color w:val="000000"/>
          <w:sz w:val="28"/>
        </w:rPr>
        <w:t>
      В помещениях операторов электронной торговли с товарами электронной торговли могут храниться другие товары, которые поступают в адрес операторов электронной торговли по общей накладной или по документам, предусмотренным актами Всемирного почтового союза, при условии применения к товарам условий подпункта 5) пункта 1 статьи 507 настоящего Кодекса.</w:t>
      </w:r>
    </w:p>
    <w:bookmarkEnd w:id="231"/>
    <w:bookmarkStart w:name="z249" w:id="232"/>
    <w:p>
      <w:pPr>
        <w:spacing w:after="0"/>
        <w:ind w:left="0"/>
        <w:jc w:val="both"/>
      </w:pPr>
      <w:r>
        <w:rPr>
          <w:rFonts w:ascii="Times New Roman"/>
          <w:b w:val="false"/>
          <w:i w:val="false"/>
          <w:color w:val="000000"/>
          <w:sz w:val="28"/>
        </w:rPr>
        <w:t>
      Статья 392-8. Порядок совершения таможенных операций в отношении товаров электронной торговли, предназначенных для реализации физическим лицам, помещаемых под таможенную процедуру выпуска для внутреннего потребления для завершения действия таможенной процедуры таможенного склада</w:t>
      </w:r>
    </w:p>
    <w:bookmarkEnd w:id="232"/>
    <w:bookmarkStart w:name="z250" w:id="233"/>
    <w:p>
      <w:pPr>
        <w:spacing w:after="0"/>
        <w:ind w:left="0"/>
        <w:jc w:val="both"/>
      </w:pPr>
      <w:r>
        <w:rPr>
          <w:rFonts w:ascii="Times New Roman"/>
          <w:b w:val="false"/>
          <w:i w:val="false"/>
          <w:color w:val="000000"/>
          <w:sz w:val="28"/>
        </w:rPr>
        <w:t>
      1. Товары электронной торговли, ранее помещенные под таможенную процедуру таможенного склада и предназначенные для реализации физическим лицам, в целях выдачи таких товаров с таможенного склада для доставки физическим лицам, приобретшим их, и завершения процедуры таможенного склада помещаются под таможенную процедуру выпуска для внутреннего потребления на основании заявления о выпуске товаров до подачи декларации на товары, утвержденного Комиссией.</w:t>
      </w:r>
    </w:p>
    <w:bookmarkEnd w:id="233"/>
    <w:bookmarkStart w:name="z251" w:id="234"/>
    <w:p>
      <w:pPr>
        <w:spacing w:after="0"/>
        <w:ind w:left="0"/>
        <w:jc w:val="both"/>
      </w:pPr>
      <w:r>
        <w:rPr>
          <w:rFonts w:ascii="Times New Roman"/>
          <w:b w:val="false"/>
          <w:i w:val="false"/>
          <w:color w:val="000000"/>
          <w:sz w:val="28"/>
        </w:rPr>
        <w:t>
      2. В одном заявлении указываются сведения о товарах электронной торговли, приобретенных одним физическим лицом на одной интернет-площадке.</w:t>
      </w:r>
    </w:p>
    <w:bookmarkEnd w:id="234"/>
    <w:bookmarkStart w:name="z252" w:id="235"/>
    <w:p>
      <w:pPr>
        <w:spacing w:after="0"/>
        <w:ind w:left="0"/>
        <w:jc w:val="both"/>
      </w:pPr>
      <w:r>
        <w:rPr>
          <w:rFonts w:ascii="Times New Roman"/>
          <w:b w:val="false"/>
          <w:i w:val="false"/>
          <w:color w:val="000000"/>
          <w:sz w:val="28"/>
        </w:rPr>
        <w:t>
      3. Операторы электронной торговли заполняют и направляют в информационную систему таможенных органов заявление о выпуске товаров до подачи декларации на товары в соответствии с особенностями его заполнения, утвержденными Комиссией.</w:t>
      </w:r>
    </w:p>
    <w:bookmarkEnd w:id="235"/>
    <w:bookmarkStart w:name="z253" w:id="236"/>
    <w:p>
      <w:pPr>
        <w:spacing w:after="0"/>
        <w:ind w:left="0"/>
        <w:jc w:val="both"/>
      </w:pPr>
      <w:r>
        <w:rPr>
          <w:rFonts w:ascii="Times New Roman"/>
          <w:b w:val="false"/>
          <w:i w:val="false"/>
          <w:color w:val="000000"/>
          <w:sz w:val="28"/>
        </w:rPr>
        <w:t>
      4. В отношении товаров электронной торговли, указанных в пункте 1 настоящей статьи, для их помещения под таможенную процедуру выпуска для внутреннего потребления в соответствии с подпунктом 1) пункта 6 статьи 392-6 настоящего Кодекса операторами электронной торговли должна быть подана декларация на товары для экспресс-грузов, утвержденная Комиссией, в течение срока действия таможенной процедуры таможенного склада, но не позднее десятого числа месяца, следующего за месяцем выпуска товаров электронной торговли, вывезенных с таможенного склада за указанный период.</w:t>
      </w:r>
    </w:p>
    <w:bookmarkEnd w:id="236"/>
    <w:bookmarkStart w:name="z254" w:id="237"/>
    <w:p>
      <w:pPr>
        <w:spacing w:after="0"/>
        <w:ind w:left="0"/>
        <w:jc w:val="both"/>
      </w:pPr>
      <w:r>
        <w:rPr>
          <w:rFonts w:ascii="Times New Roman"/>
          <w:b w:val="false"/>
          <w:i w:val="false"/>
          <w:color w:val="000000"/>
          <w:sz w:val="28"/>
        </w:rPr>
        <w:t>
      5. При выпуске для внутреннего потребления товаров электронной торговли, указанных в пункте 1 настоящей статьи, исчисляются и уплачиваются ввозные таможенные пошлины по ставкам Единого таможенного тарифа Евразийского экономического союза.</w:t>
      </w:r>
    </w:p>
    <w:bookmarkEnd w:id="237"/>
    <w:bookmarkStart w:name="z255" w:id="238"/>
    <w:p>
      <w:pPr>
        <w:spacing w:after="0"/>
        <w:ind w:left="0"/>
        <w:jc w:val="both"/>
      </w:pPr>
      <w:r>
        <w:rPr>
          <w:rFonts w:ascii="Times New Roman"/>
          <w:b w:val="false"/>
          <w:i w:val="false"/>
          <w:color w:val="000000"/>
          <w:sz w:val="28"/>
        </w:rPr>
        <w:t>
      6. Таможенные пошлины уплачиваются до выпуска товаров электронной торговли в соответствии с таможенной процедурой выпуска для внутреннего потребления.</w:t>
      </w:r>
    </w:p>
    <w:bookmarkEnd w:id="238"/>
    <w:bookmarkStart w:name="z256" w:id="239"/>
    <w:p>
      <w:pPr>
        <w:spacing w:after="0"/>
        <w:ind w:left="0"/>
        <w:jc w:val="both"/>
      </w:pPr>
      <w:r>
        <w:rPr>
          <w:rFonts w:ascii="Times New Roman"/>
          <w:b w:val="false"/>
          <w:i w:val="false"/>
          <w:color w:val="000000"/>
          <w:sz w:val="28"/>
        </w:rPr>
        <w:t>
      7. Таможенные платежи исчисляются операторами электронной торговли согласно курсу иностранных валют, действующему на день регистрации таможенным органом декларации на товары для экспресс-грузов.</w:t>
      </w:r>
    </w:p>
    <w:bookmarkEnd w:id="239"/>
    <w:bookmarkStart w:name="z257" w:id="240"/>
    <w:p>
      <w:pPr>
        <w:spacing w:after="0"/>
        <w:ind w:left="0"/>
        <w:jc w:val="both"/>
      </w:pPr>
      <w:r>
        <w:rPr>
          <w:rFonts w:ascii="Times New Roman"/>
          <w:b w:val="false"/>
          <w:i w:val="false"/>
          <w:color w:val="000000"/>
          <w:sz w:val="28"/>
        </w:rPr>
        <w:t>
      Статья 392-9. Права, обязанности и ответственность операторов электронной торговли</w:t>
      </w:r>
    </w:p>
    <w:bookmarkEnd w:id="240"/>
    <w:bookmarkStart w:name="z258" w:id="241"/>
    <w:p>
      <w:pPr>
        <w:spacing w:after="0"/>
        <w:ind w:left="0"/>
        <w:jc w:val="both"/>
      </w:pPr>
      <w:r>
        <w:rPr>
          <w:rFonts w:ascii="Times New Roman"/>
          <w:b w:val="false"/>
          <w:i w:val="false"/>
          <w:color w:val="000000"/>
          <w:sz w:val="28"/>
        </w:rPr>
        <w:t>
      1. Операторы электронной торговли вправе:</w:t>
      </w:r>
    </w:p>
    <w:bookmarkEnd w:id="241"/>
    <w:bookmarkStart w:name="z259" w:id="242"/>
    <w:p>
      <w:pPr>
        <w:spacing w:after="0"/>
        <w:ind w:left="0"/>
        <w:jc w:val="both"/>
      </w:pPr>
      <w:r>
        <w:rPr>
          <w:rFonts w:ascii="Times New Roman"/>
          <w:b w:val="false"/>
          <w:i w:val="false"/>
          <w:color w:val="000000"/>
          <w:sz w:val="28"/>
        </w:rPr>
        <w:t>
      1) запрашивать у физических лиц, являющихся получателями товаров электронной торговли, у электронных торговых площадок документы и сведения, необходимые для совершения таможенных операций, в том числе содержащие информацию, составляющую коммерческую, банковскую и иную охраняемую законом тайну, либо другую конфиденциальную информацию, и получать такие документы и сведения в сроки, обеспечивающие соблюдение установленных настоящим Кодексом требований;</w:t>
      </w:r>
    </w:p>
    <w:bookmarkEnd w:id="242"/>
    <w:bookmarkStart w:name="z260" w:id="243"/>
    <w:p>
      <w:pPr>
        <w:spacing w:after="0"/>
        <w:ind w:left="0"/>
        <w:jc w:val="both"/>
      </w:pPr>
      <w:r>
        <w:rPr>
          <w:rFonts w:ascii="Times New Roman"/>
          <w:b w:val="false"/>
          <w:i w:val="false"/>
          <w:color w:val="000000"/>
          <w:sz w:val="28"/>
        </w:rPr>
        <w:t>
      2) истребовать у физического лица компенсацию затрат, понесенных на уплату таможенных платежей, налогов;</w:t>
      </w:r>
    </w:p>
    <w:bookmarkEnd w:id="243"/>
    <w:bookmarkStart w:name="z261" w:id="244"/>
    <w:p>
      <w:pPr>
        <w:spacing w:after="0"/>
        <w:ind w:left="0"/>
        <w:jc w:val="both"/>
      </w:pPr>
      <w:r>
        <w:rPr>
          <w:rFonts w:ascii="Times New Roman"/>
          <w:b w:val="false"/>
          <w:i w:val="false"/>
          <w:color w:val="000000"/>
          <w:sz w:val="28"/>
        </w:rPr>
        <w:t>
      3) совершать таможенные операции по возврату невостребованных (не принятых получателем) товаров электронной торговли отправителю в случае, предусмотренном подпунктом 1) пункта 4 статьи 158 настоящего Кодекса;</w:t>
      </w:r>
    </w:p>
    <w:bookmarkEnd w:id="244"/>
    <w:bookmarkStart w:name="z262" w:id="245"/>
    <w:p>
      <w:pPr>
        <w:spacing w:after="0"/>
        <w:ind w:left="0"/>
        <w:jc w:val="both"/>
      </w:pPr>
      <w:r>
        <w:rPr>
          <w:rFonts w:ascii="Times New Roman"/>
          <w:b w:val="false"/>
          <w:i w:val="false"/>
          <w:color w:val="000000"/>
          <w:sz w:val="28"/>
        </w:rPr>
        <w:t>
      4) обладать иными правами, предусмотренными законодательством Республики Казахстан.</w:t>
      </w:r>
    </w:p>
    <w:bookmarkEnd w:id="245"/>
    <w:bookmarkStart w:name="z263" w:id="246"/>
    <w:p>
      <w:pPr>
        <w:spacing w:after="0"/>
        <w:ind w:left="0"/>
        <w:jc w:val="both"/>
      </w:pPr>
      <w:r>
        <w:rPr>
          <w:rFonts w:ascii="Times New Roman"/>
          <w:b w:val="false"/>
          <w:i w:val="false"/>
          <w:color w:val="000000"/>
          <w:sz w:val="28"/>
        </w:rPr>
        <w:t>
      2. Операторы электронной торговли обязаны:</w:t>
      </w:r>
    </w:p>
    <w:bookmarkEnd w:id="246"/>
    <w:bookmarkStart w:name="z264" w:id="247"/>
    <w:p>
      <w:pPr>
        <w:spacing w:after="0"/>
        <w:ind w:left="0"/>
        <w:jc w:val="both"/>
      </w:pPr>
      <w:r>
        <w:rPr>
          <w:rFonts w:ascii="Times New Roman"/>
          <w:b w:val="false"/>
          <w:i w:val="false"/>
          <w:color w:val="000000"/>
          <w:sz w:val="28"/>
        </w:rPr>
        <w:t xml:space="preserve">
      1) соблюдать обязанности, установленные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150 настоящего Кодекса;</w:t>
      </w:r>
    </w:p>
    <w:bookmarkEnd w:id="247"/>
    <w:bookmarkStart w:name="z265" w:id="248"/>
    <w:p>
      <w:pPr>
        <w:spacing w:after="0"/>
        <w:ind w:left="0"/>
        <w:jc w:val="both"/>
      </w:pPr>
      <w:r>
        <w:rPr>
          <w:rFonts w:ascii="Times New Roman"/>
          <w:b w:val="false"/>
          <w:i w:val="false"/>
          <w:color w:val="000000"/>
          <w:sz w:val="28"/>
        </w:rPr>
        <w:t>
      2) иметь в собственности, хозяйственном ведении, оперативном управлении или аренде сооружения, помещения (части помещений) и (или) открытые площадки (части открытых площадок), предназначенные для временного хранения товаров электронной торговли;</w:t>
      </w:r>
    </w:p>
    <w:bookmarkEnd w:id="248"/>
    <w:bookmarkStart w:name="z266" w:id="249"/>
    <w:p>
      <w:pPr>
        <w:spacing w:after="0"/>
        <w:ind w:left="0"/>
        <w:jc w:val="both"/>
      </w:pPr>
      <w:r>
        <w:rPr>
          <w:rFonts w:ascii="Times New Roman"/>
          <w:b w:val="false"/>
          <w:i w:val="false"/>
          <w:color w:val="000000"/>
          <w:sz w:val="28"/>
        </w:rPr>
        <w:t>
      3) по запросу таможенных органов представлять документы, подтверждающие сведения, заявленные в декларации на товары для экспресс-грузов, утвержденной Комиссией;</w:t>
      </w:r>
    </w:p>
    <w:bookmarkEnd w:id="249"/>
    <w:bookmarkStart w:name="z267" w:id="250"/>
    <w:p>
      <w:pPr>
        <w:spacing w:after="0"/>
        <w:ind w:left="0"/>
        <w:jc w:val="both"/>
      </w:pPr>
      <w:r>
        <w:rPr>
          <w:rFonts w:ascii="Times New Roman"/>
          <w:b w:val="false"/>
          <w:i w:val="false"/>
          <w:color w:val="000000"/>
          <w:sz w:val="28"/>
        </w:rPr>
        <w:t>
      4) иметь в наличии информационную систему, обеспечивающую взаимодействие с информационной системой таможенных органов для осуществления таможенного декларирования товаров электронной торговли в электронной форме, либо иметь авторизованный доступ к информационной системе таможенных органов для осуществления таможенного декларирования товаров электронной торговли в электронной форме;</w:t>
      </w:r>
    </w:p>
    <w:bookmarkEnd w:id="250"/>
    <w:bookmarkStart w:name="z268" w:id="251"/>
    <w:p>
      <w:pPr>
        <w:spacing w:after="0"/>
        <w:ind w:left="0"/>
        <w:jc w:val="both"/>
      </w:pPr>
      <w:r>
        <w:rPr>
          <w:rFonts w:ascii="Times New Roman"/>
          <w:b w:val="false"/>
          <w:i w:val="false"/>
          <w:color w:val="000000"/>
          <w:sz w:val="28"/>
        </w:rPr>
        <w:t>
      5) обеспечивать сохранность товаров электронной торговли, находящихся в сооружениях (помещениях, площадках);</w:t>
      </w:r>
    </w:p>
    <w:bookmarkEnd w:id="251"/>
    <w:bookmarkStart w:name="z269" w:id="252"/>
    <w:p>
      <w:pPr>
        <w:spacing w:after="0"/>
        <w:ind w:left="0"/>
        <w:jc w:val="both"/>
      </w:pPr>
      <w:r>
        <w:rPr>
          <w:rFonts w:ascii="Times New Roman"/>
          <w:b w:val="false"/>
          <w:i w:val="false"/>
          <w:color w:val="000000"/>
          <w:sz w:val="28"/>
        </w:rPr>
        <w:t>
      6) обеспечивать возможность проведения таможенного контроля;</w:t>
      </w:r>
    </w:p>
    <w:bookmarkEnd w:id="252"/>
    <w:bookmarkStart w:name="z270" w:id="253"/>
    <w:p>
      <w:pPr>
        <w:spacing w:after="0"/>
        <w:ind w:left="0"/>
        <w:jc w:val="both"/>
      </w:pPr>
      <w:r>
        <w:rPr>
          <w:rFonts w:ascii="Times New Roman"/>
          <w:b w:val="false"/>
          <w:i w:val="false"/>
          <w:color w:val="000000"/>
          <w:sz w:val="28"/>
        </w:rPr>
        <w:t xml:space="preserve">
      7) соблюдать условия использования товаров электронной торговли в соответствии с таможенной процедурой таможенного склада,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236 настоящего Кодекса;</w:t>
      </w:r>
    </w:p>
    <w:bookmarkEnd w:id="253"/>
    <w:bookmarkStart w:name="z271" w:id="254"/>
    <w:p>
      <w:pPr>
        <w:spacing w:after="0"/>
        <w:ind w:left="0"/>
        <w:jc w:val="both"/>
      </w:pPr>
      <w:r>
        <w:rPr>
          <w:rFonts w:ascii="Times New Roman"/>
          <w:b w:val="false"/>
          <w:i w:val="false"/>
          <w:color w:val="000000"/>
          <w:sz w:val="28"/>
        </w:rPr>
        <w:t>
      8) вести раздельный учет товаров электронной торговли, помещенных на временное хранение, и товаров электронной торговли, помещенных под таможенную процедуру таможенного склада, находящихся в сооружениях (помещениях, площадках), и представлять таможенным органам отчетность о таких товарах, в том числе с использованием информационных технологий, в соответствии с законодательством Республики Казахстан;</w:t>
      </w:r>
    </w:p>
    <w:bookmarkEnd w:id="254"/>
    <w:bookmarkStart w:name="z272" w:id="255"/>
    <w:p>
      <w:pPr>
        <w:spacing w:after="0"/>
        <w:ind w:left="0"/>
        <w:jc w:val="both"/>
      </w:pPr>
      <w:r>
        <w:rPr>
          <w:rFonts w:ascii="Times New Roman"/>
          <w:b w:val="false"/>
          <w:i w:val="false"/>
          <w:color w:val="000000"/>
          <w:sz w:val="28"/>
        </w:rPr>
        <w:t>
      9) вести раздельный учет товаров электронной торговли, помещенных под таможенную процедуру таможенного склада, и товаров электронной торговли, помещенных под таможенную процедуру таможенного склада, приобретенных физическими лицами и вывезенных из сооружений (из помещений, с площадок), и представлять таможенным органам отчетность о товарах, приобретенных физическими лицами и вывезенных из сооружений (из помещений, с площадок), в том числе с использованием информационных технологий, в соответствии с законодательством Республики Казахстан;</w:t>
      </w:r>
    </w:p>
    <w:bookmarkEnd w:id="255"/>
    <w:bookmarkStart w:name="z273" w:id="256"/>
    <w:p>
      <w:pPr>
        <w:spacing w:after="0"/>
        <w:ind w:left="0"/>
        <w:jc w:val="both"/>
      </w:pPr>
      <w:r>
        <w:rPr>
          <w:rFonts w:ascii="Times New Roman"/>
          <w:b w:val="false"/>
          <w:i w:val="false"/>
          <w:color w:val="000000"/>
          <w:sz w:val="28"/>
        </w:rPr>
        <w:t>
      10) исполнять решения таможенных органов, принятые в отношении декларируемых товаров электронной торговли;</w:t>
      </w:r>
    </w:p>
    <w:bookmarkEnd w:id="256"/>
    <w:bookmarkStart w:name="z274" w:id="257"/>
    <w:p>
      <w:pPr>
        <w:spacing w:after="0"/>
        <w:ind w:left="0"/>
        <w:jc w:val="both"/>
      </w:pPr>
      <w:r>
        <w:rPr>
          <w:rFonts w:ascii="Times New Roman"/>
          <w:b w:val="false"/>
          <w:i w:val="false"/>
          <w:color w:val="000000"/>
          <w:sz w:val="28"/>
        </w:rPr>
        <w:t>
      11) выполнять требования таможенных органов в отношении доступа должностных лиц таможенных органов к товарам электронной торговли, находящимся в сооружениях (в помещениях, на площадках);</w:t>
      </w:r>
    </w:p>
    <w:bookmarkEnd w:id="257"/>
    <w:bookmarkStart w:name="z275" w:id="258"/>
    <w:p>
      <w:pPr>
        <w:spacing w:after="0"/>
        <w:ind w:left="0"/>
        <w:jc w:val="both"/>
      </w:pPr>
      <w:r>
        <w:rPr>
          <w:rFonts w:ascii="Times New Roman"/>
          <w:b w:val="false"/>
          <w:i w:val="false"/>
          <w:color w:val="000000"/>
          <w:sz w:val="28"/>
        </w:rPr>
        <w:t>
      12) осуществлять деятельность в качестве таможенного представителя не менее одного года на дату подачи заявления об участии в реализации эксперимента в качестве оператора электронной торговли и иные обязанности, предусмотренные законодательством Республики Казахстан.</w:t>
      </w:r>
    </w:p>
    <w:bookmarkEnd w:id="258"/>
    <w:bookmarkStart w:name="z276" w:id="259"/>
    <w:p>
      <w:pPr>
        <w:spacing w:after="0"/>
        <w:ind w:left="0"/>
        <w:jc w:val="both"/>
      </w:pPr>
      <w:r>
        <w:rPr>
          <w:rFonts w:ascii="Times New Roman"/>
          <w:b w:val="false"/>
          <w:i w:val="false"/>
          <w:color w:val="000000"/>
          <w:sz w:val="28"/>
        </w:rPr>
        <w:t>
      3. Операторы электронной торговли несут ответственность в соответствии с законами Республики Казахстан.</w:t>
      </w:r>
    </w:p>
    <w:bookmarkEnd w:id="259"/>
    <w:bookmarkStart w:name="z277" w:id="260"/>
    <w:p>
      <w:pPr>
        <w:spacing w:after="0"/>
        <w:ind w:left="0"/>
        <w:jc w:val="both"/>
      </w:pPr>
      <w:r>
        <w:rPr>
          <w:rFonts w:ascii="Times New Roman"/>
          <w:b w:val="false"/>
          <w:i w:val="false"/>
          <w:color w:val="000000"/>
          <w:sz w:val="28"/>
        </w:rPr>
        <w:t>
      Статья 392-10. Информационное взаимодействие между операторами электронной торговли и уполномоченным органом</w:t>
      </w:r>
    </w:p>
    <w:bookmarkEnd w:id="260"/>
    <w:bookmarkStart w:name="z278" w:id="261"/>
    <w:p>
      <w:pPr>
        <w:spacing w:after="0"/>
        <w:ind w:left="0"/>
        <w:jc w:val="both"/>
      </w:pPr>
      <w:r>
        <w:rPr>
          <w:rFonts w:ascii="Times New Roman"/>
          <w:b w:val="false"/>
          <w:i w:val="false"/>
          <w:color w:val="000000"/>
          <w:sz w:val="28"/>
        </w:rPr>
        <w:t>
      Информационное взаимодействие между операторами электронной торговли и уполномоченным органом в рамках таможенного декларирования осуществляется с помощью информационной системы таможенных органов или путем взаимодействия информационных систем операторов электронной торговли и уполномоченного органа.";</w:t>
      </w:r>
    </w:p>
    <w:bookmarkEnd w:id="261"/>
    <w:bookmarkStart w:name="z279" w:id="26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544</w:t>
      </w:r>
      <w:r>
        <w:rPr>
          <w:rFonts w:ascii="Times New Roman"/>
          <w:b w:val="false"/>
          <w:i w:val="false"/>
          <w:color w:val="000000"/>
          <w:sz w:val="28"/>
        </w:rPr>
        <w:t xml:space="preserve"> дополнить пунктом 1-1 следующего содержания:</w:t>
      </w:r>
    </w:p>
    <w:bookmarkEnd w:id="262"/>
    <w:bookmarkStart w:name="z280" w:id="263"/>
    <w:p>
      <w:pPr>
        <w:spacing w:after="0"/>
        <w:ind w:left="0"/>
        <w:jc w:val="both"/>
      </w:pPr>
      <w:r>
        <w:rPr>
          <w:rFonts w:ascii="Times New Roman"/>
          <w:b w:val="false"/>
          <w:i w:val="false"/>
          <w:color w:val="000000"/>
          <w:sz w:val="28"/>
        </w:rPr>
        <w:t>
      "1-1. Установить, что глава 45-1 настоящего Кодекса действует до 31 декабря 2024 года.".</w:t>
      </w:r>
    </w:p>
    <w:bookmarkEnd w:id="263"/>
    <w:bookmarkStart w:name="z281" w:id="26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 xml:space="preserve"> Республики Казахстан от 29 июня 2020 года:</w:t>
      </w:r>
    </w:p>
    <w:bookmarkEnd w:id="264"/>
    <w:bookmarkStart w:name="z282" w:id="26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3 изложить в следующей редакции:</w:t>
      </w:r>
    </w:p>
    <w:bookmarkStart w:name="z284" w:id="266"/>
    <w:p>
      <w:pPr>
        <w:spacing w:after="0"/>
        <w:ind w:left="0"/>
        <w:jc w:val="both"/>
      </w:pPr>
      <w:r>
        <w:rPr>
          <w:rFonts w:ascii="Times New Roman"/>
          <w:b w:val="false"/>
          <w:i w:val="false"/>
          <w:color w:val="000000"/>
          <w:sz w:val="28"/>
        </w:rPr>
        <w:t>
      "5) Правительства Республики Казахстан, Аппарата Правительства Республики Казахстан, центральных исполнительных органов Республики Казахстан и их структурных и территориальных подразделений;";</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7 изложить в следующей редакции:</w:t>
      </w:r>
    </w:p>
    <w:bookmarkStart w:name="z286" w:id="267"/>
    <w:p>
      <w:pPr>
        <w:spacing w:after="0"/>
        <w:ind w:left="0"/>
        <w:jc w:val="both"/>
      </w:pPr>
      <w:r>
        <w:rPr>
          <w:rFonts w:ascii="Times New Roman"/>
          <w:b w:val="false"/>
          <w:i w:val="false"/>
          <w:color w:val="000000"/>
          <w:sz w:val="28"/>
        </w:rPr>
        <w:t xml:space="preserve">
      "1) обращения, порядок рассмотрения которых предусмотрен законодательством Республики Казахстан </w:t>
      </w:r>
      <w:r>
        <w:rPr>
          <w:rFonts w:ascii="Times New Roman"/>
          <w:b w:val="false"/>
          <w:i w:val="false"/>
          <w:color w:val="000000"/>
          <w:sz w:val="28"/>
        </w:rPr>
        <w:t>о Конституционном Суде Республики Казахстан</w:t>
      </w:r>
      <w:r>
        <w:rPr>
          <w:rFonts w:ascii="Times New Roman"/>
          <w:b w:val="false"/>
          <w:i w:val="false"/>
          <w:color w:val="000000"/>
          <w:sz w:val="28"/>
        </w:rPr>
        <w:t>;";</w:t>
      </w:r>
    </w:p>
    <w:bookmarkEnd w:id="267"/>
    <w:bookmarkStart w:name="z287" w:id="2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24)</w:t>
      </w:r>
      <w:r>
        <w:rPr>
          <w:rFonts w:ascii="Times New Roman"/>
          <w:b w:val="false"/>
          <w:i w:val="false"/>
          <w:color w:val="000000"/>
          <w:sz w:val="28"/>
        </w:rPr>
        <w:t xml:space="preserve"> пункта 1 статьи 4 изложить в следующей редакции:</w:t>
      </w:r>
    </w:p>
    <w:bookmarkEnd w:id="268"/>
    <w:bookmarkStart w:name="z288" w:id="269"/>
    <w:p>
      <w:pPr>
        <w:spacing w:after="0"/>
        <w:ind w:left="0"/>
        <w:jc w:val="both"/>
      </w:pPr>
      <w:r>
        <w:rPr>
          <w:rFonts w:ascii="Times New Roman"/>
          <w:b w:val="false"/>
          <w:i w:val="false"/>
          <w:color w:val="000000"/>
          <w:sz w:val="28"/>
        </w:rPr>
        <w:t>
      "24) уполномоченный орган в сфере развития системы государственного управления – центральный исполнительный орган, осуществляющий руководство и межотраслевую координацию по проведению функционального анализа деятельности органов государственного управления и передаче функций центральных и (или) местных исполнительных органов в конкурентную среду;";</w:t>
      </w:r>
    </w:p>
    <w:bookmarkEnd w:id="269"/>
    <w:bookmarkStart w:name="z289" w:id="2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41 дополнить частью второй следующего содержания:</w:t>
      </w:r>
    </w:p>
    <w:bookmarkEnd w:id="270"/>
    <w:bookmarkStart w:name="z290" w:id="271"/>
    <w:p>
      <w:pPr>
        <w:spacing w:after="0"/>
        <w:ind w:left="0"/>
        <w:jc w:val="both"/>
      </w:pPr>
      <w:r>
        <w:rPr>
          <w:rFonts w:ascii="Times New Roman"/>
          <w:b w:val="false"/>
          <w:i w:val="false"/>
          <w:color w:val="000000"/>
          <w:sz w:val="28"/>
        </w:rPr>
        <w:t>
      "Государственные органы самостоятельно проводят функциональный анализ деятельности в соответствии с методикой по проведению отраслевых (ведомственных) функциональных обзоров деятельности государственных органов, утверждаемой уполномоченным органом в сфере развития системы государственного управления.";</w:t>
      </w:r>
    </w:p>
    <w:bookmarkEnd w:id="271"/>
    <w:bookmarkStart w:name="z291" w:id="2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43-1 изложить в следующей редакции:</w:t>
      </w:r>
    </w:p>
    <w:bookmarkEnd w:id="272"/>
    <w:bookmarkStart w:name="z292" w:id="273"/>
    <w:p>
      <w:pPr>
        <w:spacing w:after="0"/>
        <w:ind w:left="0"/>
        <w:jc w:val="both"/>
      </w:pPr>
      <w:r>
        <w:rPr>
          <w:rFonts w:ascii="Times New Roman"/>
          <w:b w:val="false"/>
          <w:i w:val="false"/>
          <w:color w:val="000000"/>
          <w:sz w:val="28"/>
        </w:rPr>
        <w:t>
      "2. Правила осуществления проектного управления утверждаются уполномоченным органом по проектному управлению.";</w:t>
      </w:r>
    </w:p>
    <w:bookmarkEnd w:id="273"/>
    <w:bookmarkStart w:name="z293" w:id="27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43-3 изложить в следующей редакции:</w:t>
      </w:r>
    </w:p>
    <w:bookmarkEnd w:id="274"/>
    <w:bookmarkStart w:name="z294" w:id="275"/>
    <w:p>
      <w:pPr>
        <w:spacing w:after="0"/>
        <w:ind w:left="0"/>
        <w:jc w:val="both"/>
      </w:pPr>
      <w:r>
        <w:rPr>
          <w:rFonts w:ascii="Times New Roman"/>
          <w:b w:val="false"/>
          <w:i w:val="false"/>
          <w:color w:val="000000"/>
          <w:sz w:val="28"/>
        </w:rPr>
        <w:t>
      "1. Государственные органы проводят цифровую трансформацию.".</w:t>
      </w:r>
    </w:p>
    <w:bookmarkEnd w:id="275"/>
    <w:bookmarkStart w:name="z295" w:id="27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bookmarkEnd w:id="276"/>
    <w:bookmarkStart w:name="z296" w:id="2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41)</w:t>
      </w:r>
      <w:r>
        <w:rPr>
          <w:rFonts w:ascii="Times New Roman"/>
          <w:b w:val="false"/>
          <w:i w:val="false"/>
          <w:color w:val="000000"/>
          <w:sz w:val="28"/>
        </w:rPr>
        <w:t xml:space="preserve"> статьи 1 изложить в следующей редакции:</w:t>
      </w:r>
    </w:p>
    <w:bookmarkEnd w:id="277"/>
    <w:bookmarkStart w:name="z297" w:id="278"/>
    <w:p>
      <w:pPr>
        <w:spacing w:after="0"/>
        <w:ind w:left="0"/>
        <w:jc w:val="both"/>
      </w:pPr>
      <w:r>
        <w:rPr>
          <w:rFonts w:ascii="Times New Roman"/>
          <w:b w:val="false"/>
          <w:i w:val="false"/>
          <w:color w:val="000000"/>
          <w:sz w:val="28"/>
        </w:rPr>
        <w:t>
      "41)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правом продления до трех лет с расположенным на территории Республики Казахстан производителем лекарственных средств или медицинских изделий либо с заказчиком контрактного производства оригинальных запатентованных лекарственных средств, а также c заказчиками контрактного производства медицинских изделий на поставку лекарственных средств или медицинских изделий либо с субъектом в сфере обращения лекарственных средств и медицинских изделий, имеющим намерение создать производство или модернизировать действующее производство лекарственных средств и медицинских изделий, расположенным на территории Республики Казахстан, в порядке, установленном законодательством Республики Казахстан;";</w:t>
      </w:r>
    </w:p>
    <w:bookmarkEnd w:id="278"/>
    <w:bookmarkStart w:name="z298" w:id="2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6 исключить;</w:t>
      </w:r>
    </w:p>
    <w:bookmarkEnd w:id="279"/>
    <w:bookmarkStart w:name="z299" w:id="28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280"/>
    <w:bookmarkStart w:name="z300" w:id="281"/>
    <w:p>
      <w:pPr>
        <w:spacing w:after="0"/>
        <w:ind w:left="0"/>
        <w:jc w:val="both"/>
      </w:pPr>
      <w:r>
        <w:rPr>
          <w:rFonts w:ascii="Times New Roman"/>
          <w:b w:val="false"/>
          <w:i w:val="false"/>
          <w:color w:val="000000"/>
          <w:sz w:val="28"/>
        </w:rPr>
        <w:t>
      дополнить подпунктом 1-1) следующего содержания:</w:t>
      </w:r>
    </w:p>
    <w:bookmarkEnd w:id="281"/>
    <w:bookmarkStart w:name="z301" w:id="282"/>
    <w:p>
      <w:pPr>
        <w:spacing w:after="0"/>
        <w:ind w:left="0"/>
        <w:jc w:val="both"/>
      </w:pPr>
      <w:r>
        <w:rPr>
          <w:rFonts w:ascii="Times New Roman"/>
          <w:b w:val="false"/>
          <w:i w:val="false"/>
          <w:color w:val="000000"/>
          <w:sz w:val="28"/>
        </w:rPr>
        <w:t>
      "1-1) формирует и реализует государственную политику в области здравоохранения;";</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bookmarkStart w:name="z303" w:id="283"/>
    <w:p>
      <w:pPr>
        <w:spacing w:after="0"/>
        <w:ind w:left="0"/>
        <w:jc w:val="both"/>
      </w:pPr>
      <w:r>
        <w:rPr>
          <w:rFonts w:ascii="Times New Roman"/>
          <w:b w:val="false"/>
          <w:i w:val="false"/>
          <w:color w:val="000000"/>
          <w:sz w:val="28"/>
        </w:rPr>
        <w:t>
      дополнить подпунктами 7-1), 9-1), 9-2), 15-1), 15-2), 101-1) и 101-2) следующего содержания:</w:t>
      </w:r>
    </w:p>
    <w:bookmarkEnd w:id="283"/>
    <w:bookmarkStart w:name="z304" w:id="284"/>
    <w:p>
      <w:pPr>
        <w:spacing w:after="0"/>
        <w:ind w:left="0"/>
        <w:jc w:val="both"/>
      </w:pPr>
      <w:r>
        <w:rPr>
          <w:rFonts w:ascii="Times New Roman"/>
          <w:b w:val="false"/>
          <w:i w:val="false"/>
          <w:color w:val="000000"/>
          <w:sz w:val="28"/>
        </w:rPr>
        <w:t>
      "7-1) определяет порядок, виды и объем медицинской помощи населению при чрезвычайных ситуациях, введении режима чрезвычайного положения;";</w:t>
      </w:r>
    </w:p>
    <w:bookmarkEnd w:id="284"/>
    <w:bookmarkStart w:name="z305" w:id="285"/>
    <w:p>
      <w:pPr>
        <w:spacing w:after="0"/>
        <w:ind w:left="0"/>
        <w:jc w:val="both"/>
      </w:pPr>
      <w:r>
        <w:rPr>
          <w:rFonts w:ascii="Times New Roman"/>
          <w:b w:val="false"/>
          <w:i w:val="false"/>
          <w:color w:val="000000"/>
          <w:sz w:val="28"/>
        </w:rPr>
        <w:t>
      "9-1) определяет национального оператора в области здравоохранения, его функции и полномочия;</w:t>
      </w:r>
    </w:p>
    <w:bookmarkEnd w:id="285"/>
    <w:bookmarkStart w:name="z306" w:id="286"/>
    <w:p>
      <w:pPr>
        <w:spacing w:after="0"/>
        <w:ind w:left="0"/>
        <w:jc w:val="both"/>
      </w:pPr>
      <w:r>
        <w:rPr>
          <w:rFonts w:ascii="Times New Roman"/>
          <w:b w:val="false"/>
          <w:i w:val="false"/>
          <w:color w:val="000000"/>
          <w:sz w:val="28"/>
        </w:rPr>
        <w:t>
      9-2) определяет единого дистрибьютора;";</w:t>
      </w:r>
    </w:p>
    <w:bookmarkEnd w:id="286"/>
    <w:bookmarkStart w:name="z307" w:id="287"/>
    <w:p>
      <w:pPr>
        <w:spacing w:after="0"/>
        <w:ind w:left="0"/>
        <w:jc w:val="both"/>
      </w:pPr>
      <w:r>
        <w:rPr>
          <w:rFonts w:ascii="Times New Roman"/>
          <w:b w:val="false"/>
          <w:i w:val="false"/>
          <w:color w:val="000000"/>
          <w:sz w:val="28"/>
        </w:rPr>
        <w:t>
      "15-1) определяет порядок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287"/>
    <w:bookmarkStart w:name="z308" w:id="288"/>
    <w:p>
      <w:pPr>
        <w:spacing w:after="0"/>
        <w:ind w:left="0"/>
        <w:jc w:val="both"/>
      </w:pPr>
      <w:r>
        <w:rPr>
          <w:rFonts w:ascii="Times New Roman"/>
          <w:b w:val="false"/>
          <w:i w:val="false"/>
          <w:color w:val="000000"/>
          <w:sz w:val="28"/>
        </w:rPr>
        <w:t>
      15-2) определяет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288"/>
    <w:bookmarkStart w:name="z309" w:id="289"/>
    <w:p>
      <w:pPr>
        <w:spacing w:after="0"/>
        <w:ind w:left="0"/>
        <w:jc w:val="both"/>
      </w:pPr>
      <w:r>
        <w:rPr>
          <w:rFonts w:ascii="Times New Roman"/>
          <w:b w:val="false"/>
          <w:i w:val="false"/>
          <w:color w:val="000000"/>
          <w:sz w:val="28"/>
        </w:rPr>
        <w:t>
      "101-1) определяет случаи ввоза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в Республике Казахстан;</w:t>
      </w:r>
    </w:p>
    <w:bookmarkEnd w:id="289"/>
    <w:bookmarkStart w:name="z310" w:id="290"/>
    <w:p>
      <w:pPr>
        <w:spacing w:after="0"/>
        <w:ind w:left="0"/>
        <w:jc w:val="both"/>
      </w:pPr>
      <w:r>
        <w:rPr>
          <w:rFonts w:ascii="Times New Roman"/>
          <w:b w:val="false"/>
          <w:i w:val="false"/>
          <w:color w:val="000000"/>
          <w:sz w:val="28"/>
        </w:rPr>
        <w:t>
      101-2) утверждает перечень сильнодействующих веществ, оказывающих вредное воздействие на жизнь и здоровье человека;";</w:t>
      </w:r>
    </w:p>
    <w:bookmarkEnd w:id="290"/>
    <w:bookmarkStart w:name="z311" w:id="2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13</w:t>
      </w:r>
      <w:r>
        <w:rPr>
          <w:rFonts w:ascii="Times New Roman"/>
          <w:b w:val="false"/>
          <w:i w:val="false"/>
          <w:color w:val="000000"/>
          <w:sz w:val="28"/>
        </w:rPr>
        <w:t xml:space="preserve"> дополнить подпунктами 21-4), 21-5) и 21-6) следующего содержания:</w:t>
      </w:r>
    </w:p>
    <w:bookmarkEnd w:id="291"/>
    <w:bookmarkStart w:name="z312" w:id="292"/>
    <w:p>
      <w:pPr>
        <w:spacing w:after="0"/>
        <w:ind w:left="0"/>
        <w:jc w:val="both"/>
      </w:pPr>
      <w:r>
        <w:rPr>
          <w:rFonts w:ascii="Times New Roman"/>
          <w:b w:val="false"/>
          <w:i w:val="false"/>
          <w:color w:val="000000"/>
          <w:sz w:val="28"/>
        </w:rPr>
        <w:t>
      "21-4) организуют проведение профилактических прививок населению;</w:t>
      </w:r>
    </w:p>
    <w:bookmarkEnd w:id="292"/>
    <w:bookmarkStart w:name="z313" w:id="293"/>
    <w:p>
      <w:pPr>
        <w:spacing w:after="0"/>
        <w:ind w:left="0"/>
        <w:jc w:val="both"/>
      </w:pPr>
      <w:r>
        <w:rPr>
          <w:rFonts w:ascii="Times New Roman"/>
          <w:b w:val="false"/>
          <w:i w:val="false"/>
          <w:color w:val="000000"/>
          <w:sz w:val="28"/>
        </w:rPr>
        <w:t>
      21-5) осуществляют координацию и мониторинг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административно-территориальных единицах, за исключением организаций, подведомственных уполномоченному органу;</w:t>
      </w:r>
    </w:p>
    <w:bookmarkEnd w:id="293"/>
    <w:bookmarkStart w:name="z314" w:id="294"/>
    <w:p>
      <w:pPr>
        <w:spacing w:after="0"/>
        <w:ind w:left="0"/>
        <w:jc w:val="both"/>
      </w:pPr>
      <w:r>
        <w:rPr>
          <w:rFonts w:ascii="Times New Roman"/>
          <w:b w:val="false"/>
          <w:i w:val="false"/>
          <w:color w:val="000000"/>
          <w:sz w:val="28"/>
        </w:rPr>
        <w:t>
      21-6)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 за исключением организаций, подведомственных уполномоченному органу;";</w:t>
      </w:r>
    </w:p>
    <w:bookmarkEnd w:id="294"/>
    <w:bookmarkStart w:name="z315" w:id="29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5)</w:t>
      </w:r>
      <w:r>
        <w:rPr>
          <w:rFonts w:ascii="Times New Roman"/>
          <w:b w:val="false"/>
          <w:i w:val="false"/>
          <w:color w:val="000000"/>
          <w:sz w:val="28"/>
        </w:rPr>
        <w:t xml:space="preserve"> пункта 1 статьи 25 исключить;</w:t>
      </w:r>
    </w:p>
    <w:bookmarkEnd w:id="295"/>
    <w:bookmarkStart w:name="z316" w:id="29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статьи 66 изложить в следующей редакции:</w:t>
      </w:r>
    </w:p>
    <w:bookmarkEnd w:id="296"/>
    <w:bookmarkStart w:name="z317" w:id="297"/>
    <w:p>
      <w:pPr>
        <w:spacing w:after="0"/>
        <w:ind w:left="0"/>
        <w:jc w:val="both"/>
      </w:pPr>
      <w:r>
        <w:rPr>
          <w:rFonts w:ascii="Times New Roman"/>
          <w:b w:val="false"/>
          <w:i w:val="false"/>
          <w:color w:val="000000"/>
          <w:sz w:val="28"/>
        </w:rPr>
        <w:t>
      "4.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принадлежит ему на праве собственности, уставной деятельностью которых является оказание медицинской помощи, не являющиеся стороной договора концессии, предназначенные для осуществления деятельности, связанной с функциональным обслуживанием объекта концессии.";</w:t>
      </w:r>
    </w:p>
    <w:bookmarkEnd w:id="297"/>
    <w:bookmarkStart w:name="z318" w:id="29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69</w:t>
      </w:r>
      <w:r>
        <w:rPr>
          <w:rFonts w:ascii="Times New Roman"/>
          <w:b w:val="false"/>
          <w:i w:val="false"/>
          <w:color w:val="000000"/>
          <w:sz w:val="28"/>
        </w:rPr>
        <w:t xml:space="preserve"> дополнить пунктом 5-1 следующего содержания:</w:t>
      </w:r>
    </w:p>
    <w:bookmarkEnd w:id="298"/>
    <w:bookmarkStart w:name="z319" w:id="299"/>
    <w:p>
      <w:pPr>
        <w:spacing w:after="0"/>
        <w:ind w:left="0"/>
        <w:jc w:val="both"/>
      </w:pPr>
      <w:r>
        <w:rPr>
          <w:rFonts w:ascii="Times New Roman"/>
          <w:b w:val="false"/>
          <w:i w:val="false"/>
          <w:color w:val="000000"/>
          <w:sz w:val="28"/>
        </w:rPr>
        <w:t>
      "5-1. Для закупа и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фонд социального медицинского страхования производит объединение средств целевого взноса, выделяемого на гарантированный объем бесплатной медицинской помощи, и активов фонда.";</w:t>
      </w:r>
    </w:p>
    <w:bookmarkEnd w:id="299"/>
    <w:bookmarkStart w:name="z320" w:id="30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195</w:t>
      </w:r>
      <w:r>
        <w:rPr>
          <w:rFonts w:ascii="Times New Roman"/>
          <w:b w:val="false"/>
          <w:i w:val="false"/>
          <w:color w:val="000000"/>
          <w:sz w:val="28"/>
        </w:rPr>
        <w:t>:</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второй</w:t>
      </w:r>
      <w:r>
        <w:rPr>
          <w:rFonts w:ascii="Times New Roman"/>
          <w:b w:val="false"/>
          <w:i w:val="false"/>
          <w:color w:val="000000"/>
          <w:sz w:val="28"/>
        </w:rPr>
        <w:t xml:space="preserve"> подпункта 3) изложить в следующей редакции:</w:t>
      </w:r>
    </w:p>
    <w:bookmarkStart w:name="z322" w:id="301"/>
    <w:p>
      <w:pPr>
        <w:spacing w:after="0"/>
        <w:ind w:left="0"/>
        <w:jc w:val="both"/>
      </w:pPr>
      <w:r>
        <w:rPr>
          <w:rFonts w:ascii="Times New Roman"/>
          <w:b w:val="false"/>
          <w:i w:val="false"/>
          <w:color w:val="000000"/>
          <w:sz w:val="28"/>
        </w:rPr>
        <w:t>
      "в рамках добровольного и (или) вмененного медицинского страхования, оказываемую за счет взносов физических и юридических лиц;";</w:t>
      </w:r>
    </w:p>
    <w:bookmarkEnd w:id="301"/>
    <w:bookmarkStart w:name="z323" w:id="302"/>
    <w:p>
      <w:pPr>
        <w:spacing w:after="0"/>
        <w:ind w:left="0"/>
        <w:jc w:val="both"/>
      </w:pPr>
      <w:r>
        <w:rPr>
          <w:rFonts w:ascii="Times New Roman"/>
          <w:b w:val="false"/>
          <w:i w:val="false"/>
          <w:color w:val="000000"/>
          <w:sz w:val="28"/>
        </w:rPr>
        <w:t>
      дополнить частью второй следующего содержания:</w:t>
      </w:r>
    </w:p>
    <w:bookmarkEnd w:id="302"/>
    <w:bookmarkStart w:name="z324" w:id="303"/>
    <w:p>
      <w:pPr>
        <w:spacing w:after="0"/>
        <w:ind w:left="0"/>
        <w:jc w:val="both"/>
      </w:pPr>
      <w:r>
        <w:rPr>
          <w:rFonts w:ascii="Times New Roman"/>
          <w:b w:val="false"/>
          <w:i w:val="false"/>
          <w:color w:val="000000"/>
          <w:sz w:val="28"/>
        </w:rPr>
        <w:t>
      "Программа гарантий оказания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определяется ежегодно Правительством Республики Казахстан на трехлетний период.";</w:t>
      </w:r>
    </w:p>
    <w:bookmarkEnd w:id="303"/>
    <w:bookmarkStart w:name="z325" w:id="304"/>
    <w:p>
      <w:pPr>
        <w:spacing w:after="0"/>
        <w:ind w:left="0"/>
        <w:jc w:val="both"/>
      </w:pPr>
      <w:r>
        <w:rPr>
          <w:rFonts w:ascii="Times New Roman"/>
          <w:b w:val="false"/>
          <w:i w:val="false"/>
          <w:color w:val="000000"/>
          <w:sz w:val="28"/>
        </w:rPr>
        <w:t>
      9) дополнить статьей 201-1 следующего содержания:</w:t>
      </w:r>
    </w:p>
    <w:bookmarkEnd w:id="304"/>
    <w:bookmarkStart w:name="z326" w:id="305"/>
    <w:p>
      <w:pPr>
        <w:spacing w:after="0"/>
        <w:ind w:left="0"/>
        <w:jc w:val="both"/>
      </w:pPr>
      <w:r>
        <w:rPr>
          <w:rFonts w:ascii="Times New Roman"/>
          <w:b w:val="false"/>
          <w:i w:val="false"/>
          <w:color w:val="000000"/>
          <w:sz w:val="28"/>
        </w:rPr>
        <w:t>
      "Статья 201-1. Медицинская помощь в рамках вмененного медицинского страхования</w:t>
      </w:r>
    </w:p>
    <w:bookmarkEnd w:id="305"/>
    <w:bookmarkStart w:name="z327" w:id="306"/>
    <w:p>
      <w:pPr>
        <w:spacing w:after="0"/>
        <w:ind w:left="0"/>
        <w:jc w:val="both"/>
      </w:pPr>
      <w:r>
        <w:rPr>
          <w:rFonts w:ascii="Times New Roman"/>
          <w:b w:val="false"/>
          <w:i w:val="false"/>
          <w:color w:val="000000"/>
          <w:sz w:val="28"/>
        </w:rPr>
        <w:t>
      1. Вмененное медицинское страхование является видом медицинского страхования для иностранцев, временно пребывающих в Республике Казахстан, в соответствии с Законом Республики Казахстан "О миграции населения" и международными договорами, ратифицированными Республикой Казахстан, позволяющим получать медицинские услуги на условиях, определенных типовым договором вмененного медицинского страхования, утвержденным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306"/>
    <w:bookmarkStart w:name="z328" w:id="307"/>
    <w:p>
      <w:pPr>
        <w:spacing w:after="0"/>
        <w:ind w:left="0"/>
        <w:jc w:val="both"/>
      </w:pPr>
      <w:r>
        <w:rPr>
          <w:rFonts w:ascii="Times New Roman"/>
          <w:b w:val="false"/>
          <w:i w:val="false"/>
          <w:color w:val="000000"/>
          <w:sz w:val="28"/>
        </w:rPr>
        <w:t>
      2. Объектом вмененного медицинского страхования является имущественный интерес застрахованного лица, связанный с необходимостью получения медицинских услуг в результате наступления страхового случая, определенного типовым договором вмененного медицинского страхования.</w:t>
      </w:r>
    </w:p>
    <w:bookmarkEnd w:id="307"/>
    <w:bookmarkStart w:name="z329" w:id="308"/>
    <w:p>
      <w:pPr>
        <w:spacing w:after="0"/>
        <w:ind w:left="0"/>
        <w:jc w:val="both"/>
      </w:pPr>
      <w:r>
        <w:rPr>
          <w:rFonts w:ascii="Times New Roman"/>
          <w:b w:val="false"/>
          <w:i w:val="false"/>
          <w:color w:val="000000"/>
          <w:sz w:val="28"/>
        </w:rPr>
        <w:t>
      3. Страховым риском признается вероятность ухудшения состояния здоровья застрахованного лица, повлекшая необходимость обращения в медицинские организации.</w:t>
      </w:r>
    </w:p>
    <w:bookmarkEnd w:id="308"/>
    <w:bookmarkStart w:name="z330" w:id="309"/>
    <w:p>
      <w:pPr>
        <w:spacing w:after="0"/>
        <w:ind w:left="0"/>
        <w:jc w:val="both"/>
      </w:pPr>
      <w:r>
        <w:rPr>
          <w:rFonts w:ascii="Times New Roman"/>
          <w:b w:val="false"/>
          <w:i w:val="false"/>
          <w:color w:val="000000"/>
          <w:sz w:val="28"/>
        </w:rPr>
        <w:t>
      4. Страховым случаем при вмененном медицинском страховании является ухудшение состояния здоровья застрахованного лица и связанное с ним получение медицинской помощи в медицинской организации:</w:t>
      </w:r>
    </w:p>
    <w:bookmarkEnd w:id="309"/>
    <w:bookmarkStart w:name="z331" w:id="310"/>
    <w:p>
      <w:pPr>
        <w:spacing w:after="0"/>
        <w:ind w:left="0"/>
        <w:jc w:val="both"/>
      </w:pPr>
      <w:r>
        <w:rPr>
          <w:rFonts w:ascii="Times New Roman"/>
          <w:b w:val="false"/>
          <w:i w:val="false"/>
          <w:color w:val="000000"/>
          <w:sz w:val="28"/>
        </w:rPr>
        <w:t>
      1) первичной медико-санитарной помощи;</w:t>
      </w:r>
    </w:p>
    <w:bookmarkEnd w:id="310"/>
    <w:bookmarkStart w:name="z332" w:id="311"/>
    <w:p>
      <w:pPr>
        <w:spacing w:after="0"/>
        <w:ind w:left="0"/>
        <w:jc w:val="both"/>
      </w:pPr>
      <w:r>
        <w:rPr>
          <w:rFonts w:ascii="Times New Roman"/>
          <w:b w:val="false"/>
          <w:i w:val="false"/>
          <w:color w:val="000000"/>
          <w:sz w:val="28"/>
        </w:rPr>
        <w:t>
      2) специализированной медицинской помощи в стационарных условиях в экстренной форме.</w:t>
      </w:r>
    </w:p>
    <w:bookmarkEnd w:id="311"/>
    <w:bookmarkStart w:name="z333" w:id="312"/>
    <w:p>
      <w:pPr>
        <w:spacing w:after="0"/>
        <w:ind w:left="0"/>
        <w:jc w:val="both"/>
      </w:pPr>
      <w:r>
        <w:rPr>
          <w:rFonts w:ascii="Times New Roman"/>
          <w:b w:val="false"/>
          <w:i w:val="false"/>
          <w:color w:val="000000"/>
          <w:sz w:val="28"/>
        </w:rPr>
        <w:t>
      Минимальный перечень медицинской помощи при вмененном медицинском страховании определяется уполномоченным органом.</w:t>
      </w:r>
    </w:p>
    <w:bookmarkEnd w:id="312"/>
    <w:bookmarkStart w:name="z334" w:id="313"/>
    <w:p>
      <w:pPr>
        <w:spacing w:after="0"/>
        <w:ind w:left="0"/>
        <w:jc w:val="both"/>
      </w:pPr>
      <w:r>
        <w:rPr>
          <w:rFonts w:ascii="Times New Roman"/>
          <w:b w:val="false"/>
          <w:i w:val="false"/>
          <w:color w:val="000000"/>
          <w:sz w:val="28"/>
        </w:rPr>
        <w:t>
      5. Размер страховой суммы по договору вмененного медицинского страхования определяется условиями соглашения сторон и должен быть не менее размера, определяемого в месячных расчетных показателях, установленных законом о республиканском бюджете на соответствующий финансовый год, для оказания:</w:t>
      </w:r>
    </w:p>
    <w:bookmarkEnd w:id="313"/>
    <w:bookmarkStart w:name="z335" w:id="314"/>
    <w:p>
      <w:pPr>
        <w:spacing w:after="0"/>
        <w:ind w:left="0"/>
        <w:jc w:val="both"/>
      </w:pPr>
      <w:r>
        <w:rPr>
          <w:rFonts w:ascii="Times New Roman"/>
          <w:b w:val="false"/>
          <w:i w:val="false"/>
          <w:color w:val="000000"/>
          <w:sz w:val="28"/>
        </w:rPr>
        <w:t>
      1) первичной медико-санитарной помощи – не менее пятидесяти месячных расчетных показателей;</w:t>
      </w:r>
    </w:p>
    <w:bookmarkEnd w:id="314"/>
    <w:bookmarkStart w:name="z336" w:id="315"/>
    <w:p>
      <w:pPr>
        <w:spacing w:after="0"/>
        <w:ind w:left="0"/>
        <w:jc w:val="both"/>
      </w:pPr>
      <w:r>
        <w:rPr>
          <w:rFonts w:ascii="Times New Roman"/>
          <w:b w:val="false"/>
          <w:i w:val="false"/>
          <w:color w:val="000000"/>
          <w:sz w:val="28"/>
        </w:rPr>
        <w:t>
      2) специализированной медицинской помощи в стационарных условиях – не менее ста месячных расчетных показателей.</w:t>
      </w:r>
    </w:p>
    <w:bookmarkEnd w:id="315"/>
    <w:bookmarkStart w:name="z337" w:id="316"/>
    <w:p>
      <w:pPr>
        <w:spacing w:after="0"/>
        <w:ind w:left="0"/>
        <w:jc w:val="both"/>
      </w:pPr>
      <w:r>
        <w:rPr>
          <w:rFonts w:ascii="Times New Roman"/>
          <w:b w:val="false"/>
          <w:i w:val="false"/>
          <w:color w:val="000000"/>
          <w:sz w:val="28"/>
        </w:rPr>
        <w:t>
      6. Иные условия вмененного медицинского страхования определяются и устанавливаются типовым договором вмененного медицинского страхования.";</w:t>
      </w:r>
    </w:p>
    <w:bookmarkEnd w:id="316"/>
    <w:bookmarkStart w:name="z338" w:id="3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5)</w:t>
      </w:r>
      <w:r>
        <w:rPr>
          <w:rFonts w:ascii="Times New Roman"/>
          <w:b w:val="false"/>
          <w:i w:val="false"/>
          <w:color w:val="000000"/>
          <w:sz w:val="28"/>
        </w:rPr>
        <w:t xml:space="preserve"> пункта 2 статьи 255 изложить в следующей редакции:</w:t>
      </w:r>
    </w:p>
    <w:bookmarkEnd w:id="317"/>
    <w:bookmarkStart w:name="z339" w:id="318"/>
    <w:p>
      <w:pPr>
        <w:spacing w:after="0"/>
        <w:ind w:left="0"/>
        <w:jc w:val="both"/>
      </w:pPr>
      <w:r>
        <w:rPr>
          <w:rFonts w:ascii="Times New Roman"/>
          <w:b w:val="false"/>
          <w:i w:val="false"/>
          <w:color w:val="000000"/>
          <w:sz w:val="28"/>
        </w:rPr>
        <w:t>
      "5) в составе медицинских аптечек, используемых военнослужащими и сотрудниками специальных государственных органов, по перечню, определяемому государственными органами по согласованию с уполномоченным органом.".</w:t>
      </w:r>
    </w:p>
    <w:bookmarkEnd w:id="318"/>
    <w:bookmarkStart w:name="z340" w:id="31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2 января 2021 года:</w:t>
      </w:r>
    </w:p>
    <w:bookmarkEnd w:id="319"/>
    <w:bookmarkStart w:name="z341" w:id="3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 исключить;</w:t>
      </w:r>
    </w:p>
    <w:bookmarkEnd w:id="320"/>
    <w:bookmarkStart w:name="z342" w:id="32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27:</w:t>
      </w:r>
    </w:p>
    <w:bookmarkEnd w:id="321"/>
    <w:bookmarkStart w:name="z343" w:id="322"/>
    <w:p>
      <w:pPr>
        <w:spacing w:after="0"/>
        <w:ind w:left="0"/>
        <w:jc w:val="both"/>
      </w:pPr>
      <w:r>
        <w:rPr>
          <w:rFonts w:ascii="Times New Roman"/>
          <w:b w:val="false"/>
          <w:i w:val="false"/>
          <w:color w:val="000000"/>
          <w:sz w:val="28"/>
        </w:rPr>
        <w:t>
      абзац первый изложить в следующей редакции:</w:t>
      </w:r>
    </w:p>
    <w:bookmarkEnd w:id="322"/>
    <w:bookmarkStart w:name="z344" w:id="323"/>
    <w:p>
      <w:pPr>
        <w:spacing w:after="0"/>
        <w:ind w:left="0"/>
        <w:jc w:val="both"/>
      </w:pPr>
      <w:r>
        <w:rPr>
          <w:rFonts w:ascii="Times New Roman"/>
          <w:b w:val="false"/>
          <w:i w:val="false"/>
          <w:color w:val="000000"/>
          <w:sz w:val="28"/>
        </w:rPr>
        <w:t>
      "2. Уполномоченный орган в области охраны окружающей среды формирует и реализует единую государственную экологическую политику посредством:";</w:t>
      </w:r>
    </w:p>
    <w:bookmarkEnd w:id="323"/>
    <w:bookmarkStart w:name="z345" w:id="324"/>
    <w:p>
      <w:pPr>
        <w:spacing w:after="0"/>
        <w:ind w:left="0"/>
        <w:jc w:val="both"/>
      </w:pPr>
      <w:r>
        <w:rPr>
          <w:rFonts w:ascii="Times New Roman"/>
          <w:b w:val="false"/>
          <w:i w:val="false"/>
          <w:color w:val="000000"/>
          <w:sz w:val="28"/>
        </w:rPr>
        <w:t>
      дополнить подпунктом 12-1) следующего содержания:</w:t>
      </w:r>
    </w:p>
    <w:bookmarkEnd w:id="324"/>
    <w:bookmarkStart w:name="z346" w:id="325"/>
    <w:p>
      <w:pPr>
        <w:spacing w:after="0"/>
        <w:ind w:left="0"/>
        <w:jc w:val="both"/>
      </w:pPr>
      <w:r>
        <w:rPr>
          <w:rFonts w:ascii="Times New Roman"/>
          <w:b w:val="false"/>
          <w:i w:val="false"/>
          <w:color w:val="000000"/>
          <w:sz w:val="28"/>
        </w:rPr>
        <w:t>
      "12-1) осуществления реализации государственной политики по выполнению обязательств по международным договорам Республики Казахстан в области изменения климата;";</w:t>
      </w:r>
    </w:p>
    <w:bookmarkEnd w:id="325"/>
    <w:bookmarkStart w:name="z347" w:id="3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статьи 391 исключить;</w:t>
      </w:r>
    </w:p>
    <w:bookmarkEnd w:id="326"/>
    <w:bookmarkStart w:name="z348" w:id="3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w:t>
      </w:r>
      <w:r>
        <w:rPr>
          <w:rFonts w:ascii="Times New Roman"/>
          <w:b w:val="false"/>
          <w:i w:val="false"/>
          <w:color w:val="000000"/>
          <w:sz w:val="28"/>
        </w:rPr>
        <w:t xml:space="preserve"> пункта 8 статьи 405 изложить в следующей редакции:</w:t>
      </w:r>
    </w:p>
    <w:bookmarkEnd w:id="327"/>
    <w:bookmarkStart w:name="z349" w:id="328"/>
    <w:p>
      <w:pPr>
        <w:spacing w:after="0"/>
        <w:ind w:left="0"/>
        <w:jc w:val="both"/>
      </w:pPr>
      <w:r>
        <w:rPr>
          <w:rFonts w:ascii="Times New Roman"/>
          <w:b w:val="false"/>
          <w:i w:val="false"/>
          <w:color w:val="000000"/>
          <w:sz w:val="28"/>
        </w:rPr>
        <w:t>
      "1) зоной чрезвычайной экологической ситуации – решением уполномоченного органа в области охраны окружающей среды;";</w:t>
      </w:r>
    </w:p>
    <w:bookmarkEnd w:id="328"/>
    <w:bookmarkStart w:name="z350" w:id="3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410</w:t>
      </w:r>
      <w:r>
        <w:rPr>
          <w:rFonts w:ascii="Times New Roman"/>
          <w:b w:val="false"/>
          <w:i w:val="false"/>
          <w:color w:val="000000"/>
          <w:sz w:val="28"/>
        </w:rPr>
        <w:t xml:space="preserve"> изложить в следующей редакции:</w:t>
      </w:r>
    </w:p>
    <w:bookmarkEnd w:id="329"/>
    <w:bookmarkStart w:name="z351" w:id="330"/>
    <w:p>
      <w:pPr>
        <w:spacing w:after="0"/>
        <w:ind w:left="0"/>
        <w:jc w:val="both"/>
      </w:pPr>
      <w:r>
        <w:rPr>
          <w:rFonts w:ascii="Times New Roman"/>
          <w:b w:val="false"/>
          <w:i w:val="false"/>
          <w:color w:val="000000"/>
          <w:sz w:val="28"/>
        </w:rPr>
        <w:t>
      "Статья 410. Прекращение действия правового режима зоны чрезвычайной экологической ситуации или зоны экологического бедствия</w:t>
      </w:r>
    </w:p>
    <w:bookmarkEnd w:id="330"/>
    <w:bookmarkStart w:name="z352" w:id="331"/>
    <w:p>
      <w:pPr>
        <w:spacing w:after="0"/>
        <w:ind w:left="0"/>
        <w:jc w:val="both"/>
      </w:pPr>
      <w:r>
        <w:rPr>
          <w:rFonts w:ascii="Times New Roman"/>
          <w:b w:val="false"/>
          <w:i w:val="false"/>
          <w:color w:val="000000"/>
          <w:sz w:val="28"/>
        </w:rPr>
        <w:t>
      На основании положительного заключения государственной экологической экспертизы и материалов обследования, свидетельствующих о нормализации экологической обстановки, действие правового режима зоны чрезвычайной экологической ситуации может быть прекращено решением уполномоченного органа в области охраны окружающей среды, а действие правового режима зоны экологического бедствия – законом Республики Казахстан.".</w:t>
      </w:r>
    </w:p>
    <w:bookmarkEnd w:id="331"/>
    <w:bookmarkStart w:name="z353" w:id="33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p>
    <w:bookmarkStart w:name="z355" w:id="333"/>
    <w:p>
      <w:pPr>
        <w:spacing w:after="0"/>
        <w:ind w:left="0"/>
        <w:jc w:val="both"/>
      </w:pPr>
      <w:r>
        <w:rPr>
          <w:rFonts w:ascii="Times New Roman"/>
          <w:b w:val="false"/>
          <w:i w:val="false"/>
          <w:color w:val="000000"/>
          <w:sz w:val="28"/>
        </w:rPr>
        <w:t>
      "Статья 25. Предоставление предусмотренных настоящим Законом льгот и компенсаций осуществляется за счет средств республиканского бюджета в порядке, установленном уполномоченным органом в сфере социальной защиты населения.".</w:t>
      </w:r>
    </w:p>
    <w:bookmarkEnd w:id="333"/>
    <w:bookmarkStart w:name="z356" w:id="33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1993 года "Об административно-территориальном устройстве Республики Казахстан":</w:t>
      </w:r>
    </w:p>
    <w:bookmarkEnd w:id="334"/>
    <w:bookmarkStart w:name="z357" w:id="335"/>
    <w:p>
      <w:pPr>
        <w:spacing w:after="0"/>
        <w:ind w:left="0"/>
        <w:jc w:val="both"/>
      </w:pPr>
      <w:r>
        <w:rPr>
          <w:rFonts w:ascii="Times New Roman"/>
          <w:b w:val="false"/>
          <w:i w:val="false"/>
          <w:color w:val="000000"/>
          <w:sz w:val="28"/>
        </w:rPr>
        <w:t>
      1) статью 5 дополнить частью второй следующего содержания:</w:t>
      </w:r>
    </w:p>
    <w:bookmarkEnd w:id="335"/>
    <w:bookmarkStart w:name="z358" w:id="336"/>
    <w:p>
      <w:pPr>
        <w:spacing w:after="0"/>
        <w:ind w:left="0"/>
        <w:jc w:val="both"/>
      </w:pPr>
      <w:r>
        <w:rPr>
          <w:rFonts w:ascii="Times New Roman"/>
          <w:b w:val="false"/>
          <w:i w:val="false"/>
          <w:color w:val="000000"/>
          <w:sz w:val="28"/>
        </w:rPr>
        <w:t>
      "Центральные и местные исполнительные органы в пределах своих полномочий принимают решение о присвоении наименований, переименовании, уточнении и изменении транскрипции их наименований и присвоении собственных имен лиц государственным юридическим лицам, юридическим лицам с участием государства на основании заключения Республиканской ономастической комиссии.";</w:t>
      </w:r>
    </w:p>
    <w:bookmarkEnd w:id="336"/>
    <w:bookmarkStart w:name="z359" w:id="337"/>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337"/>
    <w:bookmarkStart w:name="z360" w:id="338"/>
    <w:p>
      <w:pPr>
        <w:spacing w:after="0"/>
        <w:ind w:left="0"/>
        <w:jc w:val="both"/>
      </w:pPr>
      <w:r>
        <w:rPr>
          <w:rFonts w:ascii="Times New Roman"/>
          <w:b w:val="false"/>
          <w:i w:val="false"/>
          <w:color w:val="000000"/>
          <w:sz w:val="28"/>
        </w:rPr>
        <w:t>
      "При уполномоченном органе образуется Республиканская ономастическая комиссия, при местных исполнительных органах областей, городов республиканского значения, столицы образуются соответственно ономастические комиссии областей, городов республиканского значения, столицы.";</w:t>
      </w:r>
    </w:p>
    <w:bookmarkEnd w:id="338"/>
    <w:bookmarkStart w:name="z361" w:id="339"/>
    <w:p>
      <w:pPr>
        <w:spacing w:after="0"/>
        <w:ind w:left="0"/>
        <w:jc w:val="both"/>
      </w:pPr>
      <w:r>
        <w:rPr>
          <w:rFonts w:ascii="Times New Roman"/>
          <w:b w:val="false"/>
          <w:i w:val="false"/>
          <w:color w:val="000000"/>
          <w:sz w:val="28"/>
        </w:rPr>
        <w:t xml:space="preserve">
      3) подпункт 4-1)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339"/>
    <w:bookmarkStart w:name="z362" w:id="340"/>
    <w:p>
      <w:pPr>
        <w:spacing w:after="0"/>
        <w:ind w:left="0"/>
        <w:jc w:val="both"/>
      </w:pPr>
      <w:r>
        <w:rPr>
          <w:rFonts w:ascii="Times New Roman"/>
          <w:b w:val="false"/>
          <w:i w:val="false"/>
          <w:color w:val="000000"/>
          <w:sz w:val="28"/>
        </w:rPr>
        <w:t>
      "4-1) принимает решение о присвоении наименования аэропортам, портам, железнодорожным вокзалам, железнодорожным станциям, станциям метрополитена, автовокзалам, автостанциям, физико-географическим и другим объектам государственной собственности на территории Республики Казахстан;";</w:t>
      </w:r>
    </w:p>
    <w:bookmarkEnd w:id="340"/>
    <w:bookmarkStart w:name="z363" w:id="3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14-1 изложить в следующей редакции:</w:t>
      </w:r>
    </w:p>
    <w:bookmarkEnd w:id="341"/>
    <w:bookmarkStart w:name="z364" w:id="342"/>
    <w:p>
      <w:pPr>
        <w:spacing w:after="0"/>
        <w:ind w:left="0"/>
        <w:jc w:val="both"/>
      </w:pPr>
      <w:r>
        <w:rPr>
          <w:rFonts w:ascii="Times New Roman"/>
          <w:b w:val="false"/>
          <w:i w:val="false"/>
          <w:color w:val="000000"/>
          <w:sz w:val="28"/>
        </w:rPr>
        <w:t>
      "1. Учет мнения населения соответствующей территории при наименовании, переименовании административно-территориальных единиц, составных частей населенных пунктов, а также уточнении и изменении транскрипции их наименований проводится местными исполнительными органами в порядке, определяемом уполномоченным органом в области ономастики.".</w:t>
      </w:r>
    </w:p>
    <w:bookmarkEnd w:id="342"/>
    <w:bookmarkStart w:name="z365" w:id="34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p>
    <w:bookmarkStart w:name="z367" w:id="344"/>
    <w:p>
      <w:pPr>
        <w:spacing w:after="0"/>
        <w:ind w:left="0"/>
        <w:jc w:val="both"/>
      </w:pPr>
      <w:r>
        <w:rPr>
          <w:rFonts w:ascii="Times New Roman"/>
          <w:b w:val="false"/>
          <w:i w:val="false"/>
          <w:color w:val="000000"/>
          <w:sz w:val="28"/>
        </w:rPr>
        <w:t>
      "Статья 3. О собственности на средства транспорта</w:t>
      </w:r>
    </w:p>
    <w:bookmarkEnd w:id="344"/>
    <w:bookmarkStart w:name="z368" w:id="345"/>
    <w:p>
      <w:pPr>
        <w:spacing w:after="0"/>
        <w:ind w:left="0"/>
        <w:jc w:val="both"/>
      </w:pPr>
      <w:r>
        <w:rPr>
          <w:rFonts w:ascii="Times New Roman"/>
          <w:b w:val="false"/>
          <w:i w:val="false"/>
          <w:color w:val="000000"/>
          <w:sz w:val="28"/>
        </w:rPr>
        <w:t>
      Автомобильные дороги общего пользования (за исключением проданных государственной исламской специальной финансовой компании по решению Правительства Республики Казахстан), судоходные водные пути, маяки, устройства и навигационные знаки, регулирующие и гарантирующие безопасность судоходства, шлюзы, аэронавигационные устройства органов управления воздушным движением, инженерные сети, связанные с обеспечением безопасности полетов воздушных судов, а также метрополитен являются государственной собственностью и не подлежат отчуждению.</w:t>
      </w:r>
    </w:p>
    <w:bookmarkEnd w:id="345"/>
    <w:bookmarkStart w:name="z369" w:id="346"/>
    <w:p>
      <w:pPr>
        <w:spacing w:after="0"/>
        <w:ind w:left="0"/>
        <w:jc w:val="both"/>
      </w:pPr>
      <w:r>
        <w:rPr>
          <w:rFonts w:ascii="Times New Roman"/>
          <w:b w:val="false"/>
          <w:i w:val="false"/>
          <w:color w:val="000000"/>
          <w:sz w:val="28"/>
        </w:rPr>
        <w:t>
      Аэронавигационные устройства органов обслуживания воздушного движения являются государственной собственностью, а в случаях, предусмотренных законами Республики Казахстан, могут находиться в частной собственности.</w:t>
      </w:r>
    </w:p>
    <w:bookmarkEnd w:id="346"/>
    <w:bookmarkStart w:name="z370" w:id="347"/>
    <w:p>
      <w:pPr>
        <w:spacing w:after="0"/>
        <w:ind w:left="0"/>
        <w:jc w:val="both"/>
      </w:pPr>
      <w:r>
        <w:rPr>
          <w:rFonts w:ascii="Times New Roman"/>
          <w:b w:val="false"/>
          <w:i w:val="false"/>
          <w:color w:val="000000"/>
          <w:sz w:val="28"/>
        </w:rPr>
        <w:t>
      Магистральная железнодорожная сеть не подлежит приватизации и передается национальному управляющему холдингу на условиях и в порядке, устанавливаемых уполномоченным государственным органом, для передачи Национальной железнодорожной компании с последующей передачей Национальному оператору инфраструктуры.</w:t>
      </w:r>
    </w:p>
    <w:bookmarkEnd w:id="347"/>
    <w:bookmarkStart w:name="z371" w:id="348"/>
    <w:p>
      <w:pPr>
        <w:spacing w:after="0"/>
        <w:ind w:left="0"/>
        <w:jc w:val="both"/>
      </w:pPr>
      <w:r>
        <w:rPr>
          <w:rFonts w:ascii="Times New Roman"/>
          <w:b w:val="false"/>
          <w:i w:val="false"/>
          <w:color w:val="000000"/>
          <w:sz w:val="28"/>
        </w:rPr>
        <w:t>
      Магистральные, станционные пути и иные объекты магистральной железнодорожной сети, находящиеся в государственной собственности, передаются национальному управляющему холдингу на условиях и в порядке, устанавливаемых уполномоченным государственным органом, для передачи Национальной железнодорожной компании с последующей передачей Национальному оператору инфраструктуры.</w:t>
      </w:r>
    </w:p>
    <w:bookmarkEnd w:id="348"/>
    <w:bookmarkStart w:name="z372" w:id="349"/>
    <w:p>
      <w:pPr>
        <w:spacing w:after="0"/>
        <w:ind w:left="0"/>
        <w:jc w:val="both"/>
      </w:pPr>
      <w:r>
        <w:rPr>
          <w:rFonts w:ascii="Times New Roman"/>
          <w:b w:val="false"/>
          <w:i w:val="false"/>
          <w:color w:val="000000"/>
          <w:sz w:val="28"/>
        </w:rPr>
        <w:t>
      Морские порты, имеющие статус международного значения, не подлежат приватизации и могут передаваться в оплату акций национального управляющего холдинга, национального холдинга, национальной компании на условиях и в порядке, устанавливаемых Правительством Республики Казахстан.</w:t>
      </w:r>
    </w:p>
    <w:bookmarkEnd w:id="349"/>
    <w:bookmarkStart w:name="z373" w:id="350"/>
    <w:p>
      <w:pPr>
        <w:spacing w:after="0"/>
        <w:ind w:left="0"/>
        <w:jc w:val="both"/>
      </w:pPr>
      <w:r>
        <w:rPr>
          <w:rFonts w:ascii="Times New Roman"/>
          <w:b w:val="false"/>
          <w:i w:val="false"/>
          <w:color w:val="000000"/>
          <w:sz w:val="28"/>
        </w:rPr>
        <w:t>
      Подъездные пути и узкоколейные линии, а также автомобильные дороги, за исключением указанных в части первой настоящей статьи, могут находиться как в государственной, так и в частной собственности.".</w:t>
      </w:r>
    </w:p>
    <w:bookmarkEnd w:id="350"/>
    <w:bookmarkStart w:name="z374" w:id="35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bookmarkEnd w:id="351"/>
    <w:bookmarkStart w:name="z375" w:id="352"/>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352"/>
    <w:bookmarkStart w:name="z376" w:id="353"/>
    <w:p>
      <w:pPr>
        <w:spacing w:after="0"/>
        <w:ind w:left="0"/>
        <w:jc w:val="both"/>
      </w:pPr>
      <w:r>
        <w:rPr>
          <w:rFonts w:ascii="Times New Roman"/>
          <w:b w:val="false"/>
          <w:i w:val="false"/>
          <w:color w:val="000000"/>
          <w:sz w:val="28"/>
        </w:rPr>
        <w:t>
      "Цены на услуги по государственной регистрации юридических лиц, являющихся коммерческими организациями, и учетной регистрации их филиалов и представительств, реализуемые регистрирующим органом, устанавливаются решением уполномоченного органа, осуществляющего организацию и координацию деятельности Государственной корпорации "Правительство для граждан", по согласованию с Министерством юстиции Республики Казахстан и антимонопольным органом.";</w:t>
      </w:r>
    </w:p>
    <w:bookmarkEnd w:id="353"/>
    <w:bookmarkStart w:name="z377" w:id="354"/>
    <w:p>
      <w:pPr>
        <w:spacing w:after="0"/>
        <w:ind w:left="0"/>
        <w:jc w:val="both"/>
      </w:pPr>
      <w:r>
        <w:rPr>
          <w:rFonts w:ascii="Times New Roman"/>
          <w:b w:val="false"/>
          <w:i w:val="false"/>
          <w:color w:val="000000"/>
          <w:sz w:val="28"/>
        </w:rPr>
        <w:t xml:space="preserve">
      2) часть десятую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p>
    <w:bookmarkEnd w:id="354"/>
    <w:bookmarkStart w:name="z378" w:id="355"/>
    <w:p>
      <w:pPr>
        <w:spacing w:after="0"/>
        <w:ind w:left="0"/>
        <w:jc w:val="both"/>
      </w:pPr>
      <w:r>
        <w:rPr>
          <w:rFonts w:ascii="Times New Roman"/>
          <w:b w:val="false"/>
          <w:i w:val="false"/>
          <w:color w:val="000000"/>
          <w:sz w:val="28"/>
        </w:rPr>
        <w:t>
      "Деятельность юридических лиц, их филиалов (представительств) подлежит прекращению в принудительном порядке при одновременном соответствии следующим условиям: не обратившиеся в порядке, определенном уполномоченным органом в сфере государственной регистрации юридических лиц, в регистрирующий орган для формирования бизнес-идентификационного номера; не зарегистрированные в органах государственных доходов в качестве налогоплательщиков. Прекращение деятельности в принудительном порядке производится в судебном порядке по заявлению органа, осуществляющего государственную регистрацию юридических лиц. Исключение из Национального реестра бизнес-идентификационных номеров юридических лиц производится на основании решения суда о принудительной ликвидации, вступившего в законную силу.".</w:t>
      </w:r>
    </w:p>
    <w:bookmarkEnd w:id="355"/>
    <w:bookmarkStart w:name="z379" w:id="35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w:t>
      </w:r>
    </w:p>
    <w:bookmarkEnd w:id="356"/>
    <w:bookmarkStart w:name="z380" w:id="3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часть вторую</w:t>
      </w:r>
      <w:r>
        <w:rPr>
          <w:rFonts w:ascii="Times New Roman"/>
          <w:b w:val="false"/>
          <w:i w:val="false"/>
          <w:color w:val="000000"/>
          <w:sz w:val="28"/>
        </w:rPr>
        <w:t xml:space="preserve"> статьи 4 изложить в следующей редакции:</w:t>
      </w:r>
    </w:p>
    <w:bookmarkEnd w:id="357"/>
    <w:bookmarkStart w:name="z381" w:id="358"/>
    <w:p>
      <w:pPr>
        <w:spacing w:after="0"/>
        <w:ind w:left="0"/>
        <w:jc w:val="both"/>
      </w:pPr>
      <w:r>
        <w:rPr>
          <w:rFonts w:ascii="Times New Roman"/>
          <w:b w:val="false"/>
          <w:i w:val="false"/>
          <w:color w:val="000000"/>
          <w:sz w:val="28"/>
        </w:rPr>
        <w:t>
      "Обязательным условием предоставления разрешения на постоянное проживание в Республике Казахстан является подтверждение лицом, претендующим на получение такого разрешения, за исключением этнических казахов, лиц, родившихся или ранее состоявших в гражданстве Республики Казахстан или Казахской Советской Социалистической Республики, и членов их семей, иностранцев, обладающих востребованными профессиями, перечень которых утверждается уполномоченным органом по вопросам миграции населения, своей платежеспособности в порядке и размерах, определяемых Министерством внутренних дел Республики Казахстан.";</w:t>
      </w:r>
    </w:p>
    <w:bookmarkEnd w:id="358"/>
    <w:bookmarkStart w:name="z382" w:id="359"/>
    <w:p>
      <w:pPr>
        <w:spacing w:after="0"/>
        <w:ind w:left="0"/>
        <w:jc w:val="both"/>
      </w:pPr>
      <w:r>
        <w:rPr>
          <w:rFonts w:ascii="Times New Roman"/>
          <w:b w:val="false"/>
          <w:i w:val="false"/>
          <w:color w:val="000000"/>
          <w:sz w:val="28"/>
        </w:rPr>
        <w:t xml:space="preserve">
      2) подпункт 9) </w:t>
      </w:r>
      <w:r>
        <w:rPr>
          <w:rFonts w:ascii="Times New Roman"/>
          <w:b w:val="false"/>
          <w:i w:val="false"/>
          <w:color w:val="000000"/>
          <w:sz w:val="28"/>
        </w:rPr>
        <w:t>части второй</w:t>
      </w:r>
      <w:r>
        <w:rPr>
          <w:rFonts w:ascii="Times New Roman"/>
          <w:b w:val="false"/>
          <w:i w:val="false"/>
          <w:color w:val="000000"/>
          <w:sz w:val="28"/>
        </w:rPr>
        <w:t xml:space="preserve"> статьи 22 изложить в следующей редакции:</w:t>
      </w:r>
    </w:p>
    <w:bookmarkEnd w:id="359"/>
    <w:bookmarkStart w:name="z383" w:id="360"/>
    <w:p>
      <w:pPr>
        <w:spacing w:after="0"/>
        <w:ind w:left="0"/>
        <w:jc w:val="both"/>
      </w:pPr>
      <w:r>
        <w:rPr>
          <w:rFonts w:ascii="Times New Roman"/>
          <w:b w:val="false"/>
          <w:i w:val="false"/>
          <w:color w:val="000000"/>
          <w:sz w:val="28"/>
        </w:rPr>
        <w:t>
      "9) если он не представил подтверждение о наличии средств, необходимых для пребывания и выезда из Республики Казахстан, в порядке, определяемом Министерством внутренних дел Республики Казахстан, за исключением этнических казахов, лиц, родившихся или ранее состоявших в гражданстве Республики Казахстан или Казахской Советской Социалистической Республики, и членов их семей;".</w:t>
      </w:r>
    </w:p>
    <w:bookmarkEnd w:id="360"/>
    <w:bookmarkStart w:name="z384" w:id="361"/>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361"/>
    <w:bookmarkStart w:name="z385" w:id="36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51</w:t>
      </w:r>
      <w:r>
        <w:rPr>
          <w:rFonts w:ascii="Times New Roman"/>
          <w:b w:val="false"/>
          <w:i w:val="false"/>
          <w:color w:val="000000"/>
          <w:sz w:val="28"/>
        </w:rPr>
        <w:t>:</w:t>
      </w:r>
    </w:p>
    <w:bookmarkEnd w:id="362"/>
    <w:bookmarkStart w:name="z386" w:id="363"/>
    <w:p>
      <w:pPr>
        <w:spacing w:after="0"/>
        <w:ind w:left="0"/>
        <w:jc w:val="both"/>
      </w:pPr>
      <w:r>
        <w:rPr>
          <w:rFonts w:ascii="Times New Roman"/>
          <w:b w:val="false"/>
          <w:i w:val="false"/>
          <w:color w:val="000000"/>
          <w:sz w:val="28"/>
        </w:rPr>
        <w:t xml:space="preserve">
      подпункт 5) части второй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63"/>
    <w:bookmarkStart w:name="z387" w:id="364"/>
    <w:p>
      <w:pPr>
        <w:spacing w:after="0"/>
        <w:ind w:left="0"/>
        <w:jc w:val="both"/>
      </w:pPr>
      <w:r>
        <w:rPr>
          <w:rFonts w:ascii="Times New Roman"/>
          <w:b w:val="false"/>
          <w:i w:val="false"/>
          <w:color w:val="000000"/>
          <w:sz w:val="28"/>
        </w:rPr>
        <w:t>
      "5) на активы фонда социального медицинского страхования и средства целевого взноса, выделяемые на гарантированный объем бесплатной медицинской помощи, находящиеся на банковских счетах;";</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89" w:id="365"/>
    <w:p>
      <w:pPr>
        <w:spacing w:after="0"/>
        <w:ind w:left="0"/>
        <w:jc w:val="both"/>
      </w:pPr>
      <w:r>
        <w:rPr>
          <w:rFonts w:ascii="Times New Roman"/>
          <w:b w:val="false"/>
          <w:i w:val="false"/>
          <w:color w:val="000000"/>
          <w:sz w:val="28"/>
        </w:rPr>
        <w:t>
      "2. Конфискация денег и другого имущества физического и юридического лица, находящихся в банке, за исключением пенсионных активов, активов фонда социального медицинского страхования и средств целевого взноса, выделяемых на гарантированный объем бесплатной медицинской помощи, может быть произведена только на основании вступившего в законную силу судебного решения (приговора).";</w:t>
      </w:r>
    </w:p>
    <w:bookmarkEnd w:id="365"/>
    <w:bookmarkStart w:name="z390" w:id="3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74-1 изложить в следующей редакции:</w:t>
      </w:r>
    </w:p>
    <w:bookmarkEnd w:id="366"/>
    <w:bookmarkStart w:name="z391" w:id="367"/>
    <w:p>
      <w:pPr>
        <w:spacing w:after="0"/>
        <w:ind w:left="0"/>
        <w:jc w:val="both"/>
      </w:pPr>
      <w:r>
        <w:rPr>
          <w:rFonts w:ascii="Times New Roman"/>
          <w:b w:val="false"/>
          <w:i w:val="false"/>
          <w:color w:val="000000"/>
          <w:sz w:val="28"/>
        </w:rPr>
        <w:t>
      "2. При формировании ликвидационной конкурсной массы в нее не включаются ценные бумаги, принадлежащие третьим лицам и вверенные банку-кастодиану для хранения и учета, а также пенсионные активы, активы фонда социального медицинского страхования, активы инвестиционных фондов, выделенные активы специальных финансовых компаний, вверенные банку-кастодиану для учета и хранения. Пенсионные активы, активы фонда социального медицинского страхования, средства целевого взноса, выделяемые на гарантированный объем бесплатной медицинской помощи, активы инвестиционных фондов, выделенные активы специальных финансовых компаний, вверенные банку-кастодиану для хранения и учета, переводятся в другой банк по заявлению фонда социального медицинского страхования, добровольного накопительного пенсионного фонда, акционерного инвестиционного фонда, специальной финансовой компании или управляющей компании паевого инвестиционного фонда.".</w:t>
      </w:r>
    </w:p>
    <w:bookmarkEnd w:id="367"/>
    <w:bookmarkStart w:name="z392" w:id="368"/>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октября 1995 года "О Службе государственной охраны Республики Казахстан":</w:t>
      </w:r>
    </w:p>
    <w:bookmarkEnd w:id="368"/>
    <w:bookmarkStart w:name="z393" w:id="369"/>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статьи 12</w:t>
      </w:r>
      <w:r>
        <w:rPr>
          <w:rFonts w:ascii="Times New Roman"/>
          <w:b w:val="false"/>
          <w:i w:val="false"/>
          <w:color w:val="000000"/>
          <w:sz w:val="28"/>
        </w:rPr>
        <w:t xml:space="preserve"> исключить;</w:t>
      </w:r>
    </w:p>
    <w:bookmarkEnd w:id="369"/>
    <w:bookmarkStart w:name="z394" w:id="370"/>
    <w:p>
      <w:pPr>
        <w:spacing w:after="0"/>
        <w:ind w:left="0"/>
        <w:jc w:val="both"/>
      </w:pPr>
      <w:r>
        <w:rPr>
          <w:rFonts w:ascii="Times New Roman"/>
          <w:b w:val="false"/>
          <w:i w:val="false"/>
          <w:color w:val="000000"/>
          <w:sz w:val="28"/>
        </w:rPr>
        <w:t xml:space="preserve">
      2) часть шестую </w:t>
      </w:r>
      <w:r>
        <w:rPr>
          <w:rFonts w:ascii="Times New Roman"/>
          <w:b w:val="false"/>
          <w:i w:val="false"/>
          <w:color w:val="000000"/>
          <w:sz w:val="28"/>
        </w:rPr>
        <w:t>статьи 13</w:t>
      </w:r>
      <w:r>
        <w:rPr>
          <w:rFonts w:ascii="Times New Roman"/>
          <w:b w:val="false"/>
          <w:i w:val="false"/>
          <w:color w:val="000000"/>
          <w:sz w:val="28"/>
        </w:rPr>
        <w:t xml:space="preserve"> исключить;</w:t>
      </w:r>
    </w:p>
    <w:bookmarkEnd w:id="370"/>
    <w:bookmarkStart w:name="z395" w:id="371"/>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p>
    <w:bookmarkEnd w:id="371"/>
    <w:bookmarkStart w:name="z396" w:id="372"/>
    <w:p>
      <w:pPr>
        <w:spacing w:after="0"/>
        <w:ind w:left="0"/>
        <w:jc w:val="both"/>
      </w:pPr>
      <w:r>
        <w:rPr>
          <w:rFonts w:ascii="Times New Roman"/>
          <w:b w:val="false"/>
          <w:i w:val="false"/>
          <w:color w:val="000000"/>
          <w:sz w:val="28"/>
        </w:rPr>
        <w:t>
      "Ущерб, причиненный здоровью и имуществу сотрудника, военнослужащего Службы государственной охраны Республики Казахстан, а также ущерб, причиненный здоровью и имуществу членов семьи и близких родственников сотрудника, военнослужащего Службы государственной охраны Республики Казахстан в связи с выполнением им служебных обязанностей, возмещаются в полном объеме из бюджетных средств с последующим взысканием этой суммы с лица, причинившего ущерб. Порядок возмещения ущерба определяется Службой государственной охраны Республики Казахстан.".</w:t>
      </w:r>
    </w:p>
    <w:bookmarkEnd w:id="372"/>
    <w:bookmarkStart w:name="z397" w:id="373"/>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1996 года "Об авторском праве и смежных правах":</w:t>
      </w:r>
    </w:p>
    <w:bookmarkEnd w:id="373"/>
    <w:bookmarkStart w:name="z398" w:id="3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16-1</w:t>
      </w:r>
      <w:r>
        <w:rPr>
          <w:rFonts w:ascii="Times New Roman"/>
          <w:b w:val="false"/>
          <w:i w:val="false"/>
          <w:color w:val="000000"/>
          <w:sz w:val="28"/>
        </w:rPr>
        <w:t xml:space="preserve"> изложить в следующей редакции:</w:t>
      </w:r>
    </w:p>
    <w:bookmarkEnd w:id="374"/>
    <w:bookmarkStart w:name="z399" w:id="375"/>
    <w:p>
      <w:pPr>
        <w:spacing w:after="0"/>
        <w:ind w:left="0"/>
        <w:jc w:val="both"/>
      </w:pPr>
      <w:r>
        <w:rPr>
          <w:rFonts w:ascii="Times New Roman"/>
          <w:b w:val="false"/>
          <w:i w:val="false"/>
          <w:color w:val="000000"/>
          <w:sz w:val="28"/>
        </w:rPr>
        <w:t>
      "Статья 16-1. Минимальные ставки авторского вознаграждения</w:t>
      </w:r>
    </w:p>
    <w:bookmarkEnd w:id="375"/>
    <w:bookmarkStart w:name="z400" w:id="376"/>
    <w:p>
      <w:pPr>
        <w:spacing w:after="0"/>
        <w:ind w:left="0"/>
        <w:jc w:val="both"/>
      </w:pPr>
      <w:r>
        <w:rPr>
          <w:rFonts w:ascii="Times New Roman"/>
          <w:b w:val="false"/>
          <w:i w:val="false"/>
          <w:color w:val="000000"/>
          <w:sz w:val="28"/>
        </w:rPr>
        <w:t>
      Уполномоченным органом по согласованию с заинтересованными уполномоченными органами в сферах культуры, развития и поддержки частного предпринимательства устанавливаются минимальные ставки авторского вознаграждения в случаях, когда практическое осуществление имущественных (исключительных) прав в индивидуальном порядке невозможно в связи с характером произведения или особенностями его использования (публичным исполнением, в том числе на радио и телевидении, воспроизведением произведения посредством механической, магнитной или иной записи, репродуцированием, воспроизведением произведения в личных целях без согласия автора и другими случаями).</w:t>
      </w:r>
    </w:p>
    <w:bookmarkEnd w:id="376"/>
    <w:bookmarkStart w:name="z401" w:id="377"/>
    <w:p>
      <w:pPr>
        <w:spacing w:after="0"/>
        <w:ind w:left="0"/>
        <w:jc w:val="both"/>
      </w:pPr>
      <w:r>
        <w:rPr>
          <w:rFonts w:ascii="Times New Roman"/>
          <w:b w:val="false"/>
          <w:i w:val="false"/>
          <w:color w:val="000000"/>
          <w:sz w:val="28"/>
        </w:rPr>
        <w:t>
      Организация, управляющая имущественными правами на коллективной основе, при заключении договоров с пользователями не вправе устанавливать размеры ставок авторского вознаграждения ниже минимальных ставок вознаграждения, установленных уполномоченным органом.";</w:t>
      </w:r>
    </w:p>
    <w:bookmarkEnd w:id="377"/>
    <w:bookmarkStart w:name="z402" w:id="3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40-2</w:t>
      </w:r>
      <w:r>
        <w:rPr>
          <w:rFonts w:ascii="Times New Roman"/>
          <w:b w:val="false"/>
          <w:i w:val="false"/>
          <w:color w:val="000000"/>
          <w:sz w:val="28"/>
        </w:rPr>
        <w:t xml:space="preserve"> изложить в следующей редакции:</w:t>
      </w:r>
    </w:p>
    <w:bookmarkEnd w:id="378"/>
    <w:bookmarkStart w:name="z403" w:id="379"/>
    <w:p>
      <w:pPr>
        <w:spacing w:after="0"/>
        <w:ind w:left="0"/>
        <w:jc w:val="both"/>
      </w:pPr>
      <w:r>
        <w:rPr>
          <w:rFonts w:ascii="Times New Roman"/>
          <w:b w:val="false"/>
          <w:i w:val="false"/>
          <w:color w:val="000000"/>
          <w:sz w:val="28"/>
        </w:rPr>
        <w:t>
      "Статья 40-2. Минимальные ставки вознаграждения исполнителям и производителям фонограмм</w:t>
      </w:r>
    </w:p>
    <w:bookmarkEnd w:id="379"/>
    <w:bookmarkStart w:name="z404" w:id="380"/>
    <w:p>
      <w:pPr>
        <w:spacing w:after="0"/>
        <w:ind w:left="0"/>
        <w:jc w:val="both"/>
      </w:pPr>
      <w:r>
        <w:rPr>
          <w:rFonts w:ascii="Times New Roman"/>
          <w:b w:val="false"/>
          <w:i w:val="false"/>
          <w:color w:val="000000"/>
          <w:sz w:val="28"/>
        </w:rPr>
        <w:t>
      Уполномоченным органом по согласованию с заинтересованными уполномоченными органами в сферах культуры, развития и поддержки частного предпринимательства устанавливаются минимальные ставки вознаграждения исполнителям и производителям фонограмм в случаях, когда практическое осуществление имущественных (исключительных) прав в индивидуальном порядке невозможно в связи с характером использования исполнений или фонограмм (публичным исполнением, в том числе на радио и телевидении, воспроизведением произведения посредством механической, магнитной или иной записи, репродуцированием, воспроизведением в личных целях без согласия исполнителя и производителя фонограммы и другими случаями).</w:t>
      </w:r>
    </w:p>
    <w:bookmarkEnd w:id="380"/>
    <w:bookmarkStart w:name="z405" w:id="381"/>
    <w:p>
      <w:pPr>
        <w:spacing w:after="0"/>
        <w:ind w:left="0"/>
        <w:jc w:val="both"/>
      </w:pPr>
      <w:r>
        <w:rPr>
          <w:rFonts w:ascii="Times New Roman"/>
          <w:b w:val="false"/>
          <w:i w:val="false"/>
          <w:color w:val="000000"/>
          <w:sz w:val="28"/>
        </w:rPr>
        <w:t>
      Организация, управляющая имущественными правами на коллективной основе, при заключении договоров с пользователями не вправе устанавливать размеры ставок вознаграждения исполнителям и производителям фонограмм ниже минимальных ставок вознаграждения, установленных уполномоченным органом.";</w:t>
      </w:r>
    </w:p>
    <w:bookmarkEnd w:id="381"/>
    <w:bookmarkStart w:name="z406" w:id="3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9)</w:t>
      </w:r>
      <w:r>
        <w:rPr>
          <w:rFonts w:ascii="Times New Roman"/>
          <w:b w:val="false"/>
          <w:i w:val="false"/>
          <w:color w:val="000000"/>
          <w:sz w:val="28"/>
        </w:rPr>
        <w:t xml:space="preserve"> статьи 47-1 изложить в следующей редакции:</w:t>
      </w:r>
    </w:p>
    <w:bookmarkEnd w:id="382"/>
    <w:bookmarkStart w:name="z407" w:id="383"/>
    <w:p>
      <w:pPr>
        <w:spacing w:after="0"/>
        <w:ind w:left="0"/>
        <w:jc w:val="both"/>
      </w:pPr>
      <w:r>
        <w:rPr>
          <w:rFonts w:ascii="Times New Roman"/>
          <w:b w:val="false"/>
          <w:i w:val="false"/>
          <w:color w:val="000000"/>
          <w:sz w:val="28"/>
        </w:rPr>
        <w:t>
      "9) применения ставок вознаграждения авторам, исполнителям и производителям фонограмм ниже минимальных ставок вознаграждения, установленных уполномоченным органом.".</w:t>
      </w:r>
    </w:p>
    <w:bookmarkEnd w:id="383"/>
    <w:bookmarkStart w:name="z408" w:id="38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"Об административном надзоре за лицами, освобожденными из мест лишения свободы":</w:t>
      </w:r>
    </w:p>
    <w:bookmarkEnd w:id="384"/>
    <w:bookmarkStart w:name="z409" w:id="385"/>
    <w:p>
      <w:pPr>
        <w:spacing w:after="0"/>
        <w:ind w:left="0"/>
        <w:jc w:val="both"/>
      </w:pPr>
      <w:r>
        <w:rPr>
          <w:rFonts w:ascii="Times New Roman"/>
          <w:b w:val="false"/>
          <w:i w:val="false"/>
          <w:color w:val="000000"/>
          <w:sz w:val="28"/>
        </w:rPr>
        <w:t xml:space="preserve">
      подпункт д)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p>
    <w:bookmarkEnd w:id="385"/>
    <w:bookmarkStart w:name="z410" w:id="386"/>
    <w:p>
      <w:pPr>
        <w:spacing w:after="0"/>
        <w:ind w:left="0"/>
        <w:jc w:val="both"/>
      </w:pPr>
      <w:r>
        <w:rPr>
          <w:rFonts w:ascii="Times New Roman"/>
          <w:b w:val="false"/>
          <w:i w:val="false"/>
          <w:color w:val="000000"/>
          <w:sz w:val="28"/>
        </w:rPr>
        <w:t>
      "д) использовать электронные средства слежения для осуществления надлежащего административного надзора и получения информации о месте нахождения лица, за которым установлен административный надзор. Порядок применения электронных средств слежения и организация деятельности органов внутренних дел по осуществлению административного надзора определяются Министерством внутренних дел Республики Казахстан.".</w:t>
      </w:r>
    </w:p>
    <w:bookmarkEnd w:id="386"/>
    <w:bookmarkStart w:name="z411" w:id="387"/>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p>
    <w:bookmarkEnd w:id="387"/>
    <w:bookmarkStart w:name="z412" w:id="3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 исключить;</w:t>
      </w:r>
    </w:p>
    <w:bookmarkEnd w:id="388"/>
    <w:bookmarkStart w:name="z413" w:id="38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10-2</w:t>
      </w:r>
      <w:r>
        <w:rPr>
          <w:rFonts w:ascii="Times New Roman"/>
          <w:b w:val="false"/>
          <w:i w:val="false"/>
          <w:color w:val="000000"/>
          <w:sz w:val="28"/>
        </w:rPr>
        <w:t>:</w:t>
      </w:r>
    </w:p>
    <w:bookmarkEnd w:id="389"/>
    <w:bookmarkStart w:name="z414" w:id="390"/>
    <w:p>
      <w:pPr>
        <w:spacing w:after="0"/>
        <w:ind w:left="0"/>
        <w:jc w:val="both"/>
      </w:pPr>
      <w:r>
        <w:rPr>
          <w:rFonts w:ascii="Times New Roman"/>
          <w:b w:val="false"/>
          <w:i w:val="false"/>
          <w:color w:val="000000"/>
          <w:sz w:val="28"/>
        </w:rPr>
        <w:t>
      подпункт 1) изложить в следующей редакции:</w:t>
      </w:r>
    </w:p>
    <w:bookmarkEnd w:id="390"/>
    <w:bookmarkStart w:name="z415" w:id="391"/>
    <w:p>
      <w:pPr>
        <w:spacing w:after="0"/>
        <w:ind w:left="0"/>
        <w:jc w:val="both"/>
      </w:pPr>
      <w:r>
        <w:rPr>
          <w:rFonts w:ascii="Times New Roman"/>
          <w:b w:val="false"/>
          <w:i w:val="false"/>
          <w:color w:val="000000"/>
          <w:sz w:val="28"/>
        </w:rPr>
        <w:t>
      "1) формирует и реализует государственную политику в сфере жилищных отношений и жилищно-коммунального хозяйства;";</w:t>
      </w:r>
    </w:p>
    <w:bookmarkEnd w:id="391"/>
    <w:bookmarkStart w:name="z416" w:id="392"/>
    <w:p>
      <w:pPr>
        <w:spacing w:after="0"/>
        <w:ind w:left="0"/>
        <w:jc w:val="both"/>
      </w:pPr>
      <w:r>
        <w:rPr>
          <w:rFonts w:ascii="Times New Roman"/>
          <w:b w:val="false"/>
          <w:i w:val="false"/>
          <w:color w:val="000000"/>
          <w:sz w:val="28"/>
        </w:rPr>
        <w:t>
      дополнить подпунктами 9-1) и 9-2) следующего содержания:</w:t>
      </w:r>
    </w:p>
    <w:bookmarkEnd w:id="392"/>
    <w:bookmarkStart w:name="z417" w:id="393"/>
    <w:p>
      <w:pPr>
        <w:spacing w:after="0"/>
        <w:ind w:left="0"/>
        <w:jc w:val="both"/>
      </w:pPr>
      <w:r>
        <w:rPr>
          <w:rFonts w:ascii="Times New Roman"/>
          <w:b w:val="false"/>
          <w:i w:val="false"/>
          <w:color w:val="000000"/>
          <w:sz w:val="28"/>
        </w:rPr>
        <w:t>
      "9-1) утверждает правила предоставления жилищной помощи;</w:t>
      </w:r>
    </w:p>
    <w:bookmarkEnd w:id="393"/>
    <w:bookmarkStart w:name="z418" w:id="394"/>
    <w:p>
      <w:pPr>
        <w:spacing w:after="0"/>
        <w:ind w:left="0"/>
        <w:jc w:val="both"/>
      </w:pPr>
      <w:r>
        <w:rPr>
          <w:rFonts w:ascii="Times New Roman"/>
          <w:b w:val="false"/>
          <w:i w:val="false"/>
          <w:color w:val="000000"/>
          <w:sz w:val="28"/>
        </w:rPr>
        <w:t>
      9-2) определяет порядок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w:t>
      </w:r>
    </w:p>
    <w:bookmarkEnd w:id="394"/>
    <w:bookmarkStart w:name="z419" w:id="3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71 изложить в следующей редакции:</w:t>
      </w:r>
    </w:p>
    <w:bookmarkEnd w:id="395"/>
    <w:bookmarkStart w:name="z420" w:id="396"/>
    <w:p>
      <w:pPr>
        <w:spacing w:after="0"/>
        <w:ind w:left="0"/>
        <w:jc w:val="both"/>
      </w:pPr>
      <w:r>
        <w:rPr>
          <w:rFonts w:ascii="Times New Roman"/>
          <w:b w:val="false"/>
          <w:i w:val="false"/>
          <w:color w:val="000000"/>
          <w:sz w:val="28"/>
        </w:rPr>
        <w:t>
      "4. Порядок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 определяется уполномоченным органом.";</w:t>
      </w:r>
    </w:p>
    <w:bookmarkEnd w:id="396"/>
    <w:bookmarkStart w:name="z421" w:id="3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80 исключить;</w:t>
      </w:r>
    </w:p>
    <w:bookmarkEnd w:id="397"/>
    <w:bookmarkStart w:name="z422" w:id="3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101 изложить в следующей редакции:</w:t>
      </w:r>
    </w:p>
    <w:bookmarkEnd w:id="398"/>
    <w:bookmarkStart w:name="z423" w:id="399"/>
    <w:p>
      <w:pPr>
        <w:spacing w:after="0"/>
        <w:ind w:left="0"/>
        <w:jc w:val="both"/>
      </w:pPr>
      <w:r>
        <w:rPr>
          <w:rFonts w:ascii="Times New Roman"/>
          <w:b w:val="false"/>
          <w:i w:val="false"/>
          <w:color w:val="000000"/>
          <w:sz w:val="28"/>
        </w:rPr>
        <w:t>
      "2. Порядок предоставления жилищ, приравненных к служебным, и пользования ими утверждается уполномоченным органом.";</w:t>
      </w:r>
    </w:p>
    <w:bookmarkEnd w:id="399"/>
    <w:bookmarkStart w:name="z424" w:id="40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110</w:t>
      </w:r>
      <w:r>
        <w:rPr>
          <w:rFonts w:ascii="Times New Roman"/>
          <w:b w:val="false"/>
          <w:i w:val="false"/>
          <w:color w:val="000000"/>
          <w:sz w:val="28"/>
        </w:rPr>
        <w:t>:</w:t>
      </w:r>
    </w:p>
    <w:bookmarkEnd w:id="400"/>
    <w:bookmarkStart w:name="z425" w:id="40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01"/>
    <w:bookmarkStart w:name="z426" w:id="402"/>
    <w:p>
      <w:pPr>
        <w:spacing w:after="0"/>
        <w:ind w:left="0"/>
        <w:jc w:val="both"/>
      </w:pPr>
      <w:r>
        <w:rPr>
          <w:rFonts w:ascii="Times New Roman"/>
          <w:b w:val="false"/>
          <w:i w:val="false"/>
          <w:color w:val="000000"/>
          <w:sz w:val="28"/>
        </w:rPr>
        <w:t>
      "1. Порядок предоставления служебного жилища, предназначенного для заселения гражданами Республики Казахстан на период выполнения ими обязанностей, связанных с характером их трудовых отношений, в том числе государственными служащими, назначенными на должность в порядке ротации, и пользования им определяется уполномоченным органом.";</w:t>
      </w:r>
    </w:p>
    <w:bookmarkEnd w:id="402"/>
    <w:bookmarkStart w:name="z427" w:id="40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03"/>
    <w:bookmarkStart w:name="z428" w:id="404"/>
    <w:p>
      <w:pPr>
        <w:spacing w:after="0"/>
        <w:ind w:left="0"/>
        <w:jc w:val="both"/>
      </w:pPr>
      <w:r>
        <w:rPr>
          <w:rFonts w:ascii="Times New Roman"/>
          <w:b w:val="false"/>
          <w:i w:val="false"/>
          <w:color w:val="000000"/>
          <w:sz w:val="28"/>
        </w:rPr>
        <w:t>
      "2. Порядок предоставления служебного жилища, предназначенного для заселения гражданами Республики Казахстан и кандасами, участвующими в активных мерах содействия занятости в соответствии с законодательством Республики Казахстан о занятости населения, и пользования им определяется уполномоченным органом.".</w:t>
      </w:r>
    </w:p>
    <w:bookmarkEnd w:id="404"/>
    <w:bookmarkStart w:name="z429" w:id="405"/>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комитетах и комиссиях Парламента Республики Казахстан":</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45</w:t>
      </w:r>
      <w:r>
        <w:rPr>
          <w:rFonts w:ascii="Times New Roman"/>
          <w:b w:val="false"/>
          <w:i w:val="false"/>
          <w:color w:val="000000"/>
          <w:sz w:val="28"/>
        </w:rPr>
        <w:t xml:space="preserve"> изложить в следующей редакции:</w:t>
      </w:r>
    </w:p>
    <w:bookmarkStart w:name="z431" w:id="406"/>
    <w:p>
      <w:pPr>
        <w:spacing w:after="0"/>
        <w:ind w:left="0"/>
        <w:jc w:val="both"/>
      </w:pPr>
      <w:r>
        <w:rPr>
          <w:rFonts w:ascii="Times New Roman"/>
          <w:b w:val="false"/>
          <w:i w:val="false"/>
          <w:color w:val="000000"/>
          <w:sz w:val="28"/>
        </w:rPr>
        <w:t>
      "Статья 45. Президент Республики Казахстан, Премьер-Министр Республики Казахстан и члены Правительства Республики Казахстан, Председатель Национального Банка Республики Казахстан, Генеральный Прокурор Республики Казахстан, Председатель Комитета национальной безопасности Республики Казахстан, Председатель и члены Высшей аудиторской палаты Республики Казахстан, а также Государственный советник Республики Казахстан, руководители Администрации Президента Республики Казахстан и Аппарата Правительства Республики Казахстан, представители Президента Республики Казахстан и Правительства Республики Казахстан в Парламенте вправе присутствовать на любых как открытых, так и закрытых заседаниях постоянных комитетов и имеют право быть выслушанными.".</w:t>
      </w:r>
    </w:p>
    <w:bookmarkEnd w:id="406"/>
    <w:bookmarkStart w:name="z432" w:id="407"/>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мобилизационной подготовке и мобилизации":</w:t>
      </w:r>
    </w:p>
    <w:bookmarkEnd w:id="407"/>
    <w:bookmarkStart w:name="z433" w:id="408"/>
    <w:p>
      <w:pPr>
        <w:spacing w:after="0"/>
        <w:ind w:left="0"/>
        <w:jc w:val="both"/>
      </w:pPr>
      <w:r>
        <w:rPr>
          <w:rFonts w:ascii="Times New Roman"/>
          <w:b w:val="false"/>
          <w:i w:val="false"/>
          <w:color w:val="000000"/>
          <w:sz w:val="28"/>
        </w:rPr>
        <w:t xml:space="preserve">
      1) подпункты 12-1), 23) и 24) </w:t>
      </w:r>
      <w:r>
        <w:rPr>
          <w:rFonts w:ascii="Times New Roman"/>
          <w:b w:val="false"/>
          <w:i w:val="false"/>
          <w:color w:val="000000"/>
          <w:sz w:val="28"/>
        </w:rPr>
        <w:t>статьи 7</w:t>
      </w:r>
      <w:r>
        <w:rPr>
          <w:rFonts w:ascii="Times New Roman"/>
          <w:b w:val="false"/>
          <w:i w:val="false"/>
          <w:color w:val="000000"/>
          <w:sz w:val="28"/>
        </w:rPr>
        <w:t xml:space="preserve"> исключить;</w:t>
      </w:r>
    </w:p>
    <w:bookmarkEnd w:id="408"/>
    <w:bookmarkStart w:name="z434" w:id="4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7-1</w:t>
      </w:r>
      <w:r>
        <w:rPr>
          <w:rFonts w:ascii="Times New Roman"/>
          <w:b w:val="false"/>
          <w:i w:val="false"/>
          <w:color w:val="000000"/>
          <w:sz w:val="28"/>
        </w:rPr>
        <w:t xml:space="preserve"> дополнить подпунктами 8-2), 8-3) и 8-4) следующего содержания:</w:t>
      </w:r>
    </w:p>
    <w:bookmarkEnd w:id="409"/>
    <w:bookmarkStart w:name="z435" w:id="410"/>
    <w:p>
      <w:pPr>
        <w:spacing w:after="0"/>
        <w:ind w:left="0"/>
        <w:jc w:val="both"/>
      </w:pPr>
      <w:r>
        <w:rPr>
          <w:rFonts w:ascii="Times New Roman"/>
          <w:b w:val="false"/>
          <w:i w:val="false"/>
          <w:color w:val="000000"/>
          <w:sz w:val="28"/>
        </w:rPr>
        <w:t>
      "8-2) утверждает типовое положение о мобилизационных органах;</w:t>
      </w:r>
    </w:p>
    <w:bookmarkEnd w:id="410"/>
    <w:bookmarkStart w:name="z436" w:id="411"/>
    <w:p>
      <w:pPr>
        <w:spacing w:after="0"/>
        <w:ind w:left="0"/>
        <w:jc w:val="both"/>
      </w:pPr>
      <w:r>
        <w:rPr>
          <w:rFonts w:ascii="Times New Roman"/>
          <w:b w:val="false"/>
          <w:i w:val="false"/>
          <w:color w:val="000000"/>
          <w:sz w:val="28"/>
        </w:rPr>
        <w:t>
      8-3) утверждает правила военно-транспортной обязанности на территории Республики Казахстан на период мобилизации, военного положения и в военное время;</w:t>
      </w:r>
    </w:p>
    <w:bookmarkEnd w:id="411"/>
    <w:bookmarkStart w:name="z437" w:id="412"/>
    <w:p>
      <w:pPr>
        <w:spacing w:after="0"/>
        <w:ind w:left="0"/>
        <w:jc w:val="both"/>
      </w:pPr>
      <w:r>
        <w:rPr>
          <w:rFonts w:ascii="Times New Roman"/>
          <w:b w:val="false"/>
          <w:i w:val="false"/>
          <w:color w:val="000000"/>
          <w:sz w:val="28"/>
        </w:rPr>
        <w:t>
      8-4) утверждает правила определения мобилизационных потребностей Вооруженных Сил, других войск и воинских формирований, специальных государственных органов из отраслей экономики;";</w:t>
      </w:r>
    </w:p>
    <w:bookmarkEnd w:id="412"/>
    <w:bookmarkStart w:name="z438" w:id="4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8-1 исключить.</w:t>
      </w:r>
    </w:p>
    <w:bookmarkEnd w:id="413"/>
    <w:bookmarkStart w:name="z439" w:id="414"/>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bookmarkEnd w:id="414"/>
    <w:bookmarkStart w:name="z440" w:id="4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w:t>
      </w:r>
      <w:r>
        <w:rPr>
          <w:rFonts w:ascii="Times New Roman"/>
          <w:b w:val="false"/>
          <w:i w:val="false"/>
          <w:color w:val="000000"/>
          <w:sz w:val="28"/>
        </w:rPr>
        <w:t xml:space="preserve"> статьи 1 изложить в следующей редакции:</w:t>
      </w:r>
    </w:p>
    <w:bookmarkEnd w:id="415"/>
    <w:bookmarkStart w:name="z441" w:id="416"/>
    <w:p>
      <w:pPr>
        <w:spacing w:after="0"/>
        <w:ind w:left="0"/>
        <w:jc w:val="both"/>
      </w:pPr>
      <w:r>
        <w:rPr>
          <w:rFonts w:ascii="Times New Roman"/>
          <w:b w:val="false"/>
          <w:i w:val="false"/>
          <w:color w:val="000000"/>
          <w:sz w:val="28"/>
        </w:rPr>
        <w:t>
      "5) Республиканская терминологическая комиссия – консультативно-совещательный орган при уполномоченном органе, вырабатывающий предложения в области терминологической лексики казахского языка по всем отраслям экономики, науки, техники и культуры;";</w:t>
      </w:r>
    </w:p>
    <w:bookmarkEnd w:id="416"/>
    <w:bookmarkStart w:name="z442" w:id="4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25-1 изложить в следующей редакции:</w:t>
      </w:r>
    </w:p>
    <w:bookmarkEnd w:id="417"/>
    <w:bookmarkStart w:name="z443" w:id="418"/>
    <w:p>
      <w:pPr>
        <w:spacing w:after="0"/>
        <w:ind w:left="0"/>
        <w:jc w:val="both"/>
      </w:pPr>
      <w:r>
        <w:rPr>
          <w:rFonts w:ascii="Times New Roman"/>
          <w:b w:val="false"/>
          <w:i w:val="false"/>
          <w:color w:val="000000"/>
          <w:sz w:val="28"/>
        </w:rPr>
        <w:t>
      "1. При уполномоченном органе образуется Республиканская ономастическая комиссия, при местных исполнительных органах областей, городов республиканского значения, столицы образуются соответственно ономастические комиссии областей, городов республиканского значения, столицы.".</w:t>
      </w:r>
    </w:p>
    <w:bookmarkEnd w:id="418"/>
    <w:bookmarkStart w:name="z444" w:id="419"/>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w:t>
      </w:r>
    </w:p>
    <w:bookmarkEnd w:id="419"/>
    <w:bookmarkStart w:name="z445" w:id="4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p>
    <w:bookmarkEnd w:id="420"/>
    <w:bookmarkStart w:name="z446" w:id="421"/>
    <w:p>
      <w:pPr>
        <w:spacing w:after="0"/>
        <w:ind w:left="0"/>
        <w:jc w:val="both"/>
      </w:pPr>
      <w:r>
        <w:rPr>
          <w:rFonts w:ascii="Times New Roman"/>
          <w:b w:val="false"/>
          <w:i w:val="false"/>
          <w:color w:val="000000"/>
          <w:sz w:val="28"/>
        </w:rPr>
        <w:t>
      "Статья 11. Компетенция Правительства Республики Казахстан</w:t>
      </w:r>
    </w:p>
    <w:bookmarkEnd w:id="421"/>
    <w:bookmarkStart w:name="z447" w:id="422"/>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племенного животноводства.";</w:t>
      </w:r>
    </w:p>
    <w:bookmarkEnd w:id="422"/>
    <w:bookmarkStart w:name="z448" w:id="4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13 изложить в следующей редакции:</w:t>
      </w:r>
    </w:p>
    <w:bookmarkEnd w:id="423"/>
    <w:bookmarkStart w:name="z449" w:id="424"/>
    <w:p>
      <w:pPr>
        <w:spacing w:after="0"/>
        <w:ind w:left="0"/>
        <w:jc w:val="both"/>
      </w:pPr>
      <w:r>
        <w:rPr>
          <w:rFonts w:ascii="Times New Roman"/>
          <w:b w:val="false"/>
          <w:i w:val="false"/>
          <w:color w:val="000000"/>
          <w:sz w:val="28"/>
        </w:rPr>
        <w:t>
      "1) формирует и реализует государственную политику в области племенного животноводства;".</w:t>
      </w:r>
    </w:p>
    <w:bookmarkEnd w:id="424"/>
    <w:bookmarkStart w:name="z450" w:id="425"/>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22 исключить.</w:t>
      </w:r>
    </w:p>
    <w:bookmarkStart w:name="z452" w:id="426"/>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w:t>
      </w:r>
    </w:p>
    <w:bookmarkEnd w:id="426"/>
    <w:bookmarkStart w:name="z453" w:id="4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исключить;</w:t>
      </w:r>
    </w:p>
    <w:bookmarkEnd w:id="427"/>
    <w:bookmarkStart w:name="z454" w:id="4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18-3) следующего содержания:</w:t>
      </w:r>
    </w:p>
    <w:bookmarkEnd w:id="428"/>
    <w:bookmarkStart w:name="z455" w:id="429"/>
    <w:p>
      <w:pPr>
        <w:spacing w:after="0"/>
        <w:ind w:left="0"/>
        <w:jc w:val="both"/>
      </w:pPr>
      <w:r>
        <w:rPr>
          <w:rFonts w:ascii="Times New Roman"/>
          <w:b w:val="false"/>
          <w:i w:val="false"/>
          <w:color w:val="000000"/>
          <w:sz w:val="28"/>
        </w:rPr>
        <w:t>
      "18-3) определяет организации с участием государства, для которых аудит обязателен, если иное не предусмотрено законодательными актами Республики Казахстан;".</w:t>
      </w:r>
    </w:p>
    <w:bookmarkEnd w:id="429"/>
    <w:bookmarkStart w:name="z456" w:id="430"/>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статьи 18 исключить.</w:t>
      </w:r>
    </w:p>
    <w:bookmarkStart w:name="z458" w:id="431"/>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w:t>
      </w:r>
    </w:p>
    <w:bookmarkEnd w:id="431"/>
    <w:bookmarkStart w:name="z459" w:id="432"/>
    <w:p>
      <w:pPr>
        <w:spacing w:after="0"/>
        <w:ind w:left="0"/>
        <w:jc w:val="both"/>
      </w:pPr>
      <w:r>
        <w:rPr>
          <w:rFonts w:ascii="Times New Roman"/>
          <w:b w:val="false"/>
          <w:i w:val="false"/>
          <w:color w:val="000000"/>
          <w:sz w:val="28"/>
        </w:rPr>
        <w:t xml:space="preserve">
      пункт 6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p>
    <w:bookmarkEnd w:id="432"/>
    <w:bookmarkStart w:name="z460" w:id="433"/>
    <w:p>
      <w:pPr>
        <w:spacing w:after="0"/>
        <w:ind w:left="0"/>
        <w:jc w:val="both"/>
      </w:pPr>
      <w:r>
        <w:rPr>
          <w:rFonts w:ascii="Times New Roman"/>
          <w:b w:val="false"/>
          <w:i w:val="false"/>
          <w:color w:val="000000"/>
          <w:sz w:val="28"/>
        </w:rPr>
        <w:t>
      "6. Правила охоты с применением огнестрельного оружия утверждаются уполномоченным государственным органом в области охраны, воспроизводства и использования животного мира. Правила применения оружия при занятиях спортом и в учебных целях утверждаются уполномоченным органом в области физической культуры и спорта по согласованию с уполномоченным органом в сфере контроля за оборотом оружия.".</w:t>
      </w:r>
    </w:p>
    <w:bookmarkEnd w:id="433"/>
    <w:bookmarkStart w:name="z461" w:id="434"/>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11 февраля 1999 года "О карантине растений":</w:t>
      </w:r>
    </w:p>
    <w:bookmarkEnd w:id="434"/>
    <w:bookmarkStart w:name="z462" w:id="4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435"/>
    <w:bookmarkStart w:name="z463" w:id="436"/>
    <w:p>
      <w:pPr>
        <w:spacing w:after="0"/>
        <w:ind w:left="0"/>
        <w:jc w:val="both"/>
      </w:pPr>
      <w:r>
        <w:rPr>
          <w:rFonts w:ascii="Times New Roman"/>
          <w:b w:val="false"/>
          <w:i w:val="false"/>
          <w:color w:val="000000"/>
          <w:sz w:val="28"/>
        </w:rPr>
        <w:t>
      "Статья 5. Государственное регулирование в области карантина растений</w:t>
      </w:r>
    </w:p>
    <w:bookmarkEnd w:id="436"/>
    <w:bookmarkStart w:name="z464" w:id="437"/>
    <w:p>
      <w:pPr>
        <w:spacing w:after="0"/>
        <w:ind w:left="0"/>
        <w:jc w:val="both"/>
      </w:pPr>
      <w:r>
        <w:rPr>
          <w:rFonts w:ascii="Times New Roman"/>
          <w:b w:val="false"/>
          <w:i w:val="false"/>
          <w:color w:val="000000"/>
          <w:sz w:val="28"/>
        </w:rPr>
        <w:t>
      Государственное регулирование в области карантина растений осуществляется уполномоченным органом, включая его ведомство с территориальными подразделениями, в том числе фитосанитарными контрольными постами.";</w:t>
      </w:r>
    </w:p>
    <w:bookmarkEnd w:id="437"/>
    <w:bookmarkStart w:name="z465" w:id="438"/>
    <w:p>
      <w:pPr>
        <w:spacing w:after="0"/>
        <w:ind w:left="0"/>
        <w:jc w:val="both"/>
      </w:pPr>
      <w:r>
        <w:rPr>
          <w:rFonts w:ascii="Times New Roman"/>
          <w:b w:val="false"/>
          <w:i w:val="false"/>
          <w:color w:val="000000"/>
          <w:sz w:val="28"/>
        </w:rPr>
        <w:t xml:space="preserve">
      2) подпункты 1) и 3) </w:t>
      </w:r>
      <w:r>
        <w:rPr>
          <w:rFonts w:ascii="Times New Roman"/>
          <w:b w:val="false"/>
          <w:i w:val="false"/>
          <w:color w:val="000000"/>
          <w:sz w:val="28"/>
        </w:rPr>
        <w:t>статьи 6-1</w:t>
      </w:r>
      <w:r>
        <w:rPr>
          <w:rFonts w:ascii="Times New Roman"/>
          <w:b w:val="false"/>
          <w:i w:val="false"/>
          <w:color w:val="000000"/>
          <w:sz w:val="28"/>
        </w:rPr>
        <w:t xml:space="preserve"> исключить;</w:t>
      </w:r>
    </w:p>
    <w:bookmarkEnd w:id="438"/>
    <w:bookmarkStart w:name="z466" w:id="4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3-1) следующего содержания:</w:t>
      </w:r>
    </w:p>
    <w:bookmarkEnd w:id="439"/>
    <w:bookmarkStart w:name="z467" w:id="440"/>
    <w:p>
      <w:pPr>
        <w:spacing w:after="0"/>
        <w:ind w:left="0"/>
        <w:jc w:val="both"/>
      </w:pPr>
      <w:r>
        <w:rPr>
          <w:rFonts w:ascii="Times New Roman"/>
          <w:b w:val="false"/>
          <w:i w:val="false"/>
          <w:color w:val="000000"/>
          <w:sz w:val="28"/>
        </w:rPr>
        <w:t>
      "3-1) обеспечивает развитие взаимоотношений Республики Казахстан с иностранными государствами в области карантина растений;".</w:t>
      </w:r>
    </w:p>
    <w:bookmarkEnd w:id="440"/>
    <w:bookmarkStart w:name="z468" w:id="441"/>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w:t>
      </w:r>
    </w:p>
    <w:bookmarkEnd w:id="441"/>
    <w:bookmarkStart w:name="z469" w:id="4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p>
    <w:bookmarkEnd w:id="442"/>
    <w:bookmarkStart w:name="z470" w:id="443"/>
    <w:p>
      <w:pPr>
        <w:spacing w:after="0"/>
        <w:ind w:left="0"/>
        <w:jc w:val="both"/>
      </w:pPr>
      <w:r>
        <w:rPr>
          <w:rFonts w:ascii="Times New Roman"/>
          <w:b w:val="false"/>
          <w:i w:val="false"/>
          <w:color w:val="000000"/>
          <w:sz w:val="28"/>
        </w:rPr>
        <w:t>
      "Статья 21. Питание, приобретение продуктов питания и предметов первой необходимости</w:t>
      </w:r>
    </w:p>
    <w:bookmarkEnd w:id="443"/>
    <w:bookmarkStart w:name="z471" w:id="444"/>
    <w:p>
      <w:pPr>
        <w:spacing w:after="0"/>
        <w:ind w:left="0"/>
        <w:jc w:val="both"/>
      </w:pPr>
      <w:r>
        <w:rPr>
          <w:rFonts w:ascii="Times New Roman"/>
          <w:b w:val="false"/>
          <w:i w:val="false"/>
          <w:color w:val="000000"/>
          <w:sz w:val="28"/>
        </w:rPr>
        <w:t xml:space="preserve">
      Подозреваемые и обвиняемые обеспечиваются бесплатным питанием, достаточным для поддержания здоровья и сил, по нормам, определяемым в порядке, предусмотренном Бюджетным кодексом Республики Казахстан. Подозреваемым и обвиняемым предоставляется право приобретать по безналичному расчету продукты питания, предметы первой необходимости, а также другие промышленные товары, за исключением запрещенных к хранению и использованию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24 настоящего Закона.";</w:t>
      </w:r>
    </w:p>
    <w:bookmarkEnd w:id="444"/>
    <w:bookmarkStart w:name="z472" w:id="4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29 изложить в следующей редакции:</w:t>
      </w:r>
    </w:p>
    <w:bookmarkEnd w:id="445"/>
    <w:bookmarkStart w:name="z473" w:id="446"/>
    <w:p>
      <w:pPr>
        <w:spacing w:after="0"/>
        <w:ind w:left="0"/>
        <w:jc w:val="both"/>
      </w:pPr>
      <w:r>
        <w:rPr>
          <w:rFonts w:ascii="Times New Roman"/>
          <w:b w:val="false"/>
          <w:i w:val="false"/>
          <w:color w:val="000000"/>
          <w:sz w:val="28"/>
        </w:rPr>
        <w:t>
      "2. В местах содержания под стражей для беременных женщин и женщин, имеющих при себе детей, создаются улучшенные материально-бытовые условия, организуется специализированное медицинское обеспечение и устанавливаются повышенные нормы питания и вещевого обеспечения, определяемые в порядке, предусмотренном Бюджетным кодексом Республики Казахстан.";</w:t>
      </w:r>
    </w:p>
    <w:bookmarkEnd w:id="446"/>
    <w:bookmarkStart w:name="z474" w:id="4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30 изложить в следующей редакции:</w:t>
      </w:r>
    </w:p>
    <w:bookmarkEnd w:id="447"/>
    <w:bookmarkStart w:name="z475" w:id="448"/>
    <w:p>
      <w:pPr>
        <w:spacing w:after="0"/>
        <w:ind w:left="0"/>
        <w:jc w:val="both"/>
      </w:pPr>
      <w:r>
        <w:rPr>
          <w:rFonts w:ascii="Times New Roman"/>
          <w:b w:val="false"/>
          <w:i w:val="false"/>
          <w:color w:val="000000"/>
          <w:sz w:val="28"/>
        </w:rPr>
        <w:t>
      "1. Несовершеннолетним подозреваемым и обвиняемым создаются улучшенные материально-бытовые условия и устанавливаются повышенные нормы питания в порядке, предусмотренном Бюджетным кодексом Республики Казахстан.".</w:t>
      </w:r>
    </w:p>
    <w:bookmarkEnd w:id="448"/>
    <w:bookmarkStart w:name="z476" w:id="449"/>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w:t>
      </w:r>
    </w:p>
    <w:bookmarkEnd w:id="449"/>
    <w:bookmarkStart w:name="z477" w:id="45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4)</w:t>
      </w:r>
      <w:r>
        <w:rPr>
          <w:rFonts w:ascii="Times New Roman"/>
          <w:b w:val="false"/>
          <w:i w:val="false"/>
          <w:color w:val="000000"/>
          <w:sz w:val="28"/>
        </w:rPr>
        <w:t xml:space="preserve"> пункта 3 статьи 4 слова ", а также типовой паспорт антитеррористической защищенности объектов, уязвимых в террористическом отношении" исключить;</w:t>
      </w:r>
    </w:p>
    <w:bookmarkEnd w:id="450"/>
    <w:bookmarkStart w:name="z478" w:id="4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части первой статьи 7 дополнить абзацем пятым следующего содержания:</w:t>
      </w:r>
    </w:p>
    <w:bookmarkEnd w:id="451"/>
    <w:bookmarkStart w:name="z479" w:id="452"/>
    <w:p>
      <w:pPr>
        <w:spacing w:after="0"/>
        <w:ind w:left="0"/>
        <w:jc w:val="both"/>
      </w:pPr>
      <w:r>
        <w:rPr>
          <w:rFonts w:ascii="Times New Roman"/>
          <w:b w:val="false"/>
          <w:i w:val="false"/>
          <w:color w:val="000000"/>
          <w:sz w:val="28"/>
        </w:rPr>
        <w:t>
      "утверждают совместно с уполномоченным государственным органом по координации деятельности в сфере противодействия терроризму типовой паспорт антитеррористической защищенности объектов, уязвимых в террористическом отношении;";</w:t>
      </w:r>
    </w:p>
    <w:bookmarkEnd w:id="452"/>
    <w:bookmarkStart w:name="z480" w:id="4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9 изложить в следующей редакции:</w:t>
      </w:r>
    </w:p>
    <w:bookmarkEnd w:id="453"/>
    <w:bookmarkStart w:name="z481" w:id="454"/>
    <w:p>
      <w:pPr>
        <w:spacing w:after="0"/>
        <w:ind w:left="0"/>
        <w:jc w:val="both"/>
      </w:pPr>
      <w:r>
        <w:rPr>
          <w:rFonts w:ascii="Times New Roman"/>
          <w:b w:val="false"/>
          <w:i w:val="false"/>
          <w:color w:val="000000"/>
          <w:sz w:val="28"/>
        </w:rPr>
        <w:t>
      "3. Предоставление государственным органам информации о готовящихся или совершенных актах терроризма расценивается как исполнение гражданского долга. За информацию, которая помогла предотвратить или пресечь акт терроризма, уполномоченным государственным органом по координации деятельности в сфере противодействия терроризму устанавливается и выплачивается вознаграждение.".</w:t>
      </w:r>
    </w:p>
    <w:bookmarkEnd w:id="454"/>
    <w:bookmarkStart w:name="z482" w:id="455"/>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w:t>
      </w:r>
    </w:p>
    <w:bookmarkEnd w:id="455"/>
    <w:bookmarkStart w:name="z483" w:id="4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3-1</w:t>
      </w:r>
      <w:r>
        <w:rPr>
          <w:rFonts w:ascii="Times New Roman"/>
          <w:b w:val="false"/>
          <w:i w:val="false"/>
          <w:color w:val="000000"/>
          <w:sz w:val="28"/>
        </w:rPr>
        <w:t xml:space="preserve"> исключить;</w:t>
      </w:r>
    </w:p>
    <w:bookmarkEnd w:id="456"/>
    <w:bookmarkStart w:name="z484" w:id="45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1-1) и 1-2) следующего содержания:</w:t>
      </w:r>
    </w:p>
    <w:bookmarkStart w:name="z487" w:id="458"/>
    <w:p>
      <w:pPr>
        <w:spacing w:after="0"/>
        <w:ind w:left="0"/>
        <w:jc w:val="both"/>
      </w:pPr>
      <w:r>
        <w:rPr>
          <w:rFonts w:ascii="Times New Roman"/>
          <w:b w:val="false"/>
          <w:i w:val="false"/>
          <w:color w:val="000000"/>
          <w:sz w:val="28"/>
        </w:rPr>
        <w:t>
      "1-1) устанавливает минимальные розничные цены на водки и водки особые, водки с защищенным наименованием места происхождения товара, крепкие ликероводочные изделия, коньяк и бренди;</w:t>
      </w:r>
    </w:p>
    <w:bookmarkEnd w:id="458"/>
    <w:bookmarkStart w:name="z488" w:id="459"/>
    <w:p>
      <w:pPr>
        <w:spacing w:after="0"/>
        <w:ind w:left="0"/>
        <w:jc w:val="both"/>
      </w:pPr>
      <w:r>
        <w:rPr>
          <w:rFonts w:ascii="Times New Roman"/>
          <w:b w:val="false"/>
          <w:i w:val="false"/>
          <w:color w:val="000000"/>
          <w:sz w:val="28"/>
        </w:rPr>
        <w:t>
      1-2) определяет оператора данных контрольных приборов учета в сфере производства этилового спирта и алкогольной продукции;".</w:t>
      </w:r>
    </w:p>
    <w:bookmarkEnd w:id="459"/>
    <w:bookmarkStart w:name="z489" w:id="460"/>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w:t>
      </w:r>
    </w:p>
    <w:bookmarkEnd w:id="460"/>
    <w:bookmarkStart w:name="z490" w:id="4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4-2</w:t>
      </w:r>
      <w:r>
        <w:rPr>
          <w:rFonts w:ascii="Times New Roman"/>
          <w:b w:val="false"/>
          <w:i w:val="false"/>
          <w:color w:val="000000"/>
          <w:sz w:val="28"/>
        </w:rPr>
        <w:t xml:space="preserve"> изложить в следующей редакции:</w:t>
      </w:r>
    </w:p>
    <w:bookmarkEnd w:id="461"/>
    <w:bookmarkStart w:name="z491" w:id="462"/>
    <w:p>
      <w:pPr>
        <w:spacing w:after="0"/>
        <w:ind w:left="0"/>
        <w:jc w:val="both"/>
      </w:pPr>
      <w:r>
        <w:rPr>
          <w:rFonts w:ascii="Times New Roman"/>
          <w:b w:val="false"/>
          <w:i w:val="false"/>
          <w:color w:val="000000"/>
          <w:sz w:val="28"/>
        </w:rPr>
        <w:t>
      "Статья 4-2. Компетенция Правительства Республики Казахстан в области средств массовой информации</w:t>
      </w:r>
    </w:p>
    <w:bookmarkEnd w:id="462"/>
    <w:bookmarkStart w:name="z492" w:id="463"/>
    <w:p>
      <w:pPr>
        <w:spacing w:after="0"/>
        <w:ind w:left="0"/>
        <w:jc w:val="both"/>
      </w:pPr>
      <w:r>
        <w:rPr>
          <w:rFonts w:ascii="Times New Roman"/>
          <w:b w:val="false"/>
          <w:i w:val="false"/>
          <w:color w:val="000000"/>
          <w:sz w:val="28"/>
        </w:rPr>
        <w:t>
      Правительство Республики Казахстан разрабатывает и обеспечивает реализацию основных направлений государственной политики в области средств массовой информации.";</w:t>
      </w:r>
    </w:p>
    <w:bookmarkEnd w:id="463"/>
    <w:bookmarkStart w:name="z493" w:id="464"/>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4-3</w:t>
      </w:r>
      <w:r>
        <w:rPr>
          <w:rFonts w:ascii="Times New Roman"/>
          <w:b w:val="false"/>
          <w:i w:val="false"/>
          <w:color w:val="000000"/>
          <w:sz w:val="28"/>
        </w:rPr>
        <w:t xml:space="preserve"> изложить в следующей редакции:</w:t>
      </w:r>
    </w:p>
    <w:bookmarkEnd w:id="464"/>
    <w:bookmarkStart w:name="z494" w:id="465"/>
    <w:p>
      <w:pPr>
        <w:spacing w:after="0"/>
        <w:ind w:left="0"/>
        <w:jc w:val="both"/>
      </w:pPr>
      <w:r>
        <w:rPr>
          <w:rFonts w:ascii="Times New Roman"/>
          <w:b w:val="false"/>
          <w:i w:val="false"/>
          <w:color w:val="000000"/>
          <w:sz w:val="28"/>
        </w:rPr>
        <w:t>
      "1) формирует и реализует государственную политику в области средств массовой информации;".</w:t>
      </w:r>
    </w:p>
    <w:bookmarkEnd w:id="465"/>
    <w:bookmarkStart w:name="z495" w:id="466"/>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2000 года "Об обеспечении единства измерений":</w:t>
      </w:r>
    </w:p>
    <w:bookmarkEnd w:id="466"/>
    <w:bookmarkStart w:name="z496" w:id="4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статьи 6-1 исключить;</w:t>
      </w:r>
    </w:p>
    <w:bookmarkEnd w:id="467"/>
    <w:bookmarkStart w:name="z497" w:id="4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6-2 изложить в следующей редакции:</w:t>
      </w:r>
    </w:p>
    <w:bookmarkEnd w:id="468"/>
    <w:bookmarkStart w:name="z498" w:id="469"/>
    <w:p>
      <w:pPr>
        <w:spacing w:after="0"/>
        <w:ind w:left="0"/>
        <w:jc w:val="both"/>
      </w:pPr>
      <w:r>
        <w:rPr>
          <w:rFonts w:ascii="Times New Roman"/>
          <w:b w:val="false"/>
          <w:i w:val="false"/>
          <w:color w:val="000000"/>
          <w:sz w:val="28"/>
        </w:rPr>
        <w:t>
      "1) формирование и реализация единой государственной политики в области обеспечения единства измерений;".</w:t>
      </w:r>
    </w:p>
    <w:bookmarkEnd w:id="469"/>
    <w:bookmarkStart w:name="z499" w:id="470"/>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25 изложить в следующей редакции:</w:t>
      </w:r>
    </w:p>
    <w:bookmarkStart w:name="z501" w:id="471"/>
    <w:p>
      <w:pPr>
        <w:spacing w:after="0"/>
        <w:ind w:left="0"/>
        <w:jc w:val="both"/>
      </w:pPr>
      <w:r>
        <w:rPr>
          <w:rFonts w:ascii="Times New Roman"/>
          <w:b w:val="false"/>
          <w:i w:val="false"/>
          <w:color w:val="000000"/>
          <w:sz w:val="28"/>
        </w:rPr>
        <w:t>
      "2. Перечень предметов лизинга, к которым применяется таможенная процедура временного ввоза и временного вывоза товаров, установленный таможенным законодательством Евразийского экономического союза и (или) Республики Казахстан, определяется уполномоченным органом в сфере таможенного дела.".</w:t>
      </w:r>
    </w:p>
    <w:bookmarkEnd w:id="471"/>
    <w:bookmarkStart w:name="z502" w:id="472"/>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статьи 10 изложить в следующей редакции:</w:t>
      </w:r>
    </w:p>
    <w:bookmarkStart w:name="z504" w:id="473"/>
    <w:p>
      <w:pPr>
        <w:spacing w:after="0"/>
        <w:ind w:left="0"/>
        <w:jc w:val="both"/>
      </w:pPr>
      <w:r>
        <w:rPr>
          <w:rFonts w:ascii="Times New Roman"/>
          <w:b w:val="false"/>
          <w:i w:val="false"/>
          <w:color w:val="000000"/>
          <w:sz w:val="28"/>
        </w:rPr>
        <w:t>
      "6. Правила начисления и выплаты премий государства по вкладам в жилищные строительные сбережения утверждаются уполномоченным органом в сфере жилищных отношений.".</w:t>
      </w:r>
    </w:p>
    <w:bookmarkEnd w:id="473"/>
    <w:bookmarkStart w:name="z505" w:id="474"/>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2000 года "О детских деревнях семейного типа и домах юношества":</w:t>
      </w:r>
    </w:p>
    <w:bookmarkEnd w:id="474"/>
    <w:bookmarkStart w:name="z506" w:id="4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12 изложить в следующей редакции:</w:t>
      </w:r>
    </w:p>
    <w:bookmarkEnd w:id="475"/>
    <w:bookmarkStart w:name="z507" w:id="476"/>
    <w:p>
      <w:pPr>
        <w:spacing w:after="0"/>
        <w:ind w:left="0"/>
        <w:jc w:val="both"/>
      </w:pPr>
      <w:r>
        <w:rPr>
          <w:rFonts w:ascii="Times New Roman"/>
          <w:b w:val="false"/>
          <w:i w:val="false"/>
          <w:color w:val="000000"/>
          <w:sz w:val="28"/>
        </w:rPr>
        <w:t>
      "2. Детская деревня имеет обособленную территорию, минимальный размер которой определяется уполномоченным органом в области образования, с расположенными на ней жилыми помещениями квартирного типа, административными зданиями и сооружениями, предназначенными для проживания семей, а также приусадебным и подсобным (домашним) хозяйством.";</w:t>
      </w:r>
    </w:p>
    <w:bookmarkEnd w:id="476"/>
    <w:bookmarkStart w:name="z508" w:id="477"/>
    <w:p>
      <w:pPr>
        <w:spacing w:after="0"/>
        <w:ind w:left="0"/>
        <w:jc w:val="both"/>
      </w:pPr>
      <w:r>
        <w:rPr>
          <w:rFonts w:ascii="Times New Roman"/>
          <w:b w:val="false"/>
          <w:i w:val="false"/>
          <w:color w:val="000000"/>
          <w:sz w:val="28"/>
        </w:rPr>
        <w:t xml:space="preserve">
      2) подпункт 6) </w:t>
      </w:r>
      <w:r>
        <w:rPr>
          <w:rFonts w:ascii="Times New Roman"/>
          <w:b w:val="false"/>
          <w:i w:val="false"/>
          <w:color w:val="000000"/>
          <w:sz w:val="28"/>
        </w:rPr>
        <w:t>пункта 1</w:t>
      </w:r>
      <w:r>
        <w:rPr>
          <w:rFonts w:ascii="Times New Roman"/>
          <w:b w:val="false"/>
          <w:i w:val="false"/>
          <w:color w:val="000000"/>
          <w:sz w:val="28"/>
        </w:rPr>
        <w:t xml:space="preserve"> статьи 14 изложить в следующей редакции:</w:t>
      </w:r>
    </w:p>
    <w:bookmarkEnd w:id="477"/>
    <w:bookmarkStart w:name="z509" w:id="478"/>
    <w:p>
      <w:pPr>
        <w:spacing w:after="0"/>
        <w:ind w:left="0"/>
        <w:jc w:val="both"/>
      </w:pPr>
      <w:r>
        <w:rPr>
          <w:rFonts w:ascii="Times New Roman"/>
          <w:b w:val="false"/>
          <w:i w:val="false"/>
          <w:color w:val="000000"/>
          <w:sz w:val="28"/>
        </w:rPr>
        <w:t>
      "6) лиц, которые по состоянию здоровья не могут осуществлять обязанности по воспитанию ребенка. Перечень заболеваний, при наличии которых лицо не может принять ребенка на воспитание, устанавливается уполномоченным органом в области здравоохранения по согласованию с уполномоченным органом в области образования.".</w:t>
      </w:r>
    </w:p>
    <w:bookmarkEnd w:id="478"/>
    <w:bookmarkStart w:name="z510" w:id="479"/>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w:t>
      </w:r>
    </w:p>
    <w:bookmarkEnd w:id="479"/>
    <w:bookmarkStart w:name="z511" w:id="4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w:t>
      </w:r>
      <w:r>
        <w:rPr>
          <w:rFonts w:ascii="Times New Roman"/>
          <w:b w:val="false"/>
          <w:i w:val="false"/>
          <w:color w:val="000000"/>
          <w:sz w:val="28"/>
        </w:rPr>
        <w:t xml:space="preserve">, 4-1) и </w:t>
      </w:r>
      <w:r>
        <w:rPr>
          <w:rFonts w:ascii="Times New Roman"/>
          <w:b w:val="false"/>
          <w:i w:val="false"/>
          <w:color w:val="000000"/>
          <w:sz w:val="28"/>
        </w:rPr>
        <w:t>15)</w:t>
      </w:r>
      <w:r>
        <w:rPr>
          <w:rFonts w:ascii="Times New Roman"/>
          <w:b w:val="false"/>
          <w:i w:val="false"/>
          <w:color w:val="000000"/>
          <w:sz w:val="28"/>
        </w:rPr>
        <w:t xml:space="preserve"> статьи 5 исключить;</w:t>
      </w:r>
    </w:p>
    <w:bookmarkEnd w:id="480"/>
    <w:bookmarkStart w:name="z512" w:id="4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1-3) следующего содержания:</w:t>
      </w:r>
    </w:p>
    <w:bookmarkEnd w:id="481"/>
    <w:bookmarkStart w:name="z513" w:id="482"/>
    <w:p>
      <w:pPr>
        <w:spacing w:after="0"/>
        <w:ind w:left="0"/>
        <w:jc w:val="both"/>
      </w:pPr>
      <w:r>
        <w:rPr>
          <w:rFonts w:ascii="Times New Roman"/>
          <w:b w:val="false"/>
          <w:i w:val="false"/>
          <w:color w:val="000000"/>
          <w:sz w:val="28"/>
        </w:rPr>
        <w:t>
      "1-3) определение регистратора;".</w:t>
      </w:r>
    </w:p>
    <w:bookmarkEnd w:id="482"/>
    <w:bookmarkStart w:name="z514" w:id="483"/>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483"/>
    <w:bookmarkStart w:name="z515" w:id="4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дополнить пунктом 4-1 следующего содержания:</w:t>
      </w:r>
    </w:p>
    <w:bookmarkEnd w:id="484"/>
    <w:bookmarkStart w:name="z516" w:id="485"/>
    <w:p>
      <w:pPr>
        <w:spacing w:after="0"/>
        <w:ind w:left="0"/>
        <w:jc w:val="both"/>
      </w:pPr>
      <w:r>
        <w:rPr>
          <w:rFonts w:ascii="Times New Roman"/>
          <w:b w:val="false"/>
          <w:i w:val="false"/>
          <w:color w:val="000000"/>
          <w:sz w:val="28"/>
        </w:rPr>
        <w:t>
      "4-1. Требования, указанные в пункте 4 настоящей статьи, распространяются также на руководителей аппаратов акимов областей, городов республиканского значения и столицы.</w:t>
      </w:r>
    </w:p>
    <w:bookmarkEnd w:id="485"/>
    <w:bookmarkStart w:name="z517" w:id="486"/>
    <w:p>
      <w:pPr>
        <w:spacing w:after="0"/>
        <w:ind w:left="0"/>
        <w:jc w:val="both"/>
      </w:pPr>
      <w:r>
        <w:rPr>
          <w:rFonts w:ascii="Times New Roman"/>
          <w:b w:val="false"/>
          <w:i w:val="false"/>
          <w:color w:val="000000"/>
          <w:sz w:val="28"/>
        </w:rPr>
        <w:t>
      В случае, если на момент назначения руководители аппаратов акимов областей, городов республиканского значения и столицы занимают должности в филиалах и представительствах политических партий, они должны освободить указанные должности в течение десяти дней со дня назначения.";</w:t>
      </w:r>
    </w:p>
    <w:bookmarkEnd w:id="486"/>
    <w:bookmarkStart w:name="z518" w:id="4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26 изложить в следующей редакции:</w:t>
      </w:r>
    </w:p>
    <w:bookmarkEnd w:id="487"/>
    <w:bookmarkStart w:name="z519" w:id="488"/>
    <w:p>
      <w:pPr>
        <w:spacing w:after="0"/>
        <w:ind w:left="0"/>
        <w:jc w:val="both"/>
      </w:pPr>
      <w:r>
        <w:rPr>
          <w:rFonts w:ascii="Times New Roman"/>
          <w:b w:val="false"/>
          <w:i w:val="false"/>
          <w:color w:val="000000"/>
          <w:sz w:val="28"/>
        </w:rPr>
        <w:t>
      "4. Порядок подготовки и проведения заседаний акимата области, города республиканского значения, столицы, а также принятия им решений определяется регламентом акимата. Типовой регламент утверждается центральным уполномоченным органом по государственному планированию.";</w:t>
      </w:r>
    </w:p>
    <w:bookmarkEnd w:id="488"/>
    <w:bookmarkStart w:name="z520" w:id="48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29-1</w:t>
      </w:r>
      <w:r>
        <w:rPr>
          <w:rFonts w:ascii="Times New Roman"/>
          <w:b w:val="false"/>
          <w:i w:val="false"/>
          <w:color w:val="000000"/>
          <w:sz w:val="28"/>
        </w:rPr>
        <w:t>:</w:t>
      </w:r>
    </w:p>
    <w:bookmarkEnd w:id="489"/>
    <w:bookmarkStart w:name="z521" w:id="490"/>
    <w:p>
      <w:pPr>
        <w:spacing w:after="0"/>
        <w:ind w:left="0"/>
        <w:jc w:val="both"/>
      </w:pPr>
      <w:r>
        <w:rPr>
          <w:rFonts w:ascii="Times New Roman"/>
          <w:b w:val="false"/>
          <w:i w:val="false"/>
          <w:color w:val="000000"/>
          <w:sz w:val="28"/>
        </w:rPr>
        <w:t>
      дополнить подпунктом 10-1) следующего содержания:</w:t>
      </w:r>
    </w:p>
    <w:bookmarkEnd w:id="490"/>
    <w:bookmarkStart w:name="z522" w:id="491"/>
    <w:p>
      <w:pPr>
        <w:spacing w:after="0"/>
        <w:ind w:left="0"/>
        <w:jc w:val="both"/>
      </w:pPr>
      <w:r>
        <w:rPr>
          <w:rFonts w:ascii="Times New Roman"/>
          <w:b w:val="false"/>
          <w:i w:val="false"/>
          <w:color w:val="000000"/>
          <w:sz w:val="28"/>
        </w:rPr>
        <w:t>
      "10-1) взаимодействует с государственными органами;";</w:t>
      </w:r>
    </w:p>
    <w:bookmarkEnd w:id="491"/>
    <w:bookmarkStart w:name="z523" w:id="492"/>
    <w:p>
      <w:pPr>
        <w:spacing w:after="0"/>
        <w:ind w:left="0"/>
        <w:jc w:val="both"/>
      </w:pPr>
      <w:r>
        <w:rPr>
          <w:rFonts w:ascii="Times New Roman"/>
          <w:b w:val="false"/>
          <w:i w:val="false"/>
          <w:color w:val="000000"/>
          <w:sz w:val="28"/>
        </w:rPr>
        <w:t>
      подпункт 11) изложить в следующей редакции:</w:t>
      </w:r>
    </w:p>
    <w:bookmarkEnd w:id="492"/>
    <w:bookmarkStart w:name="z524" w:id="493"/>
    <w:p>
      <w:pPr>
        <w:spacing w:after="0"/>
        <w:ind w:left="0"/>
        <w:jc w:val="both"/>
      </w:pPr>
      <w:r>
        <w:rPr>
          <w:rFonts w:ascii="Times New Roman"/>
          <w:b w:val="false"/>
          <w:i w:val="false"/>
          <w:color w:val="000000"/>
          <w:sz w:val="28"/>
        </w:rPr>
        <w:t>
      "11) осуществляет иные полномочия, возложенные на руководителя аппарата, в том числе курирование исполнительных органов, финансируемых из местного бюджета.";</w:t>
      </w:r>
    </w:p>
    <w:bookmarkEnd w:id="493"/>
    <w:bookmarkStart w:name="z525" w:id="4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30 изложить в следующей редакции:</w:t>
      </w:r>
    </w:p>
    <w:bookmarkEnd w:id="494"/>
    <w:bookmarkStart w:name="z526" w:id="495"/>
    <w:p>
      <w:pPr>
        <w:spacing w:after="0"/>
        <w:ind w:left="0"/>
        <w:jc w:val="both"/>
      </w:pPr>
      <w:r>
        <w:rPr>
          <w:rFonts w:ascii="Times New Roman"/>
          <w:b w:val="false"/>
          <w:i w:val="false"/>
          <w:color w:val="000000"/>
          <w:sz w:val="28"/>
        </w:rPr>
        <w:t>
      "4. Порядок подготовки и проведения заседаний районного (города областного значения) акимата, а также принятия им решений определяется регламентом акимата. Типовой регламент утверждается центральным уполномоченным органом по государственному планированию.";</w:t>
      </w:r>
    </w:p>
    <w:bookmarkEnd w:id="495"/>
    <w:bookmarkStart w:name="z527" w:id="496"/>
    <w:p>
      <w:pPr>
        <w:spacing w:after="0"/>
        <w:ind w:left="0"/>
        <w:jc w:val="both"/>
      </w:pPr>
      <w:r>
        <w:rPr>
          <w:rFonts w:ascii="Times New Roman"/>
          <w:b w:val="false"/>
          <w:i w:val="false"/>
          <w:color w:val="000000"/>
          <w:sz w:val="28"/>
        </w:rPr>
        <w:t xml:space="preserve">
      5) часть четвертую </w:t>
      </w:r>
      <w:r>
        <w:rPr>
          <w:rFonts w:ascii="Times New Roman"/>
          <w:b w:val="false"/>
          <w:i w:val="false"/>
          <w:color w:val="000000"/>
          <w:sz w:val="28"/>
        </w:rPr>
        <w:t>пункта 6</w:t>
      </w:r>
      <w:r>
        <w:rPr>
          <w:rFonts w:ascii="Times New Roman"/>
          <w:b w:val="false"/>
          <w:i w:val="false"/>
          <w:color w:val="000000"/>
          <w:sz w:val="28"/>
        </w:rPr>
        <w:t xml:space="preserve"> статьи 39-3 изложить в следующей редакции:</w:t>
      </w:r>
    </w:p>
    <w:bookmarkEnd w:id="496"/>
    <w:bookmarkStart w:name="z528" w:id="497"/>
    <w:p>
      <w:pPr>
        <w:spacing w:after="0"/>
        <w:ind w:left="0"/>
        <w:jc w:val="both"/>
      </w:pPr>
      <w:r>
        <w:rPr>
          <w:rFonts w:ascii="Times New Roman"/>
          <w:b w:val="false"/>
          <w:i w:val="false"/>
          <w:color w:val="000000"/>
          <w:sz w:val="28"/>
        </w:rPr>
        <w:t>
      "Типовой порядок проведения раздельных сходов местного сообщества утверждается центральным уполномоченным органом по государственному планированию.".</w:t>
      </w:r>
    </w:p>
    <w:bookmarkEnd w:id="497"/>
    <w:bookmarkStart w:name="z529" w:id="498"/>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16 изложить в следующей редакции:</w:t>
      </w:r>
    </w:p>
    <w:bookmarkStart w:name="z531" w:id="499"/>
    <w:p>
      <w:pPr>
        <w:spacing w:after="0"/>
        <w:ind w:left="0"/>
        <w:jc w:val="both"/>
      </w:pPr>
      <w:r>
        <w:rPr>
          <w:rFonts w:ascii="Times New Roman"/>
          <w:b w:val="false"/>
          <w:i w:val="false"/>
          <w:color w:val="000000"/>
          <w:sz w:val="28"/>
        </w:rPr>
        <w:t>
      "2. Для целей обеспечения финансовой устойчивости Банка Развития уполномоченным органом в сфере государственного планирования определяются параметры финансовой устойчивости (коэффициенты) Банка Развития, их пороговые значения и методика расчета.".</w:t>
      </w:r>
    </w:p>
    <w:bookmarkEnd w:id="499"/>
    <w:bookmarkStart w:name="z532" w:id="500"/>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w:t>
      </w:r>
    </w:p>
    <w:bookmarkEnd w:id="500"/>
    <w:bookmarkStart w:name="z533" w:id="5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p>
    <w:bookmarkEnd w:id="501"/>
    <w:bookmarkStart w:name="z534" w:id="502"/>
    <w:p>
      <w:pPr>
        <w:spacing w:after="0"/>
        <w:ind w:left="0"/>
        <w:jc w:val="both"/>
      </w:pPr>
      <w:r>
        <w:rPr>
          <w:rFonts w:ascii="Times New Roman"/>
          <w:b w:val="false"/>
          <w:i w:val="false"/>
          <w:color w:val="000000"/>
          <w:sz w:val="28"/>
        </w:rPr>
        <w:t>
      "Статья 10. Компетенция Правительства Республики Казахстан</w:t>
      </w:r>
    </w:p>
    <w:bookmarkEnd w:id="502"/>
    <w:bookmarkStart w:name="z535" w:id="503"/>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развития туризма.";</w:t>
      </w:r>
    </w:p>
    <w:bookmarkEnd w:id="503"/>
    <w:bookmarkStart w:name="z536" w:id="50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538" w:id="505"/>
    <w:p>
      <w:pPr>
        <w:spacing w:after="0"/>
        <w:ind w:left="0"/>
        <w:jc w:val="both"/>
      </w:pPr>
      <w:r>
        <w:rPr>
          <w:rFonts w:ascii="Times New Roman"/>
          <w:b w:val="false"/>
          <w:i w:val="false"/>
          <w:color w:val="000000"/>
          <w:sz w:val="28"/>
        </w:rPr>
        <w:t>
      "3) формирует и реализует государственную политику в области туристской деятельности, туризма и туристской индустрии;";</w:t>
      </w:r>
    </w:p>
    <w:bookmarkEnd w:id="505"/>
    <w:bookmarkStart w:name="z539" w:id="506"/>
    <w:p>
      <w:pPr>
        <w:spacing w:after="0"/>
        <w:ind w:left="0"/>
        <w:jc w:val="both"/>
      </w:pPr>
      <w:r>
        <w:rPr>
          <w:rFonts w:ascii="Times New Roman"/>
          <w:b w:val="false"/>
          <w:i w:val="false"/>
          <w:color w:val="000000"/>
          <w:sz w:val="28"/>
        </w:rPr>
        <w:t>
      дополнить подпунктами 10-1), 10-2) и 10-3) следующего содержания:</w:t>
      </w:r>
    </w:p>
    <w:bookmarkEnd w:id="506"/>
    <w:bookmarkStart w:name="z540" w:id="507"/>
    <w:p>
      <w:pPr>
        <w:spacing w:after="0"/>
        <w:ind w:left="0"/>
        <w:jc w:val="both"/>
      </w:pPr>
      <w:r>
        <w:rPr>
          <w:rFonts w:ascii="Times New Roman"/>
          <w:b w:val="false"/>
          <w:i w:val="false"/>
          <w:color w:val="000000"/>
          <w:sz w:val="28"/>
        </w:rPr>
        <w:t>
      "10-1) определяет на основе проведенного конкурса юридическое лицо, осуществляющее функции администратора системы гарантирования прав граждан Республики Казахстан в сфере выездного туризма;</w:t>
      </w:r>
    </w:p>
    <w:bookmarkEnd w:id="507"/>
    <w:bookmarkStart w:name="z541" w:id="508"/>
    <w:p>
      <w:pPr>
        <w:spacing w:after="0"/>
        <w:ind w:left="0"/>
        <w:jc w:val="both"/>
      </w:pPr>
      <w:r>
        <w:rPr>
          <w:rFonts w:ascii="Times New Roman"/>
          <w:b w:val="false"/>
          <w:i w:val="false"/>
          <w:color w:val="000000"/>
          <w:sz w:val="28"/>
        </w:rPr>
        <w:t>
      10-2) утверждает правила функционирования системы гарантирования прав граждан Республики Казахстан в сфере выездного туризма, сумму денег, подлежащих обеспечению банковской гарантией для туроператоров и туроператоров-фрахтователей, осуществляющих деятельность в сфере выездного туризма, сумму денег, подлежащих перечислению на банковский счет, открытый специально для администратора системы гарантирования прав граждан Республики Казахстан в сфере выездного туризма (далее – специальный счет);</w:t>
      </w:r>
    </w:p>
    <w:bookmarkEnd w:id="508"/>
    <w:bookmarkStart w:name="z542" w:id="509"/>
    <w:p>
      <w:pPr>
        <w:spacing w:after="0"/>
        <w:ind w:left="0"/>
        <w:jc w:val="both"/>
      </w:pPr>
      <w:r>
        <w:rPr>
          <w:rFonts w:ascii="Times New Roman"/>
          <w:b w:val="false"/>
          <w:i w:val="false"/>
          <w:color w:val="000000"/>
          <w:sz w:val="28"/>
        </w:rPr>
        <w:t>
      10-3) утверждает правила уплаты туристского взноса для иностранцев;";</w:t>
      </w:r>
    </w:p>
    <w:bookmarkEnd w:id="509"/>
    <w:bookmarkStart w:name="z543" w:id="5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13 изложить в следующей редакции:</w:t>
      </w:r>
    </w:p>
    <w:bookmarkEnd w:id="510"/>
    <w:bookmarkStart w:name="z544" w:id="511"/>
    <w:p>
      <w:pPr>
        <w:spacing w:after="0"/>
        <w:ind w:left="0"/>
        <w:jc w:val="both"/>
      </w:pPr>
      <w:r>
        <w:rPr>
          <w:rFonts w:ascii="Times New Roman"/>
          <w:b w:val="false"/>
          <w:i w:val="false"/>
          <w:color w:val="000000"/>
          <w:sz w:val="28"/>
        </w:rPr>
        <w:t>
      "1. Совет по туризму создается в качестве консультативно-совещательного органа при уполномоченном органе.";</w:t>
      </w:r>
    </w:p>
    <w:bookmarkEnd w:id="511"/>
    <w:bookmarkStart w:name="z545" w:id="512"/>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17 изложить в следующей редакции:</w:t>
      </w:r>
    </w:p>
    <w:bookmarkEnd w:id="512"/>
    <w:bookmarkStart w:name="z546" w:id="513"/>
    <w:p>
      <w:pPr>
        <w:spacing w:after="0"/>
        <w:ind w:left="0"/>
        <w:jc w:val="both"/>
      </w:pPr>
      <w:r>
        <w:rPr>
          <w:rFonts w:ascii="Times New Roman"/>
          <w:b w:val="false"/>
          <w:i w:val="false"/>
          <w:color w:val="000000"/>
          <w:sz w:val="28"/>
        </w:rPr>
        <w:t>
      "Существенные условия договора на туристское обслуживание устанавливаются типовым договором на туристское обслуживание, утвержденным уполномоченным органом.";</w:t>
      </w:r>
    </w:p>
    <w:bookmarkEnd w:id="513"/>
    <w:bookmarkStart w:name="z547" w:id="5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27-2 изложить в следующей редакции:</w:t>
      </w:r>
    </w:p>
    <w:bookmarkEnd w:id="514"/>
    <w:bookmarkStart w:name="z548" w:id="515"/>
    <w:p>
      <w:pPr>
        <w:spacing w:after="0"/>
        <w:ind w:left="0"/>
        <w:jc w:val="both"/>
      </w:pPr>
      <w:r>
        <w:rPr>
          <w:rFonts w:ascii="Times New Roman"/>
          <w:b w:val="false"/>
          <w:i w:val="false"/>
          <w:color w:val="000000"/>
          <w:sz w:val="28"/>
        </w:rPr>
        <w:t xml:space="preserve">
      "4. Деятельность администратора системы гарантирования прав граждан Республики Казахстан в сфере выездного туризма финансируется за счет комиссионного сбора, удерживаемого из суммы денег, подлежащих перечислению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27-3 настоящего Закона, в размере, установленном уполномоченным органом.".</w:t>
      </w:r>
    </w:p>
    <w:bookmarkEnd w:id="515"/>
    <w:bookmarkStart w:name="z549" w:id="516"/>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516"/>
    <w:bookmarkStart w:name="z550" w:id="5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4-1</w:t>
      </w:r>
      <w:r>
        <w:rPr>
          <w:rFonts w:ascii="Times New Roman"/>
          <w:b w:val="false"/>
          <w:i w:val="false"/>
          <w:color w:val="000000"/>
          <w:sz w:val="28"/>
        </w:rPr>
        <w:t xml:space="preserve"> статьи 6 изложить в следующей редакции:</w:t>
      </w:r>
    </w:p>
    <w:bookmarkEnd w:id="517"/>
    <w:bookmarkStart w:name="z551" w:id="518"/>
    <w:p>
      <w:pPr>
        <w:spacing w:after="0"/>
        <w:ind w:left="0"/>
        <w:jc w:val="both"/>
      </w:pPr>
      <w:r>
        <w:rPr>
          <w:rFonts w:ascii="Times New Roman"/>
          <w:b w:val="false"/>
          <w:i w:val="false"/>
          <w:color w:val="000000"/>
          <w:sz w:val="28"/>
        </w:rPr>
        <w:t>
      "4-1. Отдельные объекты строительства, требующие особого регулирования и (или) градостроительной регламентации, определяются уполномоченным органом по делам архитектуры, градостроительства и строительства.";</w:t>
      </w:r>
    </w:p>
    <w:bookmarkEnd w:id="518"/>
    <w:bookmarkStart w:name="z552" w:id="5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статьи 19 исключить;</w:t>
      </w:r>
    </w:p>
    <w:bookmarkEnd w:id="519"/>
    <w:bookmarkStart w:name="z553" w:id="52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20</w:t>
      </w:r>
      <w:r>
        <w:rPr>
          <w:rFonts w:ascii="Times New Roman"/>
          <w:b w:val="false"/>
          <w:i w:val="false"/>
          <w:color w:val="000000"/>
          <w:sz w:val="28"/>
        </w:rPr>
        <w:t>:</w:t>
      </w:r>
    </w:p>
    <w:bookmarkEnd w:id="520"/>
    <w:bookmarkStart w:name="z554" w:id="521"/>
    <w:p>
      <w:pPr>
        <w:spacing w:after="0"/>
        <w:ind w:left="0"/>
        <w:jc w:val="both"/>
      </w:pPr>
      <w:r>
        <w:rPr>
          <w:rFonts w:ascii="Times New Roman"/>
          <w:b w:val="false"/>
          <w:i w:val="false"/>
          <w:color w:val="000000"/>
          <w:sz w:val="28"/>
        </w:rPr>
        <w:t>
      подпункт 1) изложить в следующей редакции:</w:t>
      </w:r>
    </w:p>
    <w:bookmarkEnd w:id="521"/>
    <w:bookmarkStart w:name="z555" w:id="522"/>
    <w:p>
      <w:pPr>
        <w:spacing w:after="0"/>
        <w:ind w:left="0"/>
        <w:jc w:val="both"/>
      </w:pPr>
      <w:r>
        <w:rPr>
          <w:rFonts w:ascii="Times New Roman"/>
          <w:b w:val="false"/>
          <w:i w:val="false"/>
          <w:color w:val="000000"/>
          <w:sz w:val="28"/>
        </w:rPr>
        <w:t>
      "1) формирование и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bookmarkEnd w:id="522"/>
    <w:bookmarkStart w:name="z556" w:id="523"/>
    <w:p>
      <w:pPr>
        <w:spacing w:after="0"/>
        <w:ind w:left="0"/>
        <w:jc w:val="both"/>
      </w:pPr>
      <w:r>
        <w:rPr>
          <w:rFonts w:ascii="Times New Roman"/>
          <w:b w:val="false"/>
          <w:i w:val="false"/>
          <w:color w:val="000000"/>
          <w:sz w:val="28"/>
        </w:rPr>
        <w:t>
      дополнить подпунктом 1-5) следующего содержания:</w:t>
      </w:r>
    </w:p>
    <w:bookmarkEnd w:id="523"/>
    <w:bookmarkStart w:name="z557" w:id="524"/>
    <w:p>
      <w:pPr>
        <w:spacing w:after="0"/>
        <w:ind w:left="0"/>
        <w:jc w:val="both"/>
      </w:pPr>
      <w:r>
        <w:rPr>
          <w:rFonts w:ascii="Times New Roman"/>
          <w:b w:val="false"/>
          <w:i w:val="false"/>
          <w:color w:val="000000"/>
          <w:sz w:val="28"/>
        </w:rPr>
        <w:t>
      "1-5) осуществление контроля за выполнением требований законодательных актов о приоритетном использовании потенциала Республики Казахстан в сфере архитектурной, градостроительной и строительной деятельности;";</w:t>
      </w:r>
    </w:p>
    <w:bookmarkEnd w:id="524"/>
    <w:bookmarkStart w:name="z558" w:id="5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35 изложить в следующей редакции:</w:t>
      </w:r>
    </w:p>
    <w:bookmarkEnd w:id="525"/>
    <w:bookmarkStart w:name="z559" w:id="526"/>
    <w:p>
      <w:pPr>
        <w:spacing w:after="0"/>
        <w:ind w:left="0"/>
        <w:jc w:val="both"/>
      </w:pPr>
      <w:r>
        <w:rPr>
          <w:rFonts w:ascii="Times New Roman"/>
          <w:b w:val="false"/>
          <w:i w:val="false"/>
          <w:color w:val="000000"/>
          <w:sz w:val="28"/>
        </w:rPr>
        <w:t>
      "2. Государственные строительные инспекторы, осуществляющие государственный архитектурно-строительный контроль и надзор, должны быть аттестованы.".</w:t>
      </w:r>
    </w:p>
    <w:bookmarkEnd w:id="526"/>
    <w:bookmarkStart w:name="z560" w:id="527"/>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w:t>
      </w:r>
    </w:p>
    <w:bookmarkEnd w:id="527"/>
    <w:bookmarkStart w:name="z561" w:id="528"/>
    <w:p>
      <w:pPr>
        <w:spacing w:after="0"/>
        <w:ind w:left="0"/>
        <w:jc w:val="both"/>
      </w:pPr>
      <w:r>
        <w:rPr>
          <w:rFonts w:ascii="Times New Roman"/>
          <w:b w:val="false"/>
          <w:i w:val="false"/>
          <w:color w:val="000000"/>
          <w:sz w:val="28"/>
        </w:rPr>
        <w:t xml:space="preserve">
      1) подпункт 1) пункта 1 </w:t>
      </w:r>
      <w:r>
        <w:rPr>
          <w:rFonts w:ascii="Times New Roman"/>
          <w:b w:val="false"/>
          <w:i w:val="false"/>
          <w:color w:val="000000"/>
          <w:sz w:val="28"/>
        </w:rPr>
        <w:t>статьи 5-2</w:t>
      </w:r>
      <w:r>
        <w:rPr>
          <w:rFonts w:ascii="Times New Roman"/>
          <w:b w:val="false"/>
          <w:i w:val="false"/>
          <w:color w:val="000000"/>
          <w:sz w:val="28"/>
        </w:rPr>
        <w:t xml:space="preserve"> дополнить абзацем девятым следующего содержания:</w:t>
      </w:r>
    </w:p>
    <w:bookmarkEnd w:id="528"/>
    <w:bookmarkStart w:name="z562" w:id="529"/>
    <w:p>
      <w:pPr>
        <w:spacing w:after="0"/>
        <w:ind w:left="0"/>
        <w:jc w:val="both"/>
      </w:pPr>
      <w:r>
        <w:rPr>
          <w:rFonts w:ascii="Times New Roman"/>
          <w:b w:val="false"/>
          <w:i w:val="false"/>
          <w:color w:val="000000"/>
          <w:sz w:val="28"/>
        </w:rPr>
        <w:t>
      "концессионера, непосредственно осуществляющего содержание и техническое обслуживание на соответствующей платной автомобильной дороге (участке), определенного в соответствии с законодательством Республики Казахстан;";</w:t>
      </w:r>
    </w:p>
    <w:bookmarkEnd w:id="529"/>
    <w:bookmarkStart w:name="z563" w:id="5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подпункты 1) </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xml:space="preserve"> статьи 11 исключить;</w:t>
      </w:r>
    </w:p>
    <w:bookmarkEnd w:id="530"/>
    <w:bookmarkStart w:name="z564" w:id="53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 xml:space="preserve">пункте 2 </w:t>
      </w:r>
      <w:r>
        <w:rPr>
          <w:rFonts w:ascii="Times New Roman"/>
          <w:b w:val="false"/>
          <w:i w:val="false"/>
          <w:color w:val="000000"/>
          <w:sz w:val="28"/>
        </w:rPr>
        <w:t>статьи 12:</w:t>
      </w:r>
    </w:p>
    <w:bookmarkEnd w:id="531"/>
    <w:bookmarkStart w:name="z565" w:id="532"/>
    <w:p>
      <w:pPr>
        <w:spacing w:after="0"/>
        <w:ind w:left="0"/>
        <w:jc w:val="both"/>
      </w:pPr>
      <w:r>
        <w:rPr>
          <w:rFonts w:ascii="Times New Roman"/>
          <w:b w:val="false"/>
          <w:i w:val="false"/>
          <w:color w:val="000000"/>
          <w:sz w:val="28"/>
        </w:rPr>
        <w:t>
      подпункт 2) изложить в следующей редакции:</w:t>
      </w:r>
    </w:p>
    <w:bookmarkEnd w:id="532"/>
    <w:bookmarkStart w:name="z566" w:id="533"/>
    <w:p>
      <w:pPr>
        <w:spacing w:after="0"/>
        <w:ind w:left="0"/>
        <w:jc w:val="both"/>
      </w:pPr>
      <w:r>
        <w:rPr>
          <w:rFonts w:ascii="Times New Roman"/>
          <w:b w:val="false"/>
          <w:i w:val="false"/>
          <w:color w:val="000000"/>
          <w:sz w:val="28"/>
        </w:rPr>
        <w:t>
      "2) формирование и реализация единой государственной и научно-технической политики в сфере автомобильных дорог и дорожной деятельности;";</w:t>
      </w:r>
    </w:p>
    <w:bookmarkEnd w:id="533"/>
    <w:bookmarkStart w:name="z567" w:id="534"/>
    <w:p>
      <w:pPr>
        <w:spacing w:after="0"/>
        <w:ind w:left="0"/>
        <w:jc w:val="both"/>
      </w:pPr>
      <w:r>
        <w:rPr>
          <w:rFonts w:ascii="Times New Roman"/>
          <w:b w:val="false"/>
          <w:i w:val="false"/>
          <w:color w:val="000000"/>
          <w:sz w:val="28"/>
        </w:rPr>
        <w:t>
      дополнить подпунктом 2-2) следующего содержания:</w:t>
      </w:r>
    </w:p>
    <w:bookmarkEnd w:id="534"/>
    <w:bookmarkStart w:name="z568" w:id="535"/>
    <w:p>
      <w:pPr>
        <w:spacing w:after="0"/>
        <w:ind w:left="0"/>
        <w:jc w:val="both"/>
      </w:pPr>
      <w:r>
        <w:rPr>
          <w:rFonts w:ascii="Times New Roman"/>
          <w:b w:val="false"/>
          <w:i w:val="false"/>
          <w:color w:val="000000"/>
          <w:sz w:val="28"/>
        </w:rPr>
        <w:t>
      "2-2) координация и проведение на территории Республики Казахстан единой государственной политики в области автомобильных дорог и дорожной деятельности;".</w:t>
      </w:r>
    </w:p>
    <w:bookmarkEnd w:id="535"/>
    <w:bookmarkStart w:name="z569" w:id="536"/>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w:t>
      </w:r>
    </w:p>
    <w:bookmarkEnd w:id="536"/>
    <w:bookmarkStart w:name="z570" w:id="5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2 изложить в следующей редакции:</w:t>
      </w:r>
    </w:p>
    <w:bookmarkEnd w:id="537"/>
    <w:bookmarkStart w:name="z571" w:id="538"/>
    <w:p>
      <w:pPr>
        <w:spacing w:after="0"/>
        <w:ind w:left="0"/>
        <w:jc w:val="both"/>
      </w:pPr>
      <w:r>
        <w:rPr>
          <w:rFonts w:ascii="Times New Roman"/>
          <w:b w:val="false"/>
          <w:i w:val="false"/>
          <w:color w:val="000000"/>
          <w:sz w:val="28"/>
        </w:rPr>
        <w:t>
      "3. Формирование и реализация государственной политики в области железнодорожного транспорта возлагаются на уполномоченный орган и иные государственные органы в соответствии с их компетенцией.";</w:t>
      </w:r>
    </w:p>
    <w:bookmarkEnd w:id="538"/>
    <w:bookmarkStart w:name="z572" w:id="5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5 изложить в следующей редакции:</w:t>
      </w:r>
    </w:p>
    <w:bookmarkEnd w:id="539"/>
    <w:bookmarkStart w:name="z573" w:id="540"/>
    <w:p>
      <w:pPr>
        <w:spacing w:after="0"/>
        <w:ind w:left="0"/>
        <w:jc w:val="both"/>
      </w:pPr>
      <w:r>
        <w:rPr>
          <w:rFonts w:ascii="Times New Roman"/>
          <w:b w:val="false"/>
          <w:i w:val="false"/>
          <w:color w:val="000000"/>
          <w:sz w:val="28"/>
        </w:rPr>
        <w:t>
      "1. Магистральная железнодорожная сеть не подлежит приватизации и передается национальному управляющему холдингу на условиях и в порядке, устанавливаемых уполномоченным органом, для передачи Национальной железнодорожной компании с последующей передачей Национальному оператору инфраструктуры.</w:t>
      </w:r>
    </w:p>
    <w:bookmarkEnd w:id="540"/>
    <w:bookmarkStart w:name="z574" w:id="541"/>
    <w:p>
      <w:pPr>
        <w:spacing w:after="0"/>
        <w:ind w:left="0"/>
        <w:jc w:val="both"/>
      </w:pPr>
      <w:r>
        <w:rPr>
          <w:rFonts w:ascii="Times New Roman"/>
          <w:b w:val="false"/>
          <w:i w:val="false"/>
          <w:color w:val="000000"/>
          <w:sz w:val="28"/>
        </w:rPr>
        <w:t>
      Магистральные, станционные пути и иные объекты магистральной железнодорожной сети, находящиеся в государственной собственности, передаются национальному управляющему холдингу на условиях и в порядке, устанавливаемых уполномоченным органом, для передачи Национальной железнодорожной компании с последующей передачей Национальному оператору инфраструктуры.</w:t>
      </w:r>
    </w:p>
    <w:bookmarkEnd w:id="541"/>
    <w:bookmarkStart w:name="z575" w:id="542"/>
    <w:p>
      <w:pPr>
        <w:spacing w:after="0"/>
        <w:ind w:left="0"/>
        <w:jc w:val="both"/>
      </w:pPr>
      <w:r>
        <w:rPr>
          <w:rFonts w:ascii="Times New Roman"/>
          <w:b w:val="false"/>
          <w:i w:val="false"/>
          <w:color w:val="000000"/>
          <w:sz w:val="28"/>
        </w:rPr>
        <w:t>
      Неразрывной частью подъездного пути являются сооружения, устройства и элементы подъездного пути, предназначенные для перемещения подвижного состава с одного пути на другой.";</w:t>
      </w:r>
    </w:p>
    <w:bookmarkEnd w:id="542"/>
    <w:bookmarkStart w:name="z576" w:id="54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14</w:t>
      </w:r>
      <w:r>
        <w:rPr>
          <w:rFonts w:ascii="Times New Roman"/>
          <w:b w:val="false"/>
          <w:i w:val="false"/>
          <w:color w:val="000000"/>
          <w:sz w:val="28"/>
        </w:rPr>
        <w:t>:</w:t>
      </w:r>
    </w:p>
    <w:bookmarkEnd w:id="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2-2) следующего содержания:</w:t>
      </w:r>
    </w:p>
    <w:bookmarkStart w:name="z579" w:id="544"/>
    <w:p>
      <w:pPr>
        <w:spacing w:after="0"/>
        <w:ind w:left="0"/>
        <w:jc w:val="both"/>
      </w:pPr>
      <w:r>
        <w:rPr>
          <w:rFonts w:ascii="Times New Roman"/>
          <w:b w:val="false"/>
          <w:i w:val="false"/>
          <w:color w:val="000000"/>
          <w:sz w:val="28"/>
        </w:rPr>
        <w:t>
      "2-2) принятие решений об ограничении перевозок, о запретах на ввоз, вывоз, транзит багажа, груза и грузобагажа на территорию (с территории) Республики Казахстан;".</w:t>
      </w:r>
    </w:p>
    <w:bookmarkEnd w:id="544"/>
    <w:bookmarkStart w:name="z580" w:id="545"/>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2001 года "О праздниках в Республике Казахстан":</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Start w:name="z582" w:id="546"/>
    <w:p>
      <w:pPr>
        <w:spacing w:after="0"/>
        <w:ind w:left="0"/>
        <w:jc w:val="both"/>
      </w:pPr>
      <w:r>
        <w:rPr>
          <w:rFonts w:ascii="Times New Roman"/>
          <w:b w:val="false"/>
          <w:i w:val="false"/>
          <w:color w:val="000000"/>
          <w:sz w:val="28"/>
        </w:rPr>
        <w:t>
      "Статья 4. Профессиональные и иные праздники</w:t>
      </w:r>
    </w:p>
    <w:bookmarkEnd w:id="546"/>
    <w:bookmarkStart w:name="z583" w:id="547"/>
    <w:p>
      <w:pPr>
        <w:spacing w:after="0"/>
        <w:ind w:left="0"/>
        <w:jc w:val="both"/>
      </w:pPr>
      <w:r>
        <w:rPr>
          <w:rFonts w:ascii="Times New Roman"/>
          <w:b w:val="false"/>
          <w:i w:val="false"/>
          <w:color w:val="000000"/>
          <w:sz w:val="28"/>
        </w:rPr>
        <w:t>
      Профессиональные и иные праздники являются праздничными датами в Республике Казахстан.</w:t>
      </w:r>
    </w:p>
    <w:bookmarkEnd w:id="547"/>
    <w:bookmarkStart w:name="z584" w:id="548"/>
    <w:p>
      <w:pPr>
        <w:spacing w:after="0"/>
        <w:ind w:left="0"/>
        <w:jc w:val="both"/>
      </w:pPr>
      <w:r>
        <w:rPr>
          <w:rFonts w:ascii="Times New Roman"/>
          <w:b w:val="false"/>
          <w:i w:val="false"/>
          <w:color w:val="000000"/>
          <w:sz w:val="28"/>
        </w:rPr>
        <w:t>
      Перечень праздничных дат, за исключением профессиональных праздников, устанавливается Правительством Республики Казахстан.</w:t>
      </w:r>
    </w:p>
    <w:bookmarkEnd w:id="548"/>
    <w:bookmarkStart w:name="z585" w:id="549"/>
    <w:p>
      <w:pPr>
        <w:spacing w:after="0"/>
        <w:ind w:left="0"/>
        <w:jc w:val="both"/>
      </w:pPr>
      <w:r>
        <w:rPr>
          <w:rFonts w:ascii="Times New Roman"/>
          <w:b w:val="false"/>
          <w:i w:val="false"/>
          <w:color w:val="000000"/>
          <w:sz w:val="28"/>
        </w:rPr>
        <w:t>
      Перечень профессиональных праздников утверждается уполномоченным государственным органом по труду.".</w:t>
      </w:r>
    </w:p>
    <w:bookmarkEnd w:id="549"/>
    <w:bookmarkStart w:name="z586" w:id="550"/>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w:t>
      </w:r>
    </w:p>
    <w:bookmarkEnd w:id="550"/>
    <w:bookmarkStart w:name="z587" w:id="5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27-10)</w:t>
      </w:r>
      <w:r>
        <w:rPr>
          <w:rFonts w:ascii="Times New Roman"/>
          <w:b w:val="false"/>
          <w:i w:val="false"/>
          <w:color w:val="000000"/>
          <w:sz w:val="28"/>
        </w:rPr>
        <w:t xml:space="preserve"> и </w:t>
      </w:r>
      <w:r>
        <w:rPr>
          <w:rFonts w:ascii="Times New Roman"/>
          <w:b w:val="false"/>
          <w:i w:val="false"/>
          <w:color w:val="000000"/>
          <w:sz w:val="28"/>
        </w:rPr>
        <w:t>27-11)</w:t>
      </w:r>
      <w:r>
        <w:rPr>
          <w:rFonts w:ascii="Times New Roman"/>
          <w:b w:val="false"/>
          <w:i w:val="false"/>
          <w:color w:val="000000"/>
          <w:sz w:val="28"/>
        </w:rPr>
        <w:t xml:space="preserve"> статьи 6 исключить;</w:t>
      </w:r>
    </w:p>
    <w:bookmarkEnd w:id="551"/>
    <w:bookmarkStart w:name="z588" w:id="5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w:t>
      </w:r>
      <w:r>
        <w:rPr>
          <w:rFonts w:ascii="Times New Roman"/>
          <w:b w:val="false"/>
          <w:i w:val="false"/>
          <w:color w:val="000000"/>
          <w:sz w:val="28"/>
        </w:rPr>
        <w:t xml:space="preserve"> пункта 7 статьи 15 изложить в следующей редакции:</w:t>
      </w:r>
    </w:p>
    <w:bookmarkEnd w:id="552"/>
    <w:bookmarkStart w:name="z589" w:id="553"/>
    <w:p>
      <w:pPr>
        <w:spacing w:after="0"/>
        <w:ind w:left="0"/>
        <w:jc w:val="both"/>
      </w:pPr>
      <w:r>
        <w:rPr>
          <w:rFonts w:ascii="Times New Roman"/>
          <w:b w:val="false"/>
          <w:i w:val="false"/>
          <w:color w:val="000000"/>
          <w:sz w:val="28"/>
        </w:rPr>
        <w:t>
      "4) на лиц, занимающих должности в структурных подразделениях Аппарата Правительства Республики Казахстан, осуществляющих информационно-аналитическое обеспечение деятельности Премьер-Министра Республики Казахстан, Первого заместителя и заместителей Премьер-Министра Республики Казахстан, Руководителя Аппарата Правительства Республики Казахстан и его заместителей по вопросам международного сотрудничества;";</w:t>
      </w:r>
    </w:p>
    <w:bookmarkEnd w:id="553"/>
    <w:bookmarkStart w:name="z590" w:id="554"/>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статьи 29</w:t>
      </w:r>
      <w:r>
        <w:rPr>
          <w:rFonts w:ascii="Times New Roman"/>
          <w:b w:val="false"/>
          <w:i w:val="false"/>
          <w:color w:val="000000"/>
          <w:sz w:val="28"/>
        </w:rPr>
        <w:t xml:space="preserve"> исключить.</w:t>
      </w:r>
    </w:p>
    <w:bookmarkEnd w:id="554"/>
    <w:bookmarkStart w:name="z591" w:id="555"/>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марта 2002 года "О пчеловодстве":</w:t>
      </w:r>
    </w:p>
    <w:bookmarkEnd w:id="555"/>
    <w:bookmarkStart w:name="z592" w:id="556"/>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556"/>
    <w:bookmarkStart w:name="z593" w:id="557"/>
    <w:p>
      <w:pPr>
        <w:spacing w:after="0"/>
        <w:ind w:left="0"/>
        <w:jc w:val="both"/>
      </w:pPr>
      <w:r>
        <w:rPr>
          <w:rFonts w:ascii="Times New Roman"/>
          <w:b w:val="false"/>
          <w:i w:val="false"/>
          <w:color w:val="000000"/>
          <w:sz w:val="28"/>
        </w:rPr>
        <w:t>
      "1) формирование и реализацию государственной политики в области пчеловодства;".</w:t>
      </w:r>
    </w:p>
    <w:bookmarkEnd w:id="557"/>
    <w:bookmarkStart w:name="z594" w:id="558"/>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w:t>
      </w:r>
    </w:p>
    <w:bookmarkEnd w:id="558"/>
    <w:bookmarkStart w:name="z595" w:id="5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исключить;</w:t>
      </w:r>
    </w:p>
    <w:bookmarkEnd w:id="559"/>
    <w:bookmarkStart w:name="z596" w:id="560"/>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560"/>
    <w:bookmarkStart w:name="z597" w:id="561"/>
    <w:p>
      <w:pPr>
        <w:spacing w:after="0"/>
        <w:ind w:left="0"/>
        <w:jc w:val="both"/>
      </w:pPr>
      <w:r>
        <w:rPr>
          <w:rFonts w:ascii="Times New Roman"/>
          <w:b w:val="false"/>
          <w:i w:val="false"/>
          <w:color w:val="000000"/>
          <w:sz w:val="28"/>
        </w:rPr>
        <w:t>
      "1) формирование и реализация государственной политики в области защиты растений;".</w:t>
      </w:r>
    </w:p>
    <w:bookmarkEnd w:id="561"/>
    <w:bookmarkStart w:name="z598" w:id="562"/>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w:t>
      </w:r>
    </w:p>
    <w:bookmarkEnd w:id="562"/>
    <w:bookmarkStart w:name="z599" w:id="5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подпункты 8) </w:t>
      </w:r>
      <w:r>
        <w:rPr>
          <w:rFonts w:ascii="Times New Roman"/>
          <w:b w:val="false"/>
          <w:i w:val="false"/>
          <w:color w:val="000000"/>
          <w:sz w:val="28"/>
        </w:rPr>
        <w:t xml:space="preserve">и </w:t>
      </w:r>
      <w:r>
        <w:rPr>
          <w:rFonts w:ascii="Times New Roman"/>
          <w:b w:val="false"/>
          <w:i w:val="false"/>
          <w:color w:val="000000"/>
          <w:sz w:val="28"/>
        </w:rPr>
        <w:t>19)</w:t>
      </w:r>
      <w:r>
        <w:rPr>
          <w:rFonts w:ascii="Times New Roman"/>
          <w:b w:val="false"/>
          <w:i w:val="false"/>
          <w:color w:val="000000"/>
          <w:sz w:val="28"/>
        </w:rPr>
        <w:t xml:space="preserve"> статьи 5 исключить;</w:t>
      </w:r>
    </w:p>
    <w:bookmarkEnd w:id="563"/>
    <w:bookmarkStart w:name="z600" w:id="5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8 изложить в следующей редакции:</w:t>
      </w:r>
    </w:p>
    <w:bookmarkEnd w:id="564"/>
    <w:bookmarkStart w:name="z601" w:id="565"/>
    <w:p>
      <w:pPr>
        <w:spacing w:after="0"/>
        <w:ind w:left="0"/>
        <w:jc w:val="both"/>
      </w:pPr>
      <w:r>
        <w:rPr>
          <w:rFonts w:ascii="Times New Roman"/>
          <w:b w:val="false"/>
          <w:i w:val="false"/>
          <w:color w:val="000000"/>
          <w:sz w:val="28"/>
        </w:rPr>
        <w:t>
      "1) формирование и реализация государственной политики в области ветеринарии;";</w:t>
      </w:r>
    </w:p>
    <w:bookmarkEnd w:id="565"/>
    <w:bookmarkStart w:name="z602" w:id="56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10</w:t>
      </w:r>
      <w:r>
        <w:rPr>
          <w:rFonts w:ascii="Times New Roman"/>
          <w:b w:val="false"/>
          <w:i w:val="false"/>
          <w:color w:val="000000"/>
          <w:sz w:val="28"/>
        </w:rPr>
        <w:t>:</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17-5), 17-6) и 17-7) следующего содержания:</w:t>
      </w:r>
    </w:p>
    <w:bookmarkStart w:name="z604" w:id="567"/>
    <w:p>
      <w:pPr>
        <w:spacing w:after="0"/>
        <w:ind w:left="0"/>
        <w:jc w:val="both"/>
      </w:pPr>
      <w:r>
        <w:rPr>
          <w:rFonts w:ascii="Times New Roman"/>
          <w:b w:val="false"/>
          <w:i w:val="false"/>
          <w:color w:val="000000"/>
          <w:sz w:val="28"/>
        </w:rPr>
        <w:t>
      "17-5) государственный закуп, заключение по его результатам договоров поставки с поставщиками, а также обеспечение, предоставление услуг по хранению и транспортировке (доставке) изделий (средств) и атрибутов для проведения идентификации сельскохозяйственных животных заказчикам;</w:t>
      </w:r>
    </w:p>
    <w:bookmarkEnd w:id="567"/>
    <w:bookmarkStart w:name="z605" w:id="568"/>
    <w:p>
      <w:pPr>
        <w:spacing w:after="0"/>
        <w:ind w:left="0"/>
        <w:jc w:val="both"/>
      </w:pPr>
      <w:r>
        <w:rPr>
          <w:rFonts w:ascii="Times New Roman"/>
          <w:b w:val="false"/>
          <w:i w:val="false"/>
          <w:color w:val="000000"/>
          <w:sz w:val="28"/>
        </w:rPr>
        <w:t>
      17-6) выборочный отбор изделий (средств) и атрибутов для проведения идентификации сельскохозяйственных животных в процессе их поставки для определения соответствия требованиям, установленным законодательством Республики Казахстан в области ветеринарии;</w:t>
      </w:r>
    </w:p>
    <w:bookmarkEnd w:id="568"/>
    <w:bookmarkStart w:name="z606" w:id="569"/>
    <w:p>
      <w:pPr>
        <w:spacing w:after="0"/>
        <w:ind w:left="0"/>
        <w:jc w:val="both"/>
      </w:pPr>
      <w:r>
        <w:rPr>
          <w:rFonts w:ascii="Times New Roman"/>
          <w:b w:val="false"/>
          <w:i w:val="false"/>
          <w:color w:val="000000"/>
          <w:sz w:val="28"/>
        </w:rPr>
        <w:t>
      17-7) формирование запаса изделий (средств) и атрибутов для проведения идентификации сельскохозяйственных животных;";</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дополнить подпунктами 32-4), 32-5) и 32-6) следующего содержания:</w:t>
      </w:r>
    </w:p>
    <w:bookmarkStart w:name="z608" w:id="570"/>
    <w:p>
      <w:pPr>
        <w:spacing w:after="0"/>
        <w:ind w:left="0"/>
        <w:jc w:val="both"/>
      </w:pPr>
      <w:r>
        <w:rPr>
          <w:rFonts w:ascii="Times New Roman"/>
          <w:b w:val="false"/>
          <w:i w:val="false"/>
          <w:color w:val="000000"/>
          <w:sz w:val="28"/>
        </w:rPr>
        <w:t>
      "32-4) государственный закуп, заключение по его результатам договоров поставки с поставщиками, а также обеспечение, предоставление услуг по хранению и транспортировке (доставке) изделий (средств) и атрибутов для проведения идентификации сельскохозяйственных животных заказчикам;</w:t>
      </w:r>
    </w:p>
    <w:bookmarkEnd w:id="570"/>
    <w:bookmarkStart w:name="z609" w:id="571"/>
    <w:p>
      <w:pPr>
        <w:spacing w:after="0"/>
        <w:ind w:left="0"/>
        <w:jc w:val="both"/>
      </w:pPr>
      <w:r>
        <w:rPr>
          <w:rFonts w:ascii="Times New Roman"/>
          <w:b w:val="false"/>
          <w:i w:val="false"/>
          <w:color w:val="000000"/>
          <w:sz w:val="28"/>
        </w:rPr>
        <w:t>
      32-5) выборочный отбор изделий (средств) и атрибутов для проведения идентификации сельскохозяйственных животных в процессе их поставки для определения соответствия требованиям, установленным законодательством Республики Казахстан в области ветеринарии;</w:t>
      </w:r>
    </w:p>
    <w:bookmarkEnd w:id="571"/>
    <w:bookmarkStart w:name="z610" w:id="572"/>
    <w:p>
      <w:pPr>
        <w:spacing w:after="0"/>
        <w:ind w:left="0"/>
        <w:jc w:val="both"/>
      </w:pPr>
      <w:r>
        <w:rPr>
          <w:rFonts w:ascii="Times New Roman"/>
          <w:b w:val="false"/>
          <w:i w:val="false"/>
          <w:color w:val="000000"/>
          <w:sz w:val="28"/>
        </w:rPr>
        <w:t>
      32-6) формирование запаса изделий (средств) и атрибутов для проведения идентификации сельскохозяйственных животных;";</w:t>
      </w:r>
    </w:p>
    <w:bookmarkEnd w:id="572"/>
    <w:bookmarkStart w:name="z611" w:id="573"/>
    <w:p>
      <w:pPr>
        <w:spacing w:after="0"/>
        <w:ind w:left="0"/>
        <w:jc w:val="both"/>
      </w:pPr>
      <w:r>
        <w:rPr>
          <w:rFonts w:ascii="Times New Roman"/>
          <w:b w:val="false"/>
          <w:i w:val="false"/>
          <w:color w:val="000000"/>
          <w:sz w:val="28"/>
        </w:rPr>
        <w:t xml:space="preserve">
      4) подпункты 4-1), 5) и 6) </w:t>
      </w:r>
      <w:r>
        <w:rPr>
          <w:rFonts w:ascii="Times New Roman"/>
          <w:b w:val="false"/>
          <w:i w:val="false"/>
          <w:color w:val="000000"/>
          <w:sz w:val="28"/>
        </w:rPr>
        <w:t>пункта 1-1</w:t>
      </w:r>
      <w:r>
        <w:rPr>
          <w:rFonts w:ascii="Times New Roman"/>
          <w:b w:val="false"/>
          <w:i w:val="false"/>
          <w:color w:val="000000"/>
          <w:sz w:val="28"/>
        </w:rPr>
        <w:t xml:space="preserve"> статьи 32 исключить.</w:t>
      </w:r>
    </w:p>
    <w:bookmarkEnd w:id="573"/>
    <w:bookmarkStart w:name="z612" w:id="574"/>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2002 года "О социальной и медико-педагогической коррекционной поддержке детей с ограниченными возможностями":</w:t>
      </w:r>
    </w:p>
    <w:bookmarkEnd w:id="574"/>
    <w:bookmarkStart w:name="z613" w:id="575"/>
    <w:p>
      <w:pPr>
        <w:spacing w:after="0"/>
        <w:ind w:left="0"/>
        <w:jc w:val="both"/>
      </w:pPr>
      <w:r>
        <w:rPr>
          <w:rFonts w:ascii="Times New Roman"/>
          <w:b w:val="false"/>
          <w:i w:val="false"/>
          <w:color w:val="000000"/>
          <w:sz w:val="28"/>
        </w:rPr>
        <w:t xml:space="preserve">
      1) подпункты 2) и 5) </w:t>
      </w:r>
      <w:r>
        <w:rPr>
          <w:rFonts w:ascii="Times New Roman"/>
          <w:b w:val="false"/>
          <w:i w:val="false"/>
          <w:color w:val="000000"/>
          <w:sz w:val="28"/>
        </w:rPr>
        <w:t>статьи 4</w:t>
      </w:r>
      <w:r>
        <w:rPr>
          <w:rFonts w:ascii="Times New Roman"/>
          <w:b w:val="false"/>
          <w:i w:val="false"/>
          <w:color w:val="000000"/>
          <w:sz w:val="28"/>
        </w:rPr>
        <w:t xml:space="preserve"> исключить;</w:t>
      </w:r>
    </w:p>
    <w:bookmarkEnd w:id="575"/>
    <w:bookmarkStart w:name="z614" w:id="5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7-1) следующего содержания:</w:t>
      </w:r>
    </w:p>
    <w:bookmarkEnd w:id="576"/>
    <w:bookmarkStart w:name="z615" w:id="577"/>
    <w:p>
      <w:pPr>
        <w:spacing w:after="0"/>
        <w:ind w:left="0"/>
        <w:jc w:val="both"/>
      </w:pPr>
      <w:r>
        <w:rPr>
          <w:rFonts w:ascii="Times New Roman"/>
          <w:b w:val="false"/>
          <w:i w:val="false"/>
          <w:color w:val="000000"/>
          <w:sz w:val="28"/>
        </w:rPr>
        <w:t>
      "7-1) совместно с уполномоченными органами в области охраны здоровья граждан, социальной защиты определяет стандарты социального обслуживания и социального обеспечения в сфере социальной и медико-педагогической коррекционной поддержки детей с ограниченными возможностями;".</w:t>
      </w:r>
    </w:p>
    <w:bookmarkEnd w:id="577"/>
    <w:bookmarkStart w:name="z616" w:id="578"/>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2002 года "О политических партиях":</w:t>
      </w:r>
    </w:p>
    <w:bookmarkEnd w:id="578"/>
    <w:bookmarkStart w:name="z617" w:id="57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579"/>
    <w:bookmarkStart w:name="z618" w:id="580"/>
    <w:p>
      <w:pPr>
        <w:spacing w:after="0"/>
        <w:ind w:left="0"/>
        <w:jc w:val="both"/>
      </w:pPr>
      <w:r>
        <w:rPr>
          <w:rFonts w:ascii="Times New Roman"/>
          <w:b w:val="false"/>
          <w:i w:val="false"/>
          <w:color w:val="000000"/>
          <w:sz w:val="28"/>
        </w:rPr>
        <w:t xml:space="preserve">
      "Проверка достоверности списков инициативной группы граждан по созданию политической партии, членов политической партии на соответствие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6, </w:t>
      </w:r>
      <w:r>
        <w:rPr>
          <w:rFonts w:ascii="Times New Roman"/>
          <w:b w:val="false"/>
          <w:i w:val="false"/>
          <w:color w:val="000000"/>
          <w:sz w:val="28"/>
        </w:rPr>
        <w:t>статьи 8</w:t>
      </w:r>
      <w:r>
        <w:rPr>
          <w:rFonts w:ascii="Times New Roman"/>
          <w:b w:val="false"/>
          <w:i w:val="false"/>
          <w:color w:val="000000"/>
          <w:sz w:val="28"/>
        </w:rPr>
        <w:t xml:space="preserve">, пункта 6 </w:t>
      </w:r>
      <w:r>
        <w:rPr>
          <w:rFonts w:ascii="Times New Roman"/>
          <w:b w:val="false"/>
          <w:i w:val="false"/>
          <w:color w:val="000000"/>
          <w:sz w:val="28"/>
        </w:rPr>
        <w:t>статьи 10</w:t>
      </w:r>
      <w:r>
        <w:rPr>
          <w:rFonts w:ascii="Times New Roman"/>
          <w:b w:val="false"/>
          <w:i w:val="false"/>
          <w:color w:val="000000"/>
          <w:sz w:val="28"/>
        </w:rPr>
        <w:t xml:space="preserve"> настоящего Закона осуществляется соответствующими государственными органами в порядке, определяемом Министерством юстиции Республики Казахстан.".</w:t>
      </w:r>
    </w:p>
    <w:bookmarkEnd w:id="580"/>
    <w:bookmarkStart w:name="z619" w:id="581"/>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w:t>
      </w:r>
    </w:p>
    <w:bookmarkEnd w:id="581"/>
    <w:bookmarkStart w:name="z620" w:id="5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14-1 изложить в следующей редакции:</w:t>
      </w:r>
    </w:p>
    <w:bookmarkEnd w:id="582"/>
    <w:bookmarkStart w:name="z621" w:id="583"/>
    <w:p>
      <w:pPr>
        <w:spacing w:after="0"/>
        <w:ind w:left="0"/>
        <w:jc w:val="both"/>
      </w:pPr>
      <w:r>
        <w:rPr>
          <w:rFonts w:ascii="Times New Roman"/>
          <w:b w:val="false"/>
          <w:i w:val="false"/>
          <w:color w:val="000000"/>
          <w:sz w:val="28"/>
        </w:rPr>
        <w:t>
      "2. Законные представители ребенка обеспечивают сохранность жилища детей-сирот, детей, оставшихся без попечения родителей.</w:t>
      </w:r>
    </w:p>
    <w:bookmarkEnd w:id="583"/>
    <w:bookmarkStart w:name="z622" w:id="584"/>
    <w:p>
      <w:pPr>
        <w:spacing w:after="0"/>
        <w:ind w:left="0"/>
        <w:jc w:val="both"/>
      </w:pPr>
      <w:r>
        <w:rPr>
          <w:rFonts w:ascii="Times New Roman"/>
          <w:b w:val="false"/>
          <w:i w:val="false"/>
          <w:color w:val="000000"/>
          <w:sz w:val="28"/>
        </w:rPr>
        <w:t>
      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типового договора, утверждаемого уполномоченным органом в области защиты прав детей Республики Казахстан.</w:t>
      </w:r>
    </w:p>
    <w:bookmarkEnd w:id="584"/>
    <w:bookmarkStart w:name="z623" w:id="585"/>
    <w:p>
      <w:pPr>
        <w:spacing w:after="0"/>
        <w:ind w:left="0"/>
        <w:jc w:val="both"/>
      </w:pPr>
      <w:r>
        <w:rPr>
          <w:rFonts w:ascii="Times New Roman"/>
          <w:b w:val="false"/>
          <w:i w:val="false"/>
          <w:color w:val="000000"/>
          <w:sz w:val="28"/>
        </w:rPr>
        <w:t>
      Деньги, полученные по договору найма (аренды) жилища, подлежат зачислению на банковский счет детей-сирот, детей, оставшихся без попечения родителей.</w:t>
      </w:r>
    </w:p>
    <w:bookmarkEnd w:id="585"/>
    <w:bookmarkStart w:name="z624" w:id="586"/>
    <w:p>
      <w:pPr>
        <w:spacing w:after="0"/>
        <w:ind w:left="0"/>
        <w:jc w:val="both"/>
      </w:pPr>
      <w:r>
        <w:rPr>
          <w:rFonts w:ascii="Times New Roman"/>
          <w:b w:val="false"/>
          <w:i w:val="false"/>
          <w:color w:val="000000"/>
          <w:sz w:val="28"/>
        </w:rPr>
        <w:t>
      Правила сохранности жилища детей-сирот, детей, оставшихся без попечения родителей, утверждаются уполномоченным органом в области защиты прав детей Республики Казахстан.";</w:t>
      </w:r>
    </w:p>
    <w:bookmarkEnd w:id="586"/>
    <w:bookmarkStart w:name="z625" w:id="5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53</w:t>
      </w:r>
      <w:r>
        <w:rPr>
          <w:rFonts w:ascii="Times New Roman"/>
          <w:b w:val="false"/>
          <w:i w:val="false"/>
          <w:color w:val="000000"/>
          <w:sz w:val="28"/>
        </w:rPr>
        <w:t xml:space="preserve"> изложить в следующей редакции:</w:t>
      </w:r>
    </w:p>
    <w:bookmarkEnd w:id="587"/>
    <w:bookmarkStart w:name="z626" w:id="588"/>
    <w:p>
      <w:pPr>
        <w:spacing w:after="0"/>
        <w:ind w:left="0"/>
        <w:jc w:val="both"/>
      </w:pPr>
      <w:r>
        <w:rPr>
          <w:rFonts w:ascii="Times New Roman"/>
          <w:b w:val="false"/>
          <w:i w:val="false"/>
          <w:color w:val="000000"/>
          <w:sz w:val="28"/>
        </w:rPr>
        <w:t>
      "Статья 53. Координация деятельности государственных органов и организаций, осуществляющих функции по защите прав ребенка</w:t>
      </w:r>
    </w:p>
    <w:bookmarkEnd w:id="588"/>
    <w:bookmarkStart w:name="z627" w:id="589"/>
    <w:p>
      <w:pPr>
        <w:spacing w:after="0"/>
        <w:ind w:left="0"/>
        <w:jc w:val="both"/>
      </w:pPr>
      <w:r>
        <w:rPr>
          <w:rFonts w:ascii="Times New Roman"/>
          <w:b w:val="false"/>
          <w:i w:val="false"/>
          <w:color w:val="000000"/>
          <w:sz w:val="28"/>
        </w:rPr>
        <w:t>
      Координацию деятельности государственных органов и организаций, осуществляющих функции по защите прав ребенка, осуществляет уполномоченный орган в области защиты прав детей Республики Казахстан.".</w:t>
      </w:r>
    </w:p>
    <w:bookmarkEnd w:id="589"/>
    <w:bookmarkStart w:name="z628" w:id="590"/>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p>
    <w:bookmarkEnd w:id="590"/>
    <w:bookmarkStart w:name="z629" w:id="5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исключить;</w:t>
      </w:r>
    </w:p>
    <w:bookmarkEnd w:id="591"/>
    <w:bookmarkStart w:name="z630" w:id="59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592"/>
    <w:bookmarkStart w:name="z631" w:id="59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593"/>
    <w:bookmarkStart w:name="z632" w:id="594"/>
    <w:p>
      <w:pPr>
        <w:spacing w:after="0"/>
        <w:ind w:left="0"/>
        <w:jc w:val="both"/>
      </w:pPr>
      <w:r>
        <w:rPr>
          <w:rFonts w:ascii="Times New Roman"/>
          <w:b w:val="false"/>
          <w:i w:val="false"/>
          <w:color w:val="000000"/>
          <w:sz w:val="28"/>
        </w:rPr>
        <w:t>
      "1) формирует и реализует государственную политику в сфере электронного документа и электронной цифровой подписи;";</w:t>
      </w:r>
    </w:p>
    <w:bookmarkEnd w:id="594"/>
    <w:bookmarkStart w:name="z633" w:id="59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595"/>
    <w:bookmarkStart w:name="z634" w:id="596"/>
    <w:p>
      <w:pPr>
        <w:spacing w:after="0"/>
        <w:ind w:left="0"/>
        <w:jc w:val="both"/>
      </w:pPr>
      <w:r>
        <w:rPr>
          <w:rFonts w:ascii="Times New Roman"/>
          <w:b w:val="false"/>
          <w:i w:val="false"/>
          <w:color w:val="000000"/>
          <w:sz w:val="28"/>
        </w:rPr>
        <w:t>
      "1) формирует и реализует государственную политику в сфере электронного документооборота и электронных архивов;";</w:t>
      </w:r>
    </w:p>
    <w:bookmarkEnd w:id="596"/>
    <w:bookmarkStart w:name="z635" w:id="5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7 изложить в следующей редакции:</w:t>
      </w:r>
    </w:p>
    <w:bookmarkEnd w:id="597"/>
    <w:bookmarkStart w:name="z636" w:id="598"/>
    <w:p>
      <w:pPr>
        <w:spacing w:after="0"/>
        <w:ind w:left="0"/>
        <w:jc w:val="both"/>
      </w:pPr>
      <w:r>
        <w:rPr>
          <w:rFonts w:ascii="Times New Roman"/>
          <w:b w:val="false"/>
          <w:i w:val="false"/>
          <w:color w:val="000000"/>
          <w:sz w:val="28"/>
        </w:rPr>
        <w:t>
      "5. Порядок электронного документооборота определяется уполномоченным органом в сфере архивного дела и документационного обеспечения управления.".</w:t>
      </w:r>
    </w:p>
    <w:bookmarkEnd w:id="598"/>
    <w:bookmarkStart w:name="z637" w:id="599"/>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w:t>
      </w:r>
    </w:p>
    <w:bookmarkEnd w:id="599"/>
    <w:bookmarkStart w:name="z638" w:id="60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w:t>
      </w:r>
      <w:r>
        <w:rPr>
          <w:rFonts w:ascii="Times New Roman"/>
          <w:b w:val="false"/>
          <w:i w:val="false"/>
          <w:color w:val="000000"/>
          <w:sz w:val="28"/>
        </w:rPr>
        <w:t>:</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641" w:id="601"/>
    <w:p>
      <w:pPr>
        <w:spacing w:after="0"/>
        <w:ind w:left="0"/>
        <w:jc w:val="both"/>
      </w:pPr>
      <w:r>
        <w:rPr>
          <w:rFonts w:ascii="Times New Roman"/>
          <w:b w:val="false"/>
          <w:i w:val="false"/>
          <w:color w:val="000000"/>
          <w:sz w:val="28"/>
        </w:rPr>
        <w:t>
      "6) заключает межправительственные соглашения в области семеноводства, в том числе по вопросам экспорта и импорта семян;";</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w:t>
      </w:r>
    </w:p>
    <w:bookmarkStart w:name="z643" w:id="602"/>
    <w:p>
      <w:pPr>
        <w:spacing w:after="0"/>
        <w:ind w:left="0"/>
        <w:jc w:val="both"/>
      </w:pPr>
      <w:r>
        <w:rPr>
          <w:rFonts w:ascii="Times New Roman"/>
          <w:b w:val="false"/>
          <w:i w:val="false"/>
          <w:color w:val="000000"/>
          <w:sz w:val="28"/>
        </w:rPr>
        <w:t xml:space="preserve">
      2) подпункт 1-1) пункта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602"/>
    <w:bookmarkStart w:name="z644" w:id="603"/>
    <w:p>
      <w:pPr>
        <w:spacing w:after="0"/>
        <w:ind w:left="0"/>
        <w:jc w:val="both"/>
      </w:pPr>
      <w:r>
        <w:rPr>
          <w:rFonts w:ascii="Times New Roman"/>
          <w:b w:val="false"/>
          <w:i w:val="false"/>
          <w:color w:val="000000"/>
          <w:sz w:val="28"/>
        </w:rPr>
        <w:t>
      "1-1) формирует и реализует государственную политику в области семеноводства;".</w:t>
      </w:r>
    </w:p>
    <w:bookmarkEnd w:id="603"/>
    <w:bookmarkStart w:name="z645" w:id="604"/>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2003 года "О государственном регулировании производства и оборота табачных изделий":</w:t>
      </w:r>
    </w:p>
    <w:bookmarkEnd w:id="604"/>
    <w:bookmarkStart w:name="z646" w:id="6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w:t>
      </w:r>
      <w:r>
        <w:rPr>
          <w:rFonts w:ascii="Times New Roman"/>
          <w:b w:val="false"/>
          <w:i w:val="false"/>
          <w:color w:val="000000"/>
          <w:sz w:val="28"/>
        </w:rPr>
        <w:t xml:space="preserve"> и 8) </w:t>
      </w:r>
      <w:r>
        <w:rPr>
          <w:rFonts w:ascii="Times New Roman"/>
          <w:b w:val="false"/>
          <w:i w:val="false"/>
          <w:color w:val="000000"/>
          <w:sz w:val="28"/>
        </w:rPr>
        <w:t>статьи 4</w:t>
      </w:r>
      <w:r>
        <w:rPr>
          <w:rFonts w:ascii="Times New Roman"/>
          <w:b w:val="false"/>
          <w:i w:val="false"/>
          <w:color w:val="000000"/>
          <w:sz w:val="28"/>
        </w:rPr>
        <w:t xml:space="preserve"> исключить;</w:t>
      </w:r>
    </w:p>
    <w:bookmarkEnd w:id="605"/>
    <w:bookmarkStart w:name="z647" w:id="606"/>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606"/>
    <w:bookmarkStart w:name="z648" w:id="607"/>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государственного регулирования производства и оборота табачных изделий;".</w:t>
      </w:r>
    </w:p>
    <w:bookmarkEnd w:id="607"/>
    <w:bookmarkStart w:name="z649" w:id="608"/>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3 статьи 20-1 изложить в следующей редакции:</w:t>
      </w:r>
    </w:p>
    <w:bookmarkStart w:name="z651" w:id="609"/>
    <w:p>
      <w:pPr>
        <w:spacing w:after="0"/>
        <w:ind w:left="0"/>
        <w:jc w:val="both"/>
      </w:pPr>
      <w:r>
        <w:rPr>
          <w:rFonts w:ascii="Times New Roman"/>
          <w:b w:val="false"/>
          <w:i w:val="false"/>
          <w:color w:val="000000"/>
          <w:sz w:val="28"/>
        </w:rPr>
        <w:t>
      "9) иные проекты, соответствующие классификации (таксономии) "зеленых" проектов, подлежащих финансированию через "зеленые" облигации, утвержденной уполномоченным органом в области охраны окружающей среды, и (или) классификациям, предусмотренным международно признанными стандартами в области устойчивого развития, включая, но не ограничиваясь стандартом "зеленых" облигаций Международной ассоциации рынков капитала.".</w:t>
      </w:r>
    </w:p>
    <w:bookmarkEnd w:id="609"/>
    <w:bookmarkStart w:name="z652" w:id="610"/>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w:t>
      </w:r>
    </w:p>
    <w:bookmarkEnd w:id="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статьи 13 изложить в следующей редакции:</w:t>
      </w:r>
    </w:p>
    <w:bookmarkStart w:name="z654" w:id="611"/>
    <w:p>
      <w:pPr>
        <w:spacing w:after="0"/>
        <w:ind w:left="0"/>
        <w:jc w:val="both"/>
      </w:pPr>
      <w:r>
        <w:rPr>
          <w:rFonts w:ascii="Times New Roman"/>
          <w:b w:val="false"/>
          <w:i w:val="false"/>
          <w:color w:val="000000"/>
          <w:sz w:val="28"/>
        </w:rPr>
        <w:t>
      "1) формирует и реализует государственную политику в сфере автомобильного транспорта;".</w:t>
      </w:r>
    </w:p>
    <w:bookmarkEnd w:id="611"/>
    <w:bookmarkStart w:name="z655" w:id="612"/>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ноября 2003 года "О государственном мониторинге собственности в отраслях экономики, имеющих стратегическое значение":</w:t>
      </w:r>
    </w:p>
    <w:bookmarkEnd w:id="612"/>
    <w:bookmarkStart w:name="z656" w:id="613"/>
    <w:p>
      <w:pPr>
        <w:spacing w:after="0"/>
        <w:ind w:left="0"/>
        <w:jc w:val="both"/>
      </w:pPr>
      <w:r>
        <w:rPr>
          <w:rFonts w:ascii="Times New Roman"/>
          <w:b w:val="false"/>
          <w:i w:val="false"/>
          <w:color w:val="000000"/>
          <w:sz w:val="28"/>
        </w:rPr>
        <w:t xml:space="preserve">
      пункт 3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p>
    <w:bookmarkEnd w:id="613"/>
    <w:bookmarkStart w:name="z657" w:id="614"/>
    <w:p>
      <w:pPr>
        <w:spacing w:after="0"/>
        <w:ind w:left="0"/>
        <w:jc w:val="both"/>
      </w:pPr>
      <w:r>
        <w:rPr>
          <w:rFonts w:ascii="Times New Roman"/>
          <w:b w:val="false"/>
          <w:i w:val="false"/>
          <w:color w:val="000000"/>
          <w:sz w:val="28"/>
        </w:rPr>
        <w:t>
      "3. Доступ к информации государственного мониторинга собственности предоставляется в порядке, установленном уполномоченным органом.".</w:t>
      </w:r>
    </w:p>
    <w:bookmarkEnd w:id="614"/>
    <w:bookmarkStart w:name="z658" w:id="615"/>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w:t>
      </w:r>
    </w:p>
    <w:bookmarkEnd w:id="615"/>
    <w:bookmarkStart w:name="z659" w:id="6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пункта 1 статьи 17-1 исключить;</w:t>
      </w:r>
    </w:p>
    <w:bookmarkEnd w:id="616"/>
    <w:bookmarkStart w:name="z660" w:id="6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17-2 дополнить подпунктом 1-1) следующего содержания:</w:t>
      </w:r>
    </w:p>
    <w:bookmarkEnd w:id="617"/>
    <w:bookmarkStart w:name="z661" w:id="618"/>
    <w:p>
      <w:pPr>
        <w:spacing w:after="0"/>
        <w:ind w:left="0"/>
        <w:jc w:val="both"/>
      </w:pPr>
      <w:r>
        <w:rPr>
          <w:rFonts w:ascii="Times New Roman"/>
          <w:b w:val="false"/>
          <w:i w:val="false"/>
          <w:color w:val="000000"/>
          <w:sz w:val="28"/>
        </w:rPr>
        <w:t>
      "1-1) утверждают перечень специально отведенных мест для размещения афиш культурных, спортивных и спортивно-массовых мероприятий;".</w:t>
      </w:r>
    </w:p>
    <w:bookmarkEnd w:id="618"/>
    <w:bookmarkStart w:name="z662" w:id="619"/>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w:t>
      </w:r>
    </w:p>
    <w:bookmarkEnd w:id="619"/>
    <w:bookmarkStart w:name="z663" w:id="62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w:t>
      </w:r>
      <w:r>
        <w:rPr>
          <w:rFonts w:ascii="Times New Roman"/>
          <w:b w:val="false"/>
          <w:i w:val="false"/>
          <w:color w:val="000000"/>
          <w:sz w:val="28"/>
        </w:rPr>
        <w:t>:</w:t>
      </w:r>
    </w:p>
    <w:bookmarkEnd w:id="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665" w:id="621"/>
    <w:p>
      <w:pPr>
        <w:spacing w:after="0"/>
        <w:ind w:left="0"/>
        <w:jc w:val="both"/>
      </w:pPr>
      <w:r>
        <w:rPr>
          <w:rFonts w:ascii="Times New Roman"/>
          <w:b w:val="false"/>
          <w:i w:val="false"/>
          <w:color w:val="000000"/>
          <w:sz w:val="28"/>
        </w:rPr>
        <w:t>
      "9) осуществляет открытие торговых представительств Республики Казахстан за рубежом;</w:t>
      </w:r>
    </w:p>
    <w:bookmarkEnd w:id="621"/>
    <w:bookmarkStart w:name="z666" w:id="622"/>
    <w:p>
      <w:pPr>
        <w:spacing w:after="0"/>
        <w:ind w:left="0"/>
        <w:jc w:val="both"/>
      </w:pPr>
      <w:r>
        <w:rPr>
          <w:rFonts w:ascii="Times New Roman"/>
          <w:b w:val="false"/>
          <w:i w:val="false"/>
          <w:color w:val="000000"/>
          <w:sz w:val="28"/>
        </w:rPr>
        <w:t>
      10) принимает решения о подписании межправительственных соглашений в области торговой деятельности;";</w:t>
      </w:r>
    </w:p>
    <w:bookmarkEnd w:id="6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bookmarkStart w:name="z668" w:id="623"/>
    <w:p>
      <w:pPr>
        <w:spacing w:after="0"/>
        <w:ind w:left="0"/>
        <w:jc w:val="both"/>
      </w:pPr>
      <w:r>
        <w:rPr>
          <w:rFonts w:ascii="Times New Roman"/>
          <w:b w:val="false"/>
          <w:i w:val="false"/>
          <w:color w:val="000000"/>
          <w:sz w:val="28"/>
        </w:rPr>
        <w:t>
      подпункт 11-2) изложить в следующей редакции:</w:t>
      </w:r>
    </w:p>
    <w:bookmarkEnd w:id="623"/>
    <w:bookmarkStart w:name="z669" w:id="624"/>
    <w:p>
      <w:pPr>
        <w:spacing w:after="0"/>
        <w:ind w:left="0"/>
        <w:jc w:val="both"/>
      </w:pPr>
      <w:r>
        <w:rPr>
          <w:rFonts w:ascii="Times New Roman"/>
          <w:b w:val="false"/>
          <w:i w:val="false"/>
          <w:color w:val="000000"/>
          <w:sz w:val="28"/>
        </w:rPr>
        <w:t>
      "11-2) определяет Единого оператора маркировки и прослеживаемости товаров;";</w:t>
      </w:r>
    </w:p>
    <w:bookmarkEnd w:id="624"/>
    <w:bookmarkStart w:name="z670" w:id="625"/>
    <w:p>
      <w:pPr>
        <w:spacing w:after="0"/>
        <w:ind w:left="0"/>
        <w:jc w:val="both"/>
      </w:pPr>
      <w:r>
        <w:rPr>
          <w:rFonts w:ascii="Times New Roman"/>
          <w:b w:val="false"/>
          <w:i w:val="false"/>
          <w:color w:val="000000"/>
          <w:sz w:val="28"/>
        </w:rPr>
        <w:t xml:space="preserve">
      подпункты 11-3) и </w:t>
      </w:r>
      <w:r>
        <w:rPr>
          <w:rFonts w:ascii="Times New Roman"/>
          <w:b w:val="false"/>
          <w:i w:val="false"/>
          <w:color w:val="000000"/>
          <w:sz w:val="28"/>
        </w:rPr>
        <w:t>15)</w:t>
      </w:r>
      <w:r>
        <w:rPr>
          <w:rFonts w:ascii="Times New Roman"/>
          <w:b w:val="false"/>
          <w:i w:val="false"/>
          <w:color w:val="000000"/>
          <w:sz w:val="28"/>
        </w:rPr>
        <w:t xml:space="preserve"> исключить;</w:t>
      </w:r>
    </w:p>
    <w:bookmarkEnd w:id="625"/>
    <w:bookmarkStart w:name="z671" w:id="6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10-1) следующего содержания:</w:t>
      </w:r>
    </w:p>
    <w:bookmarkEnd w:id="626"/>
    <w:bookmarkStart w:name="z672" w:id="627"/>
    <w:p>
      <w:pPr>
        <w:spacing w:after="0"/>
        <w:ind w:left="0"/>
        <w:jc w:val="both"/>
      </w:pPr>
      <w:r>
        <w:rPr>
          <w:rFonts w:ascii="Times New Roman"/>
          <w:b w:val="false"/>
          <w:i w:val="false"/>
          <w:color w:val="000000"/>
          <w:sz w:val="28"/>
        </w:rPr>
        <w:t>
      "10-1) осуществляет сотрудничество и взаимодействие с третьей стороной, международными организациями в области торговой деятельности;";</w:t>
      </w:r>
    </w:p>
    <w:bookmarkEnd w:id="627"/>
    <w:bookmarkStart w:name="z673" w:id="6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7)</w:t>
      </w:r>
      <w:r>
        <w:rPr>
          <w:rFonts w:ascii="Times New Roman"/>
          <w:b w:val="false"/>
          <w:i w:val="false"/>
          <w:color w:val="000000"/>
          <w:sz w:val="28"/>
        </w:rPr>
        <w:t xml:space="preserve"> статьи 7-2 изложить в следующей редакции:</w:t>
      </w:r>
    </w:p>
    <w:bookmarkEnd w:id="628"/>
    <w:bookmarkStart w:name="z674" w:id="629"/>
    <w:p>
      <w:pPr>
        <w:spacing w:after="0"/>
        <w:ind w:left="0"/>
        <w:jc w:val="both"/>
      </w:pPr>
      <w:r>
        <w:rPr>
          <w:rFonts w:ascii="Times New Roman"/>
          <w:b w:val="false"/>
          <w:i w:val="false"/>
          <w:color w:val="000000"/>
          <w:sz w:val="28"/>
        </w:rPr>
        <w:t>
      "7) определяют предельный размер стоимости контрольного (идентификационного) знака, средства идентификации, применяемых в маркировке товаров,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w:t>
      </w:r>
    </w:p>
    <w:bookmarkEnd w:id="629"/>
    <w:bookmarkStart w:name="z675" w:id="6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7-3 изложить в следующей редакции:</w:t>
      </w:r>
    </w:p>
    <w:bookmarkEnd w:id="630"/>
    <w:bookmarkStart w:name="z676" w:id="631"/>
    <w:p>
      <w:pPr>
        <w:spacing w:after="0"/>
        <w:ind w:left="0"/>
        <w:jc w:val="both"/>
      </w:pPr>
      <w:r>
        <w:rPr>
          <w:rFonts w:ascii="Times New Roman"/>
          <w:b w:val="false"/>
          <w:i w:val="false"/>
          <w:color w:val="000000"/>
          <w:sz w:val="28"/>
        </w:rPr>
        <w:t>
      "1) формирует и реализует государственную политику по вопросам маркировки и прослеживаемости товаров;";</w:t>
      </w:r>
    </w:p>
    <w:bookmarkEnd w:id="631"/>
    <w:bookmarkStart w:name="z677" w:id="632"/>
    <w:p>
      <w:pPr>
        <w:spacing w:after="0"/>
        <w:ind w:left="0"/>
        <w:jc w:val="both"/>
      </w:pPr>
      <w:r>
        <w:rPr>
          <w:rFonts w:ascii="Times New Roman"/>
          <w:b w:val="false"/>
          <w:i w:val="false"/>
          <w:color w:val="000000"/>
          <w:sz w:val="28"/>
        </w:rPr>
        <w:t>
      "3) утверждает требования к информационной системе маркировки и прослеживаемости товаров по согласованию с отраслевыми уполномоченными государственными органами в области маркировки и прослеживаемости товаров и Национальной палатой предпринимателей Республики Казахстан в пределах их компетенции;";</w:t>
      </w:r>
    </w:p>
    <w:bookmarkEnd w:id="632"/>
    <w:bookmarkStart w:name="z678" w:id="6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2-8</w:t>
      </w:r>
      <w:r>
        <w:rPr>
          <w:rFonts w:ascii="Times New Roman"/>
          <w:b w:val="false"/>
          <w:i w:val="false"/>
          <w:color w:val="000000"/>
          <w:sz w:val="28"/>
        </w:rPr>
        <w:t xml:space="preserve"> статьи 10 изложить в следующей редакции:</w:t>
      </w:r>
    </w:p>
    <w:bookmarkEnd w:id="633"/>
    <w:bookmarkStart w:name="z679" w:id="634"/>
    <w:p>
      <w:pPr>
        <w:spacing w:after="0"/>
        <w:ind w:left="0"/>
        <w:jc w:val="both"/>
      </w:pPr>
      <w:r>
        <w:rPr>
          <w:rFonts w:ascii="Times New Roman"/>
          <w:b w:val="false"/>
          <w:i w:val="false"/>
          <w:color w:val="000000"/>
          <w:sz w:val="28"/>
        </w:rPr>
        <w:t>
      "2-8. Правила организации деятельности торговых рынков, требования к содержанию территории, оборудованию и оснащению торгового рынка утверждаются уполномоченным органом в области регулирования торговой деятельности.";</w:t>
      </w:r>
    </w:p>
    <w:bookmarkEnd w:id="634"/>
    <w:bookmarkStart w:name="z680" w:id="6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18-4 изложить в следующей редакции:</w:t>
      </w:r>
    </w:p>
    <w:bookmarkEnd w:id="635"/>
    <w:bookmarkStart w:name="z681" w:id="636"/>
    <w:p>
      <w:pPr>
        <w:spacing w:after="0"/>
        <w:ind w:left="0"/>
        <w:jc w:val="both"/>
      </w:pPr>
      <w:r>
        <w:rPr>
          <w:rFonts w:ascii="Times New Roman"/>
          <w:b w:val="false"/>
          <w:i w:val="false"/>
          <w:color w:val="000000"/>
          <w:sz w:val="28"/>
        </w:rPr>
        <w:t>
      "3. Порядок взаимодействия государственных органов Республики Казахстан при введении мер, вводимых исходя из интересов национальной безопасности, указанных в пункте 1 настоящей статьи, определяется уполномоченным органом.";</w:t>
      </w:r>
    </w:p>
    <w:bookmarkEnd w:id="636"/>
    <w:bookmarkStart w:name="z682" w:id="63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22 изложить в следующей редакции:</w:t>
      </w:r>
    </w:p>
    <w:bookmarkEnd w:id="637"/>
    <w:bookmarkStart w:name="z683" w:id="638"/>
    <w:p>
      <w:pPr>
        <w:spacing w:after="0"/>
        <w:ind w:left="0"/>
        <w:jc w:val="both"/>
      </w:pPr>
      <w:r>
        <w:rPr>
          <w:rFonts w:ascii="Times New Roman"/>
          <w:b w:val="false"/>
          <w:i w:val="false"/>
          <w:color w:val="000000"/>
          <w:sz w:val="28"/>
        </w:rPr>
        <w:t>
      "2. Порядок взаимодействия государственных органов Республики Казахстан в случае проведения расследований, предшествующих применению торговых мер и мер по соображениям безопасности третьей стороной в отношении товаров, происходящих из Республики Казахстан, определяется уполномоченным органом.";</w:t>
      </w:r>
    </w:p>
    <w:bookmarkEnd w:id="638"/>
    <w:bookmarkStart w:name="z684" w:id="6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22-1 изложить в следующей редакции:</w:t>
      </w:r>
    </w:p>
    <w:bookmarkEnd w:id="639"/>
    <w:bookmarkStart w:name="z685" w:id="640"/>
    <w:p>
      <w:pPr>
        <w:spacing w:after="0"/>
        <w:ind w:left="0"/>
        <w:jc w:val="both"/>
      </w:pPr>
      <w:r>
        <w:rPr>
          <w:rFonts w:ascii="Times New Roman"/>
          <w:b w:val="false"/>
          <w:i w:val="false"/>
          <w:color w:val="000000"/>
          <w:sz w:val="28"/>
        </w:rPr>
        <w:t>
      "1. Условия и порядок проведения расследования в целях подготовки заключения о целесообразности применения компенсирующей меры по отношению к государствам – членам Евразийского экономического союза определяются уполномоченным органом.";</w:t>
      </w:r>
    </w:p>
    <w:bookmarkEnd w:id="640"/>
    <w:bookmarkStart w:name="z686" w:id="64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часть третью</w:t>
      </w:r>
      <w:r>
        <w:rPr>
          <w:rFonts w:ascii="Times New Roman"/>
          <w:b w:val="false"/>
          <w:i w:val="false"/>
          <w:color w:val="000000"/>
          <w:sz w:val="28"/>
        </w:rPr>
        <w:t xml:space="preserve"> статьи 22-3 изложить в следующей редакции:</w:t>
      </w:r>
    </w:p>
    <w:bookmarkEnd w:id="641"/>
    <w:bookmarkStart w:name="z687" w:id="642"/>
    <w:p>
      <w:pPr>
        <w:spacing w:after="0"/>
        <w:ind w:left="0"/>
        <w:jc w:val="both"/>
      </w:pPr>
      <w:r>
        <w:rPr>
          <w:rFonts w:ascii="Times New Roman"/>
          <w:b w:val="false"/>
          <w:i w:val="false"/>
          <w:color w:val="000000"/>
          <w:sz w:val="28"/>
        </w:rPr>
        <w:t>
      "Порядок взаимодействия уполномоченного органа с государственными органами и с субъектами квазигосударственного сектора, пятьдесят и более процентов акций (долей участия в уставном капитале) которых принадлежат государству, по вопросам, связанным с членством Республики Казахстан в ВТО, определяется уполномоченным органом.";</w:t>
      </w:r>
    </w:p>
    <w:bookmarkEnd w:id="642"/>
    <w:bookmarkStart w:name="z688" w:id="643"/>
    <w:p>
      <w:pPr>
        <w:spacing w:after="0"/>
        <w:ind w:left="0"/>
        <w:jc w:val="both"/>
      </w:pPr>
      <w:r>
        <w:rPr>
          <w:rFonts w:ascii="Times New Roman"/>
          <w:b w:val="false"/>
          <w:i w:val="false"/>
          <w:color w:val="000000"/>
          <w:sz w:val="28"/>
        </w:rPr>
        <w:t xml:space="preserve">
      10) пункт 2 </w:t>
      </w:r>
      <w:r>
        <w:rPr>
          <w:rFonts w:ascii="Times New Roman"/>
          <w:b w:val="false"/>
          <w:i w:val="false"/>
          <w:color w:val="000000"/>
          <w:sz w:val="28"/>
        </w:rPr>
        <w:t>статьи 26</w:t>
      </w:r>
      <w:r>
        <w:rPr>
          <w:rFonts w:ascii="Times New Roman"/>
          <w:b w:val="false"/>
          <w:i w:val="false"/>
          <w:color w:val="000000"/>
          <w:sz w:val="28"/>
        </w:rPr>
        <w:t xml:space="preserve"> изложить в следующей редакции:</w:t>
      </w:r>
    </w:p>
    <w:bookmarkEnd w:id="643"/>
    <w:bookmarkStart w:name="z689" w:id="644"/>
    <w:p>
      <w:pPr>
        <w:spacing w:after="0"/>
        <w:ind w:left="0"/>
        <w:jc w:val="both"/>
      </w:pPr>
      <w:r>
        <w:rPr>
          <w:rFonts w:ascii="Times New Roman"/>
          <w:b w:val="false"/>
          <w:i w:val="false"/>
          <w:color w:val="000000"/>
          <w:sz w:val="28"/>
        </w:rPr>
        <w:t>
      "2. Порядок осуществления приграничной торговли определяется в соответствии с правилами внутренней торговли, утвержденными уполномоченным органом, а также условиями, определенными международными договорами, ратифицированными Республикой Казахстан, с сопредельными государствами.";</w:t>
      </w:r>
    </w:p>
    <w:bookmarkEnd w:id="644"/>
    <w:bookmarkStart w:name="z690" w:id="645"/>
    <w:p>
      <w:pPr>
        <w:spacing w:after="0"/>
        <w:ind w:left="0"/>
        <w:jc w:val="both"/>
      </w:pPr>
      <w:r>
        <w:rPr>
          <w:rFonts w:ascii="Times New Roman"/>
          <w:b w:val="false"/>
          <w:i w:val="false"/>
          <w:color w:val="000000"/>
          <w:sz w:val="28"/>
        </w:rPr>
        <w:t xml:space="preserve">
      11) часть первую </w:t>
      </w:r>
      <w:r>
        <w:rPr>
          <w:rFonts w:ascii="Times New Roman"/>
          <w:b w:val="false"/>
          <w:i w:val="false"/>
          <w:color w:val="000000"/>
          <w:sz w:val="28"/>
        </w:rPr>
        <w:t>пункта 7</w:t>
      </w:r>
      <w:r>
        <w:rPr>
          <w:rFonts w:ascii="Times New Roman"/>
          <w:b w:val="false"/>
          <w:i w:val="false"/>
          <w:color w:val="000000"/>
          <w:sz w:val="28"/>
        </w:rPr>
        <w:t xml:space="preserve"> статьи 31 изложить в следующей редакции:</w:t>
      </w:r>
    </w:p>
    <w:bookmarkEnd w:id="645"/>
    <w:bookmarkStart w:name="z691" w:id="646"/>
    <w:p>
      <w:pPr>
        <w:spacing w:after="0"/>
        <w:ind w:left="0"/>
        <w:jc w:val="both"/>
      </w:pPr>
      <w:r>
        <w:rPr>
          <w:rFonts w:ascii="Times New Roman"/>
          <w:b w:val="false"/>
          <w:i w:val="false"/>
          <w:color w:val="000000"/>
          <w:sz w:val="28"/>
        </w:rPr>
        <w:t>
      "7.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при заключении договора поставки продовольственных товаров может предусматриваться включение в цену продовольственного товара вознаграждения, выплачиваемого субъекту внутренней торговли, в связи с приобретением им у поставщика определенного количества продовольственных товаров. Размер указанного вознаграждения подлежит согласованию сторонами этого договора и не может превышать пять процентов от цены приобретенных продовольственных товаров. При расчете указанного совокупного размера вознаграждения не учитывается сумма налога на добавленную стоимость. Не допускается выплата указанного в настоящем пункте вознаграждения в связи с приобретением субъектом внутренней торговли отдельных видов социально значимых продовольственных товаров, указанных в перечне, утверждаемом уполномоченным органом.".</w:t>
      </w:r>
    </w:p>
    <w:bookmarkEnd w:id="646"/>
    <w:bookmarkStart w:name="z692" w:id="647"/>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w:t>
      </w:r>
    </w:p>
    <w:bookmarkEnd w:id="647"/>
    <w:bookmarkStart w:name="z693" w:id="6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648"/>
    <w:bookmarkStart w:name="z694" w:id="649"/>
    <w:p>
      <w:pPr>
        <w:spacing w:after="0"/>
        <w:ind w:left="0"/>
        <w:jc w:val="both"/>
      </w:pPr>
      <w:r>
        <w:rPr>
          <w:rFonts w:ascii="Times New Roman"/>
          <w:b w:val="false"/>
          <w:i w:val="false"/>
          <w:color w:val="000000"/>
          <w:sz w:val="28"/>
        </w:rPr>
        <w:t>
      "Статья 7. Компетенция Правительства Республики Казахстан</w:t>
      </w:r>
    </w:p>
    <w:bookmarkEnd w:id="649"/>
    <w:bookmarkStart w:name="z695" w:id="650"/>
    <w:p>
      <w:pPr>
        <w:spacing w:after="0"/>
        <w:ind w:left="0"/>
        <w:jc w:val="both"/>
      </w:pPr>
      <w:r>
        <w:rPr>
          <w:rFonts w:ascii="Times New Roman"/>
          <w:b w:val="false"/>
          <w:i w:val="false"/>
          <w:color w:val="000000"/>
          <w:sz w:val="28"/>
        </w:rPr>
        <w:t>
      К компетенции Правительства Республики Казахстан в области связи относятся:</w:t>
      </w:r>
    </w:p>
    <w:bookmarkEnd w:id="650"/>
    <w:bookmarkStart w:name="z696" w:id="651"/>
    <w:p>
      <w:pPr>
        <w:spacing w:after="0"/>
        <w:ind w:left="0"/>
        <w:jc w:val="both"/>
      </w:pPr>
      <w:r>
        <w:rPr>
          <w:rFonts w:ascii="Times New Roman"/>
          <w:b w:val="false"/>
          <w:i w:val="false"/>
          <w:color w:val="000000"/>
          <w:sz w:val="28"/>
        </w:rPr>
        <w:t>
      1) разработка основных направлений государственной политики в области связи и организация их осуществления;</w:t>
      </w:r>
    </w:p>
    <w:bookmarkEnd w:id="651"/>
    <w:bookmarkStart w:name="z697" w:id="652"/>
    <w:p>
      <w:pPr>
        <w:spacing w:after="0"/>
        <w:ind w:left="0"/>
        <w:jc w:val="both"/>
      </w:pPr>
      <w:r>
        <w:rPr>
          <w:rFonts w:ascii="Times New Roman"/>
          <w:b w:val="false"/>
          <w:i w:val="false"/>
          <w:color w:val="000000"/>
          <w:sz w:val="28"/>
        </w:rPr>
        <w:t>
      2) разработка и реализация государственной политики в области распределения радиочастотного спектра, а также эффективного использования радиочастот и орбитальных позиций спутников связи;</w:t>
      </w:r>
    </w:p>
    <w:bookmarkEnd w:id="652"/>
    <w:bookmarkStart w:name="z698" w:id="653"/>
    <w:p>
      <w:pPr>
        <w:spacing w:after="0"/>
        <w:ind w:left="0"/>
        <w:jc w:val="both"/>
      </w:pPr>
      <w:r>
        <w:rPr>
          <w:rFonts w:ascii="Times New Roman"/>
          <w:b w:val="false"/>
          <w:i w:val="false"/>
          <w:color w:val="000000"/>
          <w:sz w:val="28"/>
        </w:rPr>
        <w:t>
      3) утверждение порядка подготовки и использования сетей телекоммуникаций общего пользования, ресурсов единой сети телекоммуникаций для нужд государственных органов, органов обороны, безопасности и охраны правопорядка Республики Казахстан.";</w:t>
      </w:r>
    </w:p>
    <w:bookmarkEnd w:id="653"/>
    <w:bookmarkStart w:name="z699" w:id="65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w:t>
      </w:r>
      <w:r>
        <w:rPr>
          <w:rFonts w:ascii="Times New Roman"/>
          <w:b w:val="false"/>
          <w:i w:val="false"/>
          <w:color w:val="000000"/>
          <w:sz w:val="28"/>
        </w:rPr>
        <w:t>:</w:t>
      </w:r>
    </w:p>
    <w:bookmarkEnd w:id="654"/>
    <w:bookmarkStart w:name="z700" w:id="6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702" w:id="656"/>
    <w:p>
      <w:pPr>
        <w:spacing w:after="0"/>
        <w:ind w:left="0"/>
        <w:jc w:val="both"/>
      </w:pPr>
      <w:r>
        <w:rPr>
          <w:rFonts w:ascii="Times New Roman"/>
          <w:b w:val="false"/>
          <w:i w:val="false"/>
          <w:color w:val="000000"/>
          <w:sz w:val="28"/>
        </w:rPr>
        <w:t>
      "1) формирование и реализация государственной политики в области связи, включая распределение и использование национальных ресурсов в области связи, а также участие в пределах своей компетенции в области технического регулирования, обеспечения единства измерений и сфере стандартизации в области связи и обеспечение ее реализации;";</w:t>
      </w:r>
    </w:p>
    <w:bookmarkEnd w:id="656"/>
    <w:bookmarkStart w:name="z703" w:id="657"/>
    <w:p>
      <w:pPr>
        <w:spacing w:after="0"/>
        <w:ind w:left="0"/>
        <w:jc w:val="both"/>
      </w:pPr>
      <w:r>
        <w:rPr>
          <w:rFonts w:ascii="Times New Roman"/>
          <w:b w:val="false"/>
          <w:i w:val="false"/>
          <w:color w:val="000000"/>
          <w:sz w:val="28"/>
        </w:rPr>
        <w:t>
      дополнить подпунктом 1-1) следующего содержания:</w:t>
      </w:r>
    </w:p>
    <w:bookmarkEnd w:id="657"/>
    <w:bookmarkStart w:name="z704" w:id="658"/>
    <w:p>
      <w:pPr>
        <w:spacing w:after="0"/>
        <w:ind w:left="0"/>
        <w:jc w:val="both"/>
      </w:pPr>
      <w:r>
        <w:rPr>
          <w:rFonts w:ascii="Times New Roman"/>
          <w:b w:val="false"/>
          <w:i w:val="false"/>
          <w:color w:val="000000"/>
          <w:sz w:val="28"/>
        </w:rPr>
        <w:t>
      "1-1) утверждение правил 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обязанности по оказанию универсальных услуг на операторов связи, требований к операторам связи по оказанию универсальных услуг связи и перечня универсальных услуг связи;";</w:t>
      </w:r>
    </w:p>
    <w:bookmarkEnd w:id="658"/>
    <w:bookmarkStart w:name="z705" w:id="65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w:t>
      </w:r>
      <w:r>
        <w:rPr>
          <w:rFonts w:ascii="Times New Roman"/>
          <w:b w:val="false"/>
          <w:i w:val="false"/>
          <w:color w:val="000000"/>
          <w:sz w:val="28"/>
        </w:rPr>
        <w:t>:</w:t>
      </w:r>
    </w:p>
    <w:bookmarkEnd w:id="659"/>
    <w:bookmarkStart w:name="z706" w:id="660"/>
    <w:p>
      <w:pPr>
        <w:spacing w:after="0"/>
        <w:ind w:left="0"/>
        <w:jc w:val="both"/>
      </w:pPr>
      <w:r>
        <w:rPr>
          <w:rFonts w:ascii="Times New Roman"/>
          <w:b w:val="false"/>
          <w:i w:val="false"/>
          <w:color w:val="000000"/>
          <w:sz w:val="28"/>
        </w:rPr>
        <w:t>
      абзац третий пункта 1 изложить в следующей редакции:</w:t>
      </w:r>
    </w:p>
    <w:bookmarkEnd w:id="660"/>
    <w:bookmarkStart w:name="z707" w:id="661"/>
    <w:p>
      <w:pPr>
        <w:spacing w:after="0"/>
        <w:ind w:left="0"/>
        <w:jc w:val="both"/>
      </w:pPr>
      <w:r>
        <w:rPr>
          <w:rFonts w:ascii="Times New Roman"/>
          <w:b w:val="false"/>
          <w:i w:val="false"/>
          <w:color w:val="000000"/>
          <w:sz w:val="28"/>
        </w:rPr>
        <w:t>
      "Министерство обороны Республики Казахстан.";</w:t>
      </w:r>
    </w:p>
    <w:bookmarkEnd w:id="661"/>
    <w:bookmarkStart w:name="z708" w:id="6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"Центральный исполнительный орган военного управления" заменить словами "Министерство обороны";</w:t>
      </w:r>
    </w:p>
    <w:bookmarkEnd w:id="662"/>
    <w:bookmarkStart w:name="z709" w:id="6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1 статьи 15 изложить в следующей редакции:</w:t>
      </w:r>
    </w:p>
    <w:bookmarkEnd w:id="663"/>
    <w:bookmarkStart w:name="z710" w:id="664"/>
    <w:p>
      <w:pPr>
        <w:spacing w:after="0"/>
        <w:ind w:left="0"/>
        <w:jc w:val="both"/>
      </w:pPr>
      <w:r>
        <w:rPr>
          <w:rFonts w:ascii="Times New Roman"/>
          <w:b w:val="false"/>
          <w:i w:val="false"/>
          <w:color w:val="000000"/>
          <w:sz w:val="28"/>
        </w:rPr>
        <w:t>
      "2) осуществлять сбор и хранение служебной информации в порядке, определяемом уполномоченным органом. Хранение служебной информации осуществляется на территории Республики Казахстан. Запрещается передача служебной информации и агрегированных данных за пределы Республики Казахстан, за исключением случаев оказания услуг связи абонентам Республики Казахстан, находящимся за рубежом;";</w:t>
      </w:r>
    </w:p>
    <w:bookmarkEnd w:id="664"/>
    <w:bookmarkStart w:name="z711" w:id="66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7</w:t>
      </w:r>
      <w:r>
        <w:rPr>
          <w:rFonts w:ascii="Times New Roman"/>
          <w:b w:val="false"/>
          <w:i w:val="false"/>
          <w:color w:val="000000"/>
          <w:sz w:val="28"/>
        </w:rPr>
        <w:t xml:space="preserve"> статьи 36 изложить в следующей редакции:</w:t>
      </w:r>
    </w:p>
    <w:bookmarkEnd w:id="665"/>
    <w:bookmarkStart w:name="z712" w:id="666"/>
    <w:p>
      <w:pPr>
        <w:spacing w:after="0"/>
        <w:ind w:left="0"/>
        <w:jc w:val="both"/>
      </w:pPr>
      <w:r>
        <w:rPr>
          <w:rFonts w:ascii="Times New Roman"/>
          <w:b w:val="false"/>
          <w:i w:val="false"/>
          <w:color w:val="000000"/>
          <w:sz w:val="28"/>
        </w:rPr>
        <w:t>
      "7. Размер и порядок компенсации повышения тарифов абонентской платы за оказание услуг телекоммуникаций социально защищаемым гражданам определяются уполномоченным органом.".</w:t>
      </w:r>
    </w:p>
    <w:bookmarkEnd w:id="666"/>
    <w:bookmarkStart w:name="z713" w:id="667"/>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w:t>
      </w:r>
    </w:p>
    <w:bookmarkEnd w:id="667"/>
    <w:bookmarkStart w:name="z714" w:id="6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статьи 8 исключить;</w:t>
      </w:r>
    </w:p>
    <w:bookmarkEnd w:id="668"/>
    <w:bookmarkStart w:name="z715" w:id="6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9 дополнить подпунктами 1-1), 1-2) и 1-3) следующего содержания:</w:t>
      </w:r>
    </w:p>
    <w:bookmarkEnd w:id="669"/>
    <w:bookmarkStart w:name="z716" w:id="670"/>
    <w:p>
      <w:pPr>
        <w:spacing w:after="0"/>
        <w:ind w:left="0"/>
        <w:jc w:val="both"/>
      </w:pPr>
      <w:r>
        <w:rPr>
          <w:rFonts w:ascii="Times New Roman"/>
          <w:b w:val="false"/>
          <w:i w:val="false"/>
          <w:color w:val="000000"/>
          <w:sz w:val="28"/>
        </w:rPr>
        <w:t>
      "1-1) формирование и реализация государственной политики в сфере внутреннего водного транспорта;</w:t>
      </w:r>
    </w:p>
    <w:bookmarkEnd w:id="670"/>
    <w:bookmarkStart w:name="z717" w:id="671"/>
    <w:p>
      <w:pPr>
        <w:spacing w:after="0"/>
        <w:ind w:left="0"/>
        <w:jc w:val="both"/>
      </w:pPr>
      <w:r>
        <w:rPr>
          <w:rFonts w:ascii="Times New Roman"/>
          <w:b w:val="false"/>
          <w:i w:val="false"/>
          <w:color w:val="000000"/>
          <w:sz w:val="28"/>
        </w:rPr>
        <w:t>
      1-2) принятие решений о запрете транзитного пассажирского сообщения по территории Республики Казахстан;</w:t>
      </w:r>
    </w:p>
    <w:bookmarkEnd w:id="671"/>
    <w:bookmarkStart w:name="z718" w:id="672"/>
    <w:p>
      <w:pPr>
        <w:spacing w:after="0"/>
        <w:ind w:left="0"/>
        <w:jc w:val="both"/>
      </w:pPr>
      <w:r>
        <w:rPr>
          <w:rFonts w:ascii="Times New Roman"/>
          <w:b w:val="false"/>
          <w:i w:val="false"/>
          <w:color w:val="000000"/>
          <w:sz w:val="28"/>
        </w:rPr>
        <w:t>
      1-3) принятие решений о запретах на ввоз, вывоз, транзит багажа и груза на территории (с территории) Республики Казахстан;".</w:t>
      </w:r>
    </w:p>
    <w:bookmarkEnd w:id="672"/>
    <w:bookmarkStart w:name="z719" w:id="673"/>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и венчурных фондах":</w:t>
      </w:r>
    </w:p>
    <w:bookmarkEnd w:id="673"/>
    <w:bookmarkStart w:name="z720" w:id="674"/>
    <w:p>
      <w:pPr>
        <w:spacing w:after="0"/>
        <w:ind w:left="0"/>
        <w:jc w:val="both"/>
      </w:pPr>
      <w:r>
        <w:rPr>
          <w:rFonts w:ascii="Times New Roman"/>
          <w:b w:val="false"/>
          <w:i w:val="false"/>
          <w:color w:val="000000"/>
          <w:sz w:val="28"/>
        </w:rPr>
        <w:t xml:space="preserve">
      пункт 3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674"/>
    <w:bookmarkStart w:name="z721" w:id="675"/>
    <w:p>
      <w:pPr>
        <w:spacing w:after="0"/>
        <w:ind w:left="0"/>
        <w:jc w:val="both"/>
      </w:pPr>
      <w:r>
        <w:rPr>
          <w:rFonts w:ascii="Times New Roman"/>
          <w:b w:val="false"/>
          <w:i w:val="false"/>
          <w:color w:val="000000"/>
          <w:sz w:val="28"/>
        </w:rPr>
        <w:t>
      "3. Настоящий Закон не применяется к организациям,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 перечень которых утверждается центральным уполномоченным органом по государственному планированию, за исключением случаев создания ими венчурных фондов.".</w:t>
      </w:r>
    </w:p>
    <w:bookmarkEnd w:id="675"/>
    <w:bookmarkStart w:name="z722" w:id="676"/>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w:t>
      </w:r>
    </w:p>
    <w:bookmarkEnd w:id="676"/>
    <w:bookmarkStart w:name="z723" w:id="677"/>
    <w:p>
      <w:pPr>
        <w:spacing w:after="0"/>
        <w:ind w:left="0"/>
        <w:jc w:val="both"/>
      </w:pPr>
      <w:r>
        <w:rPr>
          <w:rFonts w:ascii="Times New Roman"/>
          <w:b w:val="false"/>
          <w:i w:val="false"/>
          <w:color w:val="000000"/>
          <w:sz w:val="28"/>
        </w:rPr>
        <w:t xml:space="preserve">
      1) подпункты 3), 4), 5) и 12) </w:t>
      </w:r>
      <w:r>
        <w:rPr>
          <w:rFonts w:ascii="Times New Roman"/>
          <w:b w:val="false"/>
          <w:i w:val="false"/>
          <w:color w:val="000000"/>
          <w:sz w:val="28"/>
        </w:rPr>
        <w:t>статьи 8</w:t>
      </w:r>
      <w:r>
        <w:rPr>
          <w:rFonts w:ascii="Times New Roman"/>
          <w:b w:val="false"/>
          <w:i w:val="false"/>
          <w:color w:val="000000"/>
          <w:sz w:val="28"/>
        </w:rPr>
        <w:t xml:space="preserve"> исключить;</w:t>
      </w:r>
    </w:p>
    <w:bookmarkEnd w:id="677"/>
    <w:bookmarkStart w:name="z724" w:id="678"/>
    <w:p>
      <w:pPr>
        <w:spacing w:after="0"/>
        <w:ind w:left="0"/>
        <w:jc w:val="both"/>
      </w:pPr>
      <w:r>
        <w:rPr>
          <w:rFonts w:ascii="Times New Roman"/>
          <w:b w:val="false"/>
          <w:i w:val="false"/>
          <w:color w:val="000000"/>
          <w:sz w:val="28"/>
        </w:rPr>
        <w:t xml:space="preserve">
      2) подпункт 1) пункта 1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678"/>
    <w:bookmarkStart w:name="z725" w:id="679"/>
    <w:p>
      <w:pPr>
        <w:spacing w:after="0"/>
        <w:ind w:left="0"/>
        <w:jc w:val="both"/>
      </w:pPr>
      <w:r>
        <w:rPr>
          <w:rFonts w:ascii="Times New Roman"/>
          <w:b w:val="false"/>
          <w:i w:val="false"/>
          <w:color w:val="000000"/>
          <w:sz w:val="28"/>
        </w:rPr>
        <w:t>
      "1) формирует и реализует государственную политику и осуществляет межотраслевую координацию в области охраны, воспроизводства и использования животного мира;";</w:t>
      </w:r>
    </w:p>
    <w:bookmarkEnd w:id="679"/>
    <w:bookmarkStart w:name="z726" w:id="68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15:</w:t>
      </w:r>
    </w:p>
    <w:bookmarkEnd w:id="680"/>
    <w:bookmarkStart w:name="z727" w:id="681"/>
    <w:p>
      <w:pPr>
        <w:spacing w:after="0"/>
        <w:ind w:left="0"/>
        <w:jc w:val="both"/>
      </w:pPr>
      <w:r>
        <w:rPr>
          <w:rFonts w:ascii="Times New Roman"/>
          <w:b w:val="false"/>
          <w:i w:val="false"/>
          <w:color w:val="000000"/>
          <w:sz w:val="28"/>
        </w:rPr>
        <w:t>
      абзац первый после слов "Республики Казахстан" дополнить словами "на основании биологического обоснования";</w:t>
      </w:r>
    </w:p>
    <w:bookmarkEnd w:id="681"/>
    <w:bookmarkStart w:name="z728" w:id="682"/>
    <w:p>
      <w:pPr>
        <w:spacing w:after="0"/>
        <w:ind w:left="0"/>
        <w:jc w:val="both"/>
      </w:pPr>
      <w:r>
        <w:rPr>
          <w:rFonts w:ascii="Times New Roman"/>
          <w:b w:val="false"/>
          <w:i w:val="false"/>
          <w:color w:val="000000"/>
          <w:sz w:val="28"/>
        </w:rPr>
        <w:t>
      дополнить подпунктом 5) следующего содержания:</w:t>
      </w:r>
    </w:p>
    <w:bookmarkEnd w:id="682"/>
    <w:bookmarkStart w:name="z729" w:id="683"/>
    <w:p>
      <w:pPr>
        <w:spacing w:after="0"/>
        <w:ind w:left="0"/>
        <w:jc w:val="both"/>
      </w:pPr>
      <w:r>
        <w:rPr>
          <w:rFonts w:ascii="Times New Roman"/>
          <w:b w:val="false"/>
          <w:i w:val="false"/>
          <w:color w:val="000000"/>
          <w:sz w:val="28"/>
        </w:rPr>
        <w:t>
      "5) развития национальных видов охоты.".</w:t>
      </w:r>
    </w:p>
    <w:bookmarkEnd w:id="683"/>
    <w:bookmarkStart w:name="z730" w:id="684"/>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w:t>
      </w:r>
    </w:p>
    <w:bookmarkEnd w:id="684"/>
    <w:bookmarkStart w:name="z731" w:id="68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2-11)</w:t>
      </w:r>
      <w:r>
        <w:rPr>
          <w:rFonts w:ascii="Times New Roman"/>
          <w:b w:val="false"/>
          <w:i w:val="false"/>
          <w:color w:val="000000"/>
          <w:sz w:val="28"/>
        </w:rPr>
        <w:t xml:space="preserve"> исключить;</w:t>
      </w:r>
    </w:p>
    <w:bookmarkStart w:name="z733" w:id="686"/>
    <w:p>
      <w:pPr>
        <w:spacing w:after="0"/>
        <w:ind w:left="0"/>
        <w:jc w:val="both"/>
      </w:pPr>
      <w:r>
        <w:rPr>
          <w:rFonts w:ascii="Times New Roman"/>
          <w:b w:val="false"/>
          <w:i w:val="false"/>
          <w:color w:val="000000"/>
          <w:sz w:val="28"/>
        </w:rPr>
        <w:t>
      дополнить подпунктами 2-12), 2-13), 7-1), 20-2) и 20-3) следующего содержания:</w:t>
      </w:r>
    </w:p>
    <w:bookmarkEnd w:id="686"/>
    <w:bookmarkStart w:name="z734" w:id="687"/>
    <w:p>
      <w:pPr>
        <w:spacing w:after="0"/>
        <w:ind w:left="0"/>
        <w:jc w:val="both"/>
      </w:pPr>
      <w:r>
        <w:rPr>
          <w:rFonts w:ascii="Times New Roman"/>
          <w:b w:val="false"/>
          <w:i w:val="false"/>
          <w:color w:val="000000"/>
          <w:sz w:val="28"/>
        </w:rPr>
        <w:t>
      "2-12) фактическое сальдо генерации-потребления – разность фактических значений производства и потребления электрической энергии (за один час операционных суток) субъекта балансирующего рынка электрической энергии в кВт.ч;</w:t>
      </w:r>
    </w:p>
    <w:bookmarkEnd w:id="687"/>
    <w:bookmarkStart w:name="z735" w:id="688"/>
    <w:p>
      <w:pPr>
        <w:spacing w:after="0"/>
        <w:ind w:left="0"/>
        <w:jc w:val="both"/>
      </w:pPr>
      <w:r>
        <w:rPr>
          <w:rFonts w:ascii="Times New Roman"/>
          <w:b w:val="false"/>
          <w:i w:val="false"/>
          <w:color w:val="000000"/>
          <w:sz w:val="28"/>
        </w:rPr>
        <w:t>
      2-13) плановое сальдо генерации-потребления – разность значений производства и потребления электрической энергии (за один час операционных суток) субъекта балансирующего рынка электрической энергии, утвержденных системным оператором в почасовом суточном графике производства-потребления электрической энергии, в кВт.ч;";</w:t>
      </w:r>
    </w:p>
    <w:bookmarkEnd w:id="688"/>
    <w:bookmarkStart w:name="z736" w:id="689"/>
    <w:p>
      <w:pPr>
        <w:spacing w:after="0"/>
        <w:ind w:left="0"/>
        <w:jc w:val="both"/>
      </w:pPr>
      <w:r>
        <w:rPr>
          <w:rFonts w:ascii="Times New Roman"/>
          <w:b w:val="false"/>
          <w:i w:val="false"/>
          <w:color w:val="000000"/>
          <w:sz w:val="28"/>
        </w:rPr>
        <w:t>
      "7-1) рынок системных и вспомогательных услуг – система взаимоотношений между системным оператором и субъектами оптового рынка электрической энергии, связанных с оказанием системных и вспомогательных услуг;";</w:t>
      </w:r>
    </w:p>
    <w:bookmarkEnd w:id="689"/>
    <w:bookmarkStart w:name="z737" w:id="690"/>
    <w:p>
      <w:pPr>
        <w:spacing w:after="0"/>
        <w:ind w:left="0"/>
        <w:jc w:val="both"/>
      </w:pPr>
      <w:r>
        <w:rPr>
          <w:rFonts w:ascii="Times New Roman"/>
          <w:b w:val="false"/>
          <w:i w:val="false"/>
          <w:color w:val="000000"/>
          <w:sz w:val="28"/>
        </w:rPr>
        <w:t>
      "20-2) положительный дисбаланс – дисбаланс, значение которого больше нуля (не отрицательно), в кВт.ч;</w:t>
      </w:r>
    </w:p>
    <w:bookmarkEnd w:id="690"/>
    <w:bookmarkStart w:name="z738" w:id="691"/>
    <w:p>
      <w:pPr>
        <w:spacing w:after="0"/>
        <w:ind w:left="0"/>
        <w:jc w:val="both"/>
      </w:pPr>
      <w:r>
        <w:rPr>
          <w:rFonts w:ascii="Times New Roman"/>
          <w:b w:val="false"/>
          <w:i w:val="false"/>
          <w:color w:val="000000"/>
          <w:sz w:val="28"/>
        </w:rPr>
        <w:t>
      20-3)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691"/>
    <w:bookmarkStart w:name="z739" w:id="692"/>
    <w:p>
      <w:pPr>
        <w:spacing w:after="0"/>
        <w:ind w:left="0"/>
        <w:jc w:val="both"/>
      </w:pPr>
      <w:r>
        <w:rPr>
          <w:rFonts w:ascii="Times New Roman"/>
          <w:b w:val="false"/>
          <w:i w:val="false"/>
          <w:color w:val="000000"/>
          <w:sz w:val="28"/>
        </w:rPr>
        <w:t>
      дополнить подпунктами 22-4) и 22-5) следующего содержания:</w:t>
      </w:r>
    </w:p>
    <w:bookmarkEnd w:id="692"/>
    <w:bookmarkStart w:name="z740" w:id="693"/>
    <w:p>
      <w:pPr>
        <w:spacing w:after="0"/>
        <w:ind w:left="0"/>
        <w:jc w:val="both"/>
      </w:pPr>
      <w:r>
        <w:rPr>
          <w:rFonts w:ascii="Times New Roman"/>
          <w:b w:val="false"/>
          <w:i w:val="false"/>
          <w:color w:val="000000"/>
          <w:sz w:val="28"/>
        </w:rPr>
        <w:t xml:space="preserve">
      "22-4) провайдер баланса – субъект оптового рынка электрической энергии, принявший на себя ответственность за финансовое урегулирование на балансирующем рынке электрической энергии собственных дисбалансов и дисбалансов других субъектов балансирующего рынка электрической энергии в соответствии с заключенными с ними договорами, включенный в перечень провайдеров баланса, формируемый расчетным центром балансирующего рынка; </w:t>
      </w:r>
    </w:p>
    <w:bookmarkEnd w:id="693"/>
    <w:bookmarkStart w:name="z741" w:id="694"/>
    <w:p>
      <w:pPr>
        <w:spacing w:after="0"/>
        <w:ind w:left="0"/>
        <w:jc w:val="both"/>
      </w:pPr>
      <w:r>
        <w:rPr>
          <w:rFonts w:ascii="Times New Roman"/>
          <w:b w:val="false"/>
          <w:i w:val="false"/>
          <w:color w:val="000000"/>
          <w:sz w:val="28"/>
        </w:rPr>
        <w:t>
      22-5) расчетный центр балансирующего рынка – организация, определенная уполномоченным органом, осуществляющая централизованную куплю-продажу балансирующей электроэнергии и отрицательных дисбалансов на балансирующем рынке электрической энергии в порядке и сроки, которые предусмотрены настоящим Законом;";</w:t>
      </w:r>
    </w:p>
    <w:bookmarkEnd w:id="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23)</w:t>
      </w:r>
      <w:r>
        <w:rPr>
          <w:rFonts w:ascii="Times New Roman"/>
          <w:b w:val="false"/>
          <w:i w:val="false"/>
          <w:color w:val="000000"/>
          <w:sz w:val="28"/>
        </w:rPr>
        <w:t xml:space="preserve"> и </w:t>
      </w:r>
      <w:r>
        <w:rPr>
          <w:rFonts w:ascii="Times New Roman"/>
          <w:b w:val="false"/>
          <w:i w:val="false"/>
          <w:color w:val="000000"/>
          <w:sz w:val="28"/>
        </w:rPr>
        <w:t>23-1)</w:t>
      </w:r>
      <w:r>
        <w:rPr>
          <w:rFonts w:ascii="Times New Roman"/>
          <w:b w:val="false"/>
          <w:i w:val="false"/>
          <w:color w:val="000000"/>
          <w:sz w:val="28"/>
        </w:rPr>
        <w:t xml:space="preserve"> изложить в следующей редакции:</w:t>
      </w:r>
    </w:p>
    <w:bookmarkStart w:name="z743" w:id="695"/>
    <w:p>
      <w:pPr>
        <w:spacing w:after="0"/>
        <w:ind w:left="0"/>
        <w:jc w:val="both"/>
      </w:pPr>
      <w:r>
        <w:rPr>
          <w:rFonts w:ascii="Times New Roman"/>
          <w:b w:val="false"/>
          <w:i w:val="false"/>
          <w:color w:val="000000"/>
          <w:sz w:val="28"/>
        </w:rPr>
        <w:t>
      "23) балансирующая электроэнергия – электрическая энергия, предназначенная для покрытия положительных дисбалансов при реализации системным оператором утвержденного почасового суточного графика производства-потребления электрической энергии;</w:t>
      </w:r>
    </w:p>
    <w:bookmarkEnd w:id="695"/>
    <w:bookmarkStart w:name="z744" w:id="696"/>
    <w:p>
      <w:pPr>
        <w:spacing w:after="0"/>
        <w:ind w:left="0"/>
        <w:jc w:val="both"/>
      </w:pPr>
      <w:r>
        <w:rPr>
          <w:rFonts w:ascii="Times New Roman"/>
          <w:b w:val="false"/>
          <w:i w:val="false"/>
          <w:color w:val="000000"/>
          <w:sz w:val="28"/>
        </w:rPr>
        <w:t>
      23-1) предельный тариф на балансирующую электроэнергию – максимально разрешенная для субъектов балансирующего рынка электрической энергии цена продажи балансирующей электроэнергии расчетному центру балансирующего рынка, определяемая в порядке, предусмотренном настоящим Законом;";</w:t>
      </w:r>
    </w:p>
    <w:bookmarkEnd w:id="696"/>
    <w:bookmarkStart w:name="z745" w:id="697"/>
    <w:p>
      <w:pPr>
        <w:spacing w:after="0"/>
        <w:ind w:left="0"/>
        <w:jc w:val="both"/>
      </w:pPr>
      <w:r>
        <w:rPr>
          <w:rFonts w:ascii="Times New Roman"/>
          <w:b w:val="false"/>
          <w:i w:val="false"/>
          <w:color w:val="000000"/>
          <w:sz w:val="28"/>
        </w:rPr>
        <w:t>
      дополнить подпунктами 23-2), 23-3), 23-4), 27-1), 27-2), 27-3), 32-1) и 32-2) следующего содержания:</w:t>
      </w:r>
    </w:p>
    <w:bookmarkEnd w:id="697"/>
    <w:bookmarkStart w:name="z746" w:id="698"/>
    <w:p>
      <w:pPr>
        <w:spacing w:after="0"/>
        <w:ind w:left="0"/>
        <w:jc w:val="both"/>
      </w:pPr>
      <w:r>
        <w:rPr>
          <w:rFonts w:ascii="Times New Roman"/>
          <w:b w:val="false"/>
          <w:i w:val="false"/>
          <w:color w:val="000000"/>
          <w:sz w:val="28"/>
        </w:rPr>
        <w:t>
      "23-2) дисбаланс – разность планового и фактического сальдо генерации-потребления в кВт.ч;</w:t>
      </w:r>
    </w:p>
    <w:bookmarkEnd w:id="698"/>
    <w:bookmarkStart w:name="z747" w:id="699"/>
    <w:p>
      <w:pPr>
        <w:spacing w:after="0"/>
        <w:ind w:left="0"/>
        <w:jc w:val="both"/>
      </w:pPr>
      <w:r>
        <w:rPr>
          <w:rFonts w:ascii="Times New Roman"/>
          <w:b w:val="false"/>
          <w:i w:val="false"/>
          <w:color w:val="000000"/>
          <w:sz w:val="28"/>
        </w:rPr>
        <w:t>
      23-3) отрицательный дисбаланс – дисбаланс, значение которого меньше нуля (отрицательно), в кВт.ч;</w:t>
      </w:r>
    </w:p>
    <w:bookmarkEnd w:id="699"/>
    <w:bookmarkStart w:name="z748" w:id="700"/>
    <w:p>
      <w:pPr>
        <w:spacing w:after="0"/>
        <w:ind w:left="0"/>
        <w:jc w:val="both"/>
      </w:pPr>
      <w:r>
        <w:rPr>
          <w:rFonts w:ascii="Times New Roman"/>
          <w:b w:val="false"/>
          <w:i w:val="false"/>
          <w:color w:val="000000"/>
          <w:sz w:val="28"/>
        </w:rPr>
        <w:t>
      23-4) предельный тариф на отрицательные дисбалансы – максимально разрешенная для субъектов балансирующего рынка электрической энергии цена покупки отрицательных дисбалансов у расчетного центра балансирующего рынка, определяемая в порядке, предусмотренном настоящим Законом;";</w:t>
      </w:r>
    </w:p>
    <w:bookmarkEnd w:id="700"/>
    <w:bookmarkStart w:name="z749" w:id="701"/>
    <w:p>
      <w:pPr>
        <w:spacing w:after="0"/>
        <w:ind w:left="0"/>
        <w:jc w:val="both"/>
      </w:pPr>
      <w:r>
        <w:rPr>
          <w:rFonts w:ascii="Times New Roman"/>
          <w:b w:val="false"/>
          <w:i w:val="false"/>
          <w:color w:val="000000"/>
          <w:sz w:val="28"/>
        </w:rPr>
        <w:t>
      "27-1) услуга по передаче электрической энергии по национальной электрической сети – услуга, оказываемая системным оператором субъектам оптового рынка электрической энергии, экспортирующим и импортирующим электрическую энергию, и организациям других государств за объем межгосударственного транзита электрической энергии, организациям, входящим в группу лиц, осуществляющих передачу электрической энергии по национальной электрической сети для объектов, входящих в состав данных организаций, условным потребителям, а также потребителям, заключившим двусторонние договоры с энергопроизводящими организациями, использующими возобновляемые источники энергии;</w:t>
      </w:r>
    </w:p>
    <w:bookmarkEnd w:id="701"/>
    <w:bookmarkStart w:name="z750" w:id="702"/>
    <w:p>
      <w:pPr>
        <w:spacing w:after="0"/>
        <w:ind w:left="0"/>
        <w:jc w:val="both"/>
      </w:pPr>
      <w:r>
        <w:rPr>
          <w:rFonts w:ascii="Times New Roman"/>
          <w:b w:val="false"/>
          <w:i w:val="false"/>
          <w:color w:val="000000"/>
          <w:sz w:val="28"/>
        </w:rPr>
        <w:t>
      27-2) услуга по пользованию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относящаяся к сфере передачи электрической энергии в соответствии с законодательством Республики Казахстан о естественных монополиях, оказываемая системным оператором субъекту оптового рынка электрической энергии, за исключением единого закупщика электрической энергии, условных потребителей и юридических лиц, входящих в состав групп лиц,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 в соответствии с настоящим Законом;</w:t>
      </w:r>
    </w:p>
    <w:bookmarkEnd w:id="702"/>
    <w:bookmarkStart w:name="z751" w:id="703"/>
    <w:p>
      <w:pPr>
        <w:spacing w:after="0"/>
        <w:ind w:left="0"/>
        <w:jc w:val="both"/>
      </w:pPr>
      <w:r>
        <w:rPr>
          <w:rFonts w:ascii="Times New Roman"/>
          <w:b w:val="false"/>
          <w:i w:val="false"/>
          <w:color w:val="000000"/>
          <w:sz w:val="28"/>
        </w:rPr>
        <w:t xml:space="preserve">
      27-3)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703"/>
    <w:bookmarkStart w:name="z752" w:id="704"/>
    <w:p>
      <w:pPr>
        <w:spacing w:after="0"/>
        <w:ind w:left="0"/>
        <w:jc w:val="both"/>
      </w:pPr>
      <w:r>
        <w:rPr>
          <w:rFonts w:ascii="Times New Roman"/>
          <w:b w:val="false"/>
          <w:i w:val="false"/>
          <w:color w:val="000000"/>
          <w:sz w:val="28"/>
        </w:rPr>
        <w:t>
      "32-1) единый закупщик электрической энергии – юридическое лицо со стопроцентным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настоящим Законом;</w:t>
      </w:r>
    </w:p>
    <w:bookmarkEnd w:id="704"/>
    <w:bookmarkStart w:name="z753" w:id="705"/>
    <w:p>
      <w:pPr>
        <w:spacing w:after="0"/>
        <w:ind w:left="0"/>
        <w:jc w:val="both"/>
      </w:pPr>
      <w:r>
        <w:rPr>
          <w:rFonts w:ascii="Times New Roman"/>
          <w:b w:val="false"/>
          <w:i w:val="false"/>
          <w:color w:val="000000"/>
          <w:sz w:val="28"/>
        </w:rPr>
        <w:t>
      32-2) нетто-потребитель электрической энергии (далее – нетто-потребитель) – физическое или юридическое лицо, обеспечивающее полностью или частично собственное потребление электрической энергии от объекта по использованию возобновляемых источников энергии, принадлежащего ему на праве собственности или ином вещном праве,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общей установленной мощностью до ста киловатт, включая комбинированные установки возобновляемых источников энергии;";</w:t>
      </w:r>
    </w:p>
    <w:bookmarkEnd w:id="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33)</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755" w:id="706"/>
    <w:p>
      <w:pPr>
        <w:spacing w:after="0"/>
        <w:ind w:left="0"/>
        <w:jc w:val="both"/>
      </w:pPr>
      <w:r>
        <w:rPr>
          <w:rFonts w:ascii="Times New Roman"/>
          <w:b w:val="false"/>
          <w:i w:val="false"/>
          <w:color w:val="000000"/>
          <w:sz w:val="28"/>
        </w:rPr>
        <w:t>
      "33)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706"/>
    <w:bookmarkStart w:name="z756" w:id="707"/>
    <w:p>
      <w:pPr>
        <w:spacing w:after="0"/>
        <w:ind w:left="0"/>
        <w:jc w:val="both"/>
      </w:pPr>
      <w:r>
        <w:rPr>
          <w:rFonts w:ascii="Times New Roman"/>
          <w:b w:val="false"/>
          <w:i w:val="false"/>
          <w:color w:val="000000"/>
          <w:sz w:val="28"/>
        </w:rPr>
        <w:t>
      "38) розничный рынок электрической энергии – система взаимоотношений, функционирующая на основе договоров электроснабжения между энергоснабжающими организациями, включенными в перечень субъектов оптового рынка электрической энергии, формируемый системным оператором, и субъектами розничного рынка электрической энергии;</w:t>
      </w:r>
    </w:p>
    <w:bookmarkEnd w:id="707"/>
    <w:bookmarkStart w:name="z757" w:id="708"/>
    <w:p>
      <w:pPr>
        <w:spacing w:after="0"/>
        <w:ind w:left="0"/>
        <w:jc w:val="both"/>
      </w:pPr>
      <w:r>
        <w:rPr>
          <w:rFonts w:ascii="Times New Roman"/>
          <w:b w:val="false"/>
          <w:i w:val="false"/>
          <w:color w:val="000000"/>
          <w:sz w:val="28"/>
        </w:rPr>
        <w:t>
      39) субъекты розничного рынка электрической энергии – потребители электрической энергии и энергопередающие организации, не включенные в перечень субъектов оптового рынка электрической энергии, формируемый системным оператором;";</w:t>
      </w:r>
    </w:p>
    <w:bookmarkEnd w:id="708"/>
    <w:bookmarkStart w:name="z758" w:id="709"/>
    <w:p>
      <w:pPr>
        <w:spacing w:after="0"/>
        <w:ind w:left="0"/>
        <w:jc w:val="both"/>
      </w:pPr>
      <w:r>
        <w:rPr>
          <w:rFonts w:ascii="Times New Roman"/>
          <w:b w:val="false"/>
          <w:i w:val="false"/>
          <w:color w:val="000000"/>
          <w:sz w:val="28"/>
        </w:rPr>
        <w:t>
      дополнить подпунктом 39-1) следующего содержания:</w:t>
      </w:r>
    </w:p>
    <w:bookmarkEnd w:id="709"/>
    <w:bookmarkStart w:name="z759" w:id="710"/>
    <w:p>
      <w:pPr>
        <w:spacing w:after="0"/>
        <w:ind w:left="0"/>
        <w:jc w:val="both"/>
      </w:pPr>
      <w:r>
        <w:rPr>
          <w:rFonts w:ascii="Times New Roman"/>
          <w:b w:val="false"/>
          <w:i w:val="false"/>
          <w:color w:val="000000"/>
          <w:sz w:val="28"/>
        </w:rPr>
        <w:t>
      "39-1) оптовый рынок электрической энергии и мощности – система взаимоотношений между субъектами оптового рынка электрической энергии, состоящая из оптового рынка электрической энергии, балансирующего рынка электрической энергии, рынка электрической мощности и рынка системных и вспомогательных услуг;";</w:t>
      </w:r>
    </w:p>
    <w:bookmarkEnd w:id="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761" w:id="711"/>
    <w:p>
      <w:pPr>
        <w:spacing w:after="0"/>
        <w:ind w:left="0"/>
        <w:jc w:val="both"/>
      </w:pPr>
      <w:r>
        <w:rPr>
          <w:rFonts w:ascii="Times New Roman"/>
          <w:b w:val="false"/>
          <w:i w:val="false"/>
          <w:color w:val="000000"/>
          <w:sz w:val="28"/>
        </w:rPr>
        <w:t>
      "40)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711"/>
    <w:bookmarkStart w:name="z762" w:id="712"/>
    <w:p>
      <w:pPr>
        <w:spacing w:after="0"/>
        <w:ind w:left="0"/>
        <w:jc w:val="both"/>
      </w:pPr>
      <w:r>
        <w:rPr>
          <w:rFonts w:ascii="Times New Roman"/>
          <w:b w:val="false"/>
          <w:i w:val="false"/>
          <w:color w:val="000000"/>
          <w:sz w:val="28"/>
        </w:rPr>
        <w:t>
      41) централизованная торговля электрической энергией – сделки купли-продажи электрической энергии, осуществляемые между энергопроизводящими организациями и единым закупщиком, а также между единым закупщиком и цифровыми майнерами в электронной системе торговли в соответствии с настоящим Законом;";</w:t>
      </w:r>
    </w:p>
    <w:bookmarkEnd w:id="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44)</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w:t>
      </w:r>
    </w:p>
    <w:bookmarkStart w:name="z764" w:id="713"/>
    <w:p>
      <w:pPr>
        <w:spacing w:after="0"/>
        <w:ind w:left="0"/>
        <w:jc w:val="both"/>
      </w:pPr>
      <w:r>
        <w:rPr>
          <w:rFonts w:ascii="Times New Roman"/>
          <w:b w:val="false"/>
          <w:i w:val="false"/>
          <w:color w:val="000000"/>
          <w:sz w:val="28"/>
        </w:rPr>
        <w:t>
      "44) балансирующий рынок электрической энергии – система взаимоотношений между субъектами балансирующего рынка электрической энергии и расчетным центром балансирующего рынка, возникающих в результате физического урегулирования дисбалансов электроэнергии в единой электроэнергетической системе Республики Казахстан системным оператором и связанных с куплей-продажей балансирующей электроэнергии и отрицательных дисбалансов;";</w:t>
      </w:r>
    </w:p>
    <w:bookmarkEnd w:id="713"/>
    <w:bookmarkStart w:name="z765" w:id="714"/>
    <w:p>
      <w:pPr>
        <w:spacing w:after="0"/>
        <w:ind w:left="0"/>
        <w:jc w:val="both"/>
      </w:pPr>
      <w:r>
        <w:rPr>
          <w:rFonts w:ascii="Times New Roman"/>
          <w:b w:val="false"/>
          <w:i w:val="false"/>
          <w:color w:val="000000"/>
          <w:sz w:val="28"/>
        </w:rPr>
        <w:t>
      "46) субъекты балансирующего рынка электрической энергии – субъекты оптового рынка электрической энергии;";</w:t>
      </w:r>
    </w:p>
    <w:bookmarkEnd w:id="714"/>
    <w:bookmarkStart w:name="z766" w:id="715"/>
    <w:p>
      <w:pPr>
        <w:spacing w:after="0"/>
        <w:ind w:left="0"/>
        <w:jc w:val="both"/>
      </w:pPr>
      <w:r>
        <w:rPr>
          <w:rFonts w:ascii="Times New Roman"/>
          <w:b w:val="false"/>
          <w:i w:val="false"/>
          <w:color w:val="000000"/>
          <w:sz w:val="28"/>
        </w:rPr>
        <w:t>
      "50)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индивидуальных потребителей электрической и (или) тепловой энергии и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715"/>
    <w:bookmarkStart w:name="z767" w:id="716"/>
    <w:p>
      <w:pPr>
        <w:spacing w:after="0"/>
        <w:ind w:left="0"/>
        <w:jc w:val="both"/>
      </w:pPr>
      <w:r>
        <w:rPr>
          <w:rFonts w:ascii="Times New Roman"/>
          <w:b w:val="false"/>
          <w:i w:val="false"/>
          <w:color w:val="000000"/>
          <w:sz w:val="28"/>
        </w:rPr>
        <w:t>
      "52)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установленном уполномоченным органом.";</w:t>
      </w:r>
    </w:p>
    <w:bookmarkEnd w:id="716"/>
    <w:bookmarkStart w:name="z768" w:id="7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3-1 изложить в следующей редакции:</w:t>
      </w:r>
    </w:p>
    <w:bookmarkEnd w:id="717"/>
    <w:bookmarkStart w:name="z769" w:id="718"/>
    <w:p>
      <w:pPr>
        <w:spacing w:after="0"/>
        <w:ind w:left="0"/>
        <w:jc w:val="both"/>
      </w:pPr>
      <w:r>
        <w:rPr>
          <w:rFonts w:ascii="Times New Roman"/>
          <w:b w:val="false"/>
          <w:i w:val="false"/>
          <w:color w:val="000000"/>
          <w:sz w:val="28"/>
        </w:rPr>
        <w:t>
      "2. Национальному управляющему холдингу запрещается отчуждение акций национальной компании, в результате которого национальному управляющему холдингу будет принадлежать менее восьмидесяти пяти процентов голосующих акций данной национальной компании.";</w:t>
      </w:r>
    </w:p>
    <w:bookmarkEnd w:id="718"/>
    <w:bookmarkStart w:name="z770" w:id="719"/>
    <w:p>
      <w:pPr>
        <w:spacing w:after="0"/>
        <w:ind w:left="0"/>
        <w:jc w:val="both"/>
      </w:pPr>
      <w:r>
        <w:rPr>
          <w:rFonts w:ascii="Times New Roman"/>
          <w:b w:val="false"/>
          <w:i w:val="false"/>
          <w:color w:val="000000"/>
          <w:sz w:val="28"/>
        </w:rPr>
        <w:t xml:space="preserve">
      3) подпункт 2) </w:t>
      </w:r>
      <w:r>
        <w:rPr>
          <w:rFonts w:ascii="Times New Roman"/>
          <w:b w:val="false"/>
          <w:i w:val="false"/>
          <w:color w:val="000000"/>
          <w:sz w:val="28"/>
        </w:rPr>
        <w:t>статьи 4</w:t>
      </w:r>
      <w:r>
        <w:rPr>
          <w:rFonts w:ascii="Times New Roman"/>
          <w:b w:val="false"/>
          <w:i w:val="false"/>
          <w:color w:val="000000"/>
          <w:sz w:val="28"/>
        </w:rPr>
        <w:t xml:space="preserve"> исключить;</w:t>
      </w:r>
    </w:p>
    <w:bookmarkEnd w:id="719"/>
    <w:bookmarkStart w:name="z771" w:id="72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w:t>
      </w:r>
      <w:r>
        <w:rPr>
          <w:rFonts w:ascii="Times New Roman"/>
          <w:b w:val="false"/>
          <w:i w:val="false"/>
          <w:color w:val="000000"/>
          <w:sz w:val="28"/>
        </w:rPr>
        <w:t>:</w:t>
      </w:r>
    </w:p>
    <w:bookmarkEnd w:id="720"/>
    <w:bookmarkStart w:name="z772" w:id="721"/>
    <w:p>
      <w:pPr>
        <w:spacing w:after="0"/>
        <w:ind w:left="0"/>
        <w:jc w:val="both"/>
      </w:pPr>
      <w:r>
        <w:rPr>
          <w:rFonts w:ascii="Times New Roman"/>
          <w:b w:val="false"/>
          <w:i w:val="false"/>
          <w:color w:val="000000"/>
          <w:sz w:val="28"/>
        </w:rPr>
        <w:t>
      подпункт 1) изложить в следующей редакции:</w:t>
      </w:r>
    </w:p>
    <w:bookmarkEnd w:id="721"/>
    <w:bookmarkStart w:name="z773" w:id="722"/>
    <w:p>
      <w:pPr>
        <w:spacing w:after="0"/>
        <w:ind w:left="0"/>
        <w:jc w:val="both"/>
      </w:pPr>
      <w:r>
        <w:rPr>
          <w:rFonts w:ascii="Times New Roman"/>
          <w:b w:val="false"/>
          <w:i w:val="false"/>
          <w:color w:val="000000"/>
          <w:sz w:val="28"/>
        </w:rPr>
        <w:t>
      "1) формирует и реализует государственную политику в области электроэнергетики;";</w:t>
      </w:r>
    </w:p>
    <w:bookmarkEnd w:id="722"/>
    <w:bookmarkStart w:name="z774" w:id="723"/>
    <w:p>
      <w:pPr>
        <w:spacing w:after="0"/>
        <w:ind w:left="0"/>
        <w:jc w:val="both"/>
      </w:pPr>
      <w:r>
        <w:rPr>
          <w:rFonts w:ascii="Times New Roman"/>
          <w:b w:val="false"/>
          <w:i w:val="false"/>
          <w:color w:val="000000"/>
          <w:sz w:val="28"/>
        </w:rPr>
        <w:t xml:space="preserve">
      подпункты 70-5) и </w:t>
      </w:r>
      <w:r>
        <w:rPr>
          <w:rFonts w:ascii="Times New Roman"/>
          <w:b w:val="false"/>
          <w:i w:val="false"/>
          <w:color w:val="000000"/>
          <w:sz w:val="28"/>
        </w:rPr>
        <w:t>70-9)</w:t>
      </w:r>
      <w:r>
        <w:rPr>
          <w:rFonts w:ascii="Times New Roman"/>
          <w:b w:val="false"/>
          <w:i w:val="false"/>
          <w:color w:val="000000"/>
          <w:sz w:val="28"/>
        </w:rPr>
        <w:t xml:space="preserve"> изложить в следующей редакции:</w:t>
      </w:r>
    </w:p>
    <w:bookmarkEnd w:id="723"/>
    <w:bookmarkStart w:name="z775" w:id="724"/>
    <w:p>
      <w:pPr>
        <w:spacing w:after="0"/>
        <w:ind w:left="0"/>
        <w:jc w:val="both"/>
      </w:pPr>
      <w:r>
        <w:rPr>
          <w:rFonts w:ascii="Times New Roman"/>
          <w:b w:val="false"/>
          <w:i w:val="false"/>
          <w:color w:val="000000"/>
          <w:sz w:val="28"/>
        </w:rPr>
        <w:t>
      "70-5) определяет порядок утверждения предельного тарифа на электрическую энергию и предельного тарифа на услугу по поддержанию готовности электрической мощности;";</w:t>
      </w:r>
    </w:p>
    <w:bookmarkEnd w:id="724"/>
    <w:bookmarkStart w:name="z776" w:id="725"/>
    <w:p>
      <w:pPr>
        <w:spacing w:after="0"/>
        <w:ind w:left="0"/>
        <w:jc w:val="both"/>
      </w:pPr>
      <w:r>
        <w:rPr>
          <w:rFonts w:ascii="Times New Roman"/>
          <w:b w:val="false"/>
          <w:i w:val="false"/>
          <w:color w:val="000000"/>
          <w:sz w:val="28"/>
        </w:rPr>
        <w:t xml:space="preserve">
      "70-9) утверждает методику определения нормы прибыли, учитываемой при утверждении предельных тарифов на электрическую энергию, включающей в себя в том числе затраты по вознаграждениям по займам, привлекаемым в рамках реализации мероприятий по долгосрочным договорам о покупке услуги по поддержанию готовности электрической мощности, заключенным на рынке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15-6</w:t>
      </w:r>
      <w:r>
        <w:rPr>
          <w:rFonts w:ascii="Times New Roman"/>
          <w:b w:val="false"/>
          <w:i w:val="false"/>
          <w:color w:val="000000"/>
          <w:sz w:val="28"/>
        </w:rPr>
        <w:t xml:space="preserve"> настоящего Закона, а также надбавки за балансирование;";</w:t>
      </w:r>
    </w:p>
    <w:bookmarkEnd w:id="7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70-16)</w:t>
      </w:r>
      <w:r>
        <w:rPr>
          <w:rFonts w:ascii="Times New Roman"/>
          <w:b w:val="false"/>
          <w:i w:val="false"/>
          <w:color w:val="000000"/>
          <w:sz w:val="28"/>
        </w:rPr>
        <w:t xml:space="preserve"> исключить;</w:t>
      </w:r>
    </w:p>
    <w:bookmarkStart w:name="z778" w:id="726"/>
    <w:p>
      <w:pPr>
        <w:spacing w:after="0"/>
        <w:ind w:left="0"/>
        <w:jc w:val="both"/>
      </w:pPr>
      <w:r>
        <w:rPr>
          <w:rFonts w:ascii="Times New Roman"/>
          <w:b w:val="false"/>
          <w:i w:val="false"/>
          <w:color w:val="000000"/>
          <w:sz w:val="28"/>
        </w:rPr>
        <w:t>
      дополнить подпунктами 70-45) и 70-46) следующего содержания:</w:t>
      </w:r>
    </w:p>
    <w:bookmarkEnd w:id="726"/>
    <w:bookmarkStart w:name="z779" w:id="727"/>
    <w:p>
      <w:pPr>
        <w:spacing w:after="0"/>
        <w:ind w:left="0"/>
        <w:jc w:val="both"/>
      </w:pPr>
      <w:r>
        <w:rPr>
          <w:rFonts w:ascii="Times New Roman"/>
          <w:b w:val="false"/>
          <w:i w:val="false"/>
          <w:color w:val="000000"/>
          <w:sz w:val="28"/>
        </w:rPr>
        <w:t>
      "70-45) определяет расчетный центр балансирующего рынка;</w:t>
      </w:r>
    </w:p>
    <w:bookmarkEnd w:id="727"/>
    <w:bookmarkStart w:name="z780" w:id="728"/>
    <w:p>
      <w:pPr>
        <w:spacing w:after="0"/>
        <w:ind w:left="0"/>
        <w:jc w:val="both"/>
      </w:pPr>
      <w:r>
        <w:rPr>
          <w:rFonts w:ascii="Times New Roman"/>
          <w:b w:val="false"/>
          <w:i w:val="false"/>
          <w:color w:val="000000"/>
          <w:sz w:val="28"/>
        </w:rPr>
        <w:t>
      70-46) определяет единого закупщика электрической энергии;";</w:t>
      </w:r>
    </w:p>
    <w:bookmarkEnd w:id="728"/>
    <w:bookmarkStart w:name="z781" w:id="729"/>
    <w:p>
      <w:pPr>
        <w:spacing w:after="0"/>
        <w:ind w:left="0"/>
        <w:jc w:val="both"/>
      </w:pPr>
      <w:r>
        <w:rPr>
          <w:rFonts w:ascii="Times New Roman"/>
          <w:b w:val="false"/>
          <w:i w:val="false"/>
          <w:color w:val="000000"/>
          <w:sz w:val="28"/>
        </w:rPr>
        <w:t>
      дополнить подпунктом 70-47) следующего содержания:</w:t>
      </w:r>
    </w:p>
    <w:bookmarkEnd w:id="729"/>
    <w:bookmarkStart w:name="z782" w:id="730"/>
    <w:p>
      <w:pPr>
        <w:spacing w:after="0"/>
        <w:ind w:left="0"/>
        <w:jc w:val="both"/>
      </w:pPr>
      <w:r>
        <w:rPr>
          <w:rFonts w:ascii="Times New Roman"/>
          <w:b w:val="false"/>
          <w:i w:val="false"/>
          <w:color w:val="000000"/>
          <w:sz w:val="28"/>
        </w:rPr>
        <w:t xml:space="preserve">
      "70-47) рассматривает отчетную информацию энергопроизводящих организаций об использовании средств, полученных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предмет целевого использования средств и принимает решение о снижении объемов средств, направляемых энергопроизводящим организациям, в случае выявления факта нецелевого использования средств;";</w:t>
      </w:r>
    </w:p>
    <w:bookmarkEnd w:id="730"/>
    <w:bookmarkStart w:name="z783" w:id="7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9-4</w:t>
      </w:r>
      <w:r>
        <w:rPr>
          <w:rFonts w:ascii="Times New Roman"/>
          <w:b w:val="false"/>
          <w:i w:val="false"/>
          <w:color w:val="000000"/>
          <w:sz w:val="28"/>
        </w:rPr>
        <w:t xml:space="preserve"> изложить в следующей редакции:</w:t>
      </w:r>
    </w:p>
    <w:bookmarkEnd w:id="731"/>
    <w:bookmarkStart w:name="z784" w:id="732"/>
    <w:p>
      <w:pPr>
        <w:spacing w:after="0"/>
        <w:ind w:left="0"/>
        <w:jc w:val="both"/>
      </w:pPr>
      <w:r>
        <w:rPr>
          <w:rFonts w:ascii="Times New Roman"/>
          <w:b w:val="false"/>
          <w:i w:val="false"/>
          <w:color w:val="000000"/>
          <w:sz w:val="28"/>
        </w:rPr>
        <w:t>
      "Статья 9-4. Порядок и требования по приобретению электрической энергии цифровыми майнерами</w:t>
      </w:r>
    </w:p>
    <w:bookmarkEnd w:id="732"/>
    <w:bookmarkStart w:name="z785" w:id="733"/>
    <w:p>
      <w:pPr>
        <w:spacing w:after="0"/>
        <w:ind w:left="0"/>
        <w:jc w:val="both"/>
      </w:pPr>
      <w:r>
        <w:rPr>
          <w:rFonts w:ascii="Times New Roman"/>
          <w:b w:val="false"/>
          <w:i w:val="false"/>
          <w:color w:val="000000"/>
          <w:sz w:val="28"/>
        </w:rPr>
        <w:t>
      1. Цифровые майнеры приобретают электрическую энергию в объеме не менее 1 мегаватта среднесуточной (базовой) мощности:</w:t>
      </w:r>
    </w:p>
    <w:bookmarkEnd w:id="733"/>
    <w:bookmarkStart w:name="z786" w:id="734"/>
    <w:p>
      <w:pPr>
        <w:spacing w:after="0"/>
        <w:ind w:left="0"/>
        <w:jc w:val="both"/>
      </w:pPr>
      <w:r>
        <w:rPr>
          <w:rFonts w:ascii="Times New Roman"/>
          <w:b w:val="false"/>
          <w:i w:val="false"/>
          <w:color w:val="000000"/>
          <w:sz w:val="28"/>
        </w:rPr>
        <w:t>
      1) у единого закупщика на централизованных торгах электрической энергией в порядке, утвержденном уполномоченным органом, и в рамках установленных квот, определяемых системным оператором;</w:t>
      </w:r>
    </w:p>
    <w:bookmarkEnd w:id="734"/>
    <w:bookmarkStart w:name="z787" w:id="735"/>
    <w:p>
      <w:pPr>
        <w:spacing w:after="0"/>
        <w:ind w:left="0"/>
        <w:jc w:val="both"/>
      </w:pPr>
      <w:r>
        <w:rPr>
          <w:rFonts w:ascii="Times New Roman"/>
          <w:b w:val="false"/>
          <w:i w:val="false"/>
          <w:color w:val="000000"/>
          <w:sz w:val="28"/>
        </w:rPr>
        <w:t>
      2) у энергопроизводящих организаций, генерирующие установки которых не подключены к единой электроэнергетической системе Республики Казахстан, при подтверждении факта отсутствия подключения системным оператором. Данная норма не распространяется на энергопроизводящие организации, генерирующие установки которых были подключены к единой электроэнергетической системе Республики Казахстан до 1 января 2023 года;</w:t>
      </w:r>
    </w:p>
    <w:bookmarkEnd w:id="735"/>
    <w:bookmarkStart w:name="z788" w:id="736"/>
    <w:p>
      <w:pPr>
        <w:spacing w:after="0"/>
        <w:ind w:left="0"/>
        <w:jc w:val="both"/>
      </w:pPr>
      <w:r>
        <w:rPr>
          <w:rFonts w:ascii="Times New Roman"/>
          <w:b w:val="false"/>
          <w:i w:val="false"/>
          <w:color w:val="000000"/>
          <w:sz w:val="28"/>
        </w:rPr>
        <w:t>
      3) произведенную за пределами Республики Казахстан в рамках технической возможности единой электроэнергетической системы Республики Казахстан, определяемой системным оператором.</w:t>
      </w:r>
    </w:p>
    <w:bookmarkEnd w:id="736"/>
    <w:bookmarkStart w:name="z789" w:id="737"/>
    <w:p>
      <w:pPr>
        <w:spacing w:after="0"/>
        <w:ind w:left="0"/>
        <w:jc w:val="both"/>
      </w:pPr>
      <w:r>
        <w:rPr>
          <w:rFonts w:ascii="Times New Roman"/>
          <w:b w:val="false"/>
          <w:i w:val="false"/>
          <w:color w:val="000000"/>
          <w:sz w:val="28"/>
        </w:rPr>
        <w:t>
      2. Цифровые майнеры обязаны иметь автоматизированные системы коммерческого учета электрической энергии, специальную автоматику отключения нагрузки, системы телекоммуникаций, обеспечивающие их унификацию с системами, установленными у системного оператора и у энергопередающей организации при подключении к их сетям.";</w:t>
      </w:r>
    </w:p>
    <w:bookmarkEnd w:id="737"/>
    <w:bookmarkStart w:name="z790" w:id="73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w:t>
      </w:r>
      <w:r>
        <w:rPr>
          <w:rFonts w:ascii="Times New Roman"/>
          <w:b w:val="false"/>
          <w:i w:val="false"/>
          <w:color w:val="000000"/>
          <w:sz w:val="28"/>
        </w:rPr>
        <w:t>:</w:t>
      </w:r>
    </w:p>
    <w:bookmarkEnd w:id="738"/>
    <w:bookmarkStart w:name="z791" w:id="7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793" w:id="740"/>
    <w:p>
      <w:pPr>
        <w:spacing w:after="0"/>
        <w:ind w:left="0"/>
        <w:jc w:val="both"/>
      </w:pPr>
      <w:r>
        <w:rPr>
          <w:rFonts w:ascii="Times New Roman"/>
          <w:b w:val="false"/>
          <w:i w:val="false"/>
          <w:color w:val="000000"/>
          <w:sz w:val="28"/>
        </w:rPr>
        <w:t>
      "6) предоставляет данные расчетному центру балансирующего рынка для расчетов почасовых объемов балансирующей электроэнергии и дисбалансов субъектов балансирующего рынка электрической энергии в порядке, установленном уполномоченным органом;";</w:t>
      </w:r>
    </w:p>
    <w:bookmarkEnd w:id="740"/>
    <w:bookmarkStart w:name="z794" w:id="741"/>
    <w:p>
      <w:pPr>
        <w:spacing w:after="0"/>
        <w:ind w:left="0"/>
        <w:jc w:val="both"/>
      </w:pPr>
      <w:r>
        <w:rPr>
          <w:rFonts w:ascii="Times New Roman"/>
          <w:b w:val="false"/>
          <w:i w:val="false"/>
          <w:color w:val="000000"/>
          <w:sz w:val="28"/>
        </w:rPr>
        <w:t>
      дополнить подпунктом 6-1) следующего содержания:</w:t>
      </w:r>
    </w:p>
    <w:bookmarkEnd w:id="741"/>
    <w:bookmarkStart w:name="z795" w:id="742"/>
    <w:p>
      <w:pPr>
        <w:spacing w:after="0"/>
        <w:ind w:left="0"/>
        <w:jc w:val="both"/>
      </w:pPr>
      <w:r>
        <w:rPr>
          <w:rFonts w:ascii="Times New Roman"/>
          <w:b w:val="false"/>
          <w:i w:val="false"/>
          <w:color w:val="000000"/>
          <w:sz w:val="28"/>
        </w:rPr>
        <w:t>
      "6-1) формирует перечень субъектов оптового рынка электрической энергии;";</w:t>
      </w:r>
    </w:p>
    <w:bookmarkEnd w:id="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97" w:id="743"/>
    <w:p>
      <w:pPr>
        <w:spacing w:after="0"/>
        <w:ind w:left="0"/>
        <w:jc w:val="both"/>
      </w:pPr>
      <w:r>
        <w:rPr>
          <w:rFonts w:ascii="Times New Roman"/>
          <w:b w:val="false"/>
          <w:i w:val="false"/>
          <w:color w:val="000000"/>
          <w:sz w:val="28"/>
        </w:rPr>
        <w:t>
      "2. Системный оператор имеет право осуществлять куплю-продажу электрической энергии у единого закупщика, а также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следующих случаях:</w:t>
      </w:r>
    </w:p>
    <w:bookmarkEnd w:id="743"/>
    <w:bookmarkStart w:name="z798" w:id="744"/>
    <w:p>
      <w:pPr>
        <w:spacing w:after="0"/>
        <w:ind w:left="0"/>
        <w:jc w:val="both"/>
      </w:pPr>
      <w:r>
        <w:rPr>
          <w:rFonts w:ascii="Times New Roman"/>
          <w:b w:val="false"/>
          <w:i w:val="false"/>
          <w:color w:val="000000"/>
          <w:sz w:val="28"/>
        </w:rPr>
        <w:t>
      1) на технологические и производственные нужды;</w:t>
      </w:r>
    </w:p>
    <w:bookmarkEnd w:id="744"/>
    <w:bookmarkStart w:name="z799" w:id="745"/>
    <w:p>
      <w:pPr>
        <w:spacing w:after="0"/>
        <w:ind w:left="0"/>
        <w:jc w:val="both"/>
      </w:pPr>
      <w:r>
        <w:rPr>
          <w:rFonts w:ascii="Times New Roman"/>
          <w:b w:val="false"/>
          <w:i w:val="false"/>
          <w:color w:val="000000"/>
          <w:sz w:val="28"/>
        </w:rPr>
        <w:t>
      2) для обеспечения договорных величин перетоков электрической энергии с энергосистемами других государств;</w:t>
      </w:r>
    </w:p>
    <w:bookmarkEnd w:id="745"/>
    <w:bookmarkStart w:name="z800" w:id="746"/>
    <w:p>
      <w:pPr>
        <w:spacing w:after="0"/>
        <w:ind w:left="0"/>
        <w:jc w:val="both"/>
      </w:pPr>
      <w:r>
        <w:rPr>
          <w:rFonts w:ascii="Times New Roman"/>
          <w:b w:val="false"/>
          <w:i w:val="false"/>
          <w:color w:val="000000"/>
          <w:sz w:val="28"/>
        </w:rPr>
        <w:t>
      3) для участия на балансирующем рынке электрической энергии.";</w:t>
      </w:r>
    </w:p>
    <w:bookmarkEnd w:id="746"/>
    <w:bookmarkStart w:name="z801" w:id="74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10-3 дополнить подпунктом 9) следующего содержания:</w:t>
      </w:r>
    </w:p>
    <w:bookmarkEnd w:id="747"/>
    <w:bookmarkStart w:name="z802" w:id="748"/>
    <w:p>
      <w:pPr>
        <w:spacing w:after="0"/>
        <w:ind w:left="0"/>
        <w:jc w:val="both"/>
      </w:pPr>
      <w:r>
        <w:rPr>
          <w:rFonts w:ascii="Times New Roman"/>
          <w:b w:val="false"/>
          <w:i w:val="false"/>
          <w:color w:val="000000"/>
          <w:sz w:val="28"/>
        </w:rPr>
        <w:t xml:space="preserve">
      "9) заключает с юридическим лицом, указанным в подпункте 1-2)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договор о покупке услуги по поддержанию готовности электрической мощности на срок, установленный постановлением Правительства Республики Казахстан.";</w:t>
      </w:r>
    </w:p>
    <w:bookmarkEnd w:id="748"/>
    <w:bookmarkStart w:name="z803" w:id="74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12</w:t>
      </w:r>
      <w:r>
        <w:rPr>
          <w:rFonts w:ascii="Times New Roman"/>
          <w:b w:val="false"/>
          <w:i w:val="false"/>
          <w:color w:val="000000"/>
          <w:sz w:val="28"/>
        </w:rPr>
        <w:t>:</w:t>
      </w:r>
    </w:p>
    <w:bookmarkEnd w:id="749"/>
    <w:bookmarkStart w:name="z804" w:id="7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750"/>
    <w:bookmarkStart w:name="z805" w:id="751"/>
    <w:p>
      <w:pPr>
        <w:spacing w:after="0"/>
        <w:ind w:left="0"/>
        <w:jc w:val="both"/>
      </w:pPr>
      <w:r>
        <w:rPr>
          <w:rFonts w:ascii="Times New Roman"/>
          <w:b w:val="false"/>
          <w:i w:val="false"/>
          <w:color w:val="000000"/>
          <w:sz w:val="28"/>
        </w:rPr>
        <w:t>
      подпункт 1) изложить в следующей редакции:</w:t>
      </w:r>
    </w:p>
    <w:bookmarkEnd w:id="751"/>
    <w:bookmarkStart w:name="z806" w:id="752"/>
    <w:p>
      <w:pPr>
        <w:spacing w:after="0"/>
        <w:ind w:left="0"/>
        <w:jc w:val="both"/>
      </w:pPr>
      <w:r>
        <w:rPr>
          <w:rFonts w:ascii="Times New Roman"/>
          <w:b w:val="false"/>
          <w:i w:val="false"/>
          <w:color w:val="000000"/>
          <w:sz w:val="28"/>
        </w:rPr>
        <w:t>
      "1)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порядке, установленном уполномоченным органом;";</w:t>
      </w:r>
    </w:p>
    <w:bookmarkEnd w:id="752"/>
    <w:bookmarkStart w:name="z807" w:id="753"/>
    <w:p>
      <w:pPr>
        <w:spacing w:after="0"/>
        <w:ind w:left="0"/>
        <w:jc w:val="both"/>
      </w:pPr>
      <w:r>
        <w:rPr>
          <w:rFonts w:ascii="Times New Roman"/>
          <w:b w:val="false"/>
          <w:i w:val="false"/>
          <w:color w:val="000000"/>
          <w:sz w:val="28"/>
        </w:rPr>
        <w:t>
      дополнить подпунктами 4-1) и 4-2) следующего содержания:</w:t>
      </w:r>
    </w:p>
    <w:bookmarkEnd w:id="753"/>
    <w:bookmarkStart w:name="z808" w:id="754"/>
    <w:p>
      <w:pPr>
        <w:spacing w:after="0"/>
        <w:ind w:left="0"/>
        <w:jc w:val="both"/>
      </w:pPr>
      <w:r>
        <w:rPr>
          <w:rFonts w:ascii="Times New Roman"/>
          <w:b w:val="false"/>
          <w:i w:val="false"/>
          <w:color w:val="000000"/>
          <w:sz w:val="28"/>
        </w:rPr>
        <w:t xml:space="preserve">
      "4-1) направлять средства, полученные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поддержание готовности электрической мощности, в соответствии с порядком, установленным уполномоченным органом;</w:t>
      </w:r>
    </w:p>
    <w:bookmarkEnd w:id="754"/>
    <w:bookmarkStart w:name="z809" w:id="755"/>
    <w:p>
      <w:pPr>
        <w:spacing w:after="0"/>
        <w:ind w:left="0"/>
        <w:jc w:val="both"/>
      </w:pPr>
      <w:r>
        <w:rPr>
          <w:rFonts w:ascii="Times New Roman"/>
          <w:b w:val="false"/>
          <w:i w:val="false"/>
          <w:color w:val="000000"/>
          <w:sz w:val="28"/>
        </w:rPr>
        <w:t xml:space="preserve">
      4-2) ежегодно не позднее 31 марта предоставлять в уполномоченный орган в сфере электроэнергетики отчетную информацию с подтверждающими материалами об использовании средств, полученных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поддержание готовности электрической мощности;";</w:t>
      </w:r>
    </w:p>
    <w:bookmarkEnd w:id="7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811" w:id="756"/>
    <w:p>
      <w:pPr>
        <w:spacing w:after="0"/>
        <w:ind w:left="0"/>
        <w:jc w:val="both"/>
      </w:pPr>
      <w:r>
        <w:rPr>
          <w:rFonts w:ascii="Times New Roman"/>
          <w:b w:val="false"/>
          <w:i w:val="false"/>
          <w:color w:val="000000"/>
          <w:sz w:val="28"/>
        </w:rPr>
        <w:t>
      дополнить пунктами 8 и 9 следующего содержания:</w:t>
      </w:r>
    </w:p>
    <w:bookmarkEnd w:id="756"/>
    <w:bookmarkStart w:name="z812" w:id="757"/>
    <w:p>
      <w:pPr>
        <w:spacing w:after="0"/>
        <w:ind w:left="0"/>
        <w:jc w:val="both"/>
      </w:pPr>
      <w:r>
        <w:rPr>
          <w:rFonts w:ascii="Times New Roman"/>
          <w:b w:val="false"/>
          <w:i w:val="false"/>
          <w:color w:val="000000"/>
          <w:sz w:val="28"/>
        </w:rPr>
        <w:t>
      "8. Для включения в перечень субъектов оптового рынка электрической энергии, формируемый системным оператором, соответствующее юридическое лицо обязано:</w:t>
      </w:r>
    </w:p>
    <w:bookmarkEnd w:id="757"/>
    <w:bookmarkStart w:name="z813" w:id="758"/>
    <w:p>
      <w:pPr>
        <w:spacing w:after="0"/>
        <w:ind w:left="0"/>
        <w:jc w:val="both"/>
      </w:pPr>
      <w:r>
        <w:rPr>
          <w:rFonts w:ascii="Times New Roman"/>
          <w:b w:val="false"/>
          <w:i w:val="false"/>
          <w:color w:val="000000"/>
          <w:sz w:val="28"/>
        </w:rPr>
        <w:t>
      1) заключить договор на оказание услуги по пользованию национальной электрической сетью с системным оператором;</w:t>
      </w:r>
    </w:p>
    <w:bookmarkEnd w:id="758"/>
    <w:bookmarkStart w:name="z814" w:id="759"/>
    <w:p>
      <w:pPr>
        <w:spacing w:after="0"/>
        <w:ind w:left="0"/>
        <w:jc w:val="both"/>
      </w:pPr>
      <w:r>
        <w:rPr>
          <w:rFonts w:ascii="Times New Roman"/>
          <w:b w:val="false"/>
          <w:i w:val="false"/>
          <w:color w:val="000000"/>
          <w:sz w:val="28"/>
        </w:rPr>
        <w:t>
      2) заключить договор на оказание услуг по передаче электрической энергии по национальной электрической сети с системным оператором (при необходимости);</w:t>
      </w:r>
    </w:p>
    <w:bookmarkEnd w:id="759"/>
    <w:bookmarkStart w:name="z815" w:id="760"/>
    <w:p>
      <w:pPr>
        <w:spacing w:after="0"/>
        <w:ind w:left="0"/>
        <w:jc w:val="both"/>
      </w:pPr>
      <w:r>
        <w:rPr>
          <w:rFonts w:ascii="Times New Roman"/>
          <w:b w:val="false"/>
          <w:i w:val="false"/>
          <w:color w:val="000000"/>
          <w:sz w:val="28"/>
        </w:rPr>
        <w:t>
      3) заключить договор на оказание услуг по передаче электрической энергии с энергопередающими организациями (при необходимости);</w:t>
      </w:r>
    </w:p>
    <w:bookmarkEnd w:id="760"/>
    <w:bookmarkStart w:name="z816" w:id="761"/>
    <w:p>
      <w:pPr>
        <w:spacing w:after="0"/>
        <w:ind w:left="0"/>
        <w:jc w:val="both"/>
      </w:pPr>
      <w:r>
        <w:rPr>
          <w:rFonts w:ascii="Times New Roman"/>
          <w:b w:val="false"/>
          <w:i w:val="false"/>
          <w:color w:val="000000"/>
          <w:sz w:val="28"/>
        </w:rPr>
        <w:t>
      4) заключить договор на оказание услуг по организации балансирования производства-потребления электрической энергии с системным оператором;</w:t>
      </w:r>
    </w:p>
    <w:bookmarkEnd w:id="761"/>
    <w:bookmarkStart w:name="z817" w:id="762"/>
    <w:p>
      <w:pPr>
        <w:spacing w:after="0"/>
        <w:ind w:left="0"/>
        <w:jc w:val="both"/>
      </w:pPr>
      <w:r>
        <w:rPr>
          <w:rFonts w:ascii="Times New Roman"/>
          <w:b w:val="false"/>
          <w:i w:val="false"/>
          <w:color w:val="000000"/>
          <w:sz w:val="28"/>
        </w:rPr>
        <w:t>
      5) заключить договор на оказание услуг по технической диспетчеризации производства-потребления электрической энергии с системным оператором (в случае наличия генерирующих установок, а также осуществления импорта).</w:t>
      </w:r>
    </w:p>
    <w:bookmarkEnd w:id="762"/>
    <w:bookmarkStart w:name="z818" w:id="763"/>
    <w:p>
      <w:pPr>
        <w:spacing w:after="0"/>
        <w:ind w:left="0"/>
        <w:jc w:val="both"/>
      </w:pPr>
      <w:r>
        <w:rPr>
          <w:rFonts w:ascii="Times New Roman"/>
          <w:b w:val="false"/>
          <w:i w:val="false"/>
          <w:color w:val="000000"/>
          <w:sz w:val="28"/>
        </w:rPr>
        <w:t>
      9. Субъекты оптового рынка электрической энергии обязаны оплачивать услуги энергопередающих организаций по передаче электрической энергии, услуги по пользованию национальной электрической сетью и услуги по передаче электрической энергии по национальной электрической сети на основании фактически потребленных ими за расчетный период (календарный месяц) объемов электрической энергии согласно показаниям соответствующих приборов коммерческого учета электрической энергии по тарифам, указанным в соответствующих договорах.";</w:t>
      </w:r>
    </w:p>
    <w:bookmarkEnd w:id="763"/>
    <w:bookmarkStart w:name="z819" w:id="764"/>
    <w:p>
      <w:pPr>
        <w:spacing w:after="0"/>
        <w:ind w:left="0"/>
        <w:jc w:val="both"/>
      </w:pPr>
      <w:r>
        <w:rPr>
          <w:rFonts w:ascii="Times New Roman"/>
          <w:b w:val="false"/>
          <w:i w:val="false"/>
          <w:color w:val="000000"/>
          <w:sz w:val="28"/>
        </w:rPr>
        <w:t xml:space="preserve">
      9) заголовок и </w:t>
      </w:r>
      <w:r>
        <w:rPr>
          <w:rFonts w:ascii="Times New Roman"/>
          <w:b w:val="false"/>
          <w:i w:val="false"/>
          <w:color w:val="000000"/>
          <w:sz w:val="28"/>
        </w:rPr>
        <w:t>пункт 2</w:t>
      </w:r>
      <w:r>
        <w:rPr>
          <w:rFonts w:ascii="Times New Roman"/>
          <w:b w:val="false"/>
          <w:i w:val="false"/>
          <w:color w:val="000000"/>
          <w:sz w:val="28"/>
        </w:rPr>
        <w:t xml:space="preserve"> статьи 12-1 изложить в следующей редакции:</w:t>
      </w:r>
    </w:p>
    <w:bookmarkEnd w:id="764"/>
    <w:bookmarkStart w:name="z820" w:id="765"/>
    <w:p>
      <w:pPr>
        <w:spacing w:after="0"/>
        <w:ind w:left="0"/>
        <w:jc w:val="both"/>
      </w:pPr>
      <w:r>
        <w:rPr>
          <w:rFonts w:ascii="Times New Roman"/>
          <w:b w:val="false"/>
          <w:i w:val="false"/>
          <w:color w:val="000000"/>
          <w:sz w:val="28"/>
        </w:rPr>
        <w:t>
      "Статья 12-1. Порядок определения предельных тарифов на электрическую энергию, предельного тарифа на балансирующую электроэнергию, предельного тарифа на отрицательные дисбалансы, предельных тарифов на услугу по поддержанию готовности электрической мощности";</w:t>
      </w:r>
    </w:p>
    <w:bookmarkEnd w:id="765"/>
    <w:bookmarkStart w:name="z821" w:id="766"/>
    <w:p>
      <w:pPr>
        <w:spacing w:after="0"/>
        <w:ind w:left="0"/>
        <w:jc w:val="both"/>
      </w:pPr>
      <w:r>
        <w:rPr>
          <w:rFonts w:ascii="Times New Roman"/>
          <w:b w:val="false"/>
          <w:i w:val="false"/>
          <w:color w:val="000000"/>
          <w:sz w:val="28"/>
        </w:rPr>
        <w:t>
      "2. Энергопроизводящая организация реализует электрическую энергию не выше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bookmarkEnd w:id="766"/>
    <w:bookmarkStart w:name="z822" w:id="767"/>
    <w:p>
      <w:pPr>
        <w:spacing w:after="0"/>
        <w:ind w:left="0"/>
        <w:jc w:val="both"/>
      </w:pPr>
      <w:r>
        <w:rPr>
          <w:rFonts w:ascii="Times New Roman"/>
          <w:b w:val="false"/>
          <w:i w:val="false"/>
          <w:color w:val="000000"/>
          <w:sz w:val="28"/>
        </w:rPr>
        <w:t>
      Предельный тариф на электрическую энергию утверждается по группам энергопроизводящих организаций, реализующих электрическую энергию, каждые семь лет с разбивкой по годам и при необходимости корректируется.</w:t>
      </w:r>
    </w:p>
    <w:bookmarkEnd w:id="767"/>
    <w:bookmarkStart w:name="z823" w:id="768"/>
    <w:p>
      <w:pPr>
        <w:spacing w:after="0"/>
        <w:ind w:left="0"/>
        <w:jc w:val="both"/>
      </w:pPr>
      <w:r>
        <w:rPr>
          <w:rFonts w:ascii="Times New Roman"/>
          <w:b w:val="false"/>
          <w:i w:val="false"/>
          <w:color w:val="000000"/>
          <w:sz w:val="28"/>
        </w:rPr>
        <w:t>
      Для определения предельного тарифа на электрическую энергию на первые семь лет его действия используются максимальные затраты на производство электрической энергии, сложившиеся в соответствующей группе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w:t>
      </w:r>
    </w:p>
    <w:bookmarkEnd w:id="768"/>
    <w:bookmarkStart w:name="z824" w:id="769"/>
    <w:p>
      <w:pPr>
        <w:spacing w:after="0"/>
        <w:ind w:left="0"/>
        <w:jc w:val="both"/>
      </w:pPr>
      <w:r>
        <w:rPr>
          <w:rFonts w:ascii="Times New Roman"/>
          <w:b w:val="false"/>
          <w:i w:val="false"/>
          <w:color w:val="000000"/>
          <w:sz w:val="28"/>
        </w:rPr>
        <w:t>
      Предельный тариф на балансирующую электроэнергию определяется как наибольший в единой электроэнергетической системе Республики Казахстан предельный тариф на электрическую энергию с учетом часовых ставок, определяемых в порядке, установленном уполномоченным органом, увеличенный на надбавку за балансирование, определяемую по методике, утвержденной уполномоченным органом.</w:t>
      </w:r>
    </w:p>
    <w:bookmarkEnd w:id="769"/>
    <w:bookmarkStart w:name="z825" w:id="770"/>
    <w:p>
      <w:pPr>
        <w:spacing w:after="0"/>
        <w:ind w:left="0"/>
        <w:jc w:val="both"/>
      </w:pPr>
      <w:r>
        <w:rPr>
          <w:rFonts w:ascii="Times New Roman"/>
          <w:b w:val="false"/>
          <w:i w:val="false"/>
          <w:color w:val="000000"/>
          <w:sz w:val="28"/>
        </w:rPr>
        <w:t>
      Предельный тариф на отрицательные дисбалансы, представляющий из себя максимально разрешенную для субъектов балансирующего рынка электрической энергии цену покупки отрицательных дисбалансов у расчетного центра балансирующего рынка, определяется как наименьший в единой электроэнергетической системе Республики Казахстан предельный тариф на электрическую энергию.</w:t>
      </w:r>
    </w:p>
    <w:bookmarkEnd w:id="770"/>
    <w:bookmarkStart w:name="z826" w:id="771"/>
    <w:p>
      <w:pPr>
        <w:spacing w:after="0"/>
        <w:ind w:left="0"/>
        <w:jc w:val="both"/>
      </w:pPr>
      <w:r>
        <w:rPr>
          <w:rFonts w:ascii="Times New Roman"/>
          <w:b w:val="false"/>
          <w:i w:val="false"/>
          <w:color w:val="000000"/>
          <w:sz w:val="28"/>
        </w:rPr>
        <w:t>
      Корректировка предельного тарифа на электрическую энергию производится не более одного раза в год на основании обращения энергопроизводящей организации в уполномоченный орган в связи с изменением стоимости цены на уголь, газ, серосодержащее сырье, нефтепродукты, используемые в качестве топлива для производства электрической энергии, на воду, используемую для технологических нужд в процессе производства электрической энергии, и (или) подлежащих государственному регулированию тарифов (цен) на транспортировку угля, газа, серосодержащего сырья, нефтепродуктов.</w:t>
      </w:r>
    </w:p>
    <w:bookmarkEnd w:id="771"/>
    <w:bookmarkStart w:name="z827" w:id="772"/>
    <w:p>
      <w:pPr>
        <w:spacing w:after="0"/>
        <w:ind w:left="0"/>
        <w:jc w:val="both"/>
      </w:pPr>
      <w:r>
        <w:rPr>
          <w:rFonts w:ascii="Times New Roman"/>
          <w:b w:val="false"/>
          <w:i w:val="false"/>
          <w:color w:val="000000"/>
          <w:sz w:val="28"/>
        </w:rPr>
        <w:t>
      В случае, если энергопроизводящая организация понесла убытки, связанные с вышеназванными затратами, уполномоченный орган учитывает понесенные затраты при корректировке предельных тарифов на электрическую энергию за период не более шести месяцев.</w:t>
      </w:r>
    </w:p>
    <w:bookmarkEnd w:id="772"/>
    <w:bookmarkStart w:name="z828" w:id="773"/>
    <w:p>
      <w:pPr>
        <w:spacing w:after="0"/>
        <w:ind w:left="0"/>
        <w:jc w:val="both"/>
      </w:pPr>
      <w:r>
        <w:rPr>
          <w:rFonts w:ascii="Times New Roman"/>
          <w:b w:val="false"/>
          <w:i w:val="false"/>
          <w:color w:val="000000"/>
          <w:sz w:val="28"/>
        </w:rPr>
        <w:t>
      Предельный тариф на электрическую энергию для вновь вводимых в эксплуатацию энергопроизводящих организаций определяется на основании прогнозных затрат на производство электрической энергии предстоящего года и утверждается на срок действия предельных тарифов на электрическую энергию, утвержденных для действующих энергопроизводящих организаций.</w:t>
      </w:r>
    </w:p>
    <w:bookmarkEnd w:id="773"/>
    <w:bookmarkStart w:name="z829" w:id="774"/>
    <w:p>
      <w:pPr>
        <w:spacing w:after="0"/>
        <w:ind w:left="0"/>
        <w:jc w:val="both"/>
      </w:pPr>
      <w:r>
        <w:rPr>
          <w:rFonts w:ascii="Times New Roman"/>
          <w:b w:val="false"/>
          <w:i w:val="false"/>
          <w:color w:val="000000"/>
          <w:sz w:val="28"/>
        </w:rPr>
        <w:t>
      По итогам отчета, указанного в подпункте 4) пункта 3 статьи 12 настоящего Закона, уполномоченный орган пересматривает уровень предельного тарифа на электрическую энергию для вновь вводимой в эксплуатацию энергопроизводящей организации.";</w:t>
      </w:r>
    </w:p>
    <w:bookmarkEnd w:id="774"/>
    <w:bookmarkStart w:name="z830" w:id="77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13</w:t>
      </w:r>
      <w:r>
        <w:rPr>
          <w:rFonts w:ascii="Times New Roman"/>
          <w:b w:val="false"/>
          <w:i w:val="false"/>
          <w:color w:val="000000"/>
          <w:sz w:val="28"/>
        </w:rPr>
        <w:t>:</w:t>
      </w:r>
    </w:p>
    <w:bookmarkEnd w:id="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832" w:id="776"/>
    <w:p>
      <w:pPr>
        <w:spacing w:after="0"/>
        <w:ind w:left="0"/>
        <w:jc w:val="both"/>
      </w:pPr>
      <w:r>
        <w:rPr>
          <w:rFonts w:ascii="Times New Roman"/>
          <w:b w:val="false"/>
          <w:i w:val="false"/>
          <w:color w:val="000000"/>
          <w:sz w:val="28"/>
        </w:rPr>
        <w:t>
      "3. Энергоснабжающие организации осуществляют покупку электрической энергии в целях энергоснабжения своих потребителей у единого закупщика электрической энергии и (или) у нетто-потребителей.</w:t>
      </w:r>
    </w:p>
    <w:bookmarkEnd w:id="776"/>
    <w:bookmarkStart w:name="z833" w:id="777"/>
    <w:p>
      <w:pPr>
        <w:spacing w:after="0"/>
        <w:ind w:left="0"/>
        <w:jc w:val="both"/>
      </w:pPr>
      <w:r>
        <w:rPr>
          <w:rFonts w:ascii="Times New Roman"/>
          <w:b w:val="false"/>
          <w:i w:val="false"/>
          <w:color w:val="000000"/>
          <w:sz w:val="28"/>
        </w:rPr>
        <w:t>
      3-1. Энергопроизводящие организации обязаны осуществлять продажу всего объема вырабатываемой электрической энергии единому закупщику электрической энергии и (или) потребителям, входящим с ними в одну группу лиц, в соответствии с настоящим Законом.</w:t>
      </w:r>
    </w:p>
    <w:bookmarkEnd w:id="777"/>
    <w:bookmarkStart w:name="z834" w:id="778"/>
    <w:p>
      <w:pPr>
        <w:spacing w:after="0"/>
        <w:ind w:left="0"/>
        <w:jc w:val="both"/>
      </w:pPr>
      <w:r>
        <w:rPr>
          <w:rFonts w:ascii="Times New Roman"/>
          <w:b w:val="false"/>
          <w:i w:val="false"/>
          <w:color w:val="000000"/>
          <w:sz w:val="28"/>
        </w:rPr>
        <w:t>
      Энергопроизводящие организации, реализующие электрическую энергию потребителям, входящим с ними в одну группу лиц, обязаны осуществлять продажу электрической энергии вне группы лиц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bookmarkEnd w:id="778"/>
    <w:bookmarkStart w:name="z835" w:id="779"/>
    <w:p>
      <w:pPr>
        <w:spacing w:after="0"/>
        <w:ind w:left="0"/>
        <w:jc w:val="both"/>
      </w:pPr>
      <w:r>
        <w:rPr>
          <w:rFonts w:ascii="Times New Roman"/>
          <w:b w:val="false"/>
          <w:i w:val="false"/>
          <w:color w:val="000000"/>
          <w:sz w:val="28"/>
        </w:rPr>
        <w:t>
      При этом объем электрической энергии, не заявленный к реализации энергопроизводящей организацией согласно абзацам первому и второму настоящего пункта, не подлежит продаже на балансирующем рынке электрической энергии.";</w:t>
      </w:r>
    </w:p>
    <w:bookmarkEnd w:id="779"/>
    <w:bookmarkStart w:name="z836" w:id="780"/>
    <w:p>
      <w:pPr>
        <w:spacing w:after="0"/>
        <w:ind w:left="0"/>
        <w:jc w:val="both"/>
      </w:pPr>
      <w:r>
        <w:rPr>
          <w:rFonts w:ascii="Times New Roman"/>
          <w:b w:val="false"/>
          <w:i w:val="false"/>
          <w:color w:val="000000"/>
          <w:sz w:val="28"/>
        </w:rPr>
        <w:t xml:space="preserve">
      подпункты 1), 1-2) и 2)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780"/>
    <w:bookmarkStart w:name="z837" w:id="781"/>
    <w:p>
      <w:pPr>
        <w:spacing w:after="0"/>
        <w:ind w:left="0"/>
        <w:jc w:val="both"/>
      </w:pPr>
      <w:r>
        <w:rPr>
          <w:rFonts w:ascii="Times New Roman"/>
          <w:b w:val="false"/>
          <w:i w:val="false"/>
          <w:color w:val="000000"/>
          <w:sz w:val="28"/>
        </w:rPr>
        <w:t>
      "1) реализация (продажа) электрической энергии субъектам розничного рынка электрической энергии, а также субъектам оптового рынка электрической энергии, за исключением единого закупщика и потребителей, которые входят вместе с данной энергопроизводящей организацией в одну группу лиц;</w:t>
      </w:r>
    </w:p>
    <w:bookmarkEnd w:id="781"/>
    <w:bookmarkStart w:name="z838" w:id="782"/>
    <w:p>
      <w:pPr>
        <w:spacing w:after="0"/>
        <w:ind w:left="0"/>
        <w:jc w:val="both"/>
      </w:pPr>
      <w:r>
        <w:rPr>
          <w:rFonts w:ascii="Times New Roman"/>
          <w:b w:val="false"/>
          <w:i w:val="false"/>
          <w:color w:val="000000"/>
          <w:sz w:val="28"/>
        </w:rPr>
        <w:t xml:space="preserve">
      1-2) реализация (продажа) электрической энергии цифровым майнерам, за исключением случаев, указанных в </w:t>
      </w:r>
      <w:r>
        <w:rPr>
          <w:rFonts w:ascii="Times New Roman"/>
          <w:b w:val="false"/>
          <w:i w:val="false"/>
          <w:color w:val="000000"/>
          <w:sz w:val="28"/>
        </w:rPr>
        <w:t>подпункте 2)</w:t>
      </w:r>
      <w:r>
        <w:rPr>
          <w:rFonts w:ascii="Times New Roman"/>
          <w:b w:val="false"/>
          <w:i w:val="false"/>
          <w:color w:val="000000"/>
          <w:sz w:val="28"/>
        </w:rPr>
        <w:t xml:space="preserve"> статьи 9-4 настоящего Закона;</w:t>
      </w:r>
    </w:p>
    <w:bookmarkEnd w:id="782"/>
    <w:bookmarkStart w:name="z839" w:id="783"/>
    <w:p>
      <w:pPr>
        <w:spacing w:after="0"/>
        <w:ind w:left="0"/>
        <w:jc w:val="both"/>
      </w:pPr>
      <w:r>
        <w:rPr>
          <w:rFonts w:ascii="Times New Roman"/>
          <w:b w:val="false"/>
          <w:i w:val="false"/>
          <w:color w:val="000000"/>
          <w:sz w:val="28"/>
        </w:rPr>
        <w:t>
      2) приобретение (покупка) электрической энергии у другой энергопроизводящей организации;";</w:t>
      </w:r>
    </w:p>
    <w:bookmarkEnd w:id="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исключить;</w:t>
      </w:r>
    </w:p>
    <w:bookmarkStart w:name="z841" w:id="784"/>
    <w:p>
      <w:pPr>
        <w:spacing w:after="0"/>
        <w:ind w:left="0"/>
        <w:jc w:val="both"/>
      </w:pPr>
      <w:r>
        <w:rPr>
          <w:rFonts w:ascii="Times New Roman"/>
          <w:b w:val="false"/>
          <w:i w:val="false"/>
          <w:color w:val="000000"/>
          <w:sz w:val="28"/>
        </w:rPr>
        <w:t>
      дополнить пунктом 7-1 следующего содержания:</w:t>
      </w:r>
    </w:p>
    <w:bookmarkEnd w:id="784"/>
    <w:bookmarkStart w:name="z842" w:id="785"/>
    <w:p>
      <w:pPr>
        <w:spacing w:after="0"/>
        <w:ind w:left="0"/>
        <w:jc w:val="both"/>
      </w:pPr>
      <w:r>
        <w:rPr>
          <w:rFonts w:ascii="Times New Roman"/>
          <w:b w:val="false"/>
          <w:i w:val="false"/>
          <w:color w:val="000000"/>
          <w:sz w:val="28"/>
        </w:rPr>
        <w:t>
      "7-1. Передача электрической энергии по национальной электрической сети оплачивается субъектами оптового рынка электрической энергии, осуществляющими экспорт и импорт электрической энергии, организациями других государств за объем межгосударственного транзита электрической энергии, организациями, входящими в группу лиц, осуществляющих передачу электрической энергии по национальной электрической сети для объектов, входящих в состав данных организаций, и субъектами оптового рынка, осуществляющими куплю-продажу электрической энергии вне единого закупщика электрической энергии.";</w:t>
      </w:r>
    </w:p>
    <w:bookmarkEnd w:id="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844" w:id="786"/>
    <w:p>
      <w:pPr>
        <w:spacing w:after="0"/>
        <w:ind w:left="0"/>
        <w:jc w:val="both"/>
      </w:pPr>
      <w:r>
        <w:rPr>
          <w:rFonts w:ascii="Times New Roman"/>
          <w:b w:val="false"/>
          <w:i w:val="false"/>
          <w:color w:val="000000"/>
          <w:sz w:val="28"/>
        </w:rPr>
        <w:t>
      "11. Требования пунктов 9 и 10 настоящей статьи не распространяются на случаи:</w:t>
      </w:r>
    </w:p>
    <w:bookmarkEnd w:id="786"/>
    <w:bookmarkStart w:name="z845" w:id="787"/>
    <w:p>
      <w:pPr>
        <w:spacing w:after="0"/>
        <w:ind w:left="0"/>
        <w:jc w:val="both"/>
      </w:pPr>
      <w:r>
        <w:rPr>
          <w:rFonts w:ascii="Times New Roman"/>
          <w:b w:val="false"/>
          <w:i w:val="false"/>
          <w:color w:val="000000"/>
          <w:sz w:val="28"/>
        </w:rPr>
        <w:t>
      1) купли-продажи электрической энергии системным оператором для обеспечения договорных величин перетоков электрической энергии для оказания аварийной взаимопомощи с энергосистемами сопредельных государств и участия на балансирующем рынке электрической энергии;</w:t>
      </w:r>
    </w:p>
    <w:bookmarkEnd w:id="787"/>
    <w:bookmarkStart w:name="z846" w:id="788"/>
    <w:p>
      <w:pPr>
        <w:spacing w:after="0"/>
        <w:ind w:left="0"/>
        <w:jc w:val="both"/>
      </w:pPr>
      <w:r>
        <w:rPr>
          <w:rFonts w:ascii="Times New Roman"/>
          <w:b w:val="false"/>
          <w:i w:val="false"/>
          <w:color w:val="000000"/>
          <w:sz w:val="28"/>
        </w:rPr>
        <w:t>
      2) обеспечения приема (поставки) электрической энергии в рамках общего электроэнергетического рынка Евразийского экономического союза и с энергосистемами сопредельных государств во исполнение межправительственных (межгосударственных, межведомственных) соглашений (протоколов).";</w:t>
      </w:r>
    </w:p>
    <w:bookmarkEnd w:id="788"/>
    <w:bookmarkStart w:name="z847" w:id="78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15</w:t>
      </w:r>
      <w:r>
        <w:rPr>
          <w:rFonts w:ascii="Times New Roman"/>
          <w:b w:val="false"/>
          <w:i w:val="false"/>
          <w:color w:val="000000"/>
          <w:sz w:val="28"/>
        </w:rPr>
        <w:t>:</w:t>
      </w:r>
    </w:p>
    <w:bookmarkEnd w:id="7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 пункт 1 изложить в следующей редакции:</w:t>
      </w:r>
    </w:p>
    <w:bookmarkStart w:name="z849" w:id="790"/>
    <w:p>
      <w:pPr>
        <w:spacing w:after="0"/>
        <w:ind w:left="0"/>
        <w:jc w:val="both"/>
      </w:pPr>
      <w:r>
        <w:rPr>
          <w:rFonts w:ascii="Times New Roman"/>
          <w:b w:val="false"/>
          <w:i w:val="false"/>
          <w:color w:val="000000"/>
          <w:sz w:val="28"/>
        </w:rPr>
        <w:t>
      "Статья 15. Оптовый рынок электрической энергии и мощности</w:t>
      </w:r>
    </w:p>
    <w:bookmarkEnd w:id="790"/>
    <w:bookmarkStart w:name="z850" w:id="791"/>
    <w:p>
      <w:pPr>
        <w:spacing w:after="0"/>
        <w:ind w:left="0"/>
        <w:jc w:val="both"/>
      </w:pPr>
      <w:r>
        <w:rPr>
          <w:rFonts w:ascii="Times New Roman"/>
          <w:b w:val="false"/>
          <w:i w:val="false"/>
          <w:color w:val="000000"/>
          <w:sz w:val="28"/>
        </w:rPr>
        <w:t>
      1. Оптовый рынок электрической энергии и мощности состоит из:</w:t>
      </w:r>
    </w:p>
    <w:bookmarkEnd w:id="791"/>
    <w:bookmarkStart w:name="z851" w:id="792"/>
    <w:p>
      <w:pPr>
        <w:spacing w:after="0"/>
        <w:ind w:left="0"/>
        <w:jc w:val="both"/>
      </w:pPr>
      <w:r>
        <w:rPr>
          <w:rFonts w:ascii="Times New Roman"/>
          <w:b w:val="false"/>
          <w:i w:val="false"/>
          <w:color w:val="000000"/>
          <w:sz w:val="28"/>
        </w:rPr>
        <w:t>
      1) оптового рынка электрической энергии, связанного с куплей-продажей плановых объемов электрической энергии, включенных в суточный график производства-потребления электрической энергии, утвержденный системным оператором;</w:t>
      </w:r>
    </w:p>
    <w:bookmarkEnd w:id="792"/>
    <w:bookmarkStart w:name="z852" w:id="793"/>
    <w:p>
      <w:pPr>
        <w:spacing w:after="0"/>
        <w:ind w:left="0"/>
        <w:jc w:val="both"/>
      </w:pPr>
      <w:r>
        <w:rPr>
          <w:rFonts w:ascii="Times New Roman"/>
          <w:b w:val="false"/>
          <w:i w:val="false"/>
          <w:color w:val="000000"/>
          <w:sz w:val="28"/>
        </w:rPr>
        <w:t>
      2) балансирующего рынка электрической энергии в режиме реального времени, функционирующего в целях физического и последующего финансового урегулирования почасовых дисбалансов, возникающих в операционные сутки между фактическими и плановыми объемами электрической энергии, включенными в суточный график производства-потребления электрической энергии, утвержденный системным оператором;</w:t>
      </w:r>
    </w:p>
    <w:bookmarkEnd w:id="793"/>
    <w:bookmarkStart w:name="z853" w:id="794"/>
    <w:p>
      <w:pPr>
        <w:spacing w:after="0"/>
        <w:ind w:left="0"/>
        <w:jc w:val="both"/>
      </w:pPr>
      <w:r>
        <w:rPr>
          <w:rFonts w:ascii="Times New Roman"/>
          <w:b w:val="false"/>
          <w:i w:val="false"/>
          <w:color w:val="000000"/>
          <w:sz w:val="28"/>
        </w:rPr>
        <w:t>
      3) рынка системных и вспомогательных услуг, функционирующего на основе как приобретения у субъектов оптового рынка электрической энергии вспомогательных услуг, так и оказания системным оператором системных услуг субъектам оптового рынка электрической энергии для обеспечения установленных национальными стандартами надежности работы единой электроэнергетической системы Республики Казахстан и качества электрической энергии;</w:t>
      </w:r>
    </w:p>
    <w:bookmarkEnd w:id="794"/>
    <w:bookmarkStart w:name="z854" w:id="795"/>
    <w:p>
      <w:pPr>
        <w:spacing w:after="0"/>
        <w:ind w:left="0"/>
        <w:jc w:val="both"/>
      </w:pPr>
      <w:r>
        <w:rPr>
          <w:rFonts w:ascii="Times New Roman"/>
          <w:b w:val="false"/>
          <w:i w:val="false"/>
          <w:color w:val="000000"/>
          <w:sz w:val="28"/>
        </w:rPr>
        <w:t>
      4) рынка электрической мощности.";</w:t>
      </w:r>
    </w:p>
    <w:bookmarkEnd w:id="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3-1) следующего содержания:</w:t>
      </w:r>
    </w:p>
    <w:bookmarkStart w:name="z856" w:id="796"/>
    <w:p>
      <w:pPr>
        <w:spacing w:after="0"/>
        <w:ind w:left="0"/>
        <w:jc w:val="both"/>
      </w:pPr>
      <w:r>
        <w:rPr>
          <w:rFonts w:ascii="Times New Roman"/>
          <w:b w:val="false"/>
          <w:i w:val="false"/>
          <w:color w:val="000000"/>
          <w:sz w:val="28"/>
        </w:rPr>
        <w:t>
      "3-1) обеспечивает открытый доступ к итогам торгов электрической энергии и мощности, включающим информацию об участниках торгов, поданных заявках энергопроизводящих организаций и единого закупщика (дата и время подачи, цена, объем) и результаты торгов (дата и время заключения сделки, цена, объем, стоимость, стороны сделки);";</w:t>
      </w:r>
    </w:p>
    <w:bookmarkEnd w:id="796"/>
    <w:bookmarkStart w:name="z857" w:id="79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15-3</w:t>
      </w:r>
      <w:r>
        <w:rPr>
          <w:rFonts w:ascii="Times New Roman"/>
          <w:b w:val="false"/>
          <w:i w:val="false"/>
          <w:color w:val="000000"/>
          <w:sz w:val="28"/>
        </w:rPr>
        <w:t>:</w:t>
      </w:r>
    </w:p>
    <w:bookmarkEnd w:id="7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дополнить подпунктом 1-2) следующего содержания:</w:t>
      </w:r>
    </w:p>
    <w:bookmarkStart w:name="z859" w:id="798"/>
    <w:p>
      <w:pPr>
        <w:spacing w:after="0"/>
        <w:ind w:left="0"/>
        <w:jc w:val="both"/>
      </w:pPr>
      <w:r>
        <w:rPr>
          <w:rFonts w:ascii="Times New Roman"/>
          <w:b w:val="false"/>
          <w:i w:val="false"/>
          <w:color w:val="000000"/>
          <w:sz w:val="28"/>
        </w:rPr>
        <w:t>
      "1-2) с юридическими лицами, планирующими осуществить не ранее 1 января 2024 года строительство вновь вводимых в эксплуатацию генерирующих установок мощностью более 35 МВт, использующих гидродинамическую энергию воды, водохозяйственные сооружения которых включены в перечень водохозяйственных сооружений, имеющих особое стратегическое значение, в том числе которые могут быть переданы в аренду и доверительное управление в порядке, определяемом Правительством Республики Казахстан. При этом индивидуальный тариф на услугу по поддержанию готовности электрической мощности вновь вводимой в эксплуатацию энергопроизводящей организации, использующей гидродинамическую энергию воды, объем и срок покупки услуги по поддержанию готовности электрической мощности данной организацией устанавливаются Правительством Республики Казахстан на основании технико-экономических обоснований, получивших положительное заключение государственной экспертизы, на срок окупаемости не менее семи лет.</w:t>
      </w:r>
    </w:p>
    <w:bookmarkEnd w:id="798"/>
    <w:bookmarkStart w:name="z860" w:id="799"/>
    <w:p>
      <w:pPr>
        <w:spacing w:after="0"/>
        <w:ind w:left="0"/>
        <w:jc w:val="both"/>
      </w:pPr>
      <w:r>
        <w:rPr>
          <w:rFonts w:ascii="Times New Roman"/>
          <w:b w:val="false"/>
          <w:i w:val="false"/>
          <w:color w:val="000000"/>
          <w:sz w:val="28"/>
        </w:rPr>
        <w:t>
      Действие договора на продажу услуги по поддержанию готовности электрической мощности прекращается досрочно при раннем наступлении фактического срока окупаемости.</w:t>
      </w:r>
    </w:p>
    <w:bookmarkEnd w:id="799"/>
    <w:bookmarkStart w:name="z861" w:id="800"/>
    <w:p>
      <w:pPr>
        <w:spacing w:after="0"/>
        <w:ind w:left="0"/>
        <w:jc w:val="both"/>
      </w:pPr>
      <w:r>
        <w:rPr>
          <w:rFonts w:ascii="Times New Roman"/>
          <w:b w:val="false"/>
          <w:i w:val="false"/>
          <w:color w:val="000000"/>
          <w:sz w:val="28"/>
        </w:rPr>
        <w:t>
      Данная энергопроизводящая организация выставляет всю вырабатываемую электрическую энергию только единому закупщику электрической энергии по предельному тарифу, устанавливаемому уполномоченным органом с учетом ставок.</w:t>
      </w:r>
    </w:p>
    <w:bookmarkEnd w:id="800"/>
    <w:bookmarkStart w:name="z862" w:id="801"/>
    <w:p>
      <w:pPr>
        <w:spacing w:after="0"/>
        <w:ind w:left="0"/>
        <w:jc w:val="both"/>
      </w:pPr>
      <w:r>
        <w:rPr>
          <w:rFonts w:ascii="Times New Roman"/>
          <w:b w:val="false"/>
          <w:i w:val="false"/>
          <w:color w:val="000000"/>
          <w:sz w:val="28"/>
        </w:rPr>
        <w:t>
      При этом в предельном тарифе не учитываются амортизация и прибыль в период действия договора с единым закупщиком на продажу услуги по поддержанию готовности электрической мощности в соответствии с настоящим подпунктом;";</w:t>
      </w:r>
    </w:p>
    <w:bookmarkEnd w:id="801"/>
    <w:bookmarkStart w:name="z863" w:id="802"/>
    <w:p>
      <w:pPr>
        <w:spacing w:after="0"/>
        <w:ind w:left="0"/>
        <w:jc w:val="both"/>
      </w:pPr>
      <w:r>
        <w:rPr>
          <w:rFonts w:ascii="Times New Roman"/>
          <w:b w:val="false"/>
          <w:i w:val="false"/>
          <w:color w:val="000000"/>
          <w:sz w:val="28"/>
        </w:rPr>
        <w:t>
      дополнить пунктом 3-3 следующего содержания:</w:t>
      </w:r>
    </w:p>
    <w:bookmarkEnd w:id="802"/>
    <w:bookmarkStart w:name="z864" w:id="803"/>
    <w:p>
      <w:pPr>
        <w:spacing w:after="0"/>
        <w:ind w:left="0"/>
        <w:jc w:val="both"/>
      </w:pPr>
      <w:r>
        <w:rPr>
          <w:rFonts w:ascii="Times New Roman"/>
          <w:b w:val="false"/>
          <w:i w:val="false"/>
          <w:color w:val="000000"/>
          <w:sz w:val="28"/>
        </w:rPr>
        <w:t xml:space="preserve">
      "3-3. Юридическое лицо, осуществившее строительство генерирующих установок, использующих гидродинамическую энергию воды, обязано ежегодно заключать договор на оказание услуг по регулированию электрической мощности в порядке, определяемом в соответствии с подпунктом 70-17)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03"/>
    <w:bookmarkStart w:name="z865" w:id="804"/>
    <w:p>
      <w:pPr>
        <w:spacing w:after="0"/>
        <w:ind w:left="0"/>
        <w:jc w:val="both"/>
      </w:pPr>
      <w:r>
        <w:rPr>
          <w:rFonts w:ascii="Times New Roman"/>
          <w:b w:val="false"/>
          <w:i w:val="false"/>
          <w:color w:val="000000"/>
          <w:sz w:val="28"/>
        </w:rPr>
        <w:t>
      Договорная электрическая мощность вновь вводимых в эксплуатацию генерирующих установок, использующих гидродинамическую энергию воды, со дня их ввода в эксплуатацию подлежит ежегодной аттестации системным оператором.</w:t>
      </w:r>
    </w:p>
    <w:bookmarkEnd w:id="804"/>
    <w:bookmarkStart w:name="z866" w:id="805"/>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использующих гидродинамическую энергию воды,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bookmarkEnd w:id="805"/>
    <w:bookmarkStart w:name="z867" w:id="806"/>
    <w:p>
      <w:pPr>
        <w:spacing w:after="0"/>
        <w:ind w:left="0"/>
        <w:jc w:val="both"/>
      </w:pPr>
      <w:r>
        <w:rPr>
          <w:rFonts w:ascii="Times New Roman"/>
          <w:b w:val="false"/>
          <w:i w:val="false"/>
          <w:color w:val="000000"/>
          <w:sz w:val="28"/>
        </w:rPr>
        <w:t>
      часть восьмую пункта 8 изложить в следующей редакции:</w:t>
      </w:r>
    </w:p>
    <w:bookmarkEnd w:id="806"/>
    <w:bookmarkStart w:name="z868" w:id="807"/>
    <w:p>
      <w:pPr>
        <w:spacing w:after="0"/>
        <w:ind w:left="0"/>
        <w:jc w:val="both"/>
      </w:pPr>
      <w:r>
        <w:rPr>
          <w:rFonts w:ascii="Times New Roman"/>
          <w:b w:val="false"/>
          <w:i w:val="false"/>
          <w:color w:val="000000"/>
          <w:sz w:val="28"/>
        </w:rPr>
        <w:t>
      "Изменение объема услуги по обеспечению готовности электрической мощности к несению нагрузки, установленного на расчетный год в договоре на оказание услуги по обеспечению готовности электрической мощности к несению нагрузки, осуществляется в порядке, установленном уполномоченным органом.";</w:t>
      </w:r>
    </w:p>
    <w:bookmarkEnd w:id="807"/>
    <w:bookmarkStart w:name="z869" w:id="808"/>
    <w:p>
      <w:pPr>
        <w:spacing w:after="0"/>
        <w:ind w:left="0"/>
        <w:jc w:val="both"/>
      </w:pPr>
      <w:r>
        <w:rPr>
          <w:rFonts w:ascii="Times New Roman"/>
          <w:b w:val="false"/>
          <w:i w:val="false"/>
          <w:color w:val="000000"/>
          <w:sz w:val="28"/>
        </w:rPr>
        <w:t>
      13) дополнить статьей 15-10 следующего содержания:</w:t>
      </w:r>
    </w:p>
    <w:bookmarkEnd w:id="808"/>
    <w:bookmarkStart w:name="z870" w:id="809"/>
    <w:p>
      <w:pPr>
        <w:spacing w:after="0"/>
        <w:ind w:left="0"/>
        <w:jc w:val="both"/>
      </w:pPr>
      <w:r>
        <w:rPr>
          <w:rFonts w:ascii="Times New Roman"/>
          <w:b w:val="false"/>
          <w:i w:val="false"/>
          <w:color w:val="000000"/>
          <w:sz w:val="28"/>
        </w:rPr>
        <w:t>
      "Статья 15-10. Балансирующий рынок электрической энергии</w:t>
      </w:r>
    </w:p>
    <w:bookmarkEnd w:id="809"/>
    <w:bookmarkStart w:name="z871" w:id="810"/>
    <w:p>
      <w:pPr>
        <w:spacing w:after="0"/>
        <w:ind w:left="0"/>
        <w:jc w:val="both"/>
      </w:pPr>
      <w:r>
        <w:rPr>
          <w:rFonts w:ascii="Times New Roman"/>
          <w:b w:val="false"/>
          <w:i w:val="false"/>
          <w:color w:val="000000"/>
          <w:sz w:val="28"/>
        </w:rPr>
        <w:t>
      1. Балансирующий рынок электрической энергии функционирует в целях обеспечения финансового урегулирования дисбалансов в единой электроэнергетической системе Республики Казахстан, стимулирования субъектов балансирующего рынка электрической энергии участвовать в урегулировании дисбалансов в единой электроэнергетической системе Республики Казахстан, а также обеспечения адресного распределения оплаты за дисбалансы в единой электроэнергетической системе Республики Казахстан.</w:t>
      </w:r>
    </w:p>
    <w:bookmarkEnd w:id="810"/>
    <w:bookmarkStart w:name="z872" w:id="811"/>
    <w:p>
      <w:pPr>
        <w:spacing w:after="0"/>
        <w:ind w:left="0"/>
        <w:jc w:val="both"/>
      </w:pPr>
      <w:r>
        <w:rPr>
          <w:rFonts w:ascii="Times New Roman"/>
          <w:b w:val="false"/>
          <w:i w:val="false"/>
          <w:color w:val="000000"/>
          <w:sz w:val="28"/>
        </w:rPr>
        <w:t>
      2. Купля-продажа балансирующей электроэнергии и отрицательных дисбалансов на балансирующем рынке электрической энергии осуществляется в рамках договора купли-продажи балансирующей электроэнергии и отрицательных дисбалансов, заключаемого по типовой форме, утвержденной уполномоченным органом.</w:t>
      </w:r>
    </w:p>
    <w:bookmarkEnd w:id="811"/>
    <w:bookmarkStart w:name="z873" w:id="812"/>
    <w:p>
      <w:pPr>
        <w:spacing w:after="0"/>
        <w:ind w:left="0"/>
        <w:jc w:val="both"/>
      </w:pPr>
      <w:r>
        <w:rPr>
          <w:rFonts w:ascii="Times New Roman"/>
          <w:b w:val="false"/>
          <w:i w:val="false"/>
          <w:color w:val="000000"/>
          <w:sz w:val="28"/>
        </w:rPr>
        <w:t>
      Субъекты балансирующего рынка электрической энергии обязаны заключать с расчетным центром балансирующего рынка договоры на куплю-продажу балансирующей электроэнергии и отрицательных дисбалансов, а также договор присоединения.</w:t>
      </w:r>
    </w:p>
    <w:bookmarkEnd w:id="812"/>
    <w:bookmarkStart w:name="z874" w:id="813"/>
    <w:p>
      <w:pPr>
        <w:spacing w:after="0"/>
        <w:ind w:left="0"/>
        <w:jc w:val="both"/>
      </w:pPr>
      <w:r>
        <w:rPr>
          <w:rFonts w:ascii="Times New Roman"/>
          <w:b w:val="false"/>
          <w:i w:val="false"/>
          <w:color w:val="000000"/>
          <w:sz w:val="28"/>
        </w:rPr>
        <w:t>
      Субъекты балансирующего рынка электрической энергии несут взаимные финансовые обязательства на балансирующем рынке электрической энергии по купле-продаже балансирующей электроэнергии и отрицательных дисбалансов на основании расчетов почасовых объемов балансирующей электроэнергии и дисбалансов субъектов балансирующего рынка электрической энергии, осуществляемых расчетным центром балансирующего рынка по результатам физического урегулирования дисбалансов электроэнергии и производимых им взаимозачетов в рамках договора присоединения.</w:t>
      </w:r>
    </w:p>
    <w:bookmarkEnd w:id="813"/>
    <w:bookmarkStart w:name="z875" w:id="814"/>
    <w:p>
      <w:pPr>
        <w:spacing w:after="0"/>
        <w:ind w:left="0"/>
        <w:jc w:val="both"/>
      </w:pPr>
      <w:r>
        <w:rPr>
          <w:rFonts w:ascii="Times New Roman"/>
          <w:b w:val="false"/>
          <w:i w:val="false"/>
          <w:color w:val="000000"/>
          <w:sz w:val="28"/>
        </w:rPr>
        <w:t>
      Объемы купли-продажи балансирующей электроэнергии и отрицательных дисбалансов субъекта балансирующего рынка электрической энергии с расчетным центром балансирующего рынка рассчитываются отдельно для каждой зоны балансирования.</w:t>
      </w:r>
    </w:p>
    <w:bookmarkEnd w:id="814"/>
    <w:bookmarkStart w:name="z876" w:id="815"/>
    <w:p>
      <w:pPr>
        <w:spacing w:after="0"/>
        <w:ind w:left="0"/>
        <w:jc w:val="both"/>
      </w:pPr>
      <w:r>
        <w:rPr>
          <w:rFonts w:ascii="Times New Roman"/>
          <w:b w:val="false"/>
          <w:i w:val="false"/>
          <w:color w:val="000000"/>
          <w:sz w:val="28"/>
        </w:rPr>
        <w:t>
      Зоны балансирования определяются в порядке, установленном уполномоченным органом.</w:t>
      </w:r>
    </w:p>
    <w:bookmarkEnd w:id="815"/>
    <w:bookmarkStart w:name="z877" w:id="816"/>
    <w:p>
      <w:pPr>
        <w:spacing w:after="0"/>
        <w:ind w:left="0"/>
        <w:jc w:val="both"/>
      </w:pPr>
      <w:r>
        <w:rPr>
          <w:rFonts w:ascii="Times New Roman"/>
          <w:b w:val="false"/>
          <w:i w:val="false"/>
          <w:color w:val="000000"/>
          <w:sz w:val="28"/>
        </w:rPr>
        <w:t>
      Субъекты балансирующего рынка электрической энергии вправе передать ответственность за куплю-продажу балансирующей электроэнергии и отрицательных дисбалансов провайдеру баланса в рамках одной зоны балансирования по договору передачи ответственности, заключаемому в соответствии с гражданским законодательством Республики Казахстан, с одновременным внесением соответствующих изменений в договор купли-продажи балансирующей электроэнергии и отрицательных дисбалансов, заключенный с расчетным центром балансирующего рынка.</w:t>
      </w:r>
    </w:p>
    <w:bookmarkEnd w:id="816"/>
    <w:bookmarkStart w:name="z878" w:id="817"/>
    <w:p>
      <w:pPr>
        <w:spacing w:after="0"/>
        <w:ind w:left="0"/>
        <w:jc w:val="both"/>
      </w:pPr>
      <w:r>
        <w:rPr>
          <w:rFonts w:ascii="Times New Roman"/>
          <w:b w:val="false"/>
          <w:i w:val="false"/>
          <w:color w:val="000000"/>
          <w:sz w:val="28"/>
        </w:rPr>
        <w:t>
      Требования к деятельности провайдера баланса определяются в порядке, установленном уполномоченным органом.</w:t>
      </w:r>
    </w:p>
    <w:bookmarkEnd w:id="817"/>
    <w:bookmarkStart w:name="z879" w:id="818"/>
    <w:p>
      <w:pPr>
        <w:spacing w:after="0"/>
        <w:ind w:left="0"/>
        <w:jc w:val="both"/>
      </w:pPr>
      <w:r>
        <w:rPr>
          <w:rFonts w:ascii="Times New Roman"/>
          <w:b w:val="false"/>
          <w:i w:val="false"/>
          <w:color w:val="000000"/>
          <w:sz w:val="28"/>
        </w:rPr>
        <w:t>
      Объемы купли-продажи балансирующей электроэнергии и отрицательных дисбалансов провайдера баланса с расчетным центром балансирующего рынка рассчитываются в зоне балансирования в совокупности по провайдеру баланса и субъектам балансирующего рынка электрической энергии, передавшим ответственность за финансовое урегулирование собственных дисбалансов провайдеру баланса.</w:t>
      </w:r>
    </w:p>
    <w:bookmarkEnd w:id="818"/>
    <w:bookmarkStart w:name="z880" w:id="819"/>
    <w:p>
      <w:pPr>
        <w:spacing w:after="0"/>
        <w:ind w:left="0"/>
        <w:jc w:val="both"/>
      </w:pPr>
      <w:r>
        <w:rPr>
          <w:rFonts w:ascii="Times New Roman"/>
          <w:b w:val="false"/>
          <w:i w:val="false"/>
          <w:color w:val="000000"/>
          <w:sz w:val="28"/>
        </w:rPr>
        <w:t>
      3. Субъекты балансирующего рынка электрической энергии осуществляют реализацию (продажу) балансирующей электроэнергии на балансирующем рынке электрической энергии только расчетному центру балансирующего рынка.</w:t>
      </w:r>
    </w:p>
    <w:bookmarkEnd w:id="819"/>
    <w:bookmarkStart w:name="z881" w:id="820"/>
    <w:p>
      <w:pPr>
        <w:spacing w:after="0"/>
        <w:ind w:left="0"/>
        <w:jc w:val="both"/>
      </w:pPr>
      <w:r>
        <w:rPr>
          <w:rFonts w:ascii="Times New Roman"/>
          <w:b w:val="false"/>
          <w:i w:val="false"/>
          <w:color w:val="000000"/>
          <w:sz w:val="28"/>
        </w:rPr>
        <w:t>
      Субъекты балансирующего рынка электрической энергии осуществляют покупку отрицательных дисбалансов на балансирующем рынке электрической энергии только у расчетного центра балансирующего рынка.</w:t>
      </w:r>
    </w:p>
    <w:bookmarkEnd w:id="820"/>
    <w:bookmarkStart w:name="z882" w:id="821"/>
    <w:p>
      <w:pPr>
        <w:spacing w:after="0"/>
        <w:ind w:left="0"/>
        <w:jc w:val="both"/>
      </w:pPr>
      <w:r>
        <w:rPr>
          <w:rFonts w:ascii="Times New Roman"/>
          <w:b w:val="false"/>
          <w:i w:val="false"/>
          <w:color w:val="000000"/>
          <w:sz w:val="28"/>
        </w:rPr>
        <w:t>
      Для продажи балансирующей электроэнергии (покупки отрицательных дисбалансов) субъекты балансирующего рынка электрической энергии, имеющие оперативно-информационный комплекс диспетчерского управления, унифицированный с оперативно-информационным комплексом системного оператора, подают системному оператору заявки на участие в балансировании на повышение (понижение) согласно порядку, установленному уполномоченным органом.</w:t>
      </w:r>
    </w:p>
    <w:bookmarkEnd w:id="821"/>
    <w:bookmarkStart w:name="z883" w:id="822"/>
    <w:p>
      <w:pPr>
        <w:spacing w:after="0"/>
        <w:ind w:left="0"/>
        <w:jc w:val="both"/>
      </w:pPr>
      <w:r>
        <w:rPr>
          <w:rFonts w:ascii="Times New Roman"/>
          <w:b w:val="false"/>
          <w:i w:val="false"/>
          <w:color w:val="000000"/>
          <w:sz w:val="28"/>
        </w:rPr>
        <w:t xml:space="preserve">
      Цены, указываемые в заявках на участие в балансировании на повышение, не должны превышать предельный тариф на балансирующую электроэнергию. </w:t>
      </w:r>
    </w:p>
    <w:bookmarkEnd w:id="822"/>
    <w:bookmarkStart w:name="z884" w:id="823"/>
    <w:p>
      <w:pPr>
        <w:spacing w:after="0"/>
        <w:ind w:left="0"/>
        <w:jc w:val="both"/>
      </w:pPr>
      <w:r>
        <w:rPr>
          <w:rFonts w:ascii="Times New Roman"/>
          <w:b w:val="false"/>
          <w:i w:val="false"/>
          <w:color w:val="000000"/>
          <w:sz w:val="28"/>
        </w:rPr>
        <w:t>
      Цены, указываемые в заявках на участие в балансировании на понижение, не должны превышать предельный тариф на отрицательные дисбалансы и не могут быть отрицательными либо равными нулю.</w:t>
      </w:r>
    </w:p>
    <w:bookmarkEnd w:id="823"/>
    <w:bookmarkStart w:name="z885" w:id="824"/>
    <w:p>
      <w:pPr>
        <w:spacing w:after="0"/>
        <w:ind w:left="0"/>
        <w:jc w:val="both"/>
      </w:pPr>
      <w:r>
        <w:rPr>
          <w:rFonts w:ascii="Times New Roman"/>
          <w:b w:val="false"/>
          <w:i w:val="false"/>
          <w:color w:val="000000"/>
          <w:sz w:val="28"/>
        </w:rPr>
        <w:t>
      Объемы балансирования на повышение (понижение), указываемые в заявках на участие в балансировании на повышение (понижение), определяются субъектами балансирующего рынка электрической энергии самостоятельно, но не ниже соответствующих данным субъектам минимальных объемов балансирования на понижение (повышение), рассчитываемых в порядке, определенном уполномоченным органом, с учетом требований рынка электрической мощности.</w:t>
      </w:r>
    </w:p>
    <w:bookmarkEnd w:id="824"/>
    <w:bookmarkStart w:name="z886" w:id="825"/>
    <w:p>
      <w:pPr>
        <w:spacing w:after="0"/>
        <w:ind w:left="0"/>
        <w:jc w:val="both"/>
      </w:pPr>
      <w:r>
        <w:rPr>
          <w:rFonts w:ascii="Times New Roman"/>
          <w:b w:val="false"/>
          <w:i w:val="false"/>
          <w:color w:val="000000"/>
          <w:sz w:val="28"/>
        </w:rPr>
        <w:t>
      Предельный тариф на балансирующую электроэнергию и предельный тариф на отрицательные дисбалансы не подлежат утверждению и определяются расчетным центром балансирующего рынка в порядке, определенном настоящим Законом.</w:t>
      </w:r>
    </w:p>
    <w:bookmarkEnd w:id="825"/>
    <w:bookmarkStart w:name="z887" w:id="826"/>
    <w:p>
      <w:pPr>
        <w:spacing w:after="0"/>
        <w:ind w:left="0"/>
        <w:jc w:val="both"/>
      </w:pPr>
      <w:r>
        <w:rPr>
          <w:rFonts w:ascii="Times New Roman"/>
          <w:b w:val="false"/>
          <w:i w:val="false"/>
          <w:color w:val="000000"/>
          <w:sz w:val="28"/>
        </w:rPr>
        <w:t>
      4. Отбор и активация заявок на участие в балансировании на повышение (понижение) осуществляются в порядке, установленном уполномоченным органом.</w:t>
      </w:r>
    </w:p>
    <w:bookmarkEnd w:id="826"/>
    <w:bookmarkStart w:name="z888" w:id="827"/>
    <w:p>
      <w:pPr>
        <w:spacing w:after="0"/>
        <w:ind w:left="0"/>
        <w:jc w:val="both"/>
      </w:pPr>
      <w:r>
        <w:rPr>
          <w:rFonts w:ascii="Times New Roman"/>
          <w:b w:val="false"/>
          <w:i w:val="false"/>
          <w:color w:val="000000"/>
          <w:sz w:val="28"/>
        </w:rPr>
        <w:t>
      При этом запрещается принимать и активировать заявки энергопроизводящих организаций на балансирующем рынке электрической энергии в объеме, превышающем разницу выставленной и реализованной электрической энергии единому закупщику электрической энергии.</w:t>
      </w:r>
    </w:p>
    <w:bookmarkEnd w:id="827"/>
    <w:bookmarkStart w:name="z889" w:id="828"/>
    <w:p>
      <w:pPr>
        <w:spacing w:after="0"/>
        <w:ind w:left="0"/>
        <w:jc w:val="both"/>
      </w:pPr>
      <w:r>
        <w:rPr>
          <w:rFonts w:ascii="Times New Roman"/>
          <w:b w:val="false"/>
          <w:i w:val="false"/>
          <w:color w:val="000000"/>
          <w:sz w:val="28"/>
        </w:rPr>
        <w:t>
      5. Расчетный центр балансирующего рынка покупает балансирующую электроэнергию отдельно для каждой зоны балансирования.</w:t>
      </w:r>
    </w:p>
    <w:bookmarkEnd w:id="828"/>
    <w:bookmarkStart w:name="z890" w:id="829"/>
    <w:p>
      <w:pPr>
        <w:spacing w:after="0"/>
        <w:ind w:left="0"/>
        <w:jc w:val="both"/>
      </w:pPr>
      <w:r>
        <w:rPr>
          <w:rFonts w:ascii="Times New Roman"/>
          <w:b w:val="false"/>
          <w:i w:val="false"/>
          <w:color w:val="000000"/>
          <w:sz w:val="28"/>
        </w:rPr>
        <w:t>
      Объем балансирующей электроэнергии, который покупается расчетным центром балансирующего рынка для соответствующей зоны балансирования за соответствующий час операционных суток, определяется в порядке, установленном уполномоченным органом.</w:t>
      </w:r>
    </w:p>
    <w:bookmarkEnd w:id="829"/>
    <w:bookmarkStart w:name="z891" w:id="830"/>
    <w:p>
      <w:pPr>
        <w:spacing w:after="0"/>
        <w:ind w:left="0"/>
        <w:jc w:val="both"/>
      </w:pPr>
      <w:r>
        <w:rPr>
          <w:rFonts w:ascii="Times New Roman"/>
          <w:b w:val="false"/>
          <w:i w:val="false"/>
          <w:color w:val="000000"/>
          <w:sz w:val="28"/>
        </w:rPr>
        <w:t>
      Покупку балансирующей электроэнергии расчетный центр балансирующего рынка осуществляет:</w:t>
      </w:r>
    </w:p>
    <w:bookmarkEnd w:id="830"/>
    <w:bookmarkStart w:name="z892" w:id="831"/>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повышение (в соответствующей зоне балансирования), с учетом фактического исполнения данных заявок;</w:t>
      </w:r>
    </w:p>
    <w:bookmarkEnd w:id="831"/>
    <w:bookmarkStart w:name="z893" w:id="832"/>
    <w:p>
      <w:pPr>
        <w:spacing w:after="0"/>
        <w:ind w:left="0"/>
        <w:jc w:val="both"/>
      </w:pPr>
      <w:r>
        <w:rPr>
          <w:rFonts w:ascii="Times New Roman"/>
          <w:b w:val="false"/>
          <w:i w:val="false"/>
          <w:color w:val="000000"/>
          <w:sz w:val="28"/>
        </w:rPr>
        <w:t>
      2) у системного оператора в рамках его взаимодействия с энергосистемами других государств по ценам и условиям, указанным в соответствующих договорах (при этом одновременно с покупкой балансирующей электроэнергии допускается и продажа отрицательных дисбалансов).</w:t>
      </w:r>
    </w:p>
    <w:bookmarkEnd w:id="832"/>
    <w:bookmarkStart w:name="z894" w:id="833"/>
    <w:p>
      <w:pPr>
        <w:spacing w:after="0"/>
        <w:ind w:left="0"/>
        <w:jc w:val="both"/>
      </w:pPr>
      <w:r>
        <w:rPr>
          <w:rFonts w:ascii="Times New Roman"/>
          <w:b w:val="false"/>
          <w:i w:val="false"/>
          <w:color w:val="000000"/>
          <w:sz w:val="28"/>
        </w:rPr>
        <w:t>
      На основании вышеуказанных объемов и цен расчетный центр балансирующего рынка рассчитывает для соответствующей зоны балансирования почасовые средневзвешенные цены на продажу балансирующей электроэнергии субъектам балансирующего рынка электрической энергии, допустившим положительные дисбалансы в пределах зоны балансирования в часы, в которых расчетный центр балансирующего рынка осуществлял покупку балансирующей электроэнергии. В почасовых средневзвешенных ценах также учитываются соответствующие доходы и затраты расчетного центра балансирующего рынка от продажи балансирующей электроэнергии и покупки отрицательных дисбалансов у энергопередающих организаций, энергопроизводящих организаций, работающих под управлением системы автоматического регулирования частоты и мощности, субъектов балансирующего рынка электрической энергии, заключивших с Правительством Республики Казахстан договор о разделе продукции, а также затраты расчетного центра балансирующего рынка на покупку отрицательных дисбалансов у других субъектов балансирующего рынка электрической энергии.</w:t>
      </w:r>
    </w:p>
    <w:bookmarkEnd w:id="833"/>
    <w:bookmarkStart w:name="z895" w:id="834"/>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покупку балансирующей электроэнергии,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соответствующим почасовым средневзвешенным ценам на продажу балансирующей электроэнергии, рассчитанным расчетным центром балансирующего рынка.</w:t>
      </w:r>
    </w:p>
    <w:bookmarkEnd w:id="834"/>
    <w:bookmarkStart w:name="z896" w:id="835"/>
    <w:p>
      <w:pPr>
        <w:spacing w:after="0"/>
        <w:ind w:left="0"/>
        <w:jc w:val="both"/>
      </w:pPr>
      <w:r>
        <w:rPr>
          <w:rFonts w:ascii="Times New Roman"/>
          <w:b w:val="false"/>
          <w:i w:val="false"/>
          <w:color w:val="000000"/>
          <w:sz w:val="28"/>
        </w:rPr>
        <w:t xml:space="preserve">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покупку балансирующей электроэнергии, обязаны продавать данные отрицательные дисбалансы расчетному центру балансирующего рынка по соответствующим почасовым средневзвешенным ценам, по которым расчетный центр балансирующего рынка осуществлял указанную в настоящем пункте покупку балансирующей электроэнергии (за исключением субъектов балансирующего рынка электрической энергии, указанных в пункте 7 настоящей статьи). </w:t>
      </w:r>
    </w:p>
    <w:bookmarkEnd w:id="835"/>
    <w:bookmarkStart w:name="z897" w:id="836"/>
    <w:p>
      <w:pPr>
        <w:spacing w:after="0"/>
        <w:ind w:left="0"/>
        <w:jc w:val="both"/>
      </w:pPr>
      <w:r>
        <w:rPr>
          <w:rFonts w:ascii="Times New Roman"/>
          <w:b w:val="false"/>
          <w:i w:val="false"/>
          <w:color w:val="000000"/>
          <w:sz w:val="28"/>
        </w:rPr>
        <w:t>
      Расчет цен, указанный в настоящем пункте, осуществляется расчетным центром балансирующего рынка в порядке, установленном уполномоченным органом.</w:t>
      </w:r>
    </w:p>
    <w:bookmarkEnd w:id="836"/>
    <w:bookmarkStart w:name="z898" w:id="837"/>
    <w:p>
      <w:pPr>
        <w:spacing w:after="0"/>
        <w:ind w:left="0"/>
        <w:jc w:val="both"/>
      </w:pPr>
      <w:r>
        <w:rPr>
          <w:rFonts w:ascii="Times New Roman"/>
          <w:b w:val="false"/>
          <w:i w:val="false"/>
          <w:color w:val="000000"/>
          <w:sz w:val="28"/>
        </w:rPr>
        <w:t>
      6. Расчетный центр балансирующего рынка продает отрицательные дисбалансы каждой зоны балансирования по отдельности.</w:t>
      </w:r>
    </w:p>
    <w:bookmarkEnd w:id="837"/>
    <w:bookmarkStart w:name="z899" w:id="838"/>
    <w:p>
      <w:pPr>
        <w:spacing w:after="0"/>
        <w:ind w:left="0"/>
        <w:jc w:val="both"/>
      </w:pPr>
      <w:r>
        <w:rPr>
          <w:rFonts w:ascii="Times New Roman"/>
          <w:b w:val="false"/>
          <w:i w:val="false"/>
          <w:color w:val="000000"/>
          <w:sz w:val="28"/>
        </w:rPr>
        <w:t>
      Объем отрицательных дисбалансов соответствующей зоны балансирования, который продается расчетным центром балансирующего рынка за соответствующий час операционных суток, определяется в порядке, установленном уполномоченным органом.</w:t>
      </w:r>
    </w:p>
    <w:bookmarkEnd w:id="838"/>
    <w:bookmarkStart w:name="z900" w:id="839"/>
    <w:p>
      <w:pPr>
        <w:spacing w:after="0"/>
        <w:ind w:left="0"/>
        <w:jc w:val="both"/>
      </w:pPr>
      <w:r>
        <w:rPr>
          <w:rFonts w:ascii="Times New Roman"/>
          <w:b w:val="false"/>
          <w:i w:val="false"/>
          <w:color w:val="000000"/>
          <w:sz w:val="28"/>
        </w:rPr>
        <w:t>
      Продажу отрицательных дисбалансов расчетный центр балансирующего рынка осуществляет:</w:t>
      </w:r>
    </w:p>
    <w:bookmarkEnd w:id="839"/>
    <w:bookmarkStart w:name="z901" w:id="840"/>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понижение (в соответствующей зоне балансирования), с учетом фактического исполнения данных заявок;</w:t>
      </w:r>
    </w:p>
    <w:bookmarkEnd w:id="840"/>
    <w:bookmarkStart w:name="z902" w:id="841"/>
    <w:p>
      <w:pPr>
        <w:spacing w:after="0"/>
        <w:ind w:left="0"/>
        <w:jc w:val="both"/>
      </w:pPr>
      <w:r>
        <w:rPr>
          <w:rFonts w:ascii="Times New Roman"/>
          <w:b w:val="false"/>
          <w:i w:val="false"/>
          <w:color w:val="000000"/>
          <w:sz w:val="28"/>
        </w:rPr>
        <w:t>
      2) системному оператору в рамках его взаимодействия с энергосистемами других государств по ценам и условиям, указанным в соответствующих договорах (при этом одновременно с продажей отрицательных дисбалансов допускается и покупка балансирующей электроэнергии).</w:t>
      </w:r>
    </w:p>
    <w:bookmarkEnd w:id="841"/>
    <w:bookmarkStart w:name="z903" w:id="842"/>
    <w:p>
      <w:pPr>
        <w:spacing w:after="0"/>
        <w:ind w:left="0"/>
        <w:jc w:val="both"/>
      </w:pPr>
      <w:r>
        <w:rPr>
          <w:rFonts w:ascii="Times New Roman"/>
          <w:b w:val="false"/>
          <w:i w:val="false"/>
          <w:color w:val="000000"/>
          <w:sz w:val="28"/>
        </w:rPr>
        <w:t>
      На основании вышеуказанных объемов и цен расчетный центр балансирующего рынка рассчитывает для соответствующей зоны балансирования почасовые средневзвешенные цены на покупку отрицательных дисбалансов у субъектов балансирующего рынка электрической энергии, допустивших отрицательные дисбалансы в данной зоне балансирования в часы, в которых расчетный центр балансирующего рынка осуществлял продажу отрицательных дисбалансов. В почасовых средневзвешенных ценах на покупку отрицательных дисбалансов также учитываются соответствующие доходы и затраты расчетного центра балансирующего рынка от продажи балансирующей электроэнергии и на покупку отрицательных дисбалансов у энергопередающих организаций, энергопроизводящих организаций, работающих под управлением системы автоматического регулирования частоты и мощности, субъектов балансирующего рынка электрической энергии, заключивших с Правительством Республики Казахстан договор о разделе продукции, а также доходы расчетного центра балансирующего рынка от продажи балансирующей электроэнергии другим субъектам балансирующего рынка электрической энергии.</w:t>
      </w:r>
    </w:p>
    <w:bookmarkEnd w:id="842"/>
    <w:bookmarkStart w:name="z904" w:id="843"/>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продажу отрицательных дисбалансов, обязаны продавать расчетному центру балансирующего рынка допущенные ими почасовые отрицательные дисбалансы по почасовым средневзвешенным ценам на покупку отрицательных дисбалансов, рассчитанным расчетным центром балансирующего рынка.</w:t>
      </w:r>
    </w:p>
    <w:bookmarkEnd w:id="843"/>
    <w:bookmarkStart w:name="z905" w:id="844"/>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продажу отрицательных дисбалансов,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соответствующим почасовым средневзвешенным ценам, по которым расчетный центр балансирующего рынка осуществлял указанную в настоящем пункте продажу отрицательных дисбалансов (за исключением субъектов балансирующего рынка электрической энергии, указанных в пункте 7 настоящей статьи).</w:t>
      </w:r>
    </w:p>
    <w:bookmarkEnd w:id="844"/>
    <w:bookmarkStart w:name="z906" w:id="845"/>
    <w:p>
      <w:pPr>
        <w:spacing w:after="0"/>
        <w:ind w:left="0"/>
        <w:jc w:val="both"/>
      </w:pPr>
      <w:r>
        <w:rPr>
          <w:rFonts w:ascii="Times New Roman"/>
          <w:b w:val="false"/>
          <w:i w:val="false"/>
          <w:color w:val="000000"/>
          <w:sz w:val="28"/>
        </w:rPr>
        <w:t>
      Расчет цен, указанный в настоящем пункте, осуществляется расчетным центром балансирующего рынка в порядке, установленном уполномоченным органом.</w:t>
      </w:r>
    </w:p>
    <w:bookmarkEnd w:id="845"/>
    <w:bookmarkStart w:name="z907" w:id="846"/>
    <w:p>
      <w:pPr>
        <w:spacing w:after="0"/>
        <w:ind w:left="0"/>
        <w:jc w:val="both"/>
      </w:pPr>
      <w:r>
        <w:rPr>
          <w:rFonts w:ascii="Times New Roman"/>
          <w:b w:val="false"/>
          <w:i w:val="false"/>
          <w:color w:val="000000"/>
          <w:sz w:val="28"/>
        </w:rPr>
        <w:t>
      7. Энергопроизводящие организации, работающие под управлением системы автоматического регулирования частоты и мощности, продают все свои отрицательные дисбалансы, вызванные действием системы автоматического регулирования частоты и мощности, расчетному центру балансирующего рынка по предельному тарифу на балансирующую электроэнергию.</w:t>
      </w:r>
    </w:p>
    <w:bookmarkEnd w:id="846"/>
    <w:bookmarkStart w:name="z908" w:id="847"/>
    <w:p>
      <w:pPr>
        <w:spacing w:after="0"/>
        <w:ind w:left="0"/>
        <w:jc w:val="both"/>
      </w:pPr>
      <w:r>
        <w:rPr>
          <w:rFonts w:ascii="Times New Roman"/>
          <w:b w:val="false"/>
          <w:i w:val="false"/>
          <w:color w:val="000000"/>
          <w:sz w:val="28"/>
        </w:rPr>
        <w:t>
      Энергопроизводящие организации, работающие под управлением системы автоматического регулирования частоты и мощности, покрывают все свои положительные дисбалансы, вызванные действием системы автоматического регулирования частоты и мощности, посредством покупки у расчетного центра балансирующего рынка балансирующей электроэнергии в соответствующих объемах по нулевым ценам.</w:t>
      </w:r>
    </w:p>
    <w:bookmarkEnd w:id="847"/>
    <w:bookmarkStart w:name="z909" w:id="848"/>
    <w:p>
      <w:pPr>
        <w:spacing w:after="0"/>
        <w:ind w:left="0"/>
        <w:jc w:val="both"/>
      </w:pPr>
      <w:r>
        <w:rPr>
          <w:rFonts w:ascii="Times New Roman"/>
          <w:b w:val="false"/>
          <w:i w:val="false"/>
          <w:color w:val="000000"/>
          <w:sz w:val="28"/>
        </w:rPr>
        <w:t>
      Энергопередающие организации продают все свои отрицательные дисбалансы расчетному центру балансирующего рынка по прогнозной цене единого закупщика электрической энергии на продажу электрической энергии.</w:t>
      </w:r>
    </w:p>
    <w:bookmarkEnd w:id="848"/>
    <w:bookmarkStart w:name="z910" w:id="849"/>
    <w:p>
      <w:pPr>
        <w:spacing w:after="0"/>
        <w:ind w:left="0"/>
        <w:jc w:val="both"/>
      </w:pPr>
      <w:r>
        <w:rPr>
          <w:rFonts w:ascii="Times New Roman"/>
          <w:b w:val="false"/>
          <w:i w:val="false"/>
          <w:color w:val="000000"/>
          <w:sz w:val="28"/>
        </w:rPr>
        <w:t>
      Энергопередающие организации покрывают все свои положительные дисбалансы посредством покупки у расчетного центра балансирующего рынка балансирующей электроэнергии в соответствующих объемах по прогнозной цене единого закупщика электрической энергии на продажу электрической энергии.</w:t>
      </w:r>
    </w:p>
    <w:bookmarkEnd w:id="849"/>
    <w:bookmarkStart w:name="z911" w:id="850"/>
    <w:p>
      <w:pPr>
        <w:spacing w:after="0"/>
        <w:ind w:left="0"/>
        <w:jc w:val="both"/>
      </w:pPr>
      <w:r>
        <w:rPr>
          <w:rFonts w:ascii="Times New Roman"/>
          <w:b w:val="false"/>
          <w:i w:val="false"/>
          <w:color w:val="000000"/>
          <w:sz w:val="28"/>
        </w:rPr>
        <w:t>
      8. Дисбалансы субъекта балансирующего рынка электрической энергии и провайдера баланса рассчитываются (определяются) отдельно по каждой зоне балансирования.</w:t>
      </w:r>
    </w:p>
    <w:bookmarkEnd w:id="850"/>
    <w:bookmarkStart w:name="z912" w:id="851"/>
    <w:p>
      <w:pPr>
        <w:spacing w:after="0"/>
        <w:ind w:left="0"/>
        <w:jc w:val="both"/>
      </w:pPr>
      <w:r>
        <w:rPr>
          <w:rFonts w:ascii="Times New Roman"/>
          <w:b w:val="false"/>
          <w:i w:val="false"/>
          <w:color w:val="000000"/>
          <w:sz w:val="28"/>
        </w:rPr>
        <w:t>
      9. Оплата балансирующей электроэнергии и отрицательных дисбалансов, купленных расчетным центром балансирующего рынка у субъектов балансирующего рынка электрической энергии в рамках заключенных договоров на куплю-продажу балансирующей электроэнергии и отрицательных дисбалансов, осуществляется расчетным центром балансирующего рынка ежемесячно, но не позднее сорока пяти рабочих дней после завершения месяца покупки.</w:t>
      </w:r>
    </w:p>
    <w:bookmarkEnd w:id="851"/>
    <w:bookmarkStart w:name="z913" w:id="852"/>
    <w:p>
      <w:pPr>
        <w:spacing w:after="0"/>
        <w:ind w:left="0"/>
        <w:jc w:val="both"/>
      </w:pPr>
      <w:r>
        <w:rPr>
          <w:rFonts w:ascii="Times New Roman"/>
          <w:b w:val="false"/>
          <w:i w:val="false"/>
          <w:color w:val="000000"/>
          <w:sz w:val="28"/>
        </w:rPr>
        <w:t>
      Оплата балансирующей электроэнергии и отрицательных дисбалансов, купленных субъектами балансирующего рынка электрической энергии у расчетного центра балансирующего рынка в рамках заключенных договоров на куплю-продажу балансирующей электроэнергии и отрицательных дисбалансов, осуществляется данными субъектами ежемесячно, но не позднее тридцати календарных дней после завершения месяца покупки.</w:t>
      </w:r>
    </w:p>
    <w:bookmarkEnd w:id="852"/>
    <w:bookmarkStart w:name="z914" w:id="853"/>
    <w:p>
      <w:pPr>
        <w:spacing w:after="0"/>
        <w:ind w:left="0"/>
        <w:jc w:val="both"/>
      </w:pPr>
      <w:r>
        <w:rPr>
          <w:rFonts w:ascii="Times New Roman"/>
          <w:b w:val="false"/>
          <w:i w:val="false"/>
          <w:color w:val="000000"/>
          <w:sz w:val="28"/>
        </w:rPr>
        <w:t>
      10. Взаиморасчеты на балансирующем рынке электрической энергии осуществляются на основании расчетов почасовых объемов балансирующей электроэнергии и почасовых дисбалансов субъектов балансирующего рынка электрической энергии, осуществляемых расчетным центром балансирующего рынка на основе данных системного оператора в порядке, установленном уполномоченным органом.</w:t>
      </w:r>
    </w:p>
    <w:bookmarkEnd w:id="853"/>
    <w:bookmarkStart w:name="z915" w:id="854"/>
    <w:p>
      <w:pPr>
        <w:spacing w:after="0"/>
        <w:ind w:left="0"/>
        <w:jc w:val="both"/>
      </w:pPr>
      <w:r>
        <w:rPr>
          <w:rFonts w:ascii="Times New Roman"/>
          <w:b w:val="false"/>
          <w:i w:val="false"/>
          <w:color w:val="000000"/>
          <w:sz w:val="28"/>
        </w:rPr>
        <w:t>
      При этом субъекты балансирующего рынка электрической энергии, которые заключили с Правительством Республики Казахстан договоры о разделе продукции, по итогам расчетного периода не получают оплаты на балансирующем рынке электрической энергии от расчетного центра балансирующего рынка, если их суммарный за расчетный период доход от продажи отрицательных дисбалансов превышает их суммарные за расчетный период затраты на покупку балансирующей электроэнергии.</w:t>
      </w:r>
    </w:p>
    <w:bookmarkEnd w:id="854"/>
    <w:bookmarkStart w:name="z916" w:id="855"/>
    <w:p>
      <w:pPr>
        <w:spacing w:after="0"/>
        <w:ind w:left="0"/>
        <w:jc w:val="both"/>
      </w:pPr>
      <w:r>
        <w:rPr>
          <w:rFonts w:ascii="Times New Roman"/>
          <w:b w:val="false"/>
          <w:i w:val="false"/>
          <w:color w:val="000000"/>
          <w:sz w:val="28"/>
        </w:rPr>
        <w:t>
      11. Субъект балансирующего рынка электрической энергии, осуществляющий поставку электрической энергии организации (потребителю) другого государства в рамках договора коммерческого экспорта электрической энергии (далее – договор экспорта),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отпуска электроэнергии этим субъектом от объемов экспорта электрической энергии из Республики Казахстан, указанных в договоре экспорта, согласно порядку, определенному уполномоченным органом.</w:t>
      </w:r>
    </w:p>
    <w:bookmarkEnd w:id="855"/>
    <w:bookmarkStart w:name="z917" w:id="856"/>
    <w:p>
      <w:pPr>
        <w:spacing w:after="0"/>
        <w:ind w:left="0"/>
        <w:jc w:val="both"/>
      </w:pPr>
      <w:r>
        <w:rPr>
          <w:rFonts w:ascii="Times New Roman"/>
          <w:b w:val="false"/>
          <w:i w:val="false"/>
          <w:color w:val="000000"/>
          <w:sz w:val="28"/>
        </w:rPr>
        <w:t xml:space="preserve">
      Субъект балансирующего рынка электрической энергии, осуществляющий прием электрической энергии от организации (производителя) другого государства в рамках договора коммерческого импорта электрической энергии (далее – договор импорта),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приема электроэнергии этим субъектом от объемов импорта электрической энергии в Республику Казахстан, указанных в договоре импорта, согласно порядку, определенному уполномоченным органом. </w:t>
      </w:r>
    </w:p>
    <w:bookmarkEnd w:id="856"/>
    <w:bookmarkStart w:name="z918" w:id="857"/>
    <w:p>
      <w:pPr>
        <w:spacing w:after="0"/>
        <w:ind w:left="0"/>
        <w:jc w:val="both"/>
      </w:pPr>
      <w:r>
        <w:rPr>
          <w:rFonts w:ascii="Times New Roman"/>
          <w:b w:val="false"/>
          <w:i w:val="false"/>
          <w:color w:val="000000"/>
          <w:sz w:val="28"/>
        </w:rPr>
        <w:t>
      12. При работе балансирующего рынка электрической энергии в режиме реального времени энергопроизводящие организации, заключившие с единым закупщиком договор (договоры) о покупке услуги по поддержанию готовности электрической мощности, и энергопроизводящие организации, включенные в Реестр и заключившие двусторонние договоры по обеспечению электрической мощностью с потребителями в рамках соответствующей группы лиц, обязаны ежедневно подавать системному оператору заявки на участие в балансировании на повышение (понижение) на каждый час предстоящих суток планирования согласно порядку, установленному уполномоченным органом, и исполнять данные заявки в случае их активации системным оператором.</w:t>
      </w:r>
    </w:p>
    <w:bookmarkEnd w:id="857"/>
    <w:bookmarkStart w:name="z919" w:id="858"/>
    <w:p>
      <w:pPr>
        <w:spacing w:after="0"/>
        <w:ind w:left="0"/>
        <w:jc w:val="both"/>
      </w:pPr>
      <w:r>
        <w:rPr>
          <w:rFonts w:ascii="Times New Roman"/>
          <w:b w:val="false"/>
          <w:i w:val="false"/>
          <w:color w:val="000000"/>
          <w:sz w:val="28"/>
        </w:rPr>
        <w:t>
      13. Расчетный центр балансирующего рынка, определяемый уполномоченным органом:</w:t>
      </w:r>
    </w:p>
    <w:bookmarkEnd w:id="858"/>
    <w:bookmarkStart w:name="z920" w:id="859"/>
    <w:p>
      <w:pPr>
        <w:spacing w:after="0"/>
        <w:ind w:left="0"/>
        <w:jc w:val="both"/>
      </w:pPr>
      <w:r>
        <w:rPr>
          <w:rFonts w:ascii="Times New Roman"/>
          <w:b w:val="false"/>
          <w:i w:val="false"/>
          <w:color w:val="000000"/>
          <w:sz w:val="28"/>
        </w:rPr>
        <w:t>
      1) заключает договоры купли-продажи балансирующей электроэнергии и отрицательных дисбалансов с субъектами балансирующего рынка электрической энергии;</w:t>
      </w:r>
    </w:p>
    <w:bookmarkEnd w:id="859"/>
    <w:bookmarkStart w:name="z921" w:id="860"/>
    <w:p>
      <w:pPr>
        <w:spacing w:after="0"/>
        <w:ind w:left="0"/>
        <w:jc w:val="both"/>
      </w:pPr>
      <w:r>
        <w:rPr>
          <w:rFonts w:ascii="Times New Roman"/>
          <w:b w:val="false"/>
          <w:i w:val="false"/>
          <w:color w:val="000000"/>
          <w:sz w:val="28"/>
        </w:rPr>
        <w:t>
      2) осуществляет куплю-продажу балансирующей электроэнергии и отрицательных дисбалансов на балансирующем рынке электрической энергии;</w:t>
      </w:r>
    </w:p>
    <w:bookmarkEnd w:id="860"/>
    <w:bookmarkStart w:name="z922" w:id="861"/>
    <w:p>
      <w:pPr>
        <w:spacing w:after="0"/>
        <w:ind w:left="0"/>
        <w:jc w:val="both"/>
      </w:pPr>
      <w:r>
        <w:rPr>
          <w:rFonts w:ascii="Times New Roman"/>
          <w:b w:val="false"/>
          <w:i w:val="false"/>
          <w:color w:val="000000"/>
          <w:sz w:val="28"/>
        </w:rPr>
        <w:t>
      3) осуществляет расчет почасовых средневзвешенных цен на продажу балансирующей электроэнергии и покупку отрицательных дисбалансов в рамках каждой зоны балансирования единой электроэнергетической системы Республики Казахстан в соответствии с порядком, утвержденным уполномоченным органом;</w:t>
      </w:r>
    </w:p>
    <w:bookmarkEnd w:id="861"/>
    <w:bookmarkStart w:name="z923" w:id="862"/>
    <w:p>
      <w:pPr>
        <w:spacing w:after="0"/>
        <w:ind w:left="0"/>
        <w:jc w:val="both"/>
      </w:pPr>
      <w:r>
        <w:rPr>
          <w:rFonts w:ascii="Times New Roman"/>
          <w:b w:val="false"/>
          <w:i w:val="false"/>
          <w:color w:val="000000"/>
          <w:sz w:val="28"/>
        </w:rPr>
        <w:t>
      4) непрерывно обеспечивает доступность информации об аукционных ценах на балансирующем рынке по итогам операционного часа;</w:t>
      </w:r>
    </w:p>
    <w:bookmarkEnd w:id="862"/>
    <w:bookmarkStart w:name="z924" w:id="863"/>
    <w:p>
      <w:pPr>
        <w:spacing w:after="0"/>
        <w:ind w:left="0"/>
        <w:jc w:val="both"/>
      </w:pPr>
      <w:r>
        <w:rPr>
          <w:rFonts w:ascii="Times New Roman"/>
          <w:b w:val="false"/>
          <w:i w:val="false"/>
          <w:color w:val="000000"/>
          <w:sz w:val="28"/>
        </w:rPr>
        <w:t>
      5) осуществляет расчет почасовых объемов балансирующей электроэнергии и дисбалансов субъектов балансирующего рынка электрической энергии в порядке, установленном законодательством Республики Казахстан;</w:t>
      </w:r>
    </w:p>
    <w:bookmarkEnd w:id="863"/>
    <w:bookmarkStart w:name="z925" w:id="864"/>
    <w:p>
      <w:pPr>
        <w:spacing w:after="0"/>
        <w:ind w:left="0"/>
        <w:jc w:val="both"/>
      </w:pPr>
      <w:r>
        <w:rPr>
          <w:rFonts w:ascii="Times New Roman"/>
          <w:b w:val="false"/>
          <w:i w:val="false"/>
          <w:color w:val="000000"/>
          <w:sz w:val="28"/>
        </w:rPr>
        <w:t>
      6) определяет предельный тариф на балансирующую электроэнергию и предельный тариф на отрицательные дисбалансы;</w:t>
      </w:r>
    </w:p>
    <w:bookmarkEnd w:id="864"/>
    <w:bookmarkStart w:name="z926" w:id="865"/>
    <w:p>
      <w:pPr>
        <w:spacing w:after="0"/>
        <w:ind w:left="0"/>
        <w:jc w:val="both"/>
      </w:pPr>
      <w:r>
        <w:rPr>
          <w:rFonts w:ascii="Times New Roman"/>
          <w:b w:val="false"/>
          <w:i w:val="false"/>
          <w:color w:val="000000"/>
          <w:sz w:val="28"/>
        </w:rPr>
        <w:t>
      7) формирует перечень провайдеров баланса в порядке, определенном уполномоченным органом;</w:t>
      </w:r>
    </w:p>
    <w:bookmarkEnd w:id="865"/>
    <w:bookmarkStart w:name="z927" w:id="866"/>
    <w:p>
      <w:pPr>
        <w:spacing w:after="0"/>
        <w:ind w:left="0"/>
        <w:jc w:val="both"/>
      </w:pPr>
      <w:r>
        <w:rPr>
          <w:rFonts w:ascii="Times New Roman"/>
          <w:b w:val="false"/>
          <w:i w:val="false"/>
          <w:color w:val="000000"/>
          <w:sz w:val="28"/>
        </w:rPr>
        <w:t>
      8) заключает договоры на передачу электрической энергии с энергопередающими организациями и оплачивает услуги по передаче электрической энергии в случаях и порядке, определенных уполномоченным органом;</w:t>
      </w:r>
    </w:p>
    <w:bookmarkEnd w:id="866"/>
    <w:bookmarkStart w:name="z928" w:id="867"/>
    <w:p>
      <w:pPr>
        <w:spacing w:after="0"/>
        <w:ind w:left="0"/>
        <w:jc w:val="both"/>
      </w:pPr>
      <w:r>
        <w:rPr>
          <w:rFonts w:ascii="Times New Roman"/>
          <w:b w:val="false"/>
          <w:i w:val="false"/>
          <w:color w:val="000000"/>
          <w:sz w:val="28"/>
        </w:rPr>
        <w:t>
      9) заключает договор присоединения со всеми субъектами балансирующего рынка по типовой форме, утвержденной уполномоченным органом;</w:t>
      </w:r>
    </w:p>
    <w:bookmarkEnd w:id="867"/>
    <w:bookmarkStart w:name="z929" w:id="868"/>
    <w:p>
      <w:pPr>
        <w:spacing w:after="0"/>
        <w:ind w:left="0"/>
        <w:jc w:val="both"/>
      </w:pPr>
      <w:r>
        <w:rPr>
          <w:rFonts w:ascii="Times New Roman"/>
          <w:b w:val="false"/>
          <w:i w:val="false"/>
          <w:color w:val="000000"/>
          <w:sz w:val="28"/>
        </w:rPr>
        <w:t>
      10) осуществляет взаимозачеты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в рамках договора присоединения;</w:t>
      </w:r>
    </w:p>
    <w:bookmarkEnd w:id="868"/>
    <w:bookmarkStart w:name="z930" w:id="869"/>
    <w:p>
      <w:pPr>
        <w:spacing w:after="0"/>
        <w:ind w:left="0"/>
        <w:jc w:val="both"/>
      </w:pPr>
      <w:r>
        <w:rPr>
          <w:rFonts w:ascii="Times New Roman"/>
          <w:b w:val="false"/>
          <w:i w:val="false"/>
          <w:color w:val="000000"/>
          <w:sz w:val="28"/>
        </w:rPr>
        <w:t>
      11) осуществляет иные функции, предусмотренные настоящим Законом.</w:t>
      </w:r>
    </w:p>
    <w:bookmarkEnd w:id="869"/>
    <w:bookmarkStart w:name="z931" w:id="870"/>
    <w:p>
      <w:pPr>
        <w:spacing w:after="0"/>
        <w:ind w:left="0"/>
        <w:jc w:val="both"/>
      </w:pPr>
      <w:r>
        <w:rPr>
          <w:rFonts w:ascii="Times New Roman"/>
          <w:b w:val="false"/>
          <w:i w:val="false"/>
          <w:color w:val="000000"/>
          <w:sz w:val="28"/>
        </w:rPr>
        <w:t>
      14. В случае если по причине аварии на сетях энергопередающей организации, подтвержденной уполномоченным органом, у субъектов балансирующего рынка электрической энергии, непосредственно присоединенных к ним, возникают отрицательные дисбалансы, то положительная разница затрат на покупку электрической энергии данных субъектов и доходов данных субъектов от продажи указанных отрицательных дисбалансов, возникшая за время данной аварии, компенсируется данной энергопередающей организацией.</w:t>
      </w:r>
    </w:p>
    <w:bookmarkEnd w:id="870"/>
    <w:bookmarkStart w:name="z932" w:id="871"/>
    <w:p>
      <w:pPr>
        <w:spacing w:after="0"/>
        <w:ind w:left="0"/>
        <w:jc w:val="both"/>
      </w:pPr>
      <w:r>
        <w:rPr>
          <w:rFonts w:ascii="Times New Roman"/>
          <w:b w:val="false"/>
          <w:i w:val="false"/>
          <w:color w:val="000000"/>
          <w:sz w:val="28"/>
        </w:rPr>
        <w:t>
      15. Энергопроизводящие организации, использующие возобновляемые источники энергии, и энергопроизводящие организации, использующие энергетическую утилизацию отходов, имеющие заключенный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(далее – возобновляемые источники), обязаны заключить договор передачи ответственности с единым закупщиком электрической энергии.</w:t>
      </w:r>
    </w:p>
    <w:bookmarkEnd w:id="871"/>
    <w:bookmarkStart w:name="z933" w:id="872"/>
    <w:p>
      <w:pPr>
        <w:spacing w:after="0"/>
        <w:ind w:left="0"/>
        <w:jc w:val="both"/>
      </w:pPr>
      <w:r>
        <w:rPr>
          <w:rFonts w:ascii="Times New Roman"/>
          <w:b w:val="false"/>
          <w:i w:val="false"/>
          <w:color w:val="000000"/>
          <w:sz w:val="28"/>
        </w:rPr>
        <w:t>
      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возобновляемых источников.</w:t>
      </w:r>
    </w:p>
    <w:bookmarkEnd w:id="872"/>
    <w:bookmarkStart w:name="z934" w:id="873"/>
    <w:p>
      <w:pPr>
        <w:spacing w:after="0"/>
        <w:ind w:left="0"/>
        <w:jc w:val="both"/>
      </w:pPr>
      <w:r>
        <w:rPr>
          <w:rFonts w:ascii="Times New Roman"/>
          <w:b w:val="false"/>
          <w:i w:val="false"/>
          <w:color w:val="000000"/>
          <w:sz w:val="28"/>
        </w:rPr>
        <w:t>
      16. В рамках договора передачи ответственности, заключенного с единым закупщиком электрической энергии, возобновляемые источники:</w:t>
      </w:r>
    </w:p>
    <w:bookmarkEnd w:id="873"/>
    <w:bookmarkStart w:name="z935" w:id="874"/>
    <w:p>
      <w:pPr>
        <w:spacing w:after="0"/>
        <w:ind w:left="0"/>
        <w:jc w:val="both"/>
      </w:pPr>
      <w:r>
        <w:rPr>
          <w:rFonts w:ascii="Times New Roman"/>
          <w:b w:val="false"/>
          <w:i w:val="false"/>
          <w:color w:val="000000"/>
          <w:sz w:val="28"/>
        </w:rPr>
        <w:t>
      1) покрывают все свои положительные дисбалансы посредством покупки у единого закупщика электрической энергии балансирующей электроэнергии в соответствующих объемах по цене на продажу электроэнергии, указанной в действующем договоре купли-продажи электрической энергии с единым закупщиком электрической энергии либо с субъектом оптового рынка электрической энергии, умноженной на повышающий коэффициент, рассчитываемый в порядке, определенном уполномоченным органом;</w:t>
      </w:r>
    </w:p>
    <w:bookmarkEnd w:id="874"/>
    <w:bookmarkStart w:name="z936" w:id="875"/>
    <w:p>
      <w:pPr>
        <w:spacing w:after="0"/>
        <w:ind w:left="0"/>
        <w:jc w:val="both"/>
      </w:pPr>
      <w:r>
        <w:rPr>
          <w:rFonts w:ascii="Times New Roman"/>
          <w:b w:val="false"/>
          <w:i w:val="false"/>
          <w:color w:val="000000"/>
          <w:sz w:val="28"/>
        </w:rPr>
        <w:t>
      2) продают все свои отрицательные дисбалансы единому закупщику электрической энергии по цене на продажу электроэнергии, указанной в действующем договоре купли-продажи электрической энергии с единым закупщиком электрической энергии либо с субъектом оптового рынка электрической энергии, умноженной на понижающий коэффициент, рассчитываемый в порядке, определенном уполномоченным органом.</w:t>
      </w:r>
    </w:p>
    <w:bookmarkEnd w:id="875"/>
    <w:bookmarkStart w:name="z937" w:id="876"/>
    <w:p>
      <w:pPr>
        <w:spacing w:after="0"/>
        <w:ind w:left="0"/>
        <w:jc w:val="both"/>
      </w:pPr>
      <w:r>
        <w:rPr>
          <w:rFonts w:ascii="Times New Roman"/>
          <w:b w:val="false"/>
          <w:i w:val="false"/>
          <w:color w:val="000000"/>
          <w:sz w:val="28"/>
        </w:rPr>
        <w:t>
      Значение повышающего коэффициента, указанного в настоящем пункте, приравнивается к единице для часа операционных суток, в котором значение положительного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876"/>
    <w:bookmarkStart w:name="z938" w:id="877"/>
    <w:p>
      <w:pPr>
        <w:spacing w:after="0"/>
        <w:ind w:left="0"/>
        <w:jc w:val="both"/>
      </w:pPr>
      <w:r>
        <w:rPr>
          <w:rFonts w:ascii="Times New Roman"/>
          <w:b w:val="false"/>
          <w:i w:val="false"/>
          <w:color w:val="000000"/>
          <w:sz w:val="28"/>
        </w:rPr>
        <w:t>
      Значение понижающего коэффициента, указанного в настоящем пункте, приравнивается к единице для часа операционных суток, в котором модуль значения отрицательного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877"/>
    <w:bookmarkStart w:name="z939" w:id="878"/>
    <w:p>
      <w:pPr>
        <w:spacing w:after="0"/>
        <w:ind w:left="0"/>
        <w:jc w:val="both"/>
      </w:pPr>
      <w:r>
        <w:rPr>
          <w:rFonts w:ascii="Times New Roman"/>
          <w:b w:val="false"/>
          <w:i w:val="false"/>
          <w:color w:val="000000"/>
          <w:sz w:val="28"/>
        </w:rPr>
        <w:t>
      Значения допустимых отклонений, указанных в настоящем пункте, определяются в порядке, установленном уполномоченным органом.";</w:t>
      </w:r>
    </w:p>
    <w:bookmarkEnd w:id="878"/>
    <w:bookmarkStart w:name="z940" w:id="879"/>
    <w:p>
      <w:pPr>
        <w:spacing w:after="0"/>
        <w:ind w:left="0"/>
        <w:jc w:val="both"/>
      </w:pPr>
      <w:r>
        <w:rPr>
          <w:rFonts w:ascii="Times New Roman"/>
          <w:b w:val="false"/>
          <w:i w:val="false"/>
          <w:color w:val="000000"/>
          <w:sz w:val="28"/>
        </w:rPr>
        <w:t xml:space="preserve">
      14) заголовок,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17 изложить в следующей редакции:</w:t>
      </w:r>
    </w:p>
    <w:bookmarkEnd w:id="879"/>
    <w:bookmarkStart w:name="z941" w:id="880"/>
    <w:p>
      <w:pPr>
        <w:spacing w:after="0"/>
        <w:ind w:left="0"/>
        <w:jc w:val="both"/>
      </w:pPr>
      <w:r>
        <w:rPr>
          <w:rFonts w:ascii="Times New Roman"/>
          <w:b w:val="false"/>
          <w:i w:val="false"/>
          <w:color w:val="000000"/>
          <w:sz w:val="28"/>
        </w:rPr>
        <w:t>
      "Статья 17. Договоры на рынке электрической энергии и мощности</w:t>
      </w:r>
    </w:p>
    <w:bookmarkEnd w:id="880"/>
    <w:bookmarkStart w:name="z942" w:id="881"/>
    <w:p>
      <w:pPr>
        <w:spacing w:after="0"/>
        <w:ind w:left="0"/>
        <w:jc w:val="both"/>
      </w:pPr>
      <w:r>
        <w:rPr>
          <w:rFonts w:ascii="Times New Roman"/>
          <w:b w:val="false"/>
          <w:i w:val="false"/>
          <w:color w:val="000000"/>
          <w:sz w:val="28"/>
        </w:rPr>
        <w:t xml:space="preserve">
      1. Купля-продажа электрической энергии, купля-продажа балансирующей электроэнергии и отрицательных дисбалансов, взаимозачеты на балансирующем рынке,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осуществляются на основании договоров, заключаемых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нормативными правовыми актами Республики Казахстан.";</w:t>
      </w:r>
    </w:p>
    <w:bookmarkEnd w:id="881"/>
    <w:bookmarkStart w:name="z943" w:id="882"/>
    <w:p>
      <w:pPr>
        <w:spacing w:after="0"/>
        <w:ind w:left="0"/>
        <w:jc w:val="both"/>
      </w:pPr>
      <w:r>
        <w:rPr>
          <w:rFonts w:ascii="Times New Roman"/>
          <w:b w:val="false"/>
          <w:i w:val="false"/>
          <w:color w:val="000000"/>
          <w:sz w:val="28"/>
        </w:rPr>
        <w:t>
      "3. Договоры купли-продажи электрической энергии, купли-продажи балансирующей электроэнергии и отрицательных дисбалансов, договор присоединения, договоры на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балансированию производства-потребления электрической энергии на оптовом рынке электрической энергии, договоры участия на рынке централизованной торговли должны содержать условия и порядок прекращения оказания соответствующих услуг в случае несвоевременной оплаты по договорам.";</w:t>
      </w:r>
    </w:p>
    <w:bookmarkEnd w:id="882"/>
    <w:bookmarkStart w:name="z944" w:id="883"/>
    <w:p>
      <w:pPr>
        <w:spacing w:after="0"/>
        <w:ind w:left="0"/>
        <w:jc w:val="both"/>
      </w:pPr>
      <w:r>
        <w:rPr>
          <w:rFonts w:ascii="Times New Roman"/>
          <w:b w:val="false"/>
          <w:i w:val="false"/>
          <w:color w:val="000000"/>
          <w:sz w:val="28"/>
        </w:rPr>
        <w:t>
      15) дополнить статьей 19-1 следующего содержания:</w:t>
      </w:r>
    </w:p>
    <w:bookmarkEnd w:id="883"/>
    <w:bookmarkStart w:name="z945" w:id="884"/>
    <w:p>
      <w:pPr>
        <w:spacing w:after="0"/>
        <w:ind w:left="0"/>
        <w:jc w:val="both"/>
      </w:pPr>
      <w:r>
        <w:rPr>
          <w:rFonts w:ascii="Times New Roman"/>
          <w:b w:val="false"/>
          <w:i w:val="false"/>
          <w:color w:val="000000"/>
          <w:sz w:val="28"/>
        </w:rPr>
        <w:t>
      "Статья 19-1. Функционирование оптового рынка электрической энергии при едином закупщике электрической энергии</w:t>
      </w:r>
    </w:p>
    <w:bookmarkEnd w:id="884"/>
    <w:bookmarkStart w:name="z946" w:id="885"/>
    <w:p>
      <w:pPr>
        <w:spacing w:after="0"/>
        <w:ind w:left="0"/>
        <w:jc w:val="both"/>
      </w:pPr>
      <w:r>
        <w:rPr>
          <w:rFonts w:ascii="Times New Roman"/>
          <w:b w:val="false"/>
          <w:i w:val="false"/>
          <w:color w:val="000000"/>
          <w:sz w:val="28"/>
        </w:rPr>
        <w:t>
      1. Единый закупщик электрической энергии определяется уполномоченным органом.</w:t>
      </w:r>
    </w:p>
    <w:bookmarkEnd w:id="885"/>
    <w:bookmarkStart w:name="z947" w:id="886"/>
    <w:p>
      <w:pPr>
        <w:spacing w:after="0"/>
        <w:ind w:left="0"/>
        <w:jc w:val="both"/>
      </w:pPr>
      <w:r>
        <w:rPr>
          <w:rFonts w:ascii="Times New Roman"/>
          <w:b w:val="false"/>
          <w:i w:val="false"/>
          <w:color w:val="000000"/>
          <w:sz w:val="28"/>
        </w:rPr>
        <w:t xml:space="preserve">
      2. Единый закупщик электрической энергии начинает функционировать одновременно с вступлением в силу настоящей статьи с учетом действия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886"/>
    <w:bookmarkStart w:name="z948" w:id="887"/>
    <w:p>
      <w:pPr>
        <w:spacing w:after="0"/>
        <w:ind w:left="0"/>
        <w:jc w:val="both"/>
      </w:pPr>
      <w:r>
        <w:rPr>
          <w:rFonts w:ascii="Times New Roman"/>
          <w:b w:val="false"/>
          <w:i w:val="false"/>
          <w:color w:val="000000"/>
          <w:sz w:val="28"/>
        </w:rPr>
        <w:t>
      3. Единый закупщик электрической энергии осуществляет следующие функции:</w:t>
      </w:r>
    </w:p>
    <w:bookmarkEnd w:id="887"/>
    <w:bookmarkStart w:name="z949" w:id="888"/>
    <w:p>
      <w:pPr>
        <w:spacing w:after="0"/>
        <w:ind w:left="0"/>
        <w:jc w:val="both"/>
      </w:pPr>
      <w:r>
        <w:rPr>
          <w:rFonts w:ascii="Times New Roman"/>
          <w:b w:val="false"/>
          <w:i w:val="false"/>
          <w:color w:val="000000"/>
          <w:sz w:val="28"/>
        </w:rPr>
        <w:t>
      1) покупает электрическую энергию у энергопроизводящих организаций на час и (или) сутки, и (или) месяц, и (или) квартал, и (или) год (годы) вперед в порядке, установленном уполномоченным органом:</w:t>
      </w:r>
    </w:p>
    <w:bookmarkEnd w:id="888"/>
    <w:bookmarkStart w:name="z950" w:id="889"/>
    <w:p>
      <w:pPr>
        <w:spacing w:after="0"/>
        <w:ind w:left="0"/>
        <w:jc w:val="both"/>
      </w:pPr>
      <w:r>
        <w:rPr>
          <w:rFonts w:ascii="Times New Roman"/>
          <w:b w:val="false"/>
          <w:i w:val="false"/>
          <w:color w:val="000000"/>
          <w:sz w:val="28"/>
        </w:rPr>
        <w:t>
      для продажи энергоснабжающим, энергопередающим организациям, потребителям, включенным в перечень субъектов оптового рынка электрической энергии, а также условным потребителям;</w:t>
      </w:r>
    </w:p>
    <w:bookmarkEnd w:id="889"/>
    <w:bookmarkStart w:name="z951" w:id="890"/>
    <w:p>
      <w:pPr>
        <w:spacing w:after="0"/>
        <w:ind w:left="0"/>
        <w:jc w:val="both"/>
      </w:pPr>
      <w:r>
        <w:rPr>
          <w:rFonts w:ascii="Times New Roman"/>
          <w:b w:val="false"/>
          <w:i w:val="false"/>
          <w:color w:val="000000"/>
          <w:sz w:val="28"/>
        </w:rPr>
        <w:t>
      для продажи цифровым майнерам;</w:t>
      </w:r>
    </w:p>
    <w:bookmarkEnd w:id="890"/>
    <w:bookmarkStart w:name="z952" w:id="891"/>
    <w:p>
      <w:pPr>
        <w:spacing w:after="0"/>
        <w:ind w:left="0"/>
        <w:jc w:val="both"/>
      </w:pPr>
      <w:r>
        <w:rPr>
          <w:rFonts w:ascii="Times New Roman"/>
          <w:b w:val="false"/>
          <w:i w:val="false"/>
          <w:color w:val="000000"/>
          <w:sz w:val="28"/>
        </w:rPr>
        <w:t>
      2) продает электрическую энергию энергопередающим и энергоснабжающим организациям, потребителям электрической энергии, являющимся субъектами оптового рынка электрической энергии, условным потребителям, а также на централизованных торгах электрической энергией выше предельных тарифов на электрическую энергию лицам, осуществляющим деятельность по цифровому майнингу, в порядке, установленном уполномоченным органом;</w:t>
      </w:r>
    </w:p>
    <w:bookmarkEnd w:id="891"/>
    <w:bookmarkStart w:name="z953" w:id="892"/>
    <w:p>
      <w:pPr>
        <w:spacing w:after="0"/>
        <w:ind w:left="0"/>
        <w:jc w:val="both"/>
      </w:pPr>
      <w:r>
        <w:rPr>
          <w:rFonts w:ascii="Times New Roman"/>
          <w:b w:val="false"/>
          <w:i w:val="false"/>
          <w:color w:val="000000"/>
          <w:sz w:val="28"/>
        </w:rPr>
        <w:t>
      3) покупает отрицательные дисбалансы у возобновляемых источников энергии в рамках договоров на передачу ответственности;</w:t>
      </w:r>
    </w:p>
    <w:bookmarkEnd w:id="892"/>
    <w:bookmarkStart w:name="z954" w:id="893"/>
    <w:p>
      <w:pPr>
        <w:spacing w:after="0"/>
        <w:ind w:left="0"/>
        <w:jc w:val="both"/>
      </w:pPr>
      <w:r>
        <w:rPr>
          <w:rFonts w:ascii="Times New Roman"/>
          <w:b w:val="false"/>
          <w:i w:val="false"/>
          <w:color w:val="000000"/>
          <w:sz w:val="28"/>
        </w:rPr>
        <w:t>
      4) продает балансирующую электроэнергию возобновляемым источникам в рамках договора на передачу ответственности;</w:t>
      </w:r>
    </w:p>
    <w:bookmarkEnd w:id="893"/>
    <w:bookmarkStart w:name="z955" w:id="894"/>
    <w:p>
      <w:pPr>
        <w:spacing w:after="0"/>
        <w:ind w:left="0"/>
        <w:jc w:val="both"/>
      </w:pPr>
      <w:r>
        <w:rPr>
          <w:rFonts w:ascii="Times New Roman"/>
          <w:b w:val="false"/>
          <w:i w:val="false"/>
          <w:color w:val="000000"/>
          <w:sz w:val="28"/>
        </w:rPr>
        <w:t>
      5) заключает с возобновляемыми источниками, имеющими заключенный с единым закупщиком электрической энергии долгосрочный договор купли-продажи электрической энергии, договор передачи ответственности и выступает их провайдером баланса на балансирующем рынке электрической энергии в соответствии с настоящим Законом;</w:t>
      </w:r>
    </w:p>
    <w:bookmarkEnd w:id="894"/>
    <w:bookmarkStart w:name="z956" w:id="895"/>
    <w:p>
      <w:pPr>
        <w:spacing w:after="0"/>
        <w:ind w:left="0"/>
        <w:jc w:val="both"/>
      </w:pPr>
      <w:r>
        <w:rPr>
          <w:rFonts w:ascii="Times New Roman"/>
          <w:b w:val="false"/>
          <w:i w:val="false"/>
          <w:color w:val="000000"/>
          <w:sz w:val="28"/>
        </w:rPr>
        <w:t>
      6) заключает соответствующие договоры купли-продажи электрической энергии;</w:t>
      </w:r>
    </w:p>
    <w:bookmarkEnd w:id="895"/>
    <w:bookmarkStart w:name="z957" w:id="896"/>
    <w:p>
      <w:pPr>
        <w:spacing w:after="0"/>
        <w:ind w:left="0"/>
        <w:jc w:val="both"/>
      </w:pPr>
      <w:r>
        <w:rPr>
          <w:rFonts w:ascii="Times New Roman"/>
          <w:b w:val="false"/>
          <w:i w:val="false"/>
          <w:color w:val="000000"/>
          <w:sz w:val="28"/>
        </w:rPr>
        <w:t>
      7) заключает договор участия в централизованной торговле электрической энергией;</w:t>
      </w:r>
    </w:p>
    <w:bookmarkEnd w:id="896"/>
    <w:bookmarkStart w:name="z958" w:id="897"/>
    <w:p>
      <w:pPr>
        <w:spacing w:after="0"/>
        <w:ind w:left="0"/>
        <w:jc w:val="both"/>
      </w:pPr>
      <w:r>
        <w:rPr>
          <w:rFonts w:ascii="Times New Roman"/>
          <w:b w:val="false"/>
          <w:i w:val="false"/>
          <w:color w:val="000000"/>
          <w:sz w:val="28"/>
        </w:rPr>
        <w:t>
      8) осуществляет (при необходимости) покупку электрической энергии у поставщиков (производителей) электрической энергии других стран (импорт) в порядке, определенном уполномоченным органом, и по ценам данных поставщиков (производителей);</w:t>
      </w:r>
    </w:p>
    <w:bookmarkEnd w:id="897"/>
    <w:bookmarkStart w:name="z959" w:id="898"/>
    <w:p>
      <w:pPr>
        <w:spacing w:after="0"/>
        <w:ind w:left="0"/>
        <w:jc w:val="both"/>
      </w:pPr>
      <w:r>
        <w:rPr>
          <w:rFonts w:ascii="Times New Roman"/>
          <w:b w:val="false"/>
          <w:i w:val="false"/>
          <w:color w:val="000000"/>
          <w:sz w:val="28"/>
        </w:rPr>
        <w:t>
      9) осуществляет (при необходимости) продажу электрической энергии потребителям других стран (экспорт) в порядке, определенном уполномоченным органом;</w:t>
      </w:r>
    </w:p>
    <w:bookmarkEnd w:id="898"/>
    <w:bookmarkStart w:name="z960" w:id="899"/>
    <w:p>
      <w:pPr>
        <w:spacing w:after="0"/>
        <w:ind w:left="0"/>
        <w:jc w:val="both"/>
      </w:pPr>
      <w:r>
        <w:rPr>
          <w:rFonts w:ascii="Times New Roman"/>
          <w:b w:val="false"/>
          <w:i w:val="false"/>
          <w:color w:val="000000"/>
          <w:sz w:val="28"/>
        </w:rPr>
        <w:t>
      10) осуществляет адресную поддержку для потребителей оптового рынка путем дифференциации тарифов в порядке, определенном уполномоченным органом, с целью возможности осуществления поэтапного изменения тарифов;</w:t>
      </w:r>
    </w:p>
    <w:bookmarkEnd w:id="899"/>
    <w:bookmarkStart w:name="z961" w:id="900"/>
    <w:p>
      <w:pPr>
        <w:spacing w:after="0"/>
        <w:ind w:left="0"/>
        <w:jc w:val="both"/>
      </w:pPr>
      <w:r>
        <w:rPr>
          <w:rFonts w:ascii="Times New Roman"/>
          <w:b w:val="false"/>
          <w:i w:val="false"/>
          <w:color w:val="000000"/>
          <w:sz w:val="28"/>
        </w:rPr>
        <w:t>
      11) заключает договор купли-продажи балансирующей электрической энергии и отрицательных дисбалансов с расчетным центром балансирующего рынка;</w:t>
      </w:r>
    </w:p>
    <w:bookmarkEnd w:id="900"/>
    <w:bookmarkStart w:name="z962" w:id="901"/>
    <w:p>
      <w:pPr>
        <w:spacing w:after="0"/>
        <w:ind w:left="0"/>
        <w:jc w:val="both"/>
      </w:pPr>
      <w:r>
        <w:rPr>
          <w:rFonts w:ascii="Times New Roman"/>
          <w:b w:val="false"/>
          <w:i w:val="false"/>
          <w:color w:val="000000"/>
          <w:sz w:val="28"/>
        </w:rPr>
        <w:t>
      12) определяет прогнозные цены на продажу электрической энергии в соответствии с порядком, определенным уполномоченным органом;</w:t>
      </w:r>
    </w:p>
    <w:bookmarkEnd w:id="901"/>
    <w:bookmarkStart w:name="z963" w:id="902"/>
    <w:p>
      <w:pPr>
        <w:spacing w:after="0"/>
        <w:ind w:left="0"/>
        <w:jc w:val="both"/>
      </w:pPr>
      <w:r>
        <w:rPr>
          <w:rFonts w:ascii="Times New Roman"/>
          <w:b w:val="false"/>
          <w:i w:val="false"/>
          <w:color w:val="000000"/>
          <w:sz w:val="28"/>
        </w:rPr>
        <w:t>
      13) заключает (при необходимости) договоры на передачу электрической энергии с энергопередающими организациями и оплачивает услуги по передаче электрической энергии в случаях и порядке, определенных уполномоченным органом;</w:t>
      </w:r>
    </w:p>
    <w:bookmarkEnd w:id="902"/>
    <w:bookmarkStart w:name="z964" w:id="903"/>
    <w:p>
      <w:pPr>
        <w:spacing w:after="0"/>
        <w:ind w:left="0"/>
        <w:jc w:val="both"/>
      </w:pPr>
      <w:r>
        <w:rPr>
          <w:rFonts w:ascii="Times New Roman"/>
          <w:b w:val="false"/>
          <w:i w:val="false"/>
          <w:color w:val="000000"/>
          <w:sz w:val="28"/>
        </w:rPr>
        <w:t>
      14) заключает с системным оператором договор на оказание услуг по технической диспетчеризации отпуска в сеть импортируемой электрической энергии (при необходимости).</w:t>
      </w:r>
    </w:p>
    <w:bookmarkEnd w:id="903"/>
    <w:bookmarkStart w:name="z965" w:id="904"/>
    <w:p>
      <w:pPr>
        <w:spacing w:after="0"/>
        <w:ind w:left="0"/>
        <w:jc w:val="both"/>
      </w:pPr>
      <w:r>
        <w:rPr>
          <w:rFonts w:ascii="Times New Roman"/>
          <w:b w:val="false"/>
          <w:i w:val="false"/>
          <w:color w:val="000000"/>
          <w:sz w:val="28"/>
        </w:rPr>
        <w:t>
      4. Покупку электрической энергии для покрытия суточного графика потребления электрической энергии единый закупщик электрической энергии осуществляет с учетом технической экспертизы системного оператора в следующем порядке (приоритетности):</w:t>
      </w:r>
    </w:p>
    <w:bookmarkEnd w:id="904"/>
    <w:bookmarkStart w:name="z966" w:id="905"/>
    <w:p>
      <w:pPr>
        <w:spacing w:after="0"/>
        <w:ind w:left="0"/>
        <w:jc w:val="both"/>
      </w:pPr>
      <w:r>
        <w:rPr>
          <w:rFonts w:ascii="Times New Roman"/>
          <w:b w:val="false"/>
          <w:i w:val="false"/>
          <w:color w:val="000000"/>
          <w:sz w:val="28"/>
        </w:rPr>
        <w:t>
      1) у возобновляемых источников, имеющих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планового отпуска электрической энергии в сеть по ценам данных договоров;</w:t>
      </w:r>
    </w:p>
    <w:bookmarkEnd w:id="905"/>
    <w:bookmarkStart w:name="z967" w:id="906"/>
    <w:p>
      <w:pPr>
        <w:spacing w:after="0"/>
        <w:ind w:left="0"/>
        <w:jc w:val="both"/>
      </w:pPr>
      <w:r>
        <w:rPr>
          <w:rFonts w:ascii="Times New Roman"/>
          <w:b w:val="false"/>
          <w:i w:val="false"/>
          <w:color w:val="000000"/>
          <w:sz w:val="28"/>
        </w:rPr>
        <w:t>
      2) у энергопроизводящих организаций, в состав которых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в полном объеме их планового отпуска электрической энергии в сеть по соответствующим предельным тарифам на электрическую энергию, умноженным на соответствующие часовые ставки, определяемые в порядке, определенном уполномоченным органом;</w:t>
      </w:r>
    </w:p>
    <w:bookmarkEnd w:id="906"/>
    <w:bookmarkStart w:name="z968" w:id="907"/>
    <w:p>
      <w:pPr>
        <w:spacing w:after="0"/>
        <w:ind w:left="0"/>
        <w:jc w:val="both"/>
      </w:pPr>
      <w:r>
        <w:rPr>
          <w:rFonts w:ascii="Times New Roman"/>
          <w:b w:val="false"/>
          <w:i w:val="false"/>
          <w:color w:val="000000"/>
          <w:sz w:val="28"/>
        </w:rPr>
        <w:t xml:space="preserve">
      3) у энергопроизводящих организаций, заключивших на рынке электрической мощности долгосрочные договоры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настоящего Закона, в объеме планового отпуска электрической энергии в сеть генерирующих установок, мощность которых является предметом данных договоров, по соответствующим предельным тарифам на электрическую энергию, умноженным на соответствующие часовые ставки, определяемые в порядке, определенном уполномоченным органом, в течение действия указанных договоров;</w:t>
      </w:r>
    </w:p>
    <w:bookmarkEnd w:id="907"/>
    <w:bookmarkStart w:name="z969" w:id="908"/>
    <w:p>
      <w:pPr>
        <w:spacing w:after="0"/>
        <w:ind w:left="0"/>
        <w:jc w:val="both"/>
      </w:pPr>
      <w:r>
        <w:rPr>
          <w:rFonts w:ascii="Times New Roman"/>
          <w:b w:val="false"/>
          <w:i w:val="false"/>
          <w:color w:val="000000"/>
          <w:sz w:val="28"/>
        </w:rPr>
        <w:t>
      4) остальные, необходимые для покрытия суточного графика потребления электрической энергии, плановые объемы отпускаемой в сеть электрической энергии покупаются единым закупщиком на централизованных торгах электрической энергии.</w:t>
      </w:r>
    </w:p>
    <w:bookmarkEnd w:id="908"/>
    <w:bookmarkStart w:name="z970" w:id="909"/>
    <w:p>
      <w:pPr>
        <w:spacing w:after="0"/>
        <w:ind w:left="0"/>
        <w:jc w:val="both"/>
      </w:pPr>
      <w:r>
        <w:rPr>
          <w:rFonts w:ascii="Times New Roman"/>
          <w:b w:val="false"/>
          <w:i w:val="false"/>
          <w:color w:val="000000"/>
          <w:sz w:val="28"/>
        </w:rPr>
        <w:t>
      В случае, если плановых объемов электрической энергии, указанных в настоящем пункте, окажется недостаточно для покрытия суточного графика потребления электрической энергии, единый закупщик осуществляет плановый импорт электрической энергии.</w:t>
      </w:r>
    </w:p>
    <w:bookmarkEnd w:id="909"/>
    <w:bookmarkStart w:name="z971" w:id="910"/>
    <w:p>
      <w:pPr>
        <w:spacing w:after="0"/>
        <w:ind w:left="0"/>
        <w:jc w:val="both"/>
      </w:pPr>
      <w:r>
        <w:rPr>
          <w:rFonts w:ascii="Times New Roman"/>
          <w:b w:val="false"/>
          <w:i w:val="false"/>
          <w:color w:val="000000"/>
          <w:sz w:val="28"/>
        </w:rPr>
        <w:t>
      Покупка электрической энергии, указанная в настоящем пункте, осуществляется в порядке, определенном уполномоченном органом.</w:t>
      </w:r>
    </w:p>
    <w:bookmarkEnd w:id="910"/>
    <w:bookmarkStart w:name="z972" w:id="911"/>
    <w:p>
      <w:pPr>
        <w:spacing w:after="0"/>
        <w:ind w:left="0"/>
        <w:jc w:val="both"/>
      </w:pPr>
      <w:r>
        <w:rPr>
          <w:rFonts w:ascii="Times New Roman"/>
          <w:b w:val="false"/>
          <w:i w:val="false"/>
          <w:color w:val="000000"/>
          <w:sz w:val="28"/>
        </w:rPr>
        <w:t>
      5. При функционировании единого закупщика электрической энергии:</w:t>
      </w:r>
    </w:p>
    <w:bookmarkEnd w:id="911"/>
    <w:bookmarkStart w:name="z973" w:id="912"/>
    <w:p>
      <w:pPr>
        <w:spacing w:after="0"/>
        <w:ind w:left="0"/>
        <w:jc w:val="both"/>
      </w:pPr>
      <w:r>
        <w:rPr>
          <w:rFonts w:ascii="Times New Roman"/>
          <w:b w:val="false"/>
          <w:i w:val="false"/>
          <w:color w:val="000000"/>
          <w:sz w:val="28"/>
        </w:rPr>
        <w:t>
      1) все энергопроизводящие организации обязаны осуществлять продажу электрической энергии только единому закупщику электрической энергии и потребителям, входящим с ними в одну группу лиц, и заключать с ними соответствующие договоры купли-продажи электрической энергии.</w:t>
      </w:r>
    </w:p>
    <w:bookmarkEnd w:id="912"/>
    <w:bookmarkStart w:name="z974" w:id="913"/>
    <w:p>
      <w:pPr>
        <w:spacing w:after="0"/>
        <w:ind w:left="0"/>
        <w:jc w:val="both"/>
      </w:pPr>
      <w:r>
        <w:rPr>
          <w:rFonts w:ascii="Times New Roman"/>
          <w:b w:val="false"/>
          <w:i w:val="false"/>
          <w:color w:val="000000"/>
          <w:sz w:val="28"/>
        </w:rPr>
        <w:t>
      При этом энергопроизводящие организации, оказывающие услуги по автоматическому регулированию мощности системному оператору, освобождаются от продажи электрической энергии единому закупщику электрической энергии на величину договорного объема (диапазона регулирования);</w:t>
      </w:r>
    </w:p>
    <w:bookmarkEnd w:id="913"/>
    <w:bookmarkStart w:name="z975" w:id="914"/>
    <w:p>
      <w:pPr>
        <w:spacing w:after="0"/>
        <w:ind w:left="0"/>
        <w:jc w:val="both"/>
      </w:pPr>
      <w:r>
        <w:rPr>
          <w:rFonts w:ascii="Times New Roman"/>
          <w:b w:val="false"/>
          <w:i w:val="false"/>
          <w:color w:val="000000"/>
          <w:sz w:val="28"/>
        </w:rPr>
        <w:t>
      2) все возобновляемые источники, имеющие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обязаны осуществлять продажу электрической энергии только единому закупщику электрической энергии;</w:t>
      </w:r>
    </w:p>
    <w:bookmarkEnd w:id="914"/>
    <w:bookmarkStart w:name="z976" w:id="915"/>
    <w:p>
      <w:pPr>
        <w:spacing w:after="0"/>
        <w:ind w:left="0"/>
        <w:jc w:val="both"/>
      </w:pPr>
      <w:r>
        <w:rPr>
          <w:rFonts w:ascii="Times New Roman"/>
          <w:b w:val="false"/>
          <w:i w:val="false"/>
          <w:color w:val="000000"/>
          <w:sz w:val="28"/>
        </w:rPr>
        <w:t>
      3) субъекты оптового рынка электрической энергии обязаны осуществлять покупку электрической энергии только у единого закупщика электрической энергии и (или) у энергопроизводящих организаций, входящих с ними в одну группу лиц, и (или) у возобновляемых источников и заключать с ними соответствующие договоры купли-продажи электрической энергии;</w:t>
      </w:r>
    </w:p>
    <w:bookmarkEnd w:id="915"/>
    <w:bookmarkStart w:name="z977" w:id="916"/>
    <w:p>
      <w:pPr>
        <w:spacing w:after="0"/>
        <w:ind w:left="0"/>
        <w:jc w:val="both"/>
      </w:pPr>
      <w:r>
        <w:rPr>
          <w:rFonts w:ascii="Times New Roman"/>
          <w:b w:val="false"/>
          <w:i w:val="false"/>
          <w:color w:val="000000"/>
          <w:sz w:val="28"/>
        </w:rPr>
        <w:t>
      4) субъекты оптового рынка электрической энергии, осуществляющие деятельность по цифровому майнингу, обязаны осуществлять покупку электрической энергии из-за пределов Республики Казахстан либо у единого закупщика электрической энергии в порядке, определенном уполномоченным органом;</w:t>
      </w:r>
    </w:p>
    <w:bookmarkEnd w:id="916"/>
    <w:bookmarkStart w:name="z978" w:id="917"/>
    <w:p>
      <w:pPr>
        <w:spacing w:after="0"/>
        <w:ind w:left="0"/>
        <w:jc w:val="both"/>
      </w:pPr>
      <w:r>
        <w:rPr>
          <w:rFonts w:ascii="Times New Roman"/>
          <w:b w:val="false"/>
          <w:i w:val="false"/>
          <w:color w:val="000000"/>
          <w:sz w:val="28"/>
        </w:rPr>
        <w:t>
      5) запрещается продажа электрической энергии от единого закупщика субъектам розничного рынка электрической энергии;</w:t>
      </w:r>
    </w:p>
    <w:bookmarkEnd w:id="917"/>
    <w:bookmarkStart w:name="z979" w:id="918"/>
    <w:p>
      <w:pPr>
        <w:spacing w:after="0"/>
        <w:ind w:left="0"/>
        <w:jc w:val="both"/>
      </w:pPr>
      <w:r>
        <w:rPr>
          <w:rFonts w:ascii="Times New Roman"/>
          <w:b w:val="false"/>
          <w:i w:val="false"/>
          <w:color w:val="000000"/>
          <w:sz w:val="28"/>
        </w:rPr>
        <w:t>
      6) энергоснабжающие организации, энергопередающие организации и потребители, являющиеся субъектами оптового рынка электрической энергии, за исключением организаций других государств, осуществляющих межгосударственный транзит электрической энергии, обязаны заключить с системным оператором договор на оказание услуги по пользованию национальной электрической сетью. Единому закупщику электрической энергии запрещается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системным оператором на оказание услуги по пользованию национальной электрической сетью;</w:t>
      </w:r>
    </w:p>
    <w:bookmarkEnd w:id="918"/>
    <w:bookmarkStart w:name="z980" w:id="919"/>
    <w:p>
      <w:pPr>
        <w:spacing w:after="0"/>
        <w:ind w:left="0"/>
        <w:jc w:val="both"/>
      </w:pPr>
      <w:r>
        <w:rPr>
          <w:rFonts w:ascii="Times New Roman"/>
          <w:b w:val="false"/>
          <w:i w:val="false"/>
          <w:color w:val="000000"/>
          <w:sz w:val="28"/>
        </w:rPr>
        <w:t>
      7) условные потребители и квалифицированные потребители обязаны покупать у единого закупщика электрической энергии электрическую энергию по ценам и в объемах, которые рассчитываются единым закупщиком электрической энергии, в порядке, определенном уполномоченным органом, с учетом доли их планового потребления электрической энергии в общем объеме планового потребления республики, объемов электрической энергии, произведенных возобновляемыми источниками,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единого закупщика электрической энергии на покупку электрической энергии от возобновляемых источников, а также заключать соответствующие договоры купли-продажи электрической энергии с единым закупщиком электрической энергии;</w:t>
      </w:r>
    </w:p>
    <w:bookmarkEnd w:id="919"/>
    <w:bookmarkStart w:name="z981" w:id="920"/>
    <w:p>
      <w:pPr>
        <w:spacing w:after="0"/>
        <w:ind w:left="0"/>
        <w:jc w:val="both"/>
      </w:pPr>
      <w:r>
        <w:rPr>
          <w:rFonts w:ascii="Times New Roman"/>
          <w:b w:val="false"/>
          <w:i w:val="false"/>
          <w:color w:val="000000"/>
          <w:sz w:val="28"/>
        </w:rPr>
        <w:t>
      8) для возобновляемых источников, имеющих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допускается корректировка только на увеличение (вверх) суточного графика производства-потребления электрической энергии, утвержденного системным оператором, не позднее чем за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 в порядке, определенном уполномоченным органом;</w:t>
      </w:r>
    </w:p>
    <w:bookmarkEnd w:id="920"/>
    <w:bookmarkStart w:name="z982" w:id="921"/>
    <w:p>
      <w:pPr>
        <w:spacing w:after="0"/>
        <w:ind w:left="0"/>
        <w:jc w:val="both"/>
      </w:pPr>
      <w:r>
        <w:rPr>
          <w:rFonts w:ascii="Times New Roman"/>
          <w:b w:val="false"/>
          <w:i w:val="false"/>
          <w:color w:val="000000"/>
          <w:sz w:val="28"/>
        </w:rPr>
        <w:t>
      9) покупка и продажа электрической энергии единым закупщиком электрической энергии, указанные в настоящем пункте, а также соответствующие взаиморасчеты осуществляются в порядке, определенном уполномоченным органом;</w:t>
      </w:r>
    </w:p>
    <w:bookmarkEnd w:id="921"/>
    <w:bookmarkStart w:name="z983" w:id="922"/>
    <w:p>
      <w:pPr>
        <w:spacing w:after="0"/>
        <w:ind w:left="0"/>
        <w:jc w:val="both"/>
      </w:pPr>
      <w:r>
        <w:rPr>
          <w:rFonts w:ascii="Times New Roman"/>
          <w:b w:val="false"/>
          <w:i w:val="false"/>
          <w:color w:val="000000"/>
          <w:sz w:val="28"/>
        </w:rPr>
        <w:t>
      10) цены покупки и продажи электрической энергии единым закупщиком электрической энергии определяются в порядке, определенном уполномоченным органом;</w:t>
      </w:r>
    </w:p>
    <w:bookmarkEnd w:id="922"/>
    <w:bookmarkStart w:name="z984" w:id="923"/>
    <w:p>
      <w:pPr>
        <w:spacing w:after="0"/>
        <w:ind w:left="0"/>
        <w:jc w:val="both"/>
      </w:pPr>
      <w:r>
        <w:rPr>
          <w:rFonts w:ascii="Times New Roman"/>
          <w:b w:val="false"/>
          <w:i w:val="false"/>
          <w:color w:val="000000"/>
          <w:sz w:val="28"/>
        </w:rPr>
        <w:t>
      11) затраты и доходы единого закупщика электрической энергии на балансирующем рынке электрической энергии учитываются при определении цены продажи электрической энергии субъектам оптового рынка электрической энергии;</w:t>
      </w:r>
    </w:p>
    <w:bookmarkEnd w:id="923"/>
    <w:bookmarkStart w:name="z985" w:id="924"/>
    <w:p>
      <w:pPr>
        <w:spacing w:after="0"/>
        <w:ind w:left="0"/>
        <w:jc w:val="both"/>
      </w:pPr>
      <w:r>
        <w:rPr>
          <w:rFonts w:ascii="Times New Roman"/>
          <w:b w:val="false"/>
          <w:i w:val="false"/>
          <w:color w:val="000000"/>
          <w:sz w:val="28"/>
        </w:rPr>
        <w:t>
      12) объемом купленной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купли-продажи электрической энергии, включенный в суточный график производства-потребления электрической энергии, утвержденный системным оператором;</w:t>
      </w:r>
    </w:p>
    <w:bookmarkEnd w:id="924"/>
    <w:bookmarkStart w:name="z986" w:id="925"/>
    <w:p>
      <w:pPr>
        <w:spacing w:after="0"/>
        <w:ind w:left="0"/>
        <w:jc w:val="both"/>
      </w:pPr>
      <w:r>
        <w:rPr>
          <w:rFonts w:ascii="Times New Roman"/>
          <w:b w:val="false"/>
          <w:i w:val="false"/>
          <w:color w:val="000000"/>
          <w:sz w:val="28"/>
        </w:rPr>
        <w:t>
      13) субъекты оптового рынка электроэнергии обязаны оплачивать единому закупщику электрической энергии купленную ими электрическую энергию в порядке и сроки, которые определены уполномоченным органом;</w:t>
      </w:r>
    </w:p>
    <w:bookmarkEnd w:id="925"/>
    <w:bookmarkStart w:name="z987" w:id="926"/>
    <w:p>
      <w:pPr>
        <w:spacing w:after="0"/>
        <w:ind w:left="0"/>
        <w:jc w:val="both"/>
      </w:pPr>
      <w:r>
        <w:rPr>
          <w:rFonts w:ascii="Times New Roman"/>
          <w:b w:val="false"/>
          <w:i w:val="false"/>
          <w:color w:val="000000"/>
          <w:sz w:val="28"/>
        </w:rPr>
        <w:t>
      14) единый закупщик электрической энергии обязан оплачивать энергопроизводящим организациям и возобновляемым источникам купленную у них электрическую энергию в порядке и сроки, определенные уполномоченным органом;</w:t>
      </w:r>
    </w:p>
    <w:bookmarkEnd w:id="926"/>
    <w:bookmarkStart w:name="z988" w:id="927"/>
    <w:p>
      <w:pPr>
        <w:spacing w:after="0"/>
        <w:ind w:left="0"/>
        <w:jc w:val="both"/>
      </w:pPr>
      <w:r>
        <w:rPr>
          <w:rFonts w:ascii="Times New Roman"/>
          <w:b w:val="false"/>
          <w:i w:val="false"/>
          <w:color w:val="000000"/>
          <w:sz w:val="28"/>
        </w:rPr>
        <w:t>
      15) оплата электрической энергии, купленной субъектами оптового рынка электрической энергии (кроме гарантирующих поставщиков электрической энергии) у единого закупщика электрической энергии, осуществляется посредством перечисления денежных средств до начала операционных суток в соответствии с суточным графиком производства-потребления электрической энергии в единой электроэнергетической системе Республики Казахстан в порядке, установленном уполномоченным органом;</w:t>
      </w:r>
    </w:p>
    <w:bookmarkEnd w:id="927"/>
    <w:bookmarkStart w:name="z989" w:id="928"/>
    <w:p>
      <w:pPr>
        <w:spacing w:after="0"/>
        <w:ind w:left="0"/>
        <w:jc w:val="both"/>
      </w:pPr>
      <w:r>
        <w:rPr>
          <w:rFonts w:ascii="Times New Roman"/>
          <w:b w:val="false"/>
          <w:i w:val="false"/>
          <w:color w:val="000000"/>
          <w:sz w:val="28"/>
        </w:rPr>
        <w:t>
      16) гарантирующие поставщики электрической энергии осуществляют оплату электрической энергии, купленной у единого закупщика электрической энергии, по факту согласно порядку, определенному уполномоченным органом;</w:t>
      </w:r>
    </w:p>
    <w:bookmarkEnd w:id="928"/>
    <w:bookmarkStart w:name="z990" w:id="929"/>
    <w:p>
      <w:pPr>
        <w:spacing w:after="0"/>
        <w:ind w:left="0"/>
        <w:jc w:val="both"/>
      </w:pPr>
      <w:r>
        <w:rPr>
          <w:rFonts w:ascii="Times New Roman"/>
          <w:b w:val="false"/>
          <w:i w:val="false"/>
          <w:color w:val="000000"/>
          <w:sz w:val="28"/>
        </w:rPr>
        <w:t>
      17) сумма денежных средств к перечислению рассчитывается в соответствии с суточным графиком производства-потребления электрической энергии в порядке, установленном уполномоченным органом.</w:t>
      </w:r>
    </w:p>
    <w:bookmarkEnd w:id="929"/>
    <w:bookmarkStart w:name="z991" w:id="930"/>
    <w:p>
      <w:pPr>
        <w:spacing w:after="0"/>
        <w:ind w:left="0"/>
        <w:jc w:val="both"/>
      </w:pPr>
      <w:r>
        <w:rPr>
          <w:rFonts w:ascii="Times New Roman"/>
          <w:b w:val="false"/>
          <w:i w:val="false"/>
          <w:color w:val="000000"/>
          <w:sz w:val="28"/>
        </w:rPr>
        <w:t>
      6. В случае неоплаты субъектом оптового рынка электрической энергии за электрическую энергию, купленную у единого закупщика электрической энергии, до начала операционных суток в соответствии с суточным графиком производства-потребления электрической энергии заявка субъекта оптового рынка электрической энергии в суточный график производства-потребления электрической энергии на последующие сутки не допускается (исключается).</w:t>
      </w:r>
    </w:p>
    <w:bookmarkEnd w:id="930"/>
    <w:bookmarkStart w:name="z992" w:id="931"/>
    <w:p>
      <w:pPr>
        <w:spacing w:after="0"/>
        <w:ind w:left="0"/>
        <w:jc w:val="both"/>
      </w:pPr>
      <w:r>
        <w:rPr>
          <w:rFonts w:ascii="Times New Roman"/>
          <w:b w:val="false"/>
          <w:i w:val="false"/>
          <w:color w:val="000000"/>
          <w:sz w:val="28"/>
        </w:rPr>
        <w:t>
      7. Оплата суммы денежных средств за купленную электрическую энергию у энергопроизводящих организаций производится после утверждения суточного графика производства-потребления электрической энергии системным оператором в порядке, установленном уполномоченным органом.</w:t>
      </w:r>
    </w:p>
    <w:bookmarkEnd w:id="931"/>
    <w:bookmarkStart w:name="z993" w:id="932"/>
    <w:p>
      <w:pPr>
        <w:spacing w:after="0"/>
        <w:ind w:left="0"/>
        <w:jc w:val="both"/>
      </w:pPr>
      <w:r>
        <w:rPr>
          <w:rFonts w:ascii="Times New Roman"/>
          <w:b w:val="false"/>
          <w:i w:val="false"/>
          <w:color w:val="000000"/>
          <w:sz w:val="28"/>
        </w:rPr>
        <w:t xml:space="preserve">
      8. Затраты, связанные с открытием, ведением и обслуживанием счета, возлагаются на субъект оптового рынка электрической энергии. </w:t>
      </w:r>
    </w:p>
    <w:bookmarkEnd w:id="932"/>
    <w:bookmarkStart w:name="z994" w:id="933"/>
    <w:p>
      <w:pPr>
        <w:spacing w:after="0"/>
        <w:ind w:left="0"/>
        <w:jc w:val="both"/>
      </w:pPr>
      <w:r>
        <w:rPr>
          <w:rFonts w:ascii="Times New Roman"/>
          <w:b w:val="false"/>
          <w:i w:val="false"/>
          <w:color w:val="000000"/>
          <w:sz w:val="28"/>
        </w:rPr>
        <w:t>
      9. На правоотношения, связанные с покупкой электрической энергии единым закупщиком электрической энергии у энергопроизводящих организаций, в том числе использующих возобновляемые источники энергии, энергетическую утилизацию отходов и вторичные энергетические ресурсы, а также с покупкой балансирующей электроэнергии и отрицательных дисбалансов, не распространяется законодательство Республики Казахстан о государственных закупках.</w:t>
      </w:r>
    </w:p>
    <w:bookmarkEnd w:id="933"/>
    <w:bookmarkStart w:name="z995" w:id="934"/>
    <w:p>
      <w:pPr>
        <w:spacing w:after="0"/>
        <w:ind w:left="0"/>
        <w:jc w:val="both"/>
      </w:pPr>
      <w:r>
        <w:rPr>
          <w:rFonts w:ascii="Times New Roman"/>
          <w:b w:val="false"/>
          <w:i w:val="false"/>
          <w:color w:val="000000"/>
          <w:sz w:val="28"/>
        </w:rPr>
        <w:t>
      Действие настоящей статьи не распространяется на субъекты оптового рынка электроэнергии в случае их участия на общем электроэнергетическом рынке Евразийского экономического союза.";</w:t>
      </w:r>
    </w:p>
    <w:bookmarkEnd w:id="934"/>
    <w:bookmarkStart w:name="z996" w:id="93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25</w:t>
      </w:r>
      <w:r>
        <w:rPr>
          <w:rFonts w:ascii="Times New Roman"/>
          <w:b w:val="false"/>
          <w:i w:val="false"/>
          <w:color w:val="000000"/>
          <w:sz w:val="28"/>
        </w:rPr>
        <w:t>:</w:t>
      </w:r>
    </w:p>
    <w:bookmarkEnd w:id="935"/>
    <w:bookmarkStart w:name="z997" w:id="936"/>
    <w:p>
      <w:pPr>
        <w:spacing w:after="0"/>
        <w:ind w:left="0"/>
        <w:jc w:val="both"/>
      </w:pPr>
      <w:r>
        <w:rPr>
          <w:rFonts w:ascii="Times New Roman"/>
          <w:b w:val="false"/>
          <w:i w:val="false"/>
          <w:color w:val="000000"/>
          <w:sz w:val="28"/>
        </w:rPr>
        <w:t>
      дополнить пунктами 10, 11 и 12 следующего содержания:</w:t>
      </w:r>
    </w:p>
    <w:bookmarkEnd w:id="936"/>
    <w:bookmarkStart w:name="z998" w:id="937"/>
    <w:p>
      <w:pPr>
        <w:spacing w:after="0"/>
        <w:ind w:left="0"/>
        <w:jc w:val="both"/>
      </w:pPr>
      <w:r>
        <w:rPr>
          <w:rFonts w:ascii="Times New Roman"/>
          <w:b w:val="false"/>
          <w:i w:val="false"/>
          <w:color w:val="000000"/>
          <w:sz w:val="28"/>
        </w:rPr>
        <w:t>
      "10. Уполномоченный орган совместно с системным оператором обеспечивает ввод балансирующего рынка электрической энергии в режиме реального времени с 1 июля 2023 года.</w:t>
      </w:r>
    </w:p>
    <w:bookmarkEnd w:id="937"/>
    <w:bookmarkStart w:name="z999" w:id="938"/>
    <w:p>
      <w:pPr>
        <w:spacing w:after="0"/>
        <w:ind w:left="0"/>
        <w:jc w:val="both"/>
      </w:pPr>
      <w:r>
        <w:rPr>
          <w:rFonts w:ascii="Times New Roman"/>
          <w:b w:val="false"/>
          <w:i w:val="false"/>
          <w:color w:val="000000"/>
          <w:sz w:val="28"/>
        </w:rPr>
        <w:t>
      11. Уполномоченный орган обеспечивает переход к модели единого закупщика на рынке электрической энергии с 1 июля 2023 года.</w:t>
      </w:r>
    </w:p>
    <w:bookmarkEnd w:id="938"/>
    <w:bookmarkStart w:name="z1000" w:id="939"/>
    <w:p>
      <w:pPr>
        <w:spacing w:after="0"/>
        <w:ind w:left="0"/>
        <w:jc w:val="both"/>
      </w:pPr>
      <w:r>
        <w:rPr>
          <w:rFonts w:ascii="Times New Roman"/>
          <w:b w:val="false"/>
          <w:i w:val="false"/>
          <w:color w:val="000000"/>
          <w:sz w:val="28"/>
        </w:rPr>
        <w:t>
      12. Действие настоящего Закона в части покупки и продажи электрической энергии единому закупщику электрической энергии распространяется на отношения, возникшие из ранее заключенных договоров, которые подлежат расторжению до 1 июля 2023 года.".</w:t>
      </w:r>
    </w:p>
    <w:bookmarkEnd w:id="939"/>
    <w:bookmarkStart w:name="z1001" w:id="940"/>
    <w:p>
      <w:pPr>
        <w:spacing w:after="0"/>
        <w:ind w:left="0"/>
        <w:jc w:val="both"/>
      </w:pPr>
      <w:r>
        <w:rPr>
          <w:rFonts w:ascii="Times New Roman"/>
          <w:b w:val="false"/>
          <w:i w:val="false"/>
          <w:color w:val="000000"/>
          <w:sz w:val="28"/>
        </w:rPr>
        <w:t xml:space="preserve">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участии граждан в обеспечении общественного порядка":</w:t>
      </w:r>
    </w:p>
    <w:bookmarkEnd w:id="940"/>
    <w:bookmarkStart w:name="z1002" w:id="941"/>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пункта 6</w:t>
      </w:r>
      <w:r>
        <w:rPr>
          <w:rFonts w:ascii="Times New Roman"/>
          <w:b w:val="false"/>
          <w:i w:val="false"/>
          <w:color w:val="000000"/>
          <w:sz w:val="28"/>
        </w:rPr>
        <w:t xml:space="preserve"> статьи 5 изложить в следующей редакции:</w:t>
      </w:r>
    </w:p>
    <w:bookmarkEnd w:id="941"/>
    <w:bookmarkStart w:name="z1003" w:id="942"/>
    <w:p>
      <w:pPr>
        <w:spacing w:after="0"/>
        <w:ind w:left="0"/>
        <w:jc w:val="both"/>
      </w:pPr>
      <w:r>
        <w:rPr>
          <w:rFonts w:ascii="Times New Roman"/>
          <w:b w:val="false"/>
          <w:i w:val="false"/>
          <w:color w:val="000000"/>
          <w:sz w:val="28"/>
        </w:rPr>
        <w:t>
      "наступление обстоятельств, исключающих его дальнейшее участие в обеспечении общественного порядка (психическое, поведенческое расстройство (заболевание), в том числе связанное с употреблением психоактивных веществ, иной болезнью, представляющей опасность для окружающих, согласно перечню, утвержденному уполномоченным органом в области здравоохранения, либо смерть).".</w:t>
      </w:r>
    </w:p>
    <w:bookmarkEnd w:id="942"/>
    <w:bookmarkStart w:name="z1004" w:id="943"/>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w:t>
      </w:r>
    </w:p>
    <w:bookmarkEnd w:id="943"/>
    <w:bookmarkStart w:name="z1005" w:id="944"/>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944"/>
    <w:bookmarkStart w:name="z1006" w:id="945"/>
    <w:p>
      <w:pPr>
        <w:spacing w:after="0"/>
        <w:ind w:left="0"/>
        <w:jc w:val="both"/>
      </w:pPr>
      <w:r>
        <w:rPr>
          <w:rFonts w:ascii="Times New Roman"/>
          <w:b w:val="false"/>
          <w:i w:val="false"/>
          <w:color w:val="000000"/>
          <w:sz w:val="28"/>
        </w:rPr>
        <w:t>
      "2. Межведомственная комиссия по делам несовершеннолетних и защите их прав образуется при уполномоченном органе в области защиты прав детей, а областная, городская, районная – в городе, районная – при соответствующем местном исполнительном органе (акимате).".</w:t>
      </w:r>
    </w:p>
    <w:bookmarkEnd w:id="945"/>
    <w:bookmarkStart w:name="z1007" w:id="946"/>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Закон</w:t>
      </w:r>
      <w:r>
        <w:rPr>
          <w:rFonts w:ascii="Times New Roman"/>
          <w:b w:val="false"/>
          <w:i w:val="false"/>
          <w:color w:val="000000"/>
          <w:sz w:val="28"/>
        </w:rPr>
        <w:t xml:space="preserve"> Республике Казахстан от 7 января 2005 года "Об обороне и Вооруженных Силах Республики Казахстан":</w:t>
      </w:r>
    </w:p>
    <w:bookmarkEnd w:id="946"/>
    <w:bookmarkStart w:name="z1008" w:id="9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16)</w:t>
      </w:r>
      <w:r>
        <w:rPr>
          <w:rFonts w:ascii="Times New Roman"/>
          <w:b w:val="false"/>
          <w:i w:val="false"/>
          <w:color w:val="000000"/>
          <w:sz w:val="28"/>
        </w:rPr>
        <w:t xml:space="preserve"> статьи 1 изложить в следующей редакции:</w:t>
      </w:r>
    </w:p>
    <w:bookmarkEnd w:id="947"/>
    <w:bookmarkStart w:name="z1009" w:id="948"/>
    <w:p>
      <w:pPr>
        <w:spacing w:after="0"/>
        <w:ind w:left="0"/>
        <w:jc w:val="both"/>
      </w:pPr>
      <w:r>
        <w:rPr>
          <w:rFonts w:ascii="Times New Roman"/>
          <w:b w:val="false"/>
          <w:i w:val="false"/>
          <w:color w:val="000000"/>
          <w:sz w:val="28"/>
        </w:rPr>
        <w:t>
      "16) нормы снабжения (натуральные нормы) – количество материальных средств, установленных к выдаче в мирное или военное время военнослужащим, подразделениям, воинским частям (кораблям) и соединениям;";</w:t>
      </w:r>
    </w:p>
    <w:bookmarkEnd w:id="948"/>
    <w:bookmarkStart w:name="z1010" w:id="949"/>
    <w:p>
      <w:pPr>
        <w:spacing w:after="0"/>
        <w:ind w:left="0"/>
        <w:jc w:val="both"/>
      </w:pPr>
      <w:r>
        <w:rPr>
          <w:rFonts w:ascii="Times New Roman"/>
          <w:b w:val="false"/>
          <w:i w:val="false"/>
          <w:color w:val="000000"/>
          <w:sz w:val="28"/>
        </w:rPr>
        <w:t xml:space="preserve">
      2) подпункты 12) и 14) </w:t>
      </w:r>
      <w:r>
        <w:rPr>
          <w:rFonts w:ascii="Times New Roman"/>
          <w:b w:val="false"/>
          <w:i w:val="false"/>
          <w:color w:val="000000"/>
          <w:sz w:val="28"/>
        </w:rPr>
        <w:t>статьи 7</w:t>
      </w:r>
      <w:r>
        <w:rPr>
          <w:rFonts w:ascii="Times New Roman"/>
          <w:b w:val="false"/>
          <w:i w:val="false"/>
          <w:color w:val="000000"/>
          <w:sz w:val="28"/>
        </w:rPr>
        <w:t xml:space="preserve"> исключить;</w:t>
      </w:r>
    </w:p>
    <w:bookmarkEnd w:id="949"/>
    <w:bookmarkStart w:name="z1011" w:id="9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14-1</w:t>
      </w:r>
      <w:r>
        <w:rPr>
          <w:rFonts w:ascii="Times New Roman"/>
          <w:b w:val="false"/>
          <w:i w:val="false"/>
          <w:color w:val="000000"/>
          <w:sz w:val="28"/>
        </w:rPr>
        <w:t xml:space="preserve"> изложить в следующей редакции:</w:t>
      </w:r>
    </w:p>
    <w:bookmarkEnd w:id="950"/>
    <w:bookmarkStart w:name="z1012" w:id="951"/>
    <w:p>
      <w:pPr>
        <w:spacing w:after="0"/>
        <w:ind w:left="0"/>
        <w:jc w:val="both"/>
      </w:pPr>
      <w:r>
        <w:rPr>
          <w:rFonts w:ascii="Times New Roman"/>
          <w:b w:val="false"/>
          <w:i w:val="false"/>
          <w:color w:val="000000"/>
          <w:sz w:val="28"/>
        </w:rPr>
        <w:t>
      "Статья 14-1. Особенности снабжения Вооруженных Сил нефтепродуктами</w:t>
      </w:r>
    </w:p>
    <w:bookmarkEnd w:id="951"/>
    <w:bookmarkStart w:name="z1013" w:id="952"/>
    <w:p>
      <w:pPr>
        <w:spacing w:after="0"/>
        <w:ind w:left="0"/>
        <w:jc w:val="both"/>
      </w:pPr>
      <w:r>
        <w:rPr>
          <w:rFonts w:ascii="Times New Roman"/>
          <w:b w:val="false"/>
          <w:i w:val="false"/>
          <w:color w:val="000000"/>
          <w:sz w:val="28"/>
        </w:rPr>
        <w:t>
      Вооруженные Силы закупают нефтепродукты у единого оператора по поставке нефтепродуктов, определяемого уполномоченным органом по государственному регулированию производства нефтепродуктов.".</w:t>
      </w:r>
    </w:p>
    <w:bookmarkEnd w:id="952"/>
    <w:bookmarkStart w:name="z1014" w:id="953"/>
    <w:p>
      <w:pPr>
        <w:spacing w:after="0"/>
        <w:ind w:left="0"/>
        <w:jc w:val="both"/>
      </w:pPr>
      <w:r>
        <w:rPr>
          <w:rFonts w:ascii="Times New Roman"/>
          <w:b w:val="false"/>
          <w:i w:val="false"/>
          <w:color w:val="000000"/>
          <w:sz w:val="28"/>
        </w:rPr>
        <w:t xml:space="preserve">
      73.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2005 года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953"/>
    <w:bookmarkStart w:name="z1015" w:id="9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исключить;</w:t>
      </w:r>
    </w:p>
    <w:bookmarkEnd w:id="954"/>
    <w:bookmarkStart w:name="z1016" w:id="95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4-1</w:t>
      </w:r>
      <w:r>
        <w:rPr>
          <w:rFonts w:ascii="Times New Roman"/>
          <w:b w:val="false"/>
          <w:i w:val="false"/>
          <w:color w:val="000000"/>
          <w:sz w:val="28"/>
        </w:rPr>
        <w:t>:</w:t>
      </w:r>
    </w:p>
    <w:bookmarkEnd w:id="9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1018" w:id="956"/>
    <w:p>
      <w:pPr>
        <w:spacing w:after="0"/>
        <w:ind w:left="0"/>
        <w:jc w:val="both"/>
      </w:pPr>
      <w:r>
        <w:rPr>
          <w:rFonts w:ascii="Times New Roman"/>
          <w:b w:val="false"/>
          <w:i w:val="false"/>
          <w:color w:val="000000"/>
          <w:sz w:val="28"/>
        </w:rPr>
        <w:t>
      "13) утверждает правила осуществления государственного заказа на реализацию стратегического партнерства;</w:t>
      </w:r>
    </w:p>
    <w:bookmarkEnd w:id="956"/>
    <w:bookmarkStart w:name="z1019" w:id="957"/>
    <w:p>
      <w:pPr>
        <w:spacing w:after="0"/>
        <w:ind w:left="0"/>
        <w:jc w:val="both"/>
      </w:pPr>
      <w:r>
        <w:rPr>
          <w:rFonts w:ascii="Times New Roman"/>
          <w:b w:val="false"/>
          <w:i w:val="false"/>
          <w:color w:val="000000"/>
          <w:sz w:val="28"/>
        </w:rPr>
        <w:t>
      14) определяет направления государственного заказа на реализацию стратегического партнерства;";</w:t>
      </w:r>
    </w:p>
    <w:bookmarkEnd w:id="9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исключить;</w:t>
      </w:r>
    </w:p>
    <w:bookmarkStart w:name="z1021" w:id="9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6-5 изложить в следующей редакции:</w:t>
      </w:r>
    </w:p>
    <w:bookmarkEnd w:id="958"/>
    <w:bookmarkStart w:name="z1022" w:id="959"/>
    <w:p>
      <w:pPr>
        <w:spacing w:after="0"/>
        <w:ind w:left="0"/>
        <w:jc w:val="both"/>
      </w:pPr>
      <w:r>
        <w:rPr>
          <w:rFonts w:ascii="Times New Roman"/>
          <w:b w:val="false"/>
          <w:i w:val="false"/>
          <w:color w:val="000000"/>
          <w:sz w:val="28"/>
        </w:rPr>
        <w:t>
      "2. Уполномоченный орган по предложениям центральных государственных органов определяет направления государственного заказа на реализацию стратегического партнерства, вытекающие из документов Системы государственного планирования в Республике Казахстан.".</w:t>
      </w:r>
    </w:p>
    <w:bookmarkEnd w:id="959"/>
    <w:bookmarkStart w:name="z1023" w:id="960"/>
    <w:p>
      <w:pPr>
        <w:spacing w:after="0"/>
        <w:ind w:left="0"/>
        <w:jc w:val="both"/>
      </w:pPr>
      <w:r>
        <w:rPr>
          <w:rFonts w:ascii="Times New Roman"/>
          <w:b w:val="false"/>
          <w:i w:val="false"/>
          <w:color w:val="000000"/>
          <w:sz w:val="28"/>
        </w:rPr>
        <w:t xml:space="preserve">
      74.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w:t>
      </w:r>
    </w:p>
    <w:bookmarkEnd w:id="960"/>
    <w:bookmarkStart w:name="z1024" w:id="961"/>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2-1 изложить в следующей редакции:</w:t>
      </w:r>
    </w:p>
    <w:bookmarkEnd w:id="961"/>
    <w:bookmarkStart w:name="z1025" w:id="962"/>
    <w:p>
      <w:pPr>
        <w:spacing w:after="0"/>
        <w:ind w:left="0"/>
        <w:jc w:val="both"/>
      </w:pPr>
      <w:r>
        <w:rPr>
          <w:rFonts w:ascii="Times New Roman"/>
          <w:b w:val="false"/>
          <w:i w:val="false"/>
          <w:color w:val="000000"/>
          <w:sz w:val="28"/>
        </w:rPr>
        <w:t>
      "Порядок разработки текущего и перспективного планов заключения международных договоров Республики Казахстан определяется Министерством иностранных дел Республики Казахстан.";</w:t>
      </w:r>
    </w:p>
    <w:bookmarkEnd w:id="962"/>
    <w:bookmarkStart w:name="z1026" w:id="96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963"/>
    <w:bookmarkStart w:name="z1027" w:id="964"/>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9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следующей редакции:</w:t>
      </w:r>
    </w:p>
    <w:bookmarkStart w:name="z1029" w:id="965"/>
    <w:p>
      <w:pPr>
        <w:spacing w:after="0"/>
        <w:ind w:left="0"/>
        <w:jc w:val="both"/>
      </w:pPr>
      <w:r>
        <w:rPr>
          <w:rFonts w:ascii="Times New Roman"/>
          <w:b w:val="false"/>
          <w:i w:val="false"/>
          <w:color w:val="000000"/>
          <w:sz w:val="28"/>
        </w:rPr>
        <w:t>
      "1) на основании поручения Президента Республики Казахстан, Руководителя Администрации Президента Республики Казахстан, Премьер-Министра Республики Казахстан, Руководителя Аппарата Правительства Республики Казахстан;".</w:t>
      </w:r>
    </w:p>
    <w:bookmarkEnd w:id="965"/>
    <w:bookmarkStart w:name="z1030" w:id="966"/>
    <w:p>
      <w:pPr>
        <w:spacing w:after="0"/>
        <w:ind w:left="0"/>
        <w:jc w:val="both"/>
      </w:pPr>
      <w:r>
        <w:rPr>
          <w:rFonts w:ascii="Times New Roman"/>
          <w:b w:val="false"/>
          <w:i w:val="false"/>
          <w:color w:val="000000"/>
          <w:sz w:val="28"/>
        </w:rPr>
        <w:t xml:space="preserve">
      75.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w:t>
      </w:r>
    </w:p>
    <w:bookmarkEnd w:id="966"/>
    <w:bookmarkStart w:name="z1031" w:id="9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исключить;</w:t>
      </w:r>
    </w:p>
    <w:bookmarkEnd w:id="967"/>
    <w:bookmarkStart w:name="z1032" w:id="968"/>
    <w:p>
      <w:pPr>
        <w:spacing w:after="0"/>
        <w:ind w:left="0"/>
        <w:jc w:val="both"/>
      </w:pPr>
      <w:r>
        <w:rPr>
          <w:rFonts w:ascii="Times New Roman"/>
          <w:b w:val="false"/>
          <w:i w:val="false"/>
          <w:color w:val="000000"/>
          <w:sz w:val="28"/>
        </w:rPr>
        <w:t xml:space="preserve">
      2) подпункты 4), 5), 6), 12), 13), 14), 15) и 16) </w:t>
      </w:r>
      <w:r>
        <w:rPr>
          <w:rFonts w:ascii="Times New Roman"/>
          <w:b w:val="false"/>
          <w:i w:val="false"/>
          <w:color w:val="000000"/>
          <w:sz w:val="28"/>
        </w:rPr>
        <w:t>статьи 5</w:t>
      </w:r>
      <w:r>
        <w:rPr>
          <w:rFonts w:ascii="Times New Roman"/>
          <w:b w:val="false"/>
          <w:i w:val="false"/>
          <w:color w:val="000000"/>
          <w:sz w:val="28"/>
        </w:rPr>
        <w:t xml:space="preserve"> исключить;</w:t>
      </w:r>
    </w:p>
    <w:bookmarkEnd w:id="968"/>
    <w:bookmarkStart w:name="z1033" w:id="96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bookmarkEnd w:id="9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035" w:id="970"/>
    <w:p>
      <w:pPr>
        <w:spacing w:after="0"/>
        <w:ind w:left="0"/>
        <w:jc w:val="both"/>
      </w:pPr>
      <w:r>
        <w:rPr>
          <w:rFonts w:ascii="Times New Roman"/>
          <w:b w:val="false"/>
          <w:i w:val="false"/>
          <w:color w:val="000000"/>
          <w:sz w:val="28"/>
        </w:rPr>
        <w:t>
      "Статья 6. Компетенция уполномоченных органов";</w:t>
      </w:r>
    </w:p>
    <w:bookmarkEnd w:id="970"/>
    <w:bookmarkStart w:name="z1036" w:id="9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71"/>
    <w:bookmarkStart w:name="z1037" w:id="972"/>
    <w:p>
      <w:pPr>
        <w:spacing w:after="0"/>
        <w:ind w:left="0"/>
        <w:jc w:val="both"/>
      </w:pPr>
      <w:r>
        <w:rPr>
          <w:rFonts w:ascii="Times New Roman"/>
          <w:b w:val="false"/>
          <w:i w:val="false"/>
          <w:color w:val="000000"/>
          <w:sz w:val="28"/>
        </w:rPr>
        <w:t>
      подпункт 1) изложить в следующей редакции:</w:t>
      </w:r>
    </w:p>
    <w:bookmarkEnd w:id="972"/>
    <w:bookmarkStart w:name="z1038" w:id="973"/>
    <w:p>
      <w:pPr>
        <w:spacing w:after="0"/>
        <w:ind w:left="0"/>
        <w:jc w:val="both"/>
      </w:pPr>
      <w:r>
        <w:rPr>
          <w:rFonts w:ascii="Times New Roman"/>
          <w:b w:val="false"/>
          <w:i w:val="false"/>
          <w:color w:val="000000"/>
          <w:sz w:val="28"/>
        </w:rPr>
        <w:t>
      "1) формирование и реализация государственной политики в области развития агропромышленного комплекса;";</w:t>
      </w:r>
    </w:p>
    <w:bookmarkEnd w:id="973"/>
    <w:bookmarkStart w:name="z1039" w:id="974"/>
    <w:p>
      <w:pPr>
        <w:spacing w:after="0"/>
        <w:ind w:left="0"/>
        <w:jc w:val="both"/>
      </w:pPr>
      <w:r>
        <w:rPr>
          <w:rFonts w:ascii="Times New Roman"/>
          <w:b w:val="false"/>
          <w:i w:val="false"/>
          <w:color w:val="000000"/>
          <w:sz w:val="28"/>
        </w:rPr>
        <w:t>
      дополнить подпунктами 2-1), 4-1) и 7-1) следующего содержания:</w:t>
      </w:r>
    </w:p>
    <w:bookmarkEnd w:id="974"/>
    <w:bookmarkStart w:name="z1040" w:id="975"/>
    <w:p>
      <w:pPr>
        <w:spacing w:after="0"/>
        <w:ind w:left="0"/>
        <w:jc w:val="both"/>
      </w:pPr>
      <w:r>
        <w:rPr>
          <w:rFonts w:ascii="Times New Roman"/>
          <w:b w:val="false"/>
          <w:i w:val="false"/>
          <w:color w:val="000000"/>
          <w:sz w:val="28"/>
        </w:rPr>
        <w:t>
      "2-1) формирование и реализация государственной политики в области производства органической продукции и организация ее осуществления;";</w:t>
      </w:r>
    </w:p>
    <w:bookmarkEnd w:id="975"/>
    <w:bookmarkStart w:name="z1041" w:id="976"/>
    <w:p>
      <w:pPr>
        <w:spacing w:after="0"/>
        <w:ind w:left="0"/>
        <w:jc w:val="both"/>
      </w:pPr>
      <w:r>
        <w:rPr>
          <w:rFonts w:ascii="Times New Roman"/>
          <w:b w:val="false"/>
          <w:i w:val="false"/>
          <w:color w:val="000000"/>
          <w:sz w:val="28"/>
        </w:rPr>
        <w:t>
      "4-1) утверждение перечня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w:t>
      </w:r>
    </w:p>
    <w:bookmarkEnd w:id="976"/>
    <w:bookmarkStart w:name="z1042" w:id="977"/>
    <w:p>
      <w:pPr>
        <w:spacing w:after="0"/>
        <w:ind w:left="0"/>
        <w:jc w:val="both"/>
      </w:pPr>
      <w:r>
        <w:rPr>
          <w:rFonts w:ascii="Times New Roman"/>
          <w:b w:val="false"/>
          <w:i w:val="false"/>
          <w:color w:val="000000"/>
          <w:sz w:val="28"/>
        </w:rPr>
        <w:t>
      "7-1) регулирование земельных отношений, складывающихся в агропромышленном комплексе и сельских территориях, в соответствии с законодательством Республики Казахстан;";</w:t>
      </w:r>
    </w:p>
    <w:bookmarkEnd w:id="977"/>
    <w:bookmarkStart w:name="z1043" w:id="9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1045" w:id="979"/>
    <w:p>
      <w:pPr>
        <w:spacing w:after="0"/>
        <w:ind w:left="0"/>
        <w:jc w:val="both"/>
      </w:pPr>
      <w:r>
        <w:rPr>
          <w:rFonts w:ascii="Times New Roman"/>
          <w:b w:val="false"/>
          <w:i w:val="false"/>
          <w:color w:val="000000"/>
          <w:sz w:val="28"/>
        </w:rPr>
        <w:t>
      "1) формирование и реализация государственной политики в области развития сельских территорий;";</w:t>
      </w:r>
    </w:p>
    <w:bookmarkEnd w:id="979"/>
    <w:bookmarkStart w:name="z1046" w:id="980"/>
    <w:p>
      <w:pPr>
        <w:spacing w:after="0"/>
        <w:ind w:left="0"/>
        <w:jc w:val="both"/>
      </w:pPr>
      <w:r>
        <w:rPr>
          <w:rFonts w:ascii="Times New Roman"/>
          <w:b w:val="false"/>
          <w:i w:val="false"/>
          <w:color w:val="000000"/>
          <w:sz w:val="28"/>
        </w:rPr>
        <w:t xml:space="preserve">
      "3-1) определение порядка и размера предоставления мер социальной поддержки,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18 настоящего Закона;";</w:t>
      </w:r>
    </w:p>
    <w:bookmarkEnd w:id="980"/>
    <w:bookmarkStart w:name="z1047" w:id="981"/>
    <w:p>
      <w:pPr>
        <w:spacing w:after="0"/>
        <w:ind w:left="0"/>
        <w:jc w:val="both"/>
      </w:pPr>
      <w:r>
        <w:rPr>
          <w:rFonts w:ascii="Times New Roman"/>
          <w:b w:val="false"/>
          <w:i w:val="false"/>
          <w:color w:val="000000"/>
          <w:sz w:val="28"/>
        </w:rPr>
        <w:t>
      дополнить пунктом 3 следующего содержания:</w:t>
      </w:r>
    </w:p>
    <w:bookmarkEnd w:id="981"/>
    <w:bookmarkStart w:name="z1048" w:id="982"/>
    <w:p>
      <w:pPr>
        <w:spacing w:after="0"/>
        <w:ind w:left="0"/>
        <w:jc w:val="both"/>
      </w:pPr>
      <w:r>
        <w:rPr>
          <w:rFonts w:ascii="Times New Roman"/>
          <w:b w:val="false"/>
          <w:i w:val="false"/>
          <w:color w:val="000000"/>
          <w:sz w:val="28"/>
        </w:rPr>
        <w:t>
      "3. В компетенцию уполномоченного органа в области регулирования торговой деятельности входит утверждение перечня социально значимых продовольственных товаров.".</w:t>
      </w:r>
    </w:p>
    <w:bookmarkEnd w:id="982"/>
    <w:bookmarkStart w:name="z1049" w:id="983"/>
    <w:p>
      <w:pPr>
        <w:spacing w:after="0"/>
        <w:ind w:left="0"/>
        <w:jc w:val="both"/>
      </w:pPr>
      <w:r>
        <w:rPr>
          <w:rFonts w:ascii="Times New Roman"/>
          <w:b w:val="false"/>
          <w:i w:val="false"/>
          <w:color w:val="000000"/>
          <w:sz w:val="28"/>
        </w:rPr>
        <w:t xml:space="preserve">
      76.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w:t>
      </w:r>
    </w:p>
    <w:bookmarkEnd w:id="983"/>
    <w:bookmarkStart w:name="z1050" w:id="98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7</w:t>
      </w:r>
      <w:r>
        <w:rPr>
          <w:rFonts w:ascii="Times New Roman"/>
          <w:b w:val="false"/>
          <w:i w:val="false"/>
          <w:color w:val="000000"/>
          <w:sz w:val="28"/>
        </w:rPr>
        <w:t>:</w:t>
      </w:r>
    </w:p>
    <w:bookmarkEnd w:id="984"/>
    <w:bookmarkStart w:name="z1051" w:id="985"/>
    <w:p>
      <w:pPr>
        <w:spacing w:after="0"/>
        <w:ind w:left="0"/>
        <w:jc w:val="both"/>
      </w:pPr>
      <w:r>
        <w:rPr>
          <w:rFonts w:ascii="Times New Roman"/>
          <w:b w:val="false"/>
          <w:i w:val="false"/>
          <w:color w:val="000000"/>
          <w:sz w:val="28"/>
        </w:rPr>
        <w:t>
      подпункт 3) исключить;</w:t>
      </w:r>
    </w:p>
    <w:bookmarkEnd w:id="985"/>
    <w:bookmarkStart w:name="z1052" w:id="986"/>
    <w:p>
      <w:pPr>
        <w:spacing w:after="0"/>
        <w:ind w:left="0"/>
        <w:jc w:val="both"/>
      </w:pPr>
      <w:r>
        <w:rPr>
          <w:rFonts w:ascii="Times New Roman"/>
          <w:b w:val="false"/>
          <w:i w:val="false"/>
          <w:color w:val="000000"/>
          <w:sz w:val="28"/>
        </w:rPr>
        <w:t>
      дополнить подпунктом 6-5) следующего содержания:</w:t>
      </w:r>
    </w:p>
    <w:bookmarkEnd w:id="986"/>
    <w:bookmarkStart w:name="z1053" w:id="987"/>
    <w:p>
      <w:pPr>
        <w:spacing w:after="0"/>
        <w:ind w:left="0"/>
        <w:jc w:val="both"/>
      </w:pPr>
      <w:r>
        <w:rPr>
          <w:rFonts w:ascii="Times New Roman"/>
          <w:b w:val="false"/>
          <w:i w:val="false"/>
          <w:color w:val="000000"/>
          <w:sz w:val="28"/>
        </w:rPr>
        <w:t>
      "6-5) передача части земель особо охраняемых природных территорий республиканского значения, расположенных в границах городов республиканского значения, в особо охраняемую природную территорию местного значения по согласованию с Президентом Республики Казахстан или по его поручению Администрацией Президента Республики Казахстан на основании представления местного исполнительного органа города республиканского значения;";</w:t>
      </w:r>
    </w:p>
    <w:bookmarkEnd w:id="987"/>
    <w:bookmarkStart w:name="z1054" w:id="988"/>
    <w:p>
      <w:pPr>
        <w:spacing w:after="0"/>
        <w:ind w:left="0"/>
        <w:jc w:val="both"/>
      </w:pPr>
      <w:r>
        <w:rPr>
          <w:rFonts w:ascii="Times New Roman"/>
          <w:b w:val="false"/>
          <w:i w:val="false"/>
          <w:color w:val="000000"/>
          <w:sz w:val="28"/>
        </w:rPr>
        <w:t>
      подпункт 7) исключить;</w:t>
      </w:r>
    </w:p>
    <w:bookmarkEnd w:id="988"/>
    <w:bookmarkStart w:name="z1055" w:id="98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w:t>
      </w:r>
      <w:r>
        <w:rPr>
          <w:rFonts w:ascii="Times New Roman"/>
          <w:b w:val="false"/>
          <w:i w:val="false"/>
          <w:color w:val="000000"/>
          <w:sz w:val="28"/>
        </w:rPr>
        <w:t>:</w:t>
      </w:r>
    </w:p>
    <w:bookmarkEnd w:id="9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057" w:id="990"/>
    <w:p>
      <w:pPr>
        <w:spacing w:after="0"/>
        <w:ind w:left="0"/>
        <w:jc w:val="both"/>
      </w:pPr>
      <w:r>
        <w:rPr>
          <w:rFonts w:ascii="Times New Roman"/>
          <w:b w:val="false"/>
          <w:i w:val="false"/>
          <w:color w:val="000000"/>
          <w:sz w:val="28"/>
        </w:rPr>
        <w:t>
      "2) формирование и реализация государственной политики в области особо охраняемых природных территорий;";</w:t>
      </w:r>
    </w:p>
    <w:bookmarkEnd w:id="990"/>
    <w:bookmarkStart w:name="z1058" w:id="991"/>
    <w:p>
      <w:pPr>
        <w:spacing w:after="0"/>
        <w:ind w:left="0"/>
        <w:jc w:val="both"/>
      </w:pPr>
      <w:r>
        <w:rPr>
          <w:rFonts w:ascii="Times New Roman"/>
          <w:b w:val="false"/>
          <w:i w:val="false"/>
          <w:color w:val="000000"/>
          <w:sz w:val="28"/>
        </w:rPr>
        <w:t>
      дополнить подпунктом 5-4) следующего содержания:</w:t>
      </w:r>
    </w:p>
    <w:bookmarkEnd w:id="991"/>
    <w:bookmarkStart w:name="z1059" w:id="992"/>
    <w:p>
      <w:pPr>
        <w:spacing w:after="0"/>
        <w:ind w:left="0"/>
        <w:jc w:val="both"/>
      </w:pPr>
      <w:r>
        <w:rPr>
          <w:rFonts w:ascii="Times New Roman"/>
          <w:b w:val="false"/>
          <w:i w:val="false"/>
          <w:color w:val="000000"/>
          <w:sz w:val="28"/>
        </w:rPr>
        <w:t>
      "5-4) согласование проектов корректировки технико-экономических обоснований в части функционального зонирования и проекта планировки (генерального плана развития инфраструктуры) особо охраняемых природных территорий местного значения, расположенных в границах городов республиканского значения, при положительном заключении государственной экологической экспертизы;";</w:t>
      </w:r>
    </w:p>
    <w:bookmarkEnd w:id="992"/>
    <w:bookmarkStart w:name="z1060" w:id="993"/>
    <w:p>
      <w:pPr>
        <w:spacing w:after="0"/>
        <w:ind w:left="0"/>
        <w:jc w:val="both"/>
      </w:pPr>
      <w:r>
        <w:rPr>
          <w:rFonts w:ascii="Times New Roman"/>
          <w:b w:val="false"/>
          <w:i w:val="false"/>
          <w:color w:val="000000"/>
          <w:sz w:val="28"/>
        </w:rPr>
        <w:t xml:space="preserve">
      3) подпункт 5) </w:t>
      </w:r>
      <w:r>
        <w:rPr>
          <w:rFonts w:ascii="Times New Roman"/>
          <w:b w:val="false"/>
          <w:i w:val="false"/>
          <w:color w:val="000000"/>
          <w:sz w:val="28"/>
        </w:rPr>
        <w:t>пункта 2</w:t>
      </w:r>
      <w:r>
        <w:rPr>
          <w:rFonts w:ascii="Times New Roman"/>
          <w:b w:val="false"/>
          <w:i w:val="false"/>
          <w:color w:val="000000"/>
          <w:sz w:val="28"/>
        </w:rPr>
        <w:t xml:space="preserve"> статьи 10 изложить в следующей редакции:</w:t>
      </w:r>
    </w:p>
    <w:bookmarkEnd w:id="993"/>
    <w:bookmarkStart w:name="z1061" w:id="994"/>
    <w:p>
      <w:pPr>
        <w:spacing w:after="0"/>
        <w:ind w:left="0"/>
        <w:jc w:val="both"/>
      </w:pPr>
      <w:r>
        <w:rPr>
          <w:rFonts w:ascii="Times New Roman"/>
          <w:b w:val="false"/>
          <w:i w:val="false"/>
          <w:color w:val="000000"/>
          <w:sz w:val="28"/>
        </w:rPr>
        <w:t>
      "5) утверждают по согласованию с уполномоченным органом проекты корректировки технико-экономических обоснований в части функционального зонирования и проект планировки (генеральный план развития инфраструктуры) особо охраняемых природных территорий местного значения, расположенных в границах городов республиканского значения, при положительном заключении государственной экспертизы;".</w:t>
      </w:r>
    </w:p>
    <w:bookmarkEnd w:id="994"/>
    <w:bookmarkStart w:name="z1062" w:id="995"/>
    <w:p>
      <w:pPr>
        <w:spacing w:after="0"/>
        <w:ind w:left="0"/>
        <w:jc w:val="both"/>
      </w:pPr>
      <w:r>
        <w:rPr>
          <w:rFonts w:ascii="Times New Roman"/>
          <w:b w:val="false"/>
          <w:i w:val="false"/>
          <w:color w:val="000000"/>
          <w:sz w:val="28"/>
        </w:rPr>
        <w:t xml:space="preserve">
      77.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w:t>
      </w:r>
    </w:p>
    <w:bookmarkEnd w:id="995"/>
    <w:bookmarkStart w:name="z1063" w:id="9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6-2)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8 исключить;</w:t>
      </w:r>
    </w:p>
    <w:bookmarkEnd w:id="996"/>
    <w:bookmarkStart w:name="z1064" w:id="9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подпунктами 7-11) и 7-12) следующего содержания:</w:t>
      </w:r>
    </w:p>
    <w:bookmarkEnd w:id="997"/>
    <w:bookmarkStart w:name="z1065" w:id="998"/>
    <w:p>
      <w:pPr>
        <w:spacing w:after="0"/>
        <w:ind w:left="0"/>
        <w:jc w:val="both"/>
      </w:pPr>
      <w:r>
        <w:rPr>
          <w:rFonts w:ascii="Times New Roman"/>
          <w:b w:val="false"/>
          <w:i w:val="false"/>
          <w:color w:val="000000"/>
          <w:sz w:val="28"/>
        </w:rPr>
        <w:t>
      "7-11) определяет организации по финансированию концессионных проектов;</w:t>
      </w:r>
    </w:p>
    <w:bookmarkEnd w:id="998"/>
    <w:bookmarkStart w:name="z1066" w:id="999"/>
    <w:p>
      <w:pPr>
        <w:spacing w:after="0"/>
        <w:ind w:left="0"/>
        <w:jc w:val="both"/>
      </w:pPr>
      <w:r>
        <w:rPr>
          <w:rFonts w:ascii="Times New Roman"/>
          <w:b w:val="false"/>
          <w:i w:val="false"/>
          <w:color w:val="000000"/>
          <w:sz w:val="28"/>
        </w:rPr>
        <w:t>
      7-12) утверждает правила выплаты арендной платы за пользование объектом концессии;".</w:t>
      </w:r>
    </w:p>
    <w:bookmarkEnd w:id="999"/>
    <w:bookmarkStart w:name="z1067" w:id="1000"/>
    <w:p>
      <w:pPr>
        <w:spacing w:after="0"/>
        <w:ind w:left="0"/>
        <w:jc w:val="both"/>
      </w:pPr>
      <w:r>
        <w:rPr>
          <w:rFonts w:ascii="Times New Roman"/>
          <w:b w:val="false"/>
          <w:i w:val="false"/>
          <w:color w:val="000000"/>
          <w:sz w:val="28"/>
        </w:rPr>
        <w:t xml:space="preserve">
      78.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w:t>
      </w:r>
    </w:p>
    <w:bookmarkEnd w:id="1000"/>
    <w:bookmarkStart w:name="z1068" w:id="1001"/>
    <w:p>
      <w:pPr>
        <w:spacing w:after="0"/>
        <w:ind w:left="0"/>
        <w:jc w:val="both"/>
      </w:pPr>
      <w:r>
        <w:rPr>
          <w:rFonts w:ascii="Times New Roman"/>
          <w:b w:val="false"/>
          <w:i w:val="false"/>
          <w:color w:val="000000"/>
          <w:sz w:val="28"/>
        </w:rPr>
        <w:t xml:space="preserve">
      1) подпункты 3), 10) и 15) </w:t>
      </w:r>
      <w:r>
        <w:rPr>
          <w:rFonts w:ascii="Times New Roman"/>
          <w:b w:val="false"/>
          <w:i w:val="false"/>
          <w:color w:val="000000"/>
          <w:sz w:val="28"/>
        </w:rPr>
        <w:t>статьи 6</w:t>
      </w:r>
      <w:r>
        <w:rPr>
          <w:rFonts w:ascii="Times New Roman"/>
          <w:b w:val="false"/>
          <w:i w:val="false"/>
          <w:color w:val="000000"/>
          <w:sz w:val="28"/>
        </w:rPr>
        <w:t xml:space="preserve"> исключить;</w:t>
      </w:r>
    </w:p>
    <w:bookmarkEnd w:id="1001"/>
    <w:bookmarkStart w:name="z1069" w:id="100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1002"/>
    <w:bookmarkStart w:name="z1070" w:id="1003"/>
    <w:p>
      <w:pPr>
        <w:spacing w:after="0"/>
        <w:ind w:left="0"/>
        <w:jc w:val="both"/>
      </w:pPr>
      <w:r>
        <w:rPr>
          <w:rFonts w:ascii="Times New Roman"/>
          <w:b w:val="false"/>
          <w:i w:val="false"/>
          <w:color w:val="000000"/>
          <w:sz w:val="28"/>
        </w:rPr>
        <w:t>
      дополнить подпунктами 1-2) и 1-3) следующего содержания:</w:t>
      </w:r>
    </w:p>
    <w:bookmarkEnd w:id="1003"/>
    <w:bookmarkStart w:name="z1071" w:id="1004"/>
    <w:p>
      <w:pPr>
        <w:spacing w:after="0"/>
        <w:ind w:left="0"/>
        <w:jc w:val="both"/>
      </w:pPr>
      <w:r>
        <w:rPr>
          <w:rFonts w:ascii="Times New Roman"/>
          <w:b w:val="false"/>
          <w:i w:val="false"/>
          <w:color w:val="000000"/>
          <w:sz w:val="28"/>
        </w:rPr>
        <w:t>
      "1-2) формирует и обеспечивает реализацию государственной политики в области культуры, а также международных культурных связей;</w:t>
      </w:r>
    </w:p>
    <w:bookmarkEnd w:id="1004"/>
    <w:bookmarkStart w:name="z1072" w:id="1005"/>
    <w:p>
      <w:pPr>
        <w:spacing w:after="0"/>
        <w:ind w:left="0"/>
        <w:jc w:val="both"/>
      </w:pPr>
      <w:r>
        <w:rPr>
          <w:rFonts w:ascii="Times New Roman"/>
          <w:b w:val="false"/>
          <w:i w:val="false"/>
          <w:color w:val="000000"/>
          <w:sz w:val="28"/>
        </w:rPr>
        <w:t>
      1-3) устанавливает порядок и правила присуждения государственной стипендии в области культуры;";</w:t>
      </w:r>
    </w:p>
    <w:bookmarkEnd w:id="1005"/>
    <w:bookmarkStart w:name="z1073" w:id="1006"/>
    <w:p>
      <w:pPr>
        <w:spacing w:after="0"/>
        <w:ind w:left="0"/>
        <w:jc w:val="both"/>
      </w:pPr>
      <w:r>
        <w:rPr>
          <w:rFonts w:ascii="Times New Roman"/>
          <w:b w:val="false"/>
          <w:i w:val="false"/>
          <w:color w:val="000000"/>
          <w:sz w:val="28"/>
        </w:rPr>
        <w:t>
      подпункт 21) изложить в следующей редакции:</w:t>
      </w:r>
    </w:p>
    <w:bookmarkEnd w:id="1006"/>
    <w:bookmarkStart w:name="z1074" w:id="1007"/>
    <w:p>
      <w:pPr>
        <w:spacing w:after="0"/>
        <w:ind w:left="0"/>
        <w:jc w:val="both"/>
      </w:pPr>
      <w:r>
        <w:rPr>
          <w:rFonts w:ascii="Times New Roman"/>
          <w:b w:val="false"/>
          <w:i w:val="false"/>
          <w:color w:val="000000"/>
          <w:sz w:val="28"/>
        </w:rPr>
        <w:t>
      "21) создает постоянно действующую комиссию по вопросам культуры и утверждает положение о ней;";</w:t>
      </w:r>
    </w:p>
    <w:bookmarkEnd w:id="1007"/>
    <w:bookmarkStart w:name="z1075" w:id="1008"/>
    <w:p>
      <w:pPr>
        <w:spacing w:after="0"/>
        <w:ind w:left="0"/>
        <w:jc w:val="both"/>
      </w:pPr>
      <w:r>
        <w:rPr>
          <w:rFonts w:ascii="Times New Roman"/>
          <w:b w:val="false"/>
          <w:i w:val="false"/>
          <w:color w:val="000000"/>
          <w:sz w:val="28"/>
        </w:rPr>
        <w:t>
      подпункт 29) исключить;</w:t>
      </w:r>
    </w:p>
    <w:bookmarkEnd w:id="1008"/>
    <w:bookmarkStart w:name="z1076" w:id="1009"/>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19-1 исключить;</w:t>
      </w:r>
    </w:p>
    <w:bookmarkEnd w:id="1009"/>
    <w:bookmarkStart w:name="z1077" w:id="10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27 изложить в следующей редакции:</w:t>
      </w:r>
    </w:p>
    <w:bookmarkEnd w:id="1010"/>
    <w:bookmarkStart w:name="z1078" w:id="1011"/>
    <w:p>
      <w:pPr>
        <w:spacing w:after="0"/>
        <w:ind w:left="0"/>
        <w:jc w:val="both"/>
      </w:pPr>
      <w:r>
        <w:rPr>
          <w:rFonts w:ascii="Times New Roman"/>
          <w:b w:val="false"/>
          <w:i w:val="false"/>
          <w:color w:val="000000"/>
          <w:sz w:val="28"/>
        </w:rPr>
        <w:t>
      "1. Культурно-досуговые организации – центры повседневного общения (клубы, парки культуры и отдыха, дома и дворцы культуры, центры (дома) народного творчества и другие), развития личности, самодеятельного художественного народного творчества.".</w:t>
      </w:r>
    </w:p>
    <w:bookmarkEnd w:id="1011"/>
    <w:bookmarkStart w:name="z1079" w:id="1012"/>
    <w:p>
      <w:pPr>
        <w:spacing w:after="0"/>
        <w:ind w:left="0"/>
        <w:jc w:val="both"/>
      </w:pPr>
      <w:r>
        <w:rPr>
          <w:rFonts w:ascii="Times New Roman"/>
          <w:b w:val="false"/>
          <w:i w:val="false"/>
          <w:color w:val="000000"/>
          <w:sz w:val="28"/>
        </w:rPr>
        <w:t xml:space="preserve">
      79.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w:t>
      </w:r>
    </w:p>
    <w:bookmarkEnd w:id="1012"/>
    <w:bookmarkStart w:name="z1080" w:id="10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исключить;</w:t>
      </w:r>
    </w:p>
    <w:bookmarkEnd w:id="1013"/>
    <w:bookmarkStart w:name="z1081" w:id="10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подпунктами 2-1) и 2-2) следующего содержания:</w:t>
      </w:r>
    </w:p>
    <w:bookmarkEnd w:id="1014"/>
    <w:bookmarkStart w:name="z1082" w:id="1015"/>
    <w:p>
      <w:pPr>
        <w:spacing w:after="0"/>
        <w:ind w:left="0"/>
        <w:jc w:val="both"/>
      </w:pPr>
      <w:r>
        <w:rPr>
          <w:rFonts w:ascii="Times New Roman"/>
          <w:b w:val="false"/>
          <w:i w:val="false"/>
          <w:color w:val="000000"/>
          <w:sz w:val="28"/>
        </w:rPr>
        <w:t>
      "2-1) устанавливает порядок формирования идентификационного номера;</w:t>
      </w:r>
    </w:p>
    <w:bookmarkEnd w:id="1015"/>
    <w:bookmarkStart w:name="z1083" w:id="1016"/>
    <w:p>
      <w:pPr>
        <w:spacing w:after="0"/>
        <w:ind w:left="0"/>
        <w:jc w:val="both"/>
      </w:pPr>
      <w:r>
        <w:rPr>
          <w:rFonts w:ascii="Times New Roman"/>
          <w:b w:val="false"/>
          <w:i w:val="false"/>
          <w:color w:val="000000"/>
          <w:sz w:val="28"/>
        </w:rPr>
        <w:t>
      2-2) устанавливает порядок создания, ведения и использования национальных реестров идентификационных номеров;";</w:t>
      </w:r>
    </w:p>
    <w:bookmarkEnd w:id="1016"/>
    <w:bookmarkStart w:name="z1084" w:id="10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9 изложить в следующей редакции:</w:t>
      </w:r>
    </w:p>
    <w:bookmarkEnd w:id="1017"/>
    <w:bookmarkStart w:name="z1085" w:id="1018"/>
    <w:p>
      <w:pPr>
        <w:spacing w:after="0"/>
        <w:ind w:left="0"/>
        <w:jc w:val="both"/>
      </w:pPr>
      <w:r>
        <w:rPr>
          <w:rFonts w:ascii="Times New Roman"/>
          <w:b w:val="false"/>
          <w:i w:val="false"/>
          <w:color w:val="000000"/>
          <w:sz w:val="28"/>
        </w:rPr>
        <w:t>
      "1. Занесение идентификационного номера в интегральную микросхему обеспечивается Министерством внутренних дел Республики Казахстан.";</w:t>
      </w:r>
    </w:p>
    <w:bookmarkEnd w:id="1018"/>
    <w:bookmarkStart w:name="z1086" w:id="10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13 исключить.</w:t>
      </w:r>
    </w:p>
    <w:bookmarkEnd w:id="1019"/>
    <w:bookmarkStart w:name="z1087" w:id="1020"/>
    <w:p>
      <w:pPr>
        <w:spacing w:after="0"/>
        <w:ind w:left="0"/>
        <w:jc w:val="both"/>
      </w:pPr>
      <w:r>
        <w:rPr>
          <w:rFonts w:ascii="Times New Roman"/>
          <w:b w:val="false"/>
          <w:i w:val="false"/>
          <w:color w:val="000000"/>
          <w:sz w:val="28"/>
        </w:rPr>
        <w:t xml:space="preserve">
      80.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w:t>
      </w:r>
    </w:p>
    <w:bookmarkEnd w:id="1020"/>
    <w:bookmarkStart w:name="z1088" w:id="10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1021"/>
    <w:bookmarkStart w:name="z1089" w:id="1022"/>
    <w:p>
      <w:pPr>
        <w:spacing w:after="0"/>
        <w:ind w:left="0"/>
        <w:jc w:val="both"/>
      </w:pPr>
      <w:r>
        <w:rPr>
          <w:rFonts w:ascii="Times New Roman"/>
          <w:b w:val="false"/>
          <w:i w:val="false"/>
          <w:color w:val="000000"/>
          <w:sz w:val="28"/>
        </w:rPr>
        <w:t>
      "Статья 7. Компетенция Правительства Республики Казахстан</w:t>
      </w:r>
    </w:p>
    <w:bookmarkEnd w:id="1022"/>
    <w:bookmarkStart w:name="z1090" w:id="1023"/>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игорного бизнеса.";</w:t>
      </w:r>
    </w:p>
    <w:bookmarkEnd w:id="1023"/>
    <w:bookmarkStart w:name="z1091" w:id="10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1 статьи 8 изложить в следующей редакции:</w:t>
      </w:r>
    </w:p>
    <w:bookmarkEnd w:id="1024"/>
    <w:bookmarkStart w:name="z1092" w:id="1025"/>
    <w:p>
      <w:pPr>
        <w:spacing w:after="0"/>
        <w:ind w:left="0"/>
        <w:jc w:val="both"/>
      </w:pPr>
      <w:r>
        <w:rPr>
          <w:rFonts w:ascii="Times New Roman"/>
          <w:b w:val="false"/>
          <w:i w:val="false"/>
          <w:color w:val="000000"/>
          <w:sz w:val="28"/>
        </w:rPr>
        <w:t>
      "1) формирует и реализует государственную политику в сфере игорного бизнеса;".</w:t>
      </w:r>
    </w:p>
    <w:bookmarkEnd w:id="1025"/>
    <w:bookmarkStart w:name="z1093" w:id="1026"/>
    <w:p>
      <w:pPr>
        <w:spacing w:after="0"/>
        <w:ind w:left="0"/>
        <w:jc w:val="both"/>
      </w:pPr>
      <w:r>
        <w:rPr>
          <w:rFonts w:ascii="Times New Roman"/>
          <w:b w:val="false"/>
          <w:i w:val="false"/>
          <w:color w:val="000000"/>
          <w:sz w:val="28"/>
        </w:rPr>
        <w:t xml:space="preserve">
      81.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w:t>
      </w:r>
    </w:p>
    <w:bookmarkEnd w:id="1026"/>
    <w:bookmarkStart w:name="z1094" w:id="10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исключить;</w:t>
      </w:r>
    </w:p>
    <w:bookmarkEnd w:id="1027"/>
    <w:bookmarkStart w:name="z1095" w:id="10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26)</w:t>
      </w:r>
      <w:r>
        <w:rPr>
          <w:rFonts w:ascii="Times New Roman"/>
          <w:b w:val="false"/>
          <w:i w:val="false"/>
          <w:color w:val="000000"/>
          <w:sz w:val="28"/>
        </w:rPr>
        <w:t xml:space="preserve"> статьи 9 дополнить абзацами пятым и шестым следующего содержания:</w:t>
      </w:r>
    </w:p>
    <w:bookmarkEnd w:id="1028"/>
    <w:bookmarkStart w:name="z1096" w:id="1029"/>
    <w:p>
      <w:pPr>
        <w:spacing w:after="0"/>
        <w:ind w:left="0"/>
        <w:jc w:val="both"/>
      </w:pPr>
      <w:r>
        <w:rPr>
          <w:rFonts w:ascii="Times New Roman"/>
          <w:b w:val="false"/>
          <w:i w:val="false"/>
          <w:color w:val="000000"/>
          <w:sz w:val="28"/>
        </w:rPr>
        <w:t>
      "по согласованию с уполномоченным государственным органом в области транспорта правила перевозки пассажиров и багажа автомобильным транспортом в столице;</w:t>
      </w:r>
    </w:p>
    <w:bookmarkEnd w:id="1029"/>
    <w:bookmarkStart w:name="z1097" w:id="1030"/>
    <w:p>
      <w:pPr>
        <w:spacing w:after="0"/>
        <w:ind w:left="0"/>
        <w:jc w:val="both"/>
      </w:pPr>
      <w:r>
        <w:rPr>
          <w:rFonts w:ascii="Times New Roman"/>
          <w:b w:val="false"/>
          <w:i w:val="false"/>
          <w:color w:val="000000"/>
          <w:sz w:val="28"/>
        </w:rPr>
        <w:t>
      по согласованию с заинтересованными центральными уполномоченными государственными органами правила предоставления физическими и юридическими лицами торговых, развлекательных, гостиничных, медицинских и иных услуг на территории столицы;".</w:t>
      </w:r>
    </w:p>
    <w:bookmarkEnd w:id="1030"/>
    <w:bookmarkStart w:name="z1098" w:id="1031"/>
    <w:p>
      <w:pPr>
        <w:spacing w:after="0"/>
        <w:ind w:left="0"/>
        <w:jc w:val="both"/>
      </w:pPr>
      <w:r>
        <w:rPr>
          <w:rFonts w:ascii="Times New Roman"/>
          <w:b w:val="false"/>
          <w:i w:val="false"/>
          <w:color w:val="000000"/>
          <w:sz w:val="28"/>
        </w:rPr>
        <w:t xml:space="preserve">
      82.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пищевой продукции":</w:t>
      </w:r>
    </w:p>
    <w:bookmarkEnd w:id="1031"/>
    <w:bookmarkStart w:name="z1099" w:id="1032"/>
    <w:p>
      <w:pPr>
        <w:spacing w:after="0"/>
        <w:ind w:left="0"/>
        <w:jc w:val="both"/>
      </w:pPr>
      <w:r>
        <w:rPr>
          <w:rFonts w:ascii="Times New Roman"/>
          <w:b w:val="false"/>
          <w:i w:val="false"/>
          <w:color w:val="000000"/>
          <w:sz w:val="28"/>
        </w:rPr>
        <w:t xml:space="preserve">
      1) подпункты 2), 3) и 6) </w:t>
      </w:r>
      <w:r>
        <w:rPr>
          <w:rFonts w:ascii="Times New Roman"/>
          <w:b w:val="false"/>
          <w:i w:val="false"/>
          <w:color w:val="000000"/>
          <w:sz w:val="28"/>
        </w:rPr>
        <w:t>статьи 5</w:t>
      </w:r>
      <w:r>
        <w:rPr>
          <w:rFonts w:ascii="Times New Roman"/>
          <w:b w:val="false"/>
          <w:i w:val="false"/>
          <w:color w:val="000000"/>
          <w:sz w:val="28"/>
        </w:rPr>
        <w:t xml:space="preserve"> исключить;</w:t>
      </w:r>
    </w:p>
    <w:bookmarkEnd w:id="1032"/>
    <w:bookmarkStart w:name="z1100" w:id="103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1033"/>
    <w:bookmarkStart w:name="z1101" w:id="103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034"/>
    <w:bookmarkStart w:name="z1102" w:id="1035"/>
    <w:p>
      <w:pPr>
        <w:spacing w:after="0"/>
        <w:ind w:left="0"/>
        <w:jc w:val="both"/>
      </w:pPr>
      <w:r>
        <w:rPr>
          <w:rFonts w:ascii="Times New Roman"/>
          <w:b w:val="false"/>
          <w:i w:val="false"/>
          <w:color w:val="000000"/>
          <w:sz w:val="28"/>
        </w:rPr>
        <w:t>
      "1) формирование и реализация государственной политики в области безопасности пищевой продукции, подлежащей санитарно-эпидемиологическому надзору;";</w:t>
      </w:r>
    </w:p>
    <w:bookmarkEnd w:id="1035"/>
    <w:bookmarkStart w:name="z1103" w:id="1036"/>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036"/>
    <w:bookmarkStart w:name="z1104" w:id="1037"/>
    <w:p>
      <w:pPr>
        <w:spacing w:after="0"/>
        <w:ind w:left="0"/>
        <w:jc w:val="both"/>
      </w:pPr>
      <w:r>
        <w:rPr>
          <w:rFonts w:ascii="Times New Roman"/>
          <w:b w:val="false"/>
          <w:i w:val="false"/>
          <w:color w:val="000000"/>
          <w:sz w:val="28"/>
        </w:rPr>
        <w:t>
      "1) формирование и реализация государственной политики в области безопасности пищевой продукции, подлежащей ветеринарно-санитарному контролю и надзору;".</w:t>
      </w:r>
    </w:p>
    <w:bookmarkEnd w:id="1037"/>
    <w:bookmarkStart w:name="z1105" w:id="1038"/>
    <w:p>
      <w:pPr>
        <w:spacing w:after="0"/>
        <w:ind w:left="0"/>
        <w:jc w:val="both"/>
      </w:pPr>
      <w:r>
        <w:rPr>
          <w:rFonts w:ascii="Times New Roman"/>
          <w:b w:val="false"/>
          <w:i w:val="false"/>
          <w:color w:val="000000"/>
          <w:sz w:val="28"/>
        </w:rPr>
        <w:t xml:space="preserve">
      83.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химической продукции":</w:t>
      </w:r>
    </w:p>
    <w:bookmarkEnd w:id="1038"/>
    <w:bookmarkStart w:name="z1106" w:id="1039"/>
    <w:p>
      <w:pPr>
        <w:spacing w:after="0"/>
        <w:ind w:left="0"/>
        <w:jc w:val="both"/>
      </w:pPr>
      <w:r>
        <w:rPr>
          <w:rFonts w:ascii="Times New Roman"/>
          <w:b w:val="false"/>
          <w:i w:val="false"/>
          <w:color w:val="000000"/>
          <w:sz w:val="28"/>
        </w:rPr>
        <w:t xml:space="preserve">
      1) подпункт 7) </w:t>
      </w:r>
      <w:r>
        <w:rPr>
          <w:rFonts w:ascii="Times New Roman"/>
          <w:b w:val="false"/>
          <w:i w:val="false"/>
          <w:color w:val="000000"/>
          <w:sz w:val="28"/>
        </w:rPr>
        <w:t>статьи 7</w:t>
      </w:r>
      <w:r>
        <w:rPr>
          <w:rFonts w:ascii="Times New Roman"/>
          <w:b w:val="false"/>
          <w:i w:val="false"/>
          <w:color w:val="000000"/>
          <w:sz w:val="28"/>
        </w:rPr>
        <w:t xml:space="preserve"> исключить;</w:t>
      </w:r>
    </w:p>
    <w:bookmarkEnd w:id="1039"/>
    <w:bookmarkStart w:name="z1107" w:id="1040"/>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1040"/>
    <w:bookmarkStart w:name="z1108" w:id="1041"/>
    <w:p>
      <w:pPr>
        <w:spacing w:after="0"/>
        <w:ind w:left="0"/>
        <w:jc w:val="both"/>
      </w:pPr>
      <w:r>
        <w:rPr>
          <w:rFonts w:ascii="Times New Roman"/>
          <w:b w:val="false"/>
          <w:i w:val="false"/>
          <w:color w:val="000000"/>
          <w:sz w:val="28"/>
        </w:rPr>
        <w:t>
      "1) формирование и реализацию государственной политики в области безопасности химической продукции;".</w:t>
      </w:r>
    </w:p>
    <w:bookmarkEnd w:id="1041"/>
    <w:bookmarkStart w:name="z1109" w:id="1042"/>
    <w:p>
      <w:pPr>
        <w:spacing w:after="0"/>
        <w:ind w:left="0"/>
        <w:jc w:val="both"/>
      </w:pPr>
      <w:r>
        <w:rPr>
          <w:rFonts w:ascii="Times New Roman"/>
          <w:b w:val="false"/>
          <w:i w:val="false"/>
          <w:color w:val="000000"/>
          <w:sz w:val="28"/>
        </w:rPr>
        <w:t xml:space="preserve">
      84.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машин и оборудования":</w:t>
      </w:r>
    </w:p>
    <w:bookmarkEnd w:id="1042"/>
    <w:bookmarkStart w:name="z1110" w:id="10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исключить;</w:t>
      </w:r>
    </w:p>
    <w:bookmarkEnd w:id="1043"/>
    <w:bookmarkStart w:name="z1111" w:id="1044"/>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044"/>
    <w:bookmarkStart w:name="z1112" w:id="1045"/>
    <w:p>
      <w:pPr>
        <w:spacing w:after="0"/>
        <w:ind w:left="0"/>
        <w:jc w:val="both"/>
      </w:pPr>
      <w:r>
        <w:rPr>
          <w:rFonts w:ascii="Times New Roman"/>
          <w:b w:val="false"/>
          <w:i w:val="false"/>
          <w:color w:val="000000"/>
          <w:sz w:val="28"/>
        </w:rPr>
        <w:t>
      "1) формирование и реализация государственной политики в области безопасности машин и оборудования;".</w:t>
      </w:r>
    </w:p>
    <w:bookmarkEnd w:id="1045"/>
    <w:bookmarkStart w:name="z1113" w:id="1046"/>
    <w:p>
      <w:pPr>
        <w:spacing w:after="0"/>
        <w:ind w:left="0"/>
        <w:jc w:val="both"/>
      </w:pPr>
      <w:r>
        <w:rPr>
          <w:rFonts w:ascii="Times New Roman"/>
          <w:b w:val="false"/>
          <w:i w:val="false"/>
          <w:color w:val="000000"/>
          <w:sz w:val="28"/>
        </w:rPr>
        <w:t xml:space="preserve">
      85.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игрушек":</w:t>
      </w:r>
    </w:p>
    <w:bookmarkEnd w:id="1046"/>
    <w:bookmarkStart w:name="z1114" w:id="10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End w:id="1047"/>
    <w:bookmarkStart w:name="z1115" w:id="1048"/>
    <w:p>
      <w:pPr>
        <w:spacing w:after="0"/>
        <w:ind w:left="0"/>
        <w:jc w:val="both"/>
      </w:pPr>
      <w:r>
        <w:rPr>
          <w:rFonts w:ascii="Times New Roman"/>
          <w:b w:val="false"/>
          <w:i w:val="false"/>
          <w:color w:val="000000"/>
          <w:sz w:val="28"/>
        </w:rPr>
        <w:t>
      "Статья 4. Компетенция Правительства Республики Казахстан</w:t>
      </w:r>
    </w:p>
    <w:bookmarkEnd w:id="1048"/>
    <w:bookmarkStart w:name="z1116" w:id="1049"/>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безопасности игрушек.";</w:t>
      </w:r>
    </w:p>
    <w:bookmarkEnd w:id="1049"/>
    <w:bookmarkStart w:name="z1117" w:id="1050"/>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пункта 1</w:t>
      </w:r>
      <w:r>
        <w:rPr>
          <w:rFonts w:ascii="Times New Roman"/>
          <w:b w:val="false"/>
          <w:i w:val="false"/>
          <w:color w:val="000000"/>
          <w:sz w:val="28"/>
        </w:rPr>
        <w:t xml:space="preserve"> статьи 5 изложить в следующей редакции:</w:t>
      </w:r>
    </w:p>
    <w:bookmarkEnd w:id="1050"/>
    <w:bookmarkStart w:name="z1118" w:id="1051"/>
    <w:p>
      <w:pPr>
        <w:spacing w:after="0"/>
        <w:ind w:left="0"/>
        <w:jc w:val="both"/>
      </w:pPr>
      <w:r>
        <w:rPr>
          <w:rFonts w:ascii="Times New Roman"/>
          <w:b w:val="false"/>
          <w:i w:val="false"/>
          <w:color w:val="000000"/>
          <w:sz w:val="28"/>
        </w:rPr>
        <w:t>
      "1) формирование и реализация государственной политики в области безопасности игрушек;".</w:t>
      </w:r>
    </w:p>
    <w:bookmarkEnd w:id="1051"/>
    <w:bookmarkStart w:name="z1119" w:id="1052"/>
    <w:p>
      <w:pPr>
        <w:spacing w:after="0"/>
        <w:ind w:left="0"/>
        <w:jc w:val="both"/>
      </w:pPr>
      <w:r>
        <w:rPr>
          <w:rFonts w:ascii="Times New Roman"/>
          <w:b w:val="false"/>
          <w:i w:val="false"/>
          <w:color w:val="000000"/>
          <w:sz w:val="28"/>
        </w:rPr>
        <w:t xml:space="preserve">
      86.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w:t>
      </w:r>
    </w:p>
    <w:bookmarkEnd w:id="10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10 изложить в следующей редакции:</w:t>
      </w:r>
    </w:p>
    <w:bookmarkStart w:name="z1121" w:id="1053"/>
    <w:p>
      <w:pPr>
        <w:spacing w:after="0"/>
        <w:ind w:left="0"/>
        <w:jc w:val="both"/>
      </w:pPr>
      <w:r>
        <w:rPr>
          <w:rFonts w:ascii="Times New Roman"/>
          <w:b w:val="false"/>
          <w:i w:val="false"/>
          <w:color w:val="000000"/>
          <w:sz w:val="28"/>
        </w:rPr>
        <w:t>
      "2. Цены на товары (работы, услуги), производимые и (или) реализуемые регистрирующим органом, за государственную регистрацию прав на недвижимое имущество, в том числе в ускоренном порядке, и государственное техническое обследование зданий, сооружений и (или) их составляющих устанавливаются решением уполномоченного органа, осуществляющего организацию и координацию деятельности Государственной корпорации "Правительство для граждан", по согласованию с уполномоченным органом и антимонопольным органом.".</w:t>
      </w:r>
    </w:p>
    <w:bookmarkEnd w:id="1053"/>
    <w:bookmarkStart w:name="z1122" w:id="1054"/>
    <w:p>
      <w:pPr>
        <w:spacing w:after="0"/>
        <w:ind w:left="0"/>
        <w:jc w:val="both"/>
      </w:pPr>
      <w:r>
        <w:rPr>
          <w:rFonts w:ascii="Times New Roman"/>
          <w:b w:val="false"/>
          <w:i w:val="false"/>
          <w:color w:val="000000"/>
          <w:sz w:val="28"/>
        </w:rPr>
        <w:t xml:space="preserve">
      87.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bookmarkEnd w:id="1054"/>
    <w:bookmarkStart w:name="z1123" w:id="105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0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125" w:id="1056"/>
    <w:p>
      <w:pPr>
        <w:spacing w:after="0"/>
        <w:ind w:left="0"/>
        <w:jc w:val="both"/>
      </w:pPr>
      <w:r>
        <w:rPr>
          <w:rFonts w:ascii="Times New Roman"/>
          <w:b w:val="false"/>
          <w:i w:val="false"/>
          <w:color w:val="000000"/>
          <w:sz w:val="28"/>
        </w:rPr>
        <w:t>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дошкольного, среднего, технического и профессионального, послесреднего и дополнительного образования;";</w:t>
      </w:r>
    </w:p>
    <w:bookmarkEnd w:id="1056"/>
    <w:bookmarkStart w:name="z1126" w:id="1057"/>
    <w:p>
      <w:pPr>
        <w:spacing w:after="0"/>
        <w:ind w:left="0"/>
        <w:jc w:val="both"/>
      </w:pPr>
      <w:r>
        <w:rPr>
          <w:rFonts w:ascii="Times New Roman"/>
          <w:b w:val="false"/>
          <w:i w:val="false"/>
          <w:color w:val="000000"/>
          <w:sz w:val="28"/>
        </w:rPr>
        <w:t>
      дополнить подпунктом 18-5) следующего содержания:</w:t>
      </w:r>
    </w:p>
    <w:bookmarkEnd w:id="1057"/>
    <w:bookmarkStart w:name="z1127" w:id="1058"/>
    <w:p>
      <w:pPr>
        <w:spacing w:after="0"/>
        <w:ind w:left="0"/>
        <w:jc w:val="both"/>
      </w:pPr>
      <w:r>
        <w:rPr>
          <w:rFonts w:ascii="Times New Roman"/>
          <w:b w:val="false"/>
          <w:i w:val="false"/>
          <w:color w:val="000000"/>
          <w:sz w:val="28"/>
        </w:rPr>
        <w:t>
      "18-5) уполномоченный орган в области науки и высшего образования – центральный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bookmarkEnd w:id="10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44)</w:t>
      </w:r>
      <w:r>
        <w:rPr>
          <w:rFonts w:ascii="Times New Roman"/>
          <w:b w:val="false"/>
          <w:i w:val="false"/>
          <w:color w:val="000000"/>
          <w:sz w:val="28"/>
        </w:rPr>
        <w:t xml:space="preserve"> изложить в следующей редакции:</w:t>
      </w:r>
    </w:p>
    <w:bookmarkStart w:name="z1129" w:id="1059"/>
    <w:p>
      <w:pPr>
        <w:spacing w:after="0"/>
        <w:ind w:left="0"/>
        <w:jc w:val="both"/>
      </w:pPr>
      <w:r>
        <w:rPr>
          <w:rFonts w:ascii="Times New Roman"/>
          <w:b w:val="false"/>
          <w:i w:val="false"/>
          <w:color w:val="000000"/>
          <w:sz w:val="28"/>
        </w:rPr>
        <w:t>
      "44) государственная именная стипендия – стипендия, учреждаемая уполномоченным органом в области науки и высшего образования;";</w:t>
      </w:r>
    </w:p>
    <w:bookmarkEnd w:id="1059"/>
    <w:bookmarkStart w:name="z1130" w:id="10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статьи 4 исключить;</w:t>
      </w:r>
    </w:p>
    <w:bookmarkEnd w:id="1060"/>
    <w:bookmarkStart w:name="z1131" w:id="10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1061"/>
    <w:bookmarkStart w:name="z1132" w:id="1062"/>
    <w:p>
      <w:pPr>
        <w:spacing w:after="0"/>
        <w:ind w:left="0"/>
        <w:jc w:val="both"/>
      </w:pPr>
      <w:r>
        <w:rPr>
          <w:rFonts w:ascii="Times New Roman"/>
          <w:b w:val="false"/>
          <w:i w:val="false"/>
          <w:color w:val="000000"/>
          <w:sz w:val="28"/>
        </w:rPr>
        <w:t>
      "Статья 5. Компетенция уполномоченного органа в области образования</w:t>
      </w:r>
    </w:p>
    <w:bookmarkEnd w:id="1062"/>
    <w:bookmarkStart w:name="z1133" w:id="1063"/>
    <w:p>
      <w:pPr>
        <w:spacing w:after="0"/>
        <w:ind w:left="0"/>
        <w:jc w:val="both"/>
      </w:pPr>
      <w:r>
        <w:rPr>
          <w:rFonts w:ascii="Times New Roman"/>
          <w:b w:val="false"/>
          <w:i w:val="false"/>
          <w:color w:val="000000"/>
          <w:sz w:val="28"/>
        </w:rPr>
        <w:t>
      Уполномоченный орган в области образования выполняет следующие полномочия:</w:t>
      </w:r>
    </w:p>
    <w:bookmarkEnd w:id="1063"/>
    <w:bookmarkStart w:name="z1134" w:id="1064"/>
    <w:p>
      <w:pPr>
        <w:spacing w:after="0"/>
        <w:ind w:left="0"/>
        <w:jc w:val="both"/>
      </w:pPr>
      <w:r>
        <w:rPr>
          <w:rFonts w:ascii="Times New Roman"/>
          <w:b w:val="false"/>
          <w:i w:val="false"/>
          <w:color w:val="000000"/>
          <w:sz w:val="28"/>
        </w:rPr>
        <w:t>
      1) обеспечивает соблюдение конституционных прав и свобод граждан в области образования;</w:t>
      </w:r>
    </w:p>
    <w:bookmarkEnd w:id="1064"/>
    <w:bookmarkStart w:name="z1135" w:id="1065"/>
    <w:p>
      <w:pPr>
        <w:spacing w:after="0"/>
        <w:ind w:left="0"/>
        <w:jc w:val="both"/>
      </w:pPr>
      <w:r>
        <w:rPr>
          <w:rFonts w:ascii="Times New Roman"/>
          <w:b w:val="false"/>
          <w:i w:val="false"/>
          <w:color w:val="000000"/>
          <w:sz w:val="28"/>
        </w:rPr>
        <w:t>
      2) осуществляет координацию и методическое руководство местных исполнительных органов в области образования;</w:t>
      </w:r>
    </w:p>
    <w:bookmarkEnd w:id="1065"/>
    <w:bookmarkStart w:name="z1136" w:id="1066"/>
    <w:p>
      <w:pPr>
        <w:spacing w:after="0"/>
        <w:ind w:left="0"/>
        <w:jc w:val="both"/>
      </w:pPr>
      <w:r>
        <w:rPr>
          <w:rFonts w:ascii="Times New Roman"/>
          <w:b w:val="false"/>
          <w:i w:val="false"/>
          <w:color w:val="000000"/>
          <w:sz w:val="28"/>
        </w:rPr>
        <w:t>
      3) формирует и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дошкольного, среднего, технического и профессионального, послесреднего образования, дополнительного образования;</w:t>
      </w:r>
    </w:p>
    <w:bookmarkEnd w:id="1066"/>
    <w:bookmarkStart w:name="z1137" w:id="1067"/>
    <w:p>
      <w:pPr>
        <w:spacing w:after="0"/>
        <w:ind w:left="0"/>
        <w:jc w:val="both"/>
      </w:pPr>
      <w:r>
        <w:rPr>
          <w:rFonts w:ascii="Times New Roman"/>
          <w:b w:val="false"/>
          <w:i w:val="false"/>
          <w:color w:val="000000"/>
          <w:sz w:val="28"/>
        </w:rPr>
        <w:t>
      4) утверждает правила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1067"/>
    <w:bookmarkStart w:name="z1138" w:id="1068"/>
    <w:p>
      <w:pPr>
        <w:spacing w:after="0"/>
        <w:ind w:left="0"/>
        <w:jc w:val="both"/>
      </w:pPr>
      <w:r>
        <w:rPr>
          <w:rFonts w:ascii="Times New Roman"/>
          <w:b w:val="false"/>
          <w:i w:val="false"/>
          <w:color w:val="000000"/>
          <w:sz w:val="28"/>
        </w:rPr>
        <w:t>
      5) утверждает правила формирования перечня недобросовестных поставщиков (потенциальных поставщиков) услуг и (или) товаров по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1068"/>
    <w:bookmarkStart w:name="z1139" w:id="1069"/>
    <w:p>
      <w:pPr>
        <w:spacing w:after="0"/>
        <w:ind w:left="0"/>
        <w:jc w:val="both"/>
      </w:pPr>
      <w:r>
        <w:rPr>
          <w:rFonts w:ascii="Times New Roman"/>
          <w:b w:val="false"/>
          <w:i w:val="false"/>
          <w:color w:val="000000"/>
          <w:sz w:val="28"/>
        </w:rPr>
        <w:t>
      6) обеспечивает объективной информацией общество и государство о состоянии системы дошкольного, среднего, технического и профессионального, послесреднего образования, дополнительного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 среднего, технического и профессионального, послесреднего образования, дополнительного образования;</w:t>
      </w:r>
    </w:p>
    <w:bookmarkEnd w:id="1069"/>
    <w:bookmarkStart w:name="z1140" w:id="1070"/>
    <w:p>
      <w:pPr>
        <w:spacing w:after="0"/>
        <w:ind w:left="0"/>
        <w:jc w:val="both"/>
      </w:pPr>
      <w:r>
        <w:rPr>
          <w:rFonts w:ascii="Times New Roman"/>
          <w:b w:val="false"/>
          <w:i w:val="false"/>
          <w:color w:val="000000"/>
          <w:sz w:val="28"/>
        </w:rPr>
        <w:t>
      7)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bookmarkEnd w:id="1070"/>
    <w:bookmarkStart w:name="z1141" w:id="1071"/>
    <w:p>
      <w:pPr>
        <w:spacing w:after="0"/>
        <w:ind w:left="0"/>
        <w:jc w:val="both"/>
      </w:pPr>
      <w:r>
        <w:rPr>
          <w:rFonts w:ascii="Times New Roman"/>
          <w:b w:val="false"/>
          <w:i w:val="false"/>
          <w:color w:val="000000"/>
          <w:sz w:val="28"/>
        </w:rPr>
        <w:t>
      8)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дошкольного, среднего, технического и профессионального, послесреднего образования, дополнительного образования;</w:t>
      </w:r>
    </w:p>
    <w:bookmarkEnd w:id="1071"/>
    <w:bookmarkStart w:name="z1142" w:id="1072"/>
    <w:p>
      <w:pPr>
        <w:spacing w:after="0"/>
        <w:ind w:left="0"/>
        <w:jc w:val="both"/>
      </w:pPr>
      <w:r>
        <w:rPr>
          <w:rFonts w:ascii="Times New Roman"/>
          <w:b w:val="false"/>
          <w:i w:val="false"/>
          <w:color w:val="000000"/>
          <w:sz w:val="28"/>
        </w:rPr>
        <w:t>
      9) утверждает правила проведения мониторинга по итогам приема в организации среднего, технического и профессионального, послесреднего образования;</w:t>
      </w:r>
    </w:p>
    <w:bookmarkEnd w:id="1072"/>
    <w:bookmarkStart w:name="z1143" w:id="1073"/>
    <w:p>
      <w:pPr>
        <w:spacing w:after="0"/>
        <w:ind w:left="0"/>
        <w:jc w:val="both"/>
      </w:pPr>
      <w:r>
        <w:rPr>
          <w:rFonts w:ascii="Times New Roman"/>
          <w:b w:val="false"/>
          <w:i w:val="false"/>
          <w:color w:val="000000"/>
          <w:sz w:val="28"/>
        </w:rPr>
        <w:t>
      10)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bookmarkEnd w:id="1073"/>
    <w:bookmarkStart w:name="z1144" w:id="1074"/>
    <w:p>
      <w:pPr>
        <w:spacing w:after="0"/>
        <w:ind w:left="0"/>
        <w:jc w:val="both"/>
      </w:pPr>
      <w:r>
        <w:rPr>
          <w:rFonts w:ascii="Times New Roman"/>
          <w:b w:val="false"/>
          <w:i w:val="false"/>
          <w:color w:val="000000"/>
          <w:sz w:val="28"/>
        </w:rPr>
        <w:t>
      11)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bookmarkEnd w:id="1074"/>
    <w:bookmarkStart w:name="z1145" w:id="1075"/>
    <w:p>
      <w:pPr>
        <w:spacing w:after="0"/>
        <w:ind w:left="0"/>
        <w:jc w:val="both"/>
      </w:pPr>
      <w:r>
        <w:rPr>
          <w:rFonts w:ascii="Times New Roman"/>
          <w:b w:val="false"/>
          <w:i w:val="false"/>
          <w:color w:val="000000"/>
          <w:sz w:val="28"/>
        </w:rPr>
        <w:t>
      12) утверждает типовые учебные программы цикла или модуля общеобразовательных дисциплин для организаций технического и профессионального образования;</w:t>
      </w:r>
    </w:p>
    <w:bookmarkEnd w:id="1075"/>
    <w:bookmarkStart w:name="z1146" w:id="1076"/>
    <w:p>
      <w:pPr>
        <w:spacing w:after="0"/>
        <w:ind w:left="0"/>
        <w:jc w:val="both"/>
      </w:pPr>
      <w:r>
        <w:rPr>
          <w:rFonts w:ascii="Times New Roman"/>
          <w:b w:val="false"/>
          <w:i w:val="false"/>
          <w:color w:val="000000"/>
          <w:sz w:val="28"/>
        </w:rPr>
        <w:t>
      13) утверждает правила ведения реестров образовательных программ, реализуемых организациями технического и профессионального, послесреднего образования, а также основания включения в реестры образовательных программ и исключения из них;</w:t>
      </w:r>
    </w:p>
    <w:bookmarkEnd w:id="1076"/>
    <w:bookmarkStart w:name="z1147" w:id="1077"/>
    <w:p>
      <w:pPr>
        <w:spacing w:after="0"/>
        <w:ind w:left="0"/>
        <w:jc w:val="both"/>
      </w:pPr>
      <w:r>
        <w:rPr>
          <w:rFonts w:ascii="Times New Roman"/>
          <w:b w:val="false"/>
          <w:i w:val="false"/>
          <w:color w:val="000000"/>
          <w:sz w:val="28"/>
        </w:rPr>
        <w:t>
      14) утверждает типовые учебные планы и типовые учебные программы уровней дошкольного воспитания и обучения, начального, основного среднего и общего среднего образования;</w:t>
      </w:r>
    </w:p>
    <w:bookmarkEnd w:id="1077"/>
    <w:bookmarkStart w:name="z1148" w:id="1078"/>
    <w:p>
      <w:pPr>
        <w:spacing w:after="0"/>
        <w:ind w:left="0"/>
        <w:jc w:val="both"/>
      </w:pPr>
      <w:r>
        <w:rPr>
          <w:rFonts w:ascii="Times New Roman"/>
          <w:b w:val="false"/>
          <w:i w:val="false"/>
          <w:color w:val="000000"/>
          <w:sz w:val="28"/>
        </w:rPr>
        <w:t>
      15) утверждает виды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bookmarkEnd w:id="1078"/>
    <w:bookmarkStart w:name="z1149" w:id="1079"/>
    <w:p>
      <w:pPr>
        <w:spacing w:after="0"/>
        <w:ind w:left="0"/>
        <w:jc w:val="both"/>
      </w:pPr>
      <w:r>
        <w:rPr>
          <w:rFonts w:ascii="Times New Roman"/>
          <w:b w:val="false"/>
          <w:i w:val="false"/>
          <w:color w:val="000000"/>
          <w:sz w:val="28"/>
        </w:rPr>
        <w:t>
      16)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bookmarkEnd w:id="1079"/>
    <w:bookmarkStart w:name="z1150" w:id="1080"/>
    <w:p>
      <w:pPr>
        <w:spacing w:after="0"/>
        <w:ind w:left="0"/>
        <w:jc w:val="both"/>
      </w:pPr>
      <w:r>
        <w:rPr>
          <w:rFonts w:ascii="Times New Roman"/>
          <w:b w:val="false"/>
          <w:i w:val="false"/>
          <w:color w:val="000000"/>
          <w:sz w:val="28"/>
        </w:rPr>
        <w:t>
      17) утверждает типовые учебные планы и образовательные программы детских музыкальных школ, детских художественных школ и детских школ искусств;</w:t>
      </w:r>
    </w:p>
    <w:bookmarkEnd w:id="1080"/>
    <w:bookmarkStart w:name="z1151" w:id="1081"/>
    <w:p>
      <w:pPr>
        <w:spacing w:after="0"/>
        <w:ind w:left="0"/>
        <w:jc w:val="both"/>
      </w:pPr>
      <w:r>
        <w:rPr>
          <w:rFonts w:ascii="Times New Roman"/>
          <w:b w:val="false"/>
          <w:i w:val="false"/>
          <w:color w:val="000000"/>
          <w:sz w:val="28"/>
        </w:rPr>
        <w:t>
      18)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1081"/>
    <w:bookmarkStart w:name="z1152" w:id="1082"/>
    <w:p>
      <w:pPr>
        <w:spacing w:after="0"/>
        <w:ind w:left="0"/>
        <w:jc w:val="both"/>
      </w:pPr>
      <w:r>
        <w:rPr>
          <w:rFonts w:ascii="Times New Roman"/>
          <w:b w:val="false"/>
          <w:i w:val="false"/>
          <w:color w:val="000000"/>
          <w:sz w:val="28"/>
        </w:rPr>
        <w:t>
      19) выдает юридическим лицам лицензию и (или) приложение к лицензии на занятие образовательной деятельностью на предоставление:</w:t>
      </w:r>
    </w:p>
    <w:bookmarkEnd w:id="1082"/>
    <w:bookmarkStart w:name="z1153" w:id="1083"/>
    <w:p>
      <w:pPr>
        <w:spacing w:after="0"/>
        <w:ind w:left="0"/>
        <w:jc w:val="both"/>
      </w:pPr>
      <w:r>
        <w:rPr>
          <w:rFonts w:ascii="Times New Roman"/>
          <w:b w:val="false"/>
          <w:i w:val="false"/>
          <w:color w:val="000000"/>
          <w:sz w:val="28"/>
        </w:rPr>
        <w:t>
      технического и профессионального образования по специальностям, для военных, специальных учебных заведений по группам специальностей и формам очного обучения и онлайн-обучения;</w:t>
      </w:r>
    </w:p>
    <w:bookmarkEnd w:id="1083"/>
    <w:bookmarkStart w:name="z1154" w:id="1084"/>
    <w:p>
      <w:pPr>
        <w:spacing w:after="0"/>
        <w:ind w:left="0"/>
        <w:jc w:val="both"/>
      </w:pPr>
      <w:r>
        <w:rPr>
          <w:rFonts w:ascii="Times New Roman"/>
          <w:b w:val="false"/>
          <w:i w:val="false"/>
          <w:color w:val="000000"/>
          <w:sz w:val="28"/>
        </w:rPr>
        <w:t>
      послесреднего образования по специальностям, для военных, специальных учебных заведений по группам специальностей и формам очного обучения и онлайн-обучения;</w:t>
      </w:r>
    </w:p>
    <w:bookmarkEnd w:id="1084"/>
    <w:bookmarkStart w:name="z1155" w:id="1085"/>
    <w:p>
      <w:pPr>
        <w:spacing w:after="0"/>
        <w:ind w:left="0"/>
        <w:jc w:val="both"/>
      </w:pPr>
      <w:r>
        <w:rPr>
          <w:rFonts w:ascii="Times New Roman"/>
          <w:b w:val="false"/>
          <w:i w:val="false"/>
          <w:color w:val="000000"/>
          <w:sz w:val="28"/>
        </w:rPr>
        <w:t>
      духовного образования;</w:t>
      </w:r>
    </w:p>
    <w:bookmarkEnd w:id="1085"/>
    <w:bookmarkStart w:name="z1156" w:id="1086"/>
    <w:p>
      <w:pPr>
        <w:spacing w:after="0"/>
        <w:ind w:left="0"/>
        <w:jc w:val="both"/>
      </w:pPr>
      <w:r>
        <w:rPr>
          <w:rFonts w:ascii="Times New Roman"/>
          <w:b w:val="false"/>
          <w:i w:val="false"/>
          <w:color w:val="000000"/>
          <w:sz w:val="28"/>
        </w:rPr>
        <w:t>
      20) устанавливает порядок осуществления образовательного мониторинга;</w:t>
      </w:r>
    </w:p>
    <w:bookmarkEnd w:id="1086"/>
    <w:bookmarkStart w:name="z1157" w:id="1087"/>
    <w:p>
      <w:pPr>
        <w:spacing w:after="0"/>
        <w:ind w:left="0"/>
        <w:jc w:val="both"/>
      </w:pPr>
      <w:r>
        <w:rPr>
          <w:rFonts w:ascii="Times New Roman"/>
          <w:b w:val="false"/>
          <w:i w:val="false"/>
          <w:color w:val="000000"/>
          <w:sz w:val="28"/>
        </w:rPr>
        <w:t>
      21) осуществляет прием уведомлений о начале или прекращении осуществления деятельности по дошкольному воспитанию и обучению и дополнительному образованию для детей;</w:t>
      </w:r>
    </w:p>
    <w:bookmarkEnd w:id="1087"/>
    <w:bookmarkStart w:name="z1158" w:id="1088"/>
    <w:p>
      <w:pPr>
        <w:spacing w:after="0"/>
        <w:ind w:left="0"/>
        <w:jc w:val="both"/>
      </w:pPr>
      <w:r>
        <w:rPr>
          <w:rFonts w:ascii="Times New Roman"/>
          <w:b w:val="false"/>
          <w:i w:val="false"/>
          <w:color w:val="000000"/>
          <w:sz w:val="28"/>
        </w:rPr>
        <w:t>
      22) утверждает положение о знаке "Алтын белгі";</w:t>
      </w:r>
    </w:p>
    <w:bookmarkEnd w:id="1088"/>
    <w:bookmarkStart w:name="z1159" w:id="1089"/>
    <w:p>
      <w:pPr>
        <w:spacing w:after="0"/>
        <w:ind w:left="0"/>
        <w:jc w:val="both"/>
      </w:pPr>
      <w:r>
        <w:rPr>
          <w:rFonts w:ascii="Times New Roman"/>
          <w:b w:val="false"/>
          <w:i w:val="false"/>
          <w:color w:val="000000"/>
          <w:sz w:val="28"/>
        </w:rPr>
        <w:t>
      23) ведет государственный электронный реестр разрешений и уведомлений по дошкольному воспитанию и обучению и дополнительному образованию для детей;</w:t>
      </w:r>
    </w:p>
    <w:bookmarkEnd w:id="1089"/>
    <w:bookmarkStart w:name="z1160" w:id="1090"/>
    <w:p>
      <w:pPr>
        <w:spacing w:after="0"/>
        <w:ind w:left="0"/>
        <w:jc w:val="both"/>
      </w:pPr>
      <w:r>
        <w:rPr>
          <w:rFonts w:ascii="Times New Roman"/>
          <w:b w:val="false"/>
          <w:i w:val="false"/>
          <w:color w:val="000000"/>
          <w:sz w:val="28"/>
        </w:rPr>
        <w:t>
      24) утверждает правила присвоения звания "Лучший педагог";</w:t>
      </w:r>
    </w:p>
    <w:bookmarkEnd w:id="1090"/>
    <w:bookmarkStart w:name="z1161" w:id="1091"/>
    <w:p>
      <w:pPr>
        <w:spacing w:after="0"/>
        <w:ind w:left="0"/>
        <w:jc w:val="both"/>
      </w:pPr>
      <w:r>
        <w:rPr>
          <w:rFonts w:ascii="Times New Roman"/>
          <w:b w:val="false"/>
          <w:i w:val="false"/>
          <w:color w:val="000000"/>
          <w:sz w:val="28"/>
        </w:rPr>
        <w:t>
      25)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bookmarkEnd w:id="1091"/>
    <w:bookmarkStart w:name="z1162" w:id="1092"/>
    <w:p>
      <w:pPr>
        <w:spacing w:after="0"/>
        <w:ind w:left="0"/>
        <w:jc w:val="both"/>
      </w:pPr>
      <w:r>
        <w:rPr>
          <w:rFonts w:ascii="Times New Roman"/>
          <w:b w:val="false"/>
          <w:i w:val="false"/>
          <w:color w:val="000000"/>
          <w:sz w:val="28"/>
        </w:rPr>
        <w:t>
      26)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bookmarkEnd w:id="1092"/>
    <w:bookmarkStart w:name="z1163" w:id="1093"/>
    <w:p>
      <w:pPr>
        <w:spacing w:after="0"/>
        <w:ind w:left="0"/>
        <w:jc w:val="both"/>
      </w:pPr>
      <w:r>
        <w:rPr>
          <w:rFonts w:ascii="Times New Roman"/>
          <w:b w:val="false"/>
          <w:i w:val="false"/>
          <w:color w:val="000000"/>
          <w:sz w:val="28"/>
        </w:rPr>
        <w:t>
      27)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и Академии правосудия при Верховном Суде Республики Казахстан (далее – Академия правосудия), реализующих:</w:t>
      </w:r>
    </w:p>
    <w:bookmarkEnd w:id="1093"/>
    <w:bookmarkStart w:name="z1164" w:id="1094"/>
    <w:p>
      <w:pPr>
        <w:spacing w:after="0"/>
        <w:ind w:left="0"/>
        <w:jc w:val="both"/>
      </w:pPr>
      <w:r>
        <w:rPr>
          <w:rFonts w:ascii="Times New Roman"/>
          <w:b w:val="false"/>
          <w:i w:val="false"/>
          <w:color w:val="000000"/>
          <w:sz w:val="28"/>
        </w:rPr>
        <w:t>
      общеобразовательные учебные программы дошкольного воспитания и обучения;</w:t>
      </w:r>
    </w:p>
    <w:bookmarkEnd w:id="1094"/>
    <w:bookmarkStart w:name="z1165" w:id="1095"/>
    <w:p>
      <w:pPr>
        <w:spacing w:after="0"/>
        <w:ind w:left="0"/>
        <w:jc w:val="both"/>
      </w:pPr>
      <w:r>
        <w:rPr>
          <w:rFonts w:ascii="Times New Roman"/>
          <w:b w:val="false"/>
          <w:i w:val="false"/>
          <w:color w:val="000000"/>
          <w:sz w:val="28"/>
        </w:rPr>
        <w:t>
      общеобразовательные учебные программы начального, основного среднего и общего среднего образования;</w:t>
      </w:r>
    </w:p>
    <w:bookmarkEnd w:id="1095"/>
    <w:bookmarkStart w:name="z1166" w:id="1096"/>
    <w:p>
      <w:pPr>
        <w:spacing w:after="0"/>
        <w:ind w:left="0"/>
        <w:jc w:val="both"/>
      </w:pPr>
      <w:r>
        <w:rPr>
          <w:rFonts w:ascii="Times New Roman"/>
          <w:b w:val="false"/>
          <w:i w:val="false"/>
          <w:color w:val="000000"/>
          <w:sz w:val="28"/>
        </w:rPr>
        <w:t>
      образовательные программы технического и профессионального, послесреднего образования;</w:t>
      </w:r>
    </w:p>
    <w:bookmarkEnd w:id="1096"/>
    <w:bookmarkStart w:name="z1167" w:id="1097"/>
    <w:p>
      <w:pPr>
        <w:spacing w:after="0"/>
        <w:ind w:left="0"/>
        <w:jc w:val="both"/>
      </w:pPr>
      <w:r>
        <w:rPr>
          <w:rFonts w:ascii="Times New Roman"/>
          <w:b w:val="false"/>
          <w:i w:val="false"/>
          <w:color w:val="000000"/>
          <w:sz w:val="28"/>
        </w:rPr>
        <w:t>
      28) утверждает правила признания аккредитационных органов, в том числе зарубежных, формирует и утверждает реестр признанных аккредитационных органов, аккредитованных организаций образования и образовательных программ, а также основания их включения в него, приостановления и исключения из него;</w:t>
      </w:r>
    </w:p>
    <w:bookmarkEnd w:id="1097"/>
    <w:bookmarkStart w:name="z1168" w:id="1098"/>
    <w:p>
      <w:pPr>
        <w:spacing w:after="0"/>
        <w:ind w:left="0"/>
        <w:jc w:val="both"/>
      </w:pPr>
      <w:r>
        <w:rPr>
          <w:rFonts w:ascii="Times New Roman"/>
          <w:b w:val="false"/>
          <w:i w:val="false"/>
          <w:color w:val="000000"/>
          <w:sz w:val="28"/>
        </w:rPr>
        <w:t>
      29)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образования;</w:t>
      </w:r>
    </w:p>
    <w:bookmarkEnd w:id="1098"/>
    <w:bookmarkStart w:name="z1169" w:id="1099"/>
    <w:p>
      <w:pPr>
        <w:spacing w:after="0"/>
        <w:ind w:left="0"/>
        <w:jc w:val="both"/>
      </w:pPr>
      <w:r>
        <w:rPr>
          <w:rFonts w:ascii="Times New Roman"/>
          <w:b w:val="false"/>
          <w:i w:val="false"/>
          <w:color w:val="000000"/>
          <w:sz w:val="28"/>
        </w:rPr>
        <w:t>
      30) утверждает типовые правила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w:t>
      </w:r>
    </w:p>
    <w:bookmarkEnd w:id="1099"/>
    <w:bookmarkStart w:name="z1170" w:id="1100"/>
    <w:p>
      <w:pPr>
        <w:spacing w:after="0"/>
        <w:ind w:left="0"/>
        <w:jc w:val="both"/>
      </w:pPr>
      <w:r>
        <w:rPr>
          <w:rFonts w:ascii="Times New Roman"/>
          <w:b w:val="false"/>
          <w:i w:val="false"/>
          <w:color w:val="000000"/>
          <w:sz w:val="28"/>
        </w:rPr>
        <w:t>
      31) утверждает правила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bookmarkEnd w:id="1100"/>
    <w:bookmarkStart w:name="z1171" w:id="1101"/>
    <w:p>
      <w:pPr>
        <w:spacing w:after="0"/>
        <w:ind w:left="0"/>
        <w:jc w:val="both"/>
      </w:pPr>
      <w:r>
        <w:rPr>
          <w:rFonts w:ascii="Times New Roman"/>
          <w:b w:val="false"/>
          <w:i w:val="false"/>
          <w:color w:val="000000"/>
          <w:sz w:val="28"/>
        </w:rPr>
        <w:t>
      32) утверждает правила оценки особых образовательных потребностей;</w:t>
      </w:r>
    </w:p>
    <w:bookmarkEnd w:id="1101"/>
    <w:bookmarkStart w:name="z1172" w:id="1102"/>
    <w:p>
      <w:pPr>
        <w:spacing w:after="0"/>
        <w:ind w:left="0"/>
        <w:jc w:val="both"/>
      </w:pPr>
      <w:r>
        <w:rPr>
          <w:rFonts w:ascii="Times New Roman"/>
          <w:b w:val="false"/>
          <w:i w:val="false"/>
          <w:color w:val="000000"/>
          <w:sz w:val="28"/>
        </w:rPr>
        <w:t>
      33) утверждает квалификационные требования, предъявляемые к образовательной деятельности, и перечень документов, подтверждающих соответствие им;</w:t>
      </w:r>
    </w:p>
    <w:bookmarkEnd w:id="1102"/>
    <w:bookmarkStart w:name="z1173" w:id="1103"/>
    <w:p>
      <w:pPr>
        <w:spacing w:after="0"/>
        <w:ind w:left="0"/>
        <w:jc w:val="both"/>
      </w:pPr>
      <w:r>
        <w:rPr>
          <w:rFonts w:ascii="Times New Roman"/>
          <w:b w:val="false"/>
          <w:i w:val="false"/>
          <w:color w:val="000000"/>
          <w:sz w:val="28"/>
        </w:rPr>
        <w:t>
      34) утверждает положение о классном руководстве в организациях среднего образования;</w:t>
      </w:r>
    </w:p>
    <w:bookmarkEnd w:id="1103"/>
    <w:bookmarkStart w:name="z1174" w:id="1104"/>
    <w:p>
      <w:pPr>
        <w:spacing w:after="0"/>
        <w:ind w:left="0"/>
        <w:jc w:val="both"/>
      </w:pPr>
      <w:r>
        <w:rPr>
          <w:rFonts w:ascii="Times New Roman"/>
          <w:b w:val="false"/>
          <w:i w:val="false"/>
          <w:color w:val="000000"/>
          <w:sz w:val="28"/>
        </w:rPr>
        <w:t>
      35) по согласованию с уполномоченным органом соответствующей отрасли утверждает перечень предметов и веществ, запрещенных к вносу, ограниченных для использования в организациях дошкольного, среднего, технического и профессионального, послесреднего образования, дополнительного образования и на их территориях;</w:t>
      </w:r>
    </w:p>
    <w:bookmarkEnd w:id="1104"/>
    <w:bookmarkStart w:name="z1175" w:id="1105"/>
    <w:p>
      <w:pPr>
        <w:spacing w:after="0"/>
        <w:ind w:left="0"/>
        <w:jc w:val="both"/>
      </w:pPr>
      <w:r>
        <w:rPr>
          <w:rFonts w:ascii="Times New Roman"/>
          <w:b w:val="false"/>
          <w:i w:val="false"/>
          <w:color w:val="000000"/>
          <w:sz w:val="28"/>
        </w:rPr>
        <w:t>
      36)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bookmarkEnd w:id="1105"/>
    <w:bookmarkStart w:name="z1176" w:id="1106"/>
    <w:p>
      <w:pPr>
        <w:spacing w:after="0"/>
        <w:ind w:left="0"/>
        <w:jc w:val="both"/>
      </w:pPr>
      <w:r>
        <w:rPr>
          <w:rFonts w:ascii="Times New Roman"/>
          <w:b w:val="false"/>
          <w:i w:val="false"/>
          <w:color w:val="000000"/>
          <w:sz w:val="28"/>
        </w:rPr>
        <w:t>
      37)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1106"/>
    <w:bookmarkStart w:name="z1177" w:id="1107"/>
    <w:p>
      <w:pPr>
        <w:spacing w:after="0"/>
        <w:ind w:left="0"/>
        <w:jc w:val="both"/>
      </w:pPr>
      <w:r>
        <w:rPr>
          <w:rFonts w:ascii="Times New Roman"/>
          <w:b w:val="false"/>
          <w:i w:val="false"/>
          <w:color w:val="000000"/>
          <w:sz w:val="28"/>
        </w:rPr>
        <w:t>
      38) определяет сроки начала и завершения учебного года в организациях среднего, технического и профессионального, послесреднего образования, а также сроки проведения итоговой аттестации обучающихся в организациях среднего образования;</w:t>
      </w:r>
    </w:p>
    <w:bookmarkEnd w:id="1107"/>
    <w:bookmarkStart w:name="z1178" w:id="1108"/>
    <w:p>
      <w:pPr>
        <w:spacing w:after="0"/>
        <w:ind w:left="0"/>
        <w:jc w:val="both"/>
      </w:pPr>
      <w:r>
        <w:rPr>
          <w:rFonts w:ascii="Times New Roman"/>
          <w:b w:val="false"/>
          <w:i w:val="false"/>
          <w:color w:val="000000"/>
          <w:sz w:val="28"/>
        </w:rPr>
        <w:t>
      39) утверждает требования к обязательной школьной форме для организаций среднего образования;</w:t>
      </w:r>
    </w:p>
    <w:bookmarkEnd w:id="1108"/>
    <w:bookmarkStart w:name="z1179" w:id="1109"/>
    <w:p>
      <w:pPr>
        <w:spacing w:after="0"/>
        <w:ind w:left="0"/>
        <w:jc w:val="both"/>
      </w:pPr>
      <w:r>
        <w:rPr>
          <w:rFonts w:ascii="Times New Roman"/>
          <w:b w:val="false"/>
          <w:i w:val="false"/>
          <w:color w:val="000000"/>
          <w:sz w:val="28"/>
        </w:rPr>
        <w:t>
      40) утверждает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bookmarkEnd w:id="1109"/>
    <w:bookmarkStart w:name="z1180" w:id="1110"/>
    <w:p>
      <w:pPr>
        <w:spacing w:after="0"/>
        <w:ind w:left="0"/>
        <w:jc w:val="both"/>
      </w:pPr>
      <w:r>
        <w:rPr>
          <w:rFonts w:ascii="Times New Roman"/>
          <w:b w:val="false"/>
          <w:i w:val="false"/>
          <w:color w:val="000000"/>
          <w:sz w:val="28"/>
        </w:rPr>
        <w:t>
      41) утверждает правила организации учебного процесса в форме онлайн-обучения в организациях образования, реализующих общеобразовательные учебные программы технического и профессионального, послесреднего образования;</w:t>
      </w:r>
    </w:p>
    <w:bookmarkEnd w:id="1110"/>
    <w:bookmarkStart w:name="z1181" w:id="1111"/>
    <w:p>
      <w:pPr>
        <w:spacing w:after="0"/>
        <w:ind w:left="0"/>
        <w:jc w:val="both"/>
      </w:pPr>
      <w:r>
        <w:rPr>
          <w:rFonts w:ascii="Times New Roman"/>
          <w:b w:val="false"/>
          <w:i w:val="false"/>
          <w:color w:val="000000"/>
          <w:sz w:val="28"/>
        </w:rPr>
        <w:t>
      42) утверждает перечень специальностей и квалификаций технического и профессионального, послесреднего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bookmarkEnd w:id="1111"/>
    <w:bookmarkStart w:name="z1182" w:id="1112"/>
    <w:p>
      <w:pPr>
        <w:spacing w:after="0"/>
        <w:ind w:left="0"/>
        <w:jc w:val="both"/>
      </w:pPr>
      <w:r>
        <w:rPr>
          <w:rFonts w:ascii="Times New Roman"/>
          <w:b w:val="false"/>
          <w:i w:val="false"/>
          <w:color w:val="000000"/>
          <w:sz w:val="28"/>
        </w:rPr>
        <w:t>
      43)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bookmarkEnd w:id="1112"/>
    <w:bookmarkStart w:name="z1183" w:id="1113"/>
    <w:p>
      <w:pPr>
        <w:spacing w:after="0"/>
        <w:ind w:left="0"/>
        <w:jc w:val="both"/>
      </w:pPr>
      <w:r>
        <w:rPr>
          <w:rFonts w:ascii="Times New Roman"/>
          <w:b w:val="false"/>
          <w:i w:val="false"/>
          <w:color w:val="000000"/>
          <w:sz w:val="28"/>
        </w:rPr>
        <w:t>
      44)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bookmarkEnd w:id="1113"/>
    <w:bookmarkStart w:name="z1184" w:id="1114"/>
    <w:p>
      <w:pPr>
        <w:spacing w:after="0"/>
        <w:ind w:left="0"/>
        <w:jc w:val="both"/>
      </w:pPr>
      <w:r>
        <w:rPr>
          <w:rFonts w:ascii="Times New Roman"/>
          <w:b w:val="false"/>
          <w:i w:val="false"/>
          <w:color w:val="000000"/>
          <w:sz w:val="28"/>
        </w:rPr>
        <w:t>
      45) утверждает правила предоставления академических отпусков обучающимся в организациях технического и профессионального, послесреднего образования;</w:t>
      </w:r>
    </w:p>
    <w:bookmarkEnd w:id="1114"/>
    <w:bookmarkStart w:name="z1185" w:id="1115"/>
    <w:p>
      <w:pPr>
        <w:spacing w:after="0"/>
        <w:ind w:left="0"/>
        <w:jc w:val="both"/>
      </w:pPr>
      <w:r>
        <w:rPr>
          <w:rFonts w:ascii="Times New Roman"/>
          <w:b w:val="false"/>
          <w:i w:val="false"/>
          <w:color w:val="000000"/>
          <w:sz w:val="28"/>
        </w:rPr>
        <w:t>
      46)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bookmarkEnd w:id="1115"/>
    <w:bookmarkStart w:name="z1186" w:id="1116"/>
    <w:p>
      <w:pPr>
        <w:spacing w:after="0"/>
        <w:ind w:left="0"/>
        <w:jc w:val="both"/>
      </w:pPr>
      <w:r>
        <w:rPr>
          <w:rFonts w:ascii="Times New Roman"/>
          <w:b w:val="false"/>
          <w:i w:val="false"/>
          <w:color w:val="000000"/>
          <w:sz w:val="28"/>
        </w:rPr>
        <w:t>
      47)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bookmarkEnd w:id="1116"/>
    <w:bookmarkStart w:name="z1187" w:id="1117"/>
    <w:p>
      <w:pPr>
        <w:spacing w:after="0"/>
        <w:ind w:left="0"/>
        <w:jc w:val="both"/>
      </w:pPr>
      <w:r>
        <w:rPr>
          <w:rFonts w:ascii="Times New Roman"/>
          <w:b w:val="false"/>
          <w:i w:val="false"/>
          <w:color w:val="000000"/>
          <w:sz w:val="28"/>
        </w:rPr>
        <w:t>
      48)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bookmarkEnd w:id="1117"/>
    <w:bookmarkStart w:name="z1188" w:id="1118"/>
    <w:p>
      <w:pPr>
        <w:spacing w:after="0"/>
        <w:ind w:left="0"/>
        <w:jc w:val="both"/>
      </w:pPr>
      <w:r>
        <w:rPr>
          <w:rFonts w:ascii="Times New Roman"/>
          <w:b w:val="false"/>
          <w:i w:val="false"/>
          <w:color w:val="000000"/>
          <w:sz w:val="28"/>
        </w:rPr>
        <w:t>
      49) утверждает правила по формированию, использованию и сохранению фонда библиотек государственных организаций среднего, технического и профессионального, послесреднего образования;</w:t>
      </w:r>
    </w:p>
    <w:bookmarkEnd w:id="1118"/>
    <w:bookmarkStart w:name="z1189" w:id="1119"/>
    <w:p>
      <w:pPr>
        <w:spacing w:after="0"/>
        <w:ind w:left="0"/>
        <w:jc w:val="both"/>
      </w:pPr>
      <w:r>
        <w:rPr>
          <w:rFonts w:ascii="Times New Roman"/>
          <w:b w:val="false"/>
          <w:i w:val="false"/>
          <w:color w:val="000000"/>
          <w:sz w:val="28"/>
        </w:rPr>
        <w:t>
      50)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1119"/>
    <w:bookmarkStart w:name="z1190" w:id="1120"/>
    <w:p>
      <w:pPr>
        <w:spacing w:after="0"/>
        <w:ind w:left="0"/>
        <w:jc w:val="both"/>
      </w:pPr>
      <w:r>
        <w:rPr>
          <w:rFonts w:ascii="Times New Roman"/>
          <w:b w:val="false"/>
          <w:i w:val="false"/>
          <w:color w:val="000000"/>
          <w:sz w:val="28"/>
        </w:rPr>
        <w:t>
      51) утверждает правила выбора учебников и учебно-методических комплексов педагогами государственных организаций образования;</w:t>
      </w:r>
    </w:p>
    <w:bookmarkEnd w:id="1120"/>
    <w:bookmarkStart w:name="z1191" w:id="1121"/>
    <w:p>
      <w:pPr>
        <w:spacing w:after="0"/>
        <w:ind w:left="0"/>
        <w:jc w:val="both"/>
      </w:pPr>
      <w:r>
        <w:rPr>
          <w:rFonts w:ascii="Times New Roman"/>
          <w:b w:val="false"/>
          <w:i w:val="false"/>
          <w:color w:val="000000"/>
          <w:sz w:val="28"/>
        </w:rPr>
        <w:t>
      52) утверждает правила признания документов о среднем, техническом и профессиональном, послесреднем образовании, которые признаются на территории Республики Казахстан;</w:t>
      </w:r>
    </w:p>
    <w:bookmarkEnd w:id="1121"/>
    <w:bookmarkStart w:name="z1192" w:id="1122"/>
    <w:p>
      <w:pPr>
        <w:spacing w:after="0"/>
        <w:ind w:left="0"/>
        <w:jc w:val="both"/>
      </w:pPr>
      <w:r>
        <w:rPr>
          <w:rFonts w:ascii="Times New Roman"/>
          <w:b w:val="false"/>
          <w:i w:val="false"/>
          <w:color w:val="000000"/>
          <w:sz w:val="28"/>
        </w:rPr>
        <w:t>
      53) осуществляет процедуру апостилирования официальных документов, исходящих из организаций среднего, технического и профессионального, послесреднего образования;</w:t>
      </w:r>
    </w:p>
    <w:bookmarkEnd w:id="1122"/>
    <w:bookmarkStart w:name="z1193" w:id="1123"/>
    <w:p>
      <w:pPr>
        <w:spacing w:after="0"/>
        <w:ind w:left="0"/>
        <w:jc w:val="both"/>
      </w:pPr>
      <w:r>
        <w:rPr>
          <w:rFonts w:ascii="Times New Roman"/>
          <w:b w:val="false"/>
          <w:i w:val="false"/>
          <w:color w:val="000000"/>
          <w:sz w:val="28"/>
        </w:rPr>
        <w:t>
      54) утверждает критерии оценки организаций среднего, технического и профессионального, послесреднего образования;</w:t>
      </w:r>
    </w:p>
    <w:bookmarkEnd w:id="1123"/>
    <w:bookmarkStart w:name="z1194" w:id="1124"/>
    <w:p>
      <w:pPr>
        <w:spacing w:after="0"/>
        <w:ind w:left="0"/>
        <w:jc w:val="both"/>
      </w:pPr>
      <w:r>
        <w:rPr>
          <w:rFonts w:ascii="Times New Roman"/>
          <w:b w:val="false"/>
          <w:i w:val="false"/>
          <w:color w:val="000000"/>
          <w:sz w:val="28"/>
        </w:rPr>
        <w:t>
      55) утверждает критерии оценки знаний обучающихся среднего, технического и профессионального, послесреднего образования;</w:t>
      </w:r>
    </w:p>
    <w:bookmarkEnd w:id="1124"/>
    <w:bookmarkStart w:name="z1195" w:id="1125"/>
    <w:p>
      <w:pPr>
        <w:spacing w:after="0"/>
        <w:ind w:left="0"/>
        <w:jc w:val="both"/>
      </w:pPr>
      <w:r>
        <w:rPr>
          <w:rFonts w:ascii="Times New Roman"/>
          <w:b w:val="false"/>
          <w:i w:val="false"/>
          <w:color w:val="000000"/>
          <w:sz w:val="28"/>
        </w:rPr>
        <w:t>
      56)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подведомственных организаций образования, осуществляет контроль за их использованием;</w:t>
      </w:r>
    </w:p>
    <w:bookmarkEnd w:id="1125"/>
    <w:bookmarkStart w:name="z1196" w:id="1126"/>
    <w:p>
      <w:pPr>
        <w:spacing w:after="0"/>
        <w:ind w:left="0"/>
        <w:jc w:val="both"/>
      </w:pPr>
      <w:r>
        <w:rPr>
          <w:rFonts w:ascii="Times New Roman"/>
          <w:b w:val="false"/>
          <w:i w:val="false"/>
          <w:color w:val="000000"/>
          <w:sz w:val="28"/>
        </w:rPr>
        <w:t>
      57) утверждает формы документов строгой отчетности, используемых организациями среднего, технического и профессионального, послесреднего образования в образовательной деятельности;</w:t>
      </w:r>
    </w:p>
    <w:bookmarkEnd w:id="1126"/>
    <w:bookmarkStart w:name="z1197" w:id="1127"/>
    <w:p>
      <w:pPr>
        <w:spacing w:after="0"/>
        <w:ind w:left="0"/>
        <w:jc w:val="both"/>
      </w:pPr>
      <w:r>
        <w:rPr>
          <w:rFonts w:ascii="Times New Roman"/>
          <w:b w:val="false"/>
          <w:i w:val="false"/>
          <w:color w:val="000000"/>
          <w:sz w:val="28"/>
        </w:rPr>
        <w:t>
      58) утверждает перечень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w:t>
      </w:r>
    </w:p>
    <w:bookmarkEnd w:id="1127"/>
    <w:bookmarkStart w:name="z1198" w:id="1128"/>
    <w:p>
      <w:pPr>
        <w:spacing w:after="0"/>
        <w:ind w:left="0"/>
        <w:jc w:val="both"/>
      </w:pPr>
      <w:r>
        <w:rPr>
          <w:rFonts w:ascii="Times New Roman"/>
          <w:b w:val="false"/>
          <w:i w:val="false"/>
          <w:color w:val="000000"/>
          <w:sz w:val="28"/>
        </w:rPr>
        <w:t>
      59)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bookmarkEnd w:id="1128"/>
    <w:bookmarkStart w:name="z1199" w:id="1129"/>
    <w:p>
      <w:pPr>
        <w:spacing w:after="0"/>
        <w:ind w:left="0"/>
        <w:jc w:val="both"/>
      </w:pPr>
      <w:r>
        <w:rPr>
          <w:rFonts w:ascii="Times New Roman"/>
          <w:b w:val="false"/>
          <w:i w:val="false"/>
          <w:color w:val="000000"/>
          <w:sz w:val="28"/>
        </w:rPr>
        <w:t>
      60) утверждает типовой договор об образовательном накопительном вкладе;</w:t>
      </w:r>
    </w:p>
    <w:bookmarkEnd w:id="1129"/>
    <w:bookmarkStart w:name="z1200" w:id="1130"/>
    <w:p>
      <w:pPr>
        <w:spacing w:after="0"/>
        <w:ind w:left="0"/>
        <w:jc w:val="both"/>
      </w:pPr>
      <w:r>
        <w:rPr>
          <w:rFonts w:ascii="Times New Roman"/>
          <w:b w:val="false"/>
          <w:i w:val="false"/>
          <w:color w:val="000000"/>
          <w:sz w:val="28"/>
        </w:rPr>
        <w:t>
      61) утверждает правила гарантирования образовательных кредитов, предоставляемых финансовыми организациями, и определения размера такого гарантирования;</w:t>
      </w:r>
    </w:p>
    <w:bookmarkEnd w:id="1130"/>
    <w:bookmarkStart w:name="z1201" w:id="1131"/>
    <w:p>
      <w:pPr>
        <w:spacing w:after="0"/>
        <w:ind w:left="0"/>
        <w:jc w:val="both"/>
      </w:pPr>
      <w:r>
        <w:rPr>
          <w:rFonts w:ascii="Times New Roman"/>
          <w:b w:val="false"/>
          <w:i w:val="false"/>
          <w:color w:val="000000"/>
          <w:sz w:val="28"/>
        </w:rPr>
        <w:t>
      62)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послесреднего образования и в форме онлайн-обучения по образовательным программам технического и профессионального, послесреднего образования;</w:t>
      </w:r>
    </w:p>
    <w:bookmarkEnd w:id="1131"/>
    <w:bookmarkStart w:name="z1202" w:id="1132"/>
    <w:p>
      <w:pPr>
        <w:spacing w:after="0"/>
        <w:ind w:left="0"/>
        <w:jc w:val="both"/>
      </w:pPr>
      <w:r>
        <w:rPr>
          <w:rFonts w:ascii="Times New Roman"/>
          <w:b w:val="false"/>
          <w:i w:val="false"/>
          <w:color w:val="000000"/>
          <w:sz w:val="28"/>
        </w:rPr>
        <w:t>
      63)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bookmarkEnd w:id="1132"/>
    <w:bookmarkStart w:name="z1203" w:id="1133"/>
    <w:p>
      <w:pPr>
        <w:spacing w:after="0"/>
        <w:ind w:left="0"/>
        <w:jc w:val="both"/>
      </w:pPr>
      <w:r>
        <w:rPr>
          <w:rFonts w:ascii="Times New Roman"/>
          <w:b w:val="false"/>
          <w:i w:val="false"/>
          <w:color w:val="000000"/>
          <w:sz w:val="28"/>
        </w:rPr>
        <w:t>
      64)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bookmarkEnd w:id="1133"/>
    <w:bookmarkStart w:name="z1204" w:id="1134"/>
    <w:p>
      <w:pPr>
        <w:spacing w:after="0"/>
        <w:ind w:left="0"/>
        <w:jc w:val="both"/>
      </w:pPr>
      <w:r>
        <w:rPr>
          <w:rFonts w:ascii="Times New Roman"/>
          <w:b w:val="false"/>
          <w:i w:val="false"/>
          <w:color w:val="000000"/>
          <w:sz w:val="28"/>
        </w:rPr>
        <w:t>
      65)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bookmarkEnd w:id="1134"/>
    <w:bookmarkStart w:name="z1205" w:id="1135"/>
    <w:p>
      <w:pPr>
        <w:spacing w:after="0"/>
        <w:ind w:left="0"/>
        <w:jc w:val="both"/>
      </w:pPr>
      <w:r>
        <w:rPr>
          <w:rFonts w:ascii="Times New Roman"/>
          <w:b w:val="false"/>
          <w:i w:val="false"/>
          <w:color w:val="000000"/>
          <w:sz w:val="28"/>
        </w:rPr>
        <w:t>
      66)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1135"/>
    <w:bookmarkStart w:name="z1206" w:id="1136"/>
    <w:p>
      <w:pPr>
        <w:spacing w:after="0"/>
        <w:ind w:left="0"/>
        <w:jc w:val="both"/>
      </w:pPr>
      <w:r>
        <w:rPr>
          <w:rFonts w:ascii="Times New Roman"/>
          <w:b w:val="false"/>
          <w:i w:val="false"/>
          <w:color w:val="000000"/>
          <w:sz w:val="28"/>
        </w:rPr>
        <w:t>
      67)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bookmarkEnd w:id="1136"/>
    <w:bookmarkStart w:name="z1207" w:id="1137"/>
    <w:p>
      <w:pPr>
        <w:spacing w:after="0"/>
        <w:ind w:left="0"/>
        <w:jc w:val="both"/>
      </w:pPr>
      <w:r>
        <w:rPr>
          <w:rFonts w:ascii="Times New Roman"/>
          <w:b w:val="false"/>
          <w:i w:val="false"/>
          <w:color w:val="000000"/>
          <w:sz w:val="28"/>
        </w:rPr>
        <w:t>
      68)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bookmarkEnd w:id="1137"/>
    <w:bookmarkStart w:name="z1208" w:id="1138"/>
    <w:p>
      <w:pPr>
        <w:spacing w:after="0"/>
        <w:ind w:left="0"/>
        <w:jc w:val="both"/>
      </w:pPr>
      <w:r>
        <w:rPr>
          <w:rFonts w:ascii="Times New Roman"/>
          <w:b w:val="false"/>
          <w:i w:val="false"/>
          <w:color w:val="000000"/>
          <w:sz w:val="28"/>
        </w:rPr>
        <w:t>
      69) организует проведение внешкольных мероприятий республиканского значения;</w:t>
      </w:r>
    </w:p>
    <w:bookmarkEnd w:id="1138"/>
    <w:bookmarkStart w:name="z1209" w:id="1139"/>
    <w:p>
      <w:pPr>
        <w:spacing w:after="0"/>
        <w:ind w:left="0"/>
        <w:jc w:val="both"/>
      </w:pPr>
      <w:r>
        <w:rPr>
          <w:rFonts w:ascii="Times New Roman"/>
          <w:b w:val="false"/>
          <w:i w:val="false"/>
          <w:color w:val="000000"/>
          <w:sz w:val="28"/>
        </w:rPr>
        <w:t>
      70)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bookmarkEnd w:id="1139"/>
    <w:bookmarkStart w:name="z1210" w:id="1140"/>
    <w:p>
      <w:pPr>
        <w:spacing w:after="0"/>
        <w:ind w:left="0"/>
        <w:jc w:val="both"/>
      </w:pPr>
      <w:r>
        <w:rPr>
          <w:rFonts w:ascii="Times New Roman"/>
          <w:b w:val="false"/>
          <w:i w:val="false"/>
          <w:color w:val="000000"/>
          <w:sz w:val="28"/>
        </w:rPr>
        <w:t>
      71)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w:t>
      </w:r>
    </w:p>
    <w:bookmarkEnd w:id="1140"/>
    <w:bookmarkStart w:name="z1211" w:id="1141"/>
    <w:p>
      <w:pPr>
        <w:spacing w:after="0"/>
        <w:ind w:left="0"/>
        <w:jc w:val="both"/>
      </w:pPr>
      <w:r>
        <w:rPr>
          <w:rFonts w:ascii="Times New Roman"/>
          <w:b w:val="false"/>
          <w:i w:val="false"/>
          <w:color w:val="000000"/>
          <w:sz w:val="28"/>
        </w:rPr>
        <w:t>
      72) утверждает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bookmarkEnd w:id="1141"/>
    <w:bookmarkStart w:name="z1212" w:id="1142"/>
    <w:p>
      <w:pPr>
        <w:spacing w:after="0"/>
        <w:ind w:left="0"/>
        <w:jc w:val="both"/>
      </w:pPr>
      <w:r>
        <w:rPr>
          <w:rFonts w:ascii="Times New Roman"/>
          <w:b w:val="false"/>
          <w:i w:val="false"/>
          <w:color w:val="000000"/>
          <w:sz w:val="28"/>
        </w:rPr>
        <w:t>
      73) утверждает перечень международных олимпиад по общеобразовательным предметам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w:t>
      </w:r>
    </w:p>
    <w:bookmarkEnd w:id="1142"/>
    <w:bookmarkStart w:name="z1213" w:id="1143"/>
    <w:p>
      <w:pPr>
        <w:spacing w:after="0"/>
        <w:ind w:left="0"/>
        <w:jc w:val="both"/>
      </w:pPr>
      <w:r>
        <w:rPr>
          <w:rFonts w:ascii="Times New Roman"/>
          <w:b w:val="false"/>
          <w:i w:val="false"/>
          <w:color w:val="000000"/>
          <w:sz w:val="28"/>
        </w:rPr>
        <w:t>
      74)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bookmarkEnd w:id="1143"/>
    <w:bookmarkStart w:name="z1214" w:id="1144"/>
    <w:p>
      <w:pPr>
        <w:spacing w:after="0"/>
        <w:ind w:left="0"/>
        <w:jc w:val="both"/>
      </w:pPr>
      <w:r>
        <w:rPr>
          <w:rFonts w:ascii="Times New Roman"/>
          <w:b w:val="false"/>
          <w:i w:val="false"/>
          <w:color w:val="000000"/>
          <w:sz w:val="28"/>
        </w:rPr>
        <w:t>
      75)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bookmarkEnd w:id="1144"/>
    <w:bookmarkStart w:name="z1215" w:id="1145"/>
    <w:p>
      <w:pPr>
        <w:spacing w:after="0"/>
        <w:ind w:left="0"/>
        <w:jc w:val="both"/>
      </w:pPr>
      <w:r>
        <w:rPr>
          <w:rFonts w:ascii="Times New Roman"/>
          <w:b w:val="false"/>
          <w:i w:val="false"/>
          <w:color w:val="000000"/>
          <w:sz w:val="28"/>
        </w:rPr>
        <w:t>
      76) утверждает уставы подведомственных организаций образования, за исключением случаев, предусмотренных законами Республики Казахстан;</w:t>
      </w:r>
    </w:p>
    <w:bookmarkEnd w:id="1145"/>
    <w:bookmarkStart w:name="z1216" w:id="1146"/>
    <w:p>
      <w:pPr>
        <w:spacing w:after="0"/>
        <w:ind w:left="0"/>
        <w:jc w:val="both"/>
      </w:pPr>
      <w:r>
        <w:rPr>
          <w:rFonts w:ascii="Times New Roman"/>
          <w:b w:val="false"/>
          <w:i w:val="false"/>
          <w:color w:val="000000"/>
          <w:sz w:val="28"/>
        </w:rPr>
        <w:t>
      77) осуществляет государственный контроль за исполнением законодательства Республики Казахстан и нормативных правовых актов в области дошкольного, среднего, технического и профессионального, послесреднего образования, дополнительного образования, государственных общеобязательных стандартов образования в организациях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bookmarkEnd w:id="1146"/>
    <w:bookmarkStart w:name="z1217" w:id="1147"/>
    <w:p>
      <w:pPr>
        <w:spacing w:after="0"/>
        <w:ind w:left="0"/>
        <w:jc w:val="both"/>
      </w:pPr>
      <w:r>
        <w:rPr>
          <w:rFonts w:ascii="Times New Roman"/>
          <w:b w:val="false"/>
          <w:i w:val="false"/>
          <w:color w:val="000000"/>
          <w:sz w:val="28"/>
        </w:rPr>
        <w:t>
      78) по согласованию с уполномоченными органами соответствующей отрасли утверждает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bookmarkEnd w:id="1147"/>
    <w:bookmarkStart w:name="z1218" w:id="1148"/>
    <w:p>
      <w:pPr>
        <w:spacing w:after="0"/>
        <w:ind w:left="0"/>
        <w:jc w:val="both"/>
      </w:pPr>
      <w:r>
        <w:rPr>
          <w:rFonts w:ascii="Times New Roman"/>
          <w:b w:val="false"/>
          <w:i w:val="false"/>
          <w:color w:val="000000"/>
          <w:sz w:val="28"/>
        </w:rPr>
        <w:t>
      79) утверждает правила педагогической этики;</w:t>
      </w:r>
    </w:p>
    <w:bookmarkEnd w:id="1148"/>
    <w:bookmarkStart w:name="z1219" w:id="1149"/>
    <w:p>
      <w:pPr>
        <w:spacing w:after="0"/>
        <w:ind w:left="0"/>
        <w:jc w:val="both"/>
      </w:pPr>
      <w:r>
        <w:rPr>
          <w:rFonts w:ascii="Times New Roman"/>
          <w:b w:val="false"/>
          <w:i w:val="false"/>
          <w:color w:val="000000"/>
          <w:sz w:val="28"/>
        </w:rPr>
        <w:t>
      80) утверждает правила проведения ротации первых руководителей государственных организаций дошкольного, среднего, технического и профессионального, послесреднего образования, дополнительного образования;</w:t>
      </w:r>
    </w:p>
    <w:bookmarkEnd w:id="1149"/>
    <w:bookmarkStart w:name="z1220" w:id="1150"/>
    <w:p>
      <w:pPr>
        <w:spacing w:after="0"/>
        <w:ind w:left="0"/>
        <w:jc w:val="both"/>
      </w:pPr>
      <w:r>
        <w:rPr>
          <w:rFonts w:ascii="Times New Roman"/>
          <w:b w:val="false"/>
          <w:i w:val="false"/>
          <w:color w:val="000000"/>
          <w:sz w:val="28"/>
        </w:rPr>
        <w:t>
      81) организует переподготовку и повышение квалификации педагогов;</w:t>
      </w:r>
    </w:p>
    <w:bookmarkEnd w:id="1150"/>
    <w:bookmarkStart w:name="z1221" w:id="1151"/>
    <w:p>
      <w:pPr>
        <w:spacing w:after="0"/>
        <w:ind w:left="0"/>
        <w:jc w:val="both"/>
      </w:pPr>
      <w:r>
        <w:rPr>
          <w:rFonts w:ascii="Times New Roman"/>
          <w:b w:val="false"/>
          <w:i w:val="false"/>
          <w:color w:val="000000"/>
          <w:sz w:val="28"/>
        </w:rPr>
        <w:t>
      82) утверждает правила организации и проведения курсов повышения квалификации педагогов, а также посткурсового сопровождения деятельности педагога;</w:t>
      </w:r>
    </w:p>
    <w:bookmarkEnd w:id="1151"/>
    <w:bookmarkStart w:name="z1222" w:id="1152"/>
    <w:p>
      <w:pPr>
        <w:spacing w:after="0"/>
        <w:ind w:left="0"/>
        <w:jc w:val="both"/>
      </w:pPr>
      <w:r>
        <w:rPr>
          <w:rFonts w:ascii="Times New Roman"/>
          <w:b w:val="false"/>
          <w:i w:val="false"/>
          <w:color w:val="000000"/>
          <w:sz w:val="28"/>
        </w:rPr>
        <w:t>
      83) утверждает правила разработки, согласования и утверждения образовательных программ курсов повышения квалификации педагогов;</w:t>
      </w:r>
    </w:p>
    <w:bookmarkEnd w:id="1152"/>
    <w:bookmarkStart w:name="z1223" w:id="1153"/>
    <w:p>
      <w:pPr>
        <w:spacing w:after="0"/>
        <w:ind w:left="0"/>
        <w:jc w:val="both"/>
      </w:pPr>
      <w:r>
        <w:rPr>
          <w:rFonts w:ascii="Times New Roman"/>
          <w:b w:val="false"/>
          <w:i w:val="false"/>
          <w:color w:val="000000"/>
          <w:sz w:val="28"/>
        </w:rPr>
        <w:t>
      84) утверждает правила признания результатов обучения, полученных через неформальное образование;</w:t>
      </w:r>
    </w:p>
    <w:bookmarkEnd w:id="1153"/>
    <w:bookmarkStart w:name="z1224" w:id="1154"/>
    <w:p>
      <w:pPr>
        <w:spacing w:after="0"/>
        <w:ind w:left="0"/>
        <w:jc w:val="both"/>
      </w:pPr>
      <w:r>
        <w:rPr>
          <w:rFonts w:ascii="Times New Roman"/>
          <w:b w:val="false"/>
          <w:i w:val="false"/>
          <w:color w:val="000000"/>
          <w:sz w:val="28"/>
        </w:rPr>
        <w:t>
      85) утверждает отраслевую систему поощрения;</w:t>
      </w:r>
    </w:p>
    <w:bookmarkEnd w:id="1154"/>
    <w:bookmarkStart w:name="z1225" w:id="1155"/>
    <w:p>
      <w:pPr>
        <w:spacing w:after="0"/>
        <w:ind w:left="0"/>
        <w:jc w:val="both"/>
      </w:pPr>
      <w:r>
        <w:rPr>
          <w:rFonts w:ascii="Times New Roman"/>
          <w:b w:val="false"/>
          <w:i w:val="false"/>
          <w:color w:val="000000"/>
          <w:sz w:val="28"/>
        </w:rPr>
        <w:t>
      86) проводит переговоры с иностранными партнерами и подписывает в пределах своей компетенции международные договоры (соглашения) и программы в области дошкольного, среднего, технического и профессионального, послесреднего образования, устанавливает правила организации международного сотрудничества, осуществляемого организациями образования, и координирует эту работу;</w:t>
      </w:r>
    </w:p>
    <w:bookmarkEnd w:id="1155"/>
    <w:bookmarkStart w:name="z1226" w:id="1156"/>
    <w:p>
      <w:pPr>
        <w:spacing w:after="0"/>
        <w:ind w:left="0"/>
        <w:jc w:val="both"/>
      </w:pPr>
      <w:r>
        <w:rPr>
          <w:rFonts w:ascii="Times New Roman"/>
          <w:b w:val="false"/>
          <w:i w:val="false"/>
          <w:color w:val="000000"/>
          <w:sz w:val="28"/>
        </w:rPr>
        <w:t>
      87)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w:t>
      </w:r>
    </w:p>
    <w:bookmarkEnd w:id="1156"/>
    <w:bookmarkStart w:name="z1227" w:id="1157"/>
    <w:p>
      <w:pPr>
        <w:spacing w:after="0"/>
        <w:ind w:left="0"/>
        <w:jc w:val="both"/>
      </w:pPr>
      <w:r>
        <w:rPr>
          <w:rFonts w:ascii="Times New Roman"/>
          <w:b w:val="false"/>
          <w:i w:val="false"/>
          <w:color w:val="000000"/>
          <w:sz w:val="28"/>
        </w:rPr>
        <w:t>
      88) утверждает правила размещения государственного заказа на обеспечение студентов местами в общежитиях;</w:t>
      </w:r>
    </w:p>
    <w:bookmarkEnd w:id="1157"/>
    <w:bookmarkStart w:name="z1228" w:id="1158"/>
    <w:p>
      <w:pPr>
        <w:spacing w:after="0"/>
        <w:ind w:left="0"/>
        <w:jc w:val="both"/>
      </w:pPr>
      <w:r>
        <w:rPr>
          <w:rFonts w:ascii="Times New Roman"/>
          <w:b w:val="false"/>
          <w:i w:val="false"/>
          <w:color w:val="000000"/>
          <w:sz w:val="28"/>
        </w:rPr>
        <w:t>
      89)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bookmarkEnd w:id="1158"/>
    <w:bookmarkStart w:name="z1229" w:id="1159"/>
    <w:p>
      <w:pPr>
        <w:spacing w:after="0"/>
        <w:ind w:left="0"/>
        <w:jc w:val="both"/>
      </w:pPr>
      <w:r>
        <w:rPr>
          <w:rFonts w:ascii="Times New Roman"/>
          <w:b w:val="false"/>
          <w:i w:val="false"/>
          <w:color w:val="000000"/>
          <w:sz w:val="28"/>
        </w:rPr>
        <w:t>
      90)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1159"/>
    <w:bookmarkStart w:name="z1230" w:id="1160"/>
    <w:p>
      <w:pPr>
        <w:spacing w:after="0"/>
        <w:ind w:left="0"/>
        <w:jc w:val="both"/>
      </w:pPr>
      <w:r>
        <w:rPr>
          <w:rFonts w:ascii="Times New Roman"/>
          <w:b w:val="false"/>
          <w:i w:val="false"/>
          <w:color w:val="000000"/>
          <w:sz w:val="28"/>
        </w:rPr>
        <w:t>
      91)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bookmarkEnd w:id="1160"/>
    <w:bookmarkStart w:name="z1231" w:id="1161"/>
    <w:p>
      <w:pPr>
        <w:spacing w:after="0"/>
        <w:ind w:left="0"/>
        <w:jc w:val="both"/>
      </w:pPr>
      <w:r>
        <w:rPr>
          <w:rFonts w:ascii="Times New Roman"/>
          <w:b w:val="false"/>
          <w:i w:val="false"/>
          <w:color w:val="000000"/>
          <w:sz w:val="28"/>
        </w:rPr>
        <w:t>
      92) утверждает правила разработки, апробации и внедрения образовательных программ, реализуемых в режиме эксперимента в организациях дошкольного, среднего, технического и профессионального, послесреднего образования;</w:t>
      </w:r>
    </w:p>
    <w:bookmarkEnd w:id="1161"/>
    <w:bookmarkStart w:name="z1232" w:id="1162"/>
    <w:p>
      <w:pPr>
        <w:spacing w:after="0"/>
        <w:ind w:left="0"/>
        <w:jc w:val="both"/>
      </w:pPr>
      <w:r>
        <w:rPr>
          <w:rFonts w:ascii="Times New Roman"/>
          <w:b w:val="false"/>
          <w:i w:val="false"/>
          <w:color w:val="000000"/>
          <w:sz w:val="28"/>
        </w:rPr>
        <w:t>
      93) осуществляет информационное обеспечение органов управления системой образования;</w:t>
      </w:r>
    </w:p>
    <w:bookmarkEnd w:id="1162"/>
    <w:bookmarkStart w:name="z1233" w:id="1163"/>
    <w:p>
      <w:pPr>
        <w:spacing w:after="0"/>
        <w:ind w:left="0"/>
        <w:jc w:val="both"/>
      </w:pPr>
      <w:r>
        <w:rPr>
          <w:rFonts w:ascii="Times New Roman"/>
          <w:b w:val="false"/>
          <w:i w:val="false"/>
          <w:color w:val="000000"/>
          <w:sz w:val="28"/>
        </w:rPr>
        <w:t>
      94) утверждает номенклатуру видов организаций образования, в том числе малокомплектных школ;</w:t>
      </w:r>
    </w:p>
    <w:bookmarkEnd w:id="1163"/>
    <w:bookmarkStart w:name="z1234" w:id="1164"/>
    <w:p>
      <w:pPr>
        <w:spacing w:after="0"/>
        <w:ind w:left="0"/>
        <w:jc w:val="both"/>
      </w:pPr>
      <w:r>
        <w:rPr>
          <w:rFonts w:ascii="Times New Roman"/>
          <w:b w:val="false"/>
          <w:i w:val="false"/>
          <w:color w:val="000000"/>
          <w:sz w:val="28"/>
        </w:rPr>
        <w:t>
      95) получает сведения, содержащиеся в национальных реестрах идентификационных номеров в соответствии с законодательством Республики Казахстан;</w:t>
      </w:r>
    </w:p>
    <w:bookmarkEnd w:id="1164"/>
    <w:bookmarkStart w:name="z1235" w:id="1165"/>
    <w:p>
      <w:pPr>
        <w:spacing w:after="0"/>
        <w:ind w:left="0"/>
        <w:jc w:val="both"/>
      </w:pPr>
      <w:r>
        <w:rPr>
          <w:rFonts w:ascii="Times New Roman"/>
          <w:b w:val="false"/>
          <w:i w:val="false"/>
          <w:color w:val="000000"/>
          <w:sz w:val="28"/>
        </w:rPr>
        <w:t>
      96) устанавливает порядок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 в соответствии с законами Республики Казахстан;</w:t>
      </w:r>
    </w:p>
    <w:bookmarkEnd w:id="1165"/>
    <w:bookmarkStart w:name="z1236" w:id="1166"/>
    <w:p>
      <w:pPr>
        <w:spacing w:after="0"/>
        <w:ind w:left="0"/>
        <w:jc w:val="both"/>
      </w:pPr>
      <w:r>
        <w:rPr>
          <w:rFonts w:ascii="Times New Roman"/>
          <w:b w:val="false"/>
          <w:i w:val="false"/>
          <w:color w:val="000000"/>
          <w:sz w:val="28"/>
        </w:rPr>
        <w:t>
      97) организует разработку и утверждает методику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 (далее – методика подушевого нормативного финансирования);</w:t>
      </w:r>
    </w:p>
    <w:bookmarkEnd w:id="1166"/>
    <w:bookmarkStart w:name="z1237" w:id="1167"/>
    <w:p>
      <w:pPr>
        <w:spacing w:after="0"/>
        <w:ind w:left="0"/>
        <w:jc w:val="both"/>
      </w:pPr>
      <w:r>
        <w:rPr>
          <w:rFonts w:ascii="Times New Roman"/>
          <w:b w:val="false"/>
          <w:i w:val="false"/>
          <w:color w:val="000000"/>
          <w:sz w:val="28"/>
        </w:rPr>
        <w:t>
      98) организует разработку и утверждает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w:t>
      </w:r>
    </w:p>
    <w:bookmarkEnd w:id="1167"/>
    <w:bookmarkStart w:name="z1238" w:id="1168"/>
    <w:p>
      <w:pPr>
        <w:spacing w:after="0"/>
        <w:ind w:left="0"/>
        <w:jc w:val="both"/>
      </w:pPr>
      <w:r>
        <w:rPr>
          <w:rFonts w:ascii="Times New Roman"/>
          <w:b w:val="false"/>
          <w:i w:val="false"/>
          <w:color w:val="000000"/>
          <w:sz w:val="28"/>
        </w:rPr>
        <w:t>
      99) организует разработку и утверждает методику ваучерно-модульной системы повышения квалификации;</w:t>
      </w:r>
    </w:p>
    <w:bookmarkEnd w:id="1168"/>
    <w:bookmarkStart w:name="z1239" w:id="1169"/>
    <w:p>
      <w:pPr>
        <w:spacing w:after="0"/>
        <w:ind w:left="0"/>
        <w:jc w:val="both"/>
      </w:pPr>
      <w:r>
        <w:rPr>
          <w:rFonts w:ascii="Times New Roman"/>
          <w:b w:val="false"/>
          <w:i w:val="false"/>
          <w:color w:val="000000"/>
          <w:sz w:val="28"/>
        </w:rPr>
        <w:t>
      100) утверждает правила обучения в форме экстерната;</w:t>
      </w:r>
    </w:p>
    <w:bookmarkEnd w:id="1169"/>
    <w:bookmarkStart w:name="z1240" w:id="1170"/>
    <w:p>
      <w:pPr>
        <w:spacing w:after="0"/>
        <w:ind w:left="0"/>
        <w:jc w:val="both"/>
      </w:pPr>
      <w:r>
        <w:rPr>
          <w:rFonts w:ascii="Times New Roman"/>
          <w:b w:val="false"/>
          <w:i w:val="false"/>
          <w:color w:val="000000"/>
          <w:sz w:val="28"/>
        </w:rPr>
        <w:t>
      101)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bookmarkEnd w:id="1170"/>
    <w:bookmarkStart w:name="z1241" w:id="1171"/>
    <w:p>
      <w:pPr>
        <w:spacing w:after="0"/>
        <w:ind w:left="0"/>
        <w:jc w:val="both"/>
      </w:pPr>
      <w:r>
        <w:rPr>
          <w:rFonts w:ascii="Times New Roman"/>
          <w:b w:val="false"/>
          <w:i w:val="false"/>
          <w:color w:val="000000"/>
          <w:sz w:val="28"/>
        </w:rPr>
        <w:t>
      102) утверждает правила организации дуального обучения по согласованию с заинтересованными государственными органами;</w:t>
      </w:r>
    </w:p>
    <w:bookmarkEnd w:id="1171"/>
    <w:bookmarkStart w:name="z1242" w:id="1172"/>
    <w:p>
      <w:pPr>
        <w:spacing w:after="0"/>
        <w:ind w:left="0"/>
        <w:jc w:val="both"/>
      </w:pPr>
      <w:r>
        <w:rPr>
          <w:rFonts w:ascii="Times New Roman"/>
          <w:b w:val="false"/>
          <w:i w:val="false"/>
          <w:color w:val="000000"/>
          <w:sz w:val="28"/>
        </w:rPr>
        <w:t>
      103) утверждает правила распределения мест в общежитиях организаций технического и профессионального, послесреднего образования;</w:t>
      </w:r>
    </w:p>
    <w:bookmarkEnd w:id="1172"/>
    <w:bookmarkStart w:name="z1243" w:id="1173"/>
    <w:p>
      <w:pPr>
        <w:spacing w:after="0"/>
        <w:ind w:left="0"/>
        <w:jc w:val="both"/>
      </w:pPr>
      <w:r>
        <w:rPr>
          <w:rFonts w:ascii="Times New Roman"/>
          <w:b w:val="false"/>
          <w:i w:val="false"/>
          <w:color w:val="000000"/>
          <w:sz w:val="28"/>
        </w:rPr>
        <w:t>
      104) утверждает правила организации учета детей дошкольного и школьного возраста до получения ими среднего образования;</w:t>
      </w:r>
    </w:p>
    <w:bookmarkEnd w:id="1173"/>
    <w:bookmarkStart w:name="z1244" w:id="1174"/>
    <w:p>
      <w:pPr>
        <w:spacing w:after="0"/>
        <w:ind w:left="0"/>
        <w:jc w:val="both"/>
      </w:pPr>
      <w:r>
        <w:rPr>
          <w:rFonts w:ascii="Times New Roman"/>
          <w:b w:val="false"/>
          <w:i w:val="false"/>
          <w:color w:val="000000"/>
          <w:sz w:val="28"/>
        </w:rPr>
        <w:t>
      105) утверждает государственный образовательный заказ в республиканских организациях среднего образования;</w:t>
      </w:r>
    </w:p>
    <w:bookmarkEnd w:id="1174"/>
    <w:bookmarkStart w:name="z1245" w:id="1175"/>
    <w:p>
      <w:pPr>
        <w:spacing w:after="0"/>
        <w:ind w:left="0"/>
        <w:jc w:val="both"/>
      </w:pPr>
      <w:r>
        <w:rPr>
          <w:rFonts w:ascii="Times New Roman"/>
          <w:b w:val="false"/>
          <w:i w:val="false"/>
          <w:color w:val="000000"/>
          <w:sz w:val="28"/>
        </w:rPr>
        <w:t>
      106) утверждает структуру и правила разработки программы развития организации дошкольного, среднего, технического и профессионального, послесреднего образования;</w:t>
      </w:r>
    </w:p>
    <w:bookmarkEnd w:id="1175"/>
    <w:bookmarkStart w:name="z1246" w:id="1176"/>
    <w:p>
      <w:pPr>
        <w:spacing w:after="0"/>
        <w:ind w:left="0"/>
        <w:jc w:val="both"/>
      </w:pPr>
      <w:r>
        <w:rPr>
          <w:rFonts w:ascii="Times New Roman"/>
          <w:b w:val="false"/>
          <w:i w:val="false"/>
          <w:color w:val="000000"/>
          <w:sz w:val="28"/>
        </w:rPr>
        <w:t>
      107) утверждает перечень типов и видов организаций дошкольного, среднего, технического и профессионального, послесреднего образования, в которых реализуется подушевое нормативное финансирование;</w:t>
      </w:r>
    </w:p>
    <w:bookmarkEnd w:id="1176"/>
    <w:bookmarkStart w:name="z1247" w:id="1177"/>
    <w:p>
      <w:pPr>
        <w:spacing w:after="0"/>
        <w:ind w:left="0"/>
        <w:jc w:val="both"/>
      </w:pPr>
      <w:r>
        <w:rPr>
          <w:rFonts w:ascii="Times New Roman"/>
          <w:b w:val="false"/>
          <w:i w:val="false"/>
          <w:color w:val="000000"/>
          <w:sz w:val="28"/>
        </w:rPr>
        <w:t>
      108)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bookmarkEnd w:id="1177"/>
    <w:bookmarkStart w:name="z1248" w:id="1178"/>
    <w:p>
      <w:pPr>
        <w:spacing w:after="0"/>
        <w:ind w:left="0"/>
        <w:jc w:val="both"/>
      </w:pPr>
      <w:r>
        <w:rPr>
          <w:rFonts w:ascii="Times New Roman"/>
          <w:b w:val="false"/>
          <w:i w:val="false"/>
          <w:color w:val="000000"/>
          <w:sz w:val="28"/>
        </w:rPr>
        <w:t>
      109)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bookmarkEnd w:id="1178"/>
    <w:bookmarkStart w:name="z1249" w:id="1179"/>
    <w:p>
      <w:pPr>
        <w:spacing w:after="0"/>
        <w:ind w:left="0"/>
        <w:jc w:val="both"/>
      </w:pPr>
      <w:r>
        <w:rPr>
          <w:rFonts w:ascii="Times New Roman"/>
          <w:b w:val="false"/>
          <w:i w:val="false"/>
          <w:color w:val="000000"/>
          <w:sz w:val="28"/>
        </w:rPr>
        <w:t>
      110)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bookmarkEnd w:id="1179"/>
    <w:bookmarkStart w:name="z1250" w:id="1180"/>
    <w:p>
      <w:pPr>
        <w:spacing w:after="0"/>
        <w:ind w:left="0"/>
        <w:jc w:val="both"/>
      </w:pPr>
      <w:r>
        <w:rPr>
          <w:rFonts w:ascii="Times New Roman"/>
          <w:b w:val="false"/>
          <w:i w:val="false"/>
          <w:color w:val="000000"/>
          <w:sz w:val="28"/>
        </w:rPr>
        <w:t>
      111) утверждает методику финансирования строительства, реконструкции объектов среднего образования за счет бюджетных средств;</w:t>
      </w:r>
    </w:p>
    <w:bookmarkEnd w:id="1180"/>
    <w:bookmarkStart w:name="z1251" w:id="1181"/>
    <w:p>
      <w:pPr>
        <w:spacing w:after="0"/>
        <w:ind w:left="0"/>
        <w:jc w:val="both"/>
      </w:pPr>
      <w:r>
        <w:rPr>
          <w:rFonts w:ascii="Times New Roman"/>
          <w:b w:val="false"/>
          <w:i w:val="false"/>
          <w:color w:val="000000"/>
          <w:sz w:val="28"/>
        </w:rPr>
        <w:t>
      112) утверждает правила деятельности психологической службы в организациях среднего образования;</w:t>
      </w:r>
    </w:p>
    <w:bookmarkEnd w:id="1181"/>
    <w:bookmarkStart w:name="z1252" w:id="1182"/>
    <w:p>
      <w:pPr>
        <w:spacing w:after="0"/>
        <w:ind w:left="0"/>
        <w:jc w:val="both"/>
      </w:pPr>
      <w:r>
        <w:rPr>
          <w:rFonts w:ascii="Times New Roman"/>
          <w:b w:val="false"/>
          <w:i w:val="false"/>
          <w:color w:val="000000"/>
          <w:sz w:val="28"/>
        </w:rPr>
        <w:t>
      113) по согласованию с уполномоченным органом соответствующей отрасли утверждает правила профилактики травли (буллинга) ребенка;</w:t>
      </w:r>
    </w:p>
    <w:bookmarkEnd w:id="1182"/>
    <w:bookmarkStart w:name="z1253" w:id="1183"/>
    <w:p>
      <w:pPr>
        <w:spacing w:after="0"/>
        <w:ind w:left="0"/>
        <w:jc w:val="both"/>
      </w:pPr>
      <w:r>
        <w:rPr>
          <w:rFonts w:ascii="Times New Roman"/>
          <w:b w:val="false"/>
          <w:i w:val="false"/>
          <w:color w:val="000000"/>
          <w:sz w:val="28"/>
        </w:rPr>
        <w:t>
      114) утверждает методику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w:t>
      </w:r>
    </w:p>
    <w:bookmarkEnd w:id="1183"/>
    <w:bookmarkStart w:name="z1254" w:id="1184"/>
    <w:p>
      <w:pPr>
        <w:spacing w:after="0"/>
        <w:ind w:left="0"/>
        <w:jc w:val="both"/>
      </w:pPr>
      <w:r>
        <w:rPr>
          <w:rFonts w:ascii="Times New Roman"/>
          <w:b w:val="false"/>
          <w:i w:val="false"/>
          <w:color w:val="000000"/>
          <w:sz w:val="28"/>
        </w:rPr>
        <w:t>
      115) утверждает правила присуждения и размеры гранта "Өркен".</w:t>
      </w:r>
    </w:p>
    <w:bookmarkEnd w:id="1184"/>
    <w:bookmarkStart w:name="z1255" w:id="1185"/>
    <w:p>
      <w:pPr>
        <w:spacing w:after="0"/>
        <w:ind w:left="0"/>
        <w:jc w:val="both"/>
      </w:pPr>
      <w:r>
        <w:rPr>
          <w:rFonts w:ascii="Times New Roman"/>
          <w:b w:val="false"/>
          <w:i w:val="false"/>
          <w:color w:val="000000"/>
          <w:sz w:val="28"/>
        </w:rPr>
        <w:t>
      Полномочия уполномоченного органа в области образования, предусмотренные подпунктами 8), 9), 14), 20), 22), 23), 29), 30), 31), 32), 36), 38), 39), 40), 44), 45), 62), 66), 73), 78), 80), 81), 82), 83), 85), 88), 89), 90), 94), 97), 100), 101), 106), 107), 108), 109), 114) и 115) части первой настоящей статьи, не распространяются на военные, специальные учебные заведения и Академию правосудия.";</w:t>
      </w:r>
    </w:p>
    <w:bookmarkEnd w:id="1185"/>
    <w:bookmarkStart w:name="z1256" w:id="118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5-1</w:t>
      </w:r>
      <w:r>
        <w:rPr>
          <w:rFonts w:ascii="Times New Roman"/>
          <w:b w:val="false"/>
          <w:i w:val="false"/>
          <w:color w:val="000000"/>
          <w:sz w:val="28"/>
        </w:rPr>
        <w:t>:</w:t>
      </w:r>
    </w:p>
    <w:bookmarkEnd w:id="1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1259" w:id="1187"/>
    <w:p>
      <w:pPr>
        <w:spacing w:after="0"/>
        <w:ind w:left="0"/>
        <w:jc w:val="both"/>
      </w:pPr>
      <w:r>
        <w:rPr>
          <w:rFonts w:ascii="Times New Roman"/>
          <w:b w:val="false"/>
          <w:i w:val="false"/>
          <w:color w:val="000000"/>
          <w:sz w:val="28"/>
        </w:rPr>
        <w:t>
      "18) утверждают правила применения форм обучения, в том числе онлайн-обучения, и организации учебного процесса с использованием образовательных технологий в военных, специальных учебных заведениях;";</w:t>
      </w:r>
    </w:p>
    <w:bookmarkEnd w:id="1187"/>
    <w:bookmarkStart w:name="z1260" w:id="1188"/>
    <w:p>
      <w:pPr>
        <w:spacing w:after="0"/>
        <w:ind w:left="0"/>
        <w:jc w:val="both"/>
      </w:pPr>
      <w:r>
        <w:rPr>
          <w:rFonts w:ascii="Times New Roman"/>
          <w:b w:val="false"/>
          <w:i w:val="false"/>
          <w:color w:val="000000"/>
          <w:sz w:val="28"/>
        </w:rPr>
        <w:t>
      5) дополнить статьей 5-3 следующего содержания:</w:t>
      </w:r>
    </w:p>
    <w:bookmarkEnd w:id="1188"/>
    <w:bookmarkStart w:name="z1261" w:id="1189"/>
    <w:p>
      <w:pPr>
        <w:spacing w:after="0"/>
        <w:ind w:left="0"/>
        <w:jc w:val="both"/>
      </w:pPr>
      <w:r>
        <w:rPr>
          <w:rFonts w:ascii="Times New Roman"/>
          <w:b w:val="false"/>
          <w:i w:val="false"/>
          <w:color w:val="000000"/>
          <w:sz w:val="28"/>
        </w:rPr>
        <w:t>
      "Статья 5-3. Компетенция уполномоченного органа в области науки и высшего образования</w:t>
      </w:r>
    </w:p>
    <w:bookmarkEnd w:id="1189"/>
    <w:bookmarkStart w:name="z1262" w:id="1190"/>
    <w:p>
      <w:pPr>
        <w:spacing w:after="0"/>
        <w:ind w:left="0"/>
        <w:jc w:val="both"/>
      </w:pPr>
      <w:r>
        <w:rPr>
          <w:rFonts w:ascii="Times New Roman"/>
          <w:b w:val="false"/>
          <w:i w:val="false"/>
          <w:color w:val="000000"/>
          <w:sz w:val="28"/>
        </w:rPr>
        <w:t>
      Уполномоченный орган в области науки и высшего образования выполняет следующие полномочия:</w:t>
      </w:r>
    </w:p>
    <w:bookmarkEnd w:id="1190"/>
    <w:bookmarkStart w:name="z1263" w:id="1191"/>
    <w:p>
      <w:pPr>
        <w:spacing w:after="0"/>
        <w:ind w:left="0"/>
        <w:jc w:val="both"/>
      </w:pPr>
      <w:r>
        <w:rPr>
          <w:rFonts w:ascii="Times New Roman"/>
          <w:b w:val="false"/>
          <w:i w:val="false"/>
          <w:color w:val="000000"/>
          <w:sz w:val="28"/>
        </w:rPr>
        <w:t>
      1) обеспечивает соблюдение конституционных прав и свобод граждан в области образования;</w:t>
      </w:r>
    </w:p>
    <w:bookmarkEnd w:id="1191"/>
    <w:bookmarkStart w:name="z1264" w:id="1192"/>
    <w:p>
      <w:pPr>
        <w:spacing w:after="0"/>
        <w:ind w:left="0"/>
        <w:jc w:val="both"/>
      </w:pPr>
      <w:r>
        <w:rPr>
          <w:rFonts w:ascii="Times New Roman"/>
          <w:b w:val="false"/>
          <w:i w:val="false"/>
          <w:color w:val="000000"/>
          <w:sz w:val="28"/>
        </w:rPr>
        <w:t>
      2) формирует и реализует единую государственную политику в области высшего и послевузовского образования, осуществляет межотраслевую координацию, разрабатывает и реализует международные программы в области высшего и послевузовского образования и науки;</w:t>
      </w:r>
    </w:p>
    <w:bookmarkEnd w:id="1192"/>
    <w:bookmarkStart w:name="z1265" w:id="1193"/>
    <w:p>
      <w:pPr>
        <w:spacing w:after="0"/>
        <w:ind w:left="0"/>
        <w:jc w:val="both"/>
      </w:pPr>
      <w:r>
        <w:rPr>
          <w:rFonts w:ascii="Times New Roman"/>
          <w:b w:val="false"/>
          <w:i w:val="false"/>
          <w:color w:val="000000"/>
          <w:sz w:val="28"/>
        </w:rPr>
        <w:t>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в области высшего и послевузовского образования;</w:t>
      </w:r>
    </w:p>
    <w:bookmarkEnd w:id="1193"/>
    <w:bookmarkStart w:name="z1266" w:id="1194"/>
    <w:p>
      <w:pPr>
        <w:spacing w:after="0"/>
        <w:ind w:left="0"/>
        <w:jc w:val="both"/>
      </w:pPr>
      <w:r>
        <w:rPr>
          <w:rFonts w:ascii="Times New Roman"/>
          <w:b w:val="false"/>
          <w:i w:val="false"/>
          <w:color w:val="000000"/>
          <w:sz w:val="28"/>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bookmarkEnd w:id="1194"/>
    <w:bookmarkStart w:name="z1267" w:id="1195"/>
    <w:p>
      <w:pPr>
        <w:spacing w:after="0"/>
        <w:ind w:left="0"/>
        <w:jc w:val="both"/>
      </w:pPr>
      <w:r>
        <w:rPr>
          <w:rFonts w:ascii="Times New Roman"/>
          <w:b w:val="false"/>
          <w:i w:val="false"/>
          <w:color w:val="000000"/>
          <w:sz w:val="28"/>
        </w:rPr>
        <w:t>
      5)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bookmarkEnd w:id="1195"/>
    <w:bookmarkStart w:name="z1268" w:id="1196"/>
    <w:p>
      <w:pPr>
        <w:spacing w:after="0"/>
        <w:ind w:left="0"/>
        <w:jc w:val="both"/>
      </w:pPr>
      <w:r>
        <w:rPr>
          <w:rFonts w:ascii="Times New Roman"/>
          <w:b w:val="false"/>
          <w:i w:val="false"/>
          <w:color w:val="000000"/>
          <w:sz w:val="28"/>
        </w:rPr>
        <w:t>
      6) выдает юридическим лицам лицензию и (или) приложение к лицензии на занятие образовательной деятельностью на предоставление:</w:t>
      </w:r>
    </w:p>
    <w:bookmarkEnd w:id="1196"/>
    <w:bookmarkStart w:name="z1269" w:id="1197"/>
    <w:p>
      <w:pPr>
        <w:spacing w:after="0"/>
        <w:ind w:left="0"/>
        <w:jc w:val="both"/>
      </w:pPr>
      <w:r>
        <w:rPr>
          <w:rFonts w:ascii="Times New Roman"/>
          <w:b w:val="false"/>
          <w:i w:val="false"/>
          <w:color w:val="000000"/>
          <w:sz w:val="28"/>
        </w:rPr>
        <w:t>
      высшего образования по направлениям подготовки кадров и формам обучения;</w:t>
      </w:r>
    </w:p>
    <w:bookmarkEnd w:id="1197"/>
    <w:bookmarkStart w:name="z1270" w:id="1198"/>
    <w:p>
      <w:pPr>
        <w:spacing w:after="0"/>
        <w:ind w:left="0"/>
        <w:jc w:val="both"/>
      </w:pPr>
      <w:r>
        <w:rPr>
          <w:rFonts w:ascii="Times New Roman"/>
          <w:b w:val="false"/>
          <w:i w:val="false"/>
          <w:color w:val="000000"/>
          <w:sz w:val="28"/>
        </w:rPr>
        <w:t>
      послевузовского образования по направлениям подготовки кадров и формам обучения;</w:t>
      </w:r>
    </w:p>
    <w:bookmarkEnd w:id="1198"/>
    <w:bookmarkStart w:name="z1271" w:id="1199"/>
    <w:p>
      <w:pPr>
        <w:spacing w:after="0"/>
        <w:ind w:left="0"/>
        <w:jc w:val="both"/>
      </w:pPr>
      <w:r>
        <w:rPr>
          <w:rFonts w:ascii="Times New Roman"/>
          <w:b w:val="false"/>
          <w:i w:val="false"/>
          <w:color w:val="000000"/>
          <w:sz w:val="28"/>
        </w:rPr>
        <w:t>
      духовного образования;</w:t>
      </w:r>
    </w:p>
    <w:bookmarkEnd w:id="1199"/>
    <w:bookmarkStart w:name="z1272" w:id="1200"/>
    <w:p>
      <w:pPr>
        <w:spacing w:after="0"/>
        <w:ind w:left="0"/>
        <w:jc w:val="both"/>
      </w:pPr>
      <w:r>
        <w:rPr>
          <w:rFonts w:ascii="Times New Roman"/>
          <w:b w:val="false"/>
          <w:i w:val="false"/>
          <w:color w:val="000000"/>
          <w:sz w:val="28"/>
        </w:rPr>
        <w:t>
      7) устанавливает порядок осуществления образовательного мониторинга;</w:t>
      </w:r>
    </w:p>
    <w:bookmarkEnd w:id="1200"/>
    <w:bookmarkStart w:name="z1273" w:id="1201"/>
    <w:p>
      <w:pPr>
        <w:spacing w:after="0"/>
        <w:ind w:left="0"/>
        <w:jc w:val="both"/>
      </w:pPr>
      <w:r>
        <w:rPr>
          <w:rFonts w:ascii="Times New Roman"/>
          <w:b w:val="false"/>
          <w:i w:val="false"/>
          <w:color w:val="000000"/>
          <w:sz w:val="28"/>
        </w:rPr>
        <w:t>
      8) проводит государственную аттестацию организаций высшего и (или) послевузовского образования независимо от форм собственности и ведомственной подчиненности, за исключением Академии правосудия, реализующих образовательные программы высшего и (или) послевузовского образования в военных, специальных учебных заведениях;</w:t>
      </w:r>
    </w:p>
    <w:bookmarkEnd w:id="1201"/>
    <w:bookmarkStart w:name="z1274" w:id="1202"/>
    <w:p>
      <w:pPr>
        <w:spacing w:after="0"/>
        <w:ind w:left="0"/>
        <w:jc w:val="both"/>
      </w:pPr>
      <w:r>
        <w:rPr>
          <w:rFonts w:ascii="Times New Roman"/>
          <w:b w:val="false"/>
          <w:i w:val="false"/>
          <w:color w:val="000000"/>
          <w:sz w:val="28"/>
        </w:rPr>
        <w:t>
      9) утверждает типовые правила приема на обучение в организации образования, реализующие программы высшего и послевузовского образования;</w:t>
      </w:r>
    </w:p>
    <w:bookmarkEnd w:id="1202"/>
    <w:bookmarkStart w:name="z1275" w:id="1203"/>
    <w:p>
      <w:pPr>
        <w:spacing w:after="0"/>
        <w:ind w:left="0"/>
        <w:jc w:val="both"/>
      </w:pPr>
      <w:r>
        <w:rPr>
          <w:rFonts w:ascii="Times New Roman"/>
          <w:b w:val="false"/>
          <w:i w:val="false"/>
          <w:color w:val="000000"/>
          <w:sz w:val="28"/>
        </w:rPr>
        <w:t>
      10) утверждает типовые правила деятельности организаций высшего и послевузовского образования;</w:t>
      </w:r>
    </w:p>
    <w:bookmarkEnd w:id="1203"/>
    <w:bookmarkStart w:name="z1276" w:id="1204"/>
    <w:p>
      <w:pPr>
        <w:spacing w:after="0"/>
        <w:ind w:left="0"/>
        <w:jc w:val="both"/>
      </w:pPr>
      <w:r>
        <w:rPr>
          <w:rFonts w:ascii="Times New Roman"/>
          <w:b w:val="false"/>
          <w:i w:val="false"/>
          <w:color w:val="000000"/>
          <w:sz w:val="28"/>
        </w:rPr>
        <w:t>
      11)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1204"/>
    <w:bookmarkStart w:name="z1277" w:id="1205"/>
    <w:p>
      <w:pPr>
        <w:spacing w:after="0"/>
        <w:ind w:left="0"/>
        <w:jc w:val="both"/>
      </w:pPr>
      <w:r>
        <w:rPr>
          <w:rFonts w:ascii="Times New Roman"/>
          <w:b w:val="false"/>
          <w:i w:val="false"/>
          <w:color w:val="000000"/>
          <w:sz w:val="28"/>
        </w:rPr>
        <w:t>
      12) осуществляет процедуру апостилирования официальных документов, исходящих из организаций высшего и (или) послевузовского образования;</w:t>
      </w:r>
    </w:p>
    <w:bookmarkEnd w:id="1205"/>
    <w:bookmarkStart w:name="z1278" w:id="1206"/>
    <w:p>
      <w:pPr>
        <w:spacing w:after="0"/>
        <w:ind w:left="0"/>
        <w:jc w:val="both"/>
      </w:pPr>
      <w:r>
        <w:rPr>
          <w:rFonts w:ascii="Times New Roman"/>
          <w:b w:val="false"/>
          <w:i w:val="false"/>
          <w:color w:val="000000"/>
          <w:sz w:val="28"/>
        </w:rPr>
        <w:t>
      13)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bookmarkEnd w:id="1206"/>
    <w:bookmarkStart w:name="z1279" w:id="1207"/>
    <w:p>
      <w:pPr>
        <w:spacing w:after="0"/>
        <w:ind w:left="0"/>
        <w:jc w:val="both"/>
      </w:pPr>
      <w:r>
        <w:rPr>
          <w:rFonts w:ascii="Times New Roman"/>
          <w:b w:val="false"/>
          <w:i w:val="false"/>
          <w:color w:val="000000"/>
          <w:sz w:val="28"/>
        </w:rPr>
        <w:t>
      14) утверждает уставы подведомственных организаций образования, за исключением случаев, предусмотренных законами Республики Казахстан;</w:t>
      </w:r>
    </w:p>
    <w:bookmarkEnd w:id="1207"/>
    <w:bookmarkStart w:name="z1280" w:id="1208"/>
    <w:p>
      <w:pPr>
        <w:spacing w:after="0"/>
        <w:ind w:left="0"/>
        <w:jc w:val="both"/>
      </w:pPr>
      <w:r>
        <w:rPr>
          <w:rFonts w:ascii="Times New Roman"/>
          <w:b w:val="false"/>
          <w:i w:val="false"/>
          <w:color w:val="000000"/>
          <w:sz w:val="28"/>
        </w:rPr>
        <w:t>
      15)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высшего и (или) послевузовского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bookmarkEnd w:id="1208"/>
    <w:bookmarkStart w:name="z1281" w:id="1209"/>
    <w:p>
      <w:pPr>
        <w:spacing w:after="0"/>
        <w:ind w:left="0"/>
        <w:jc w:val="both"/>
      </w:pPr>
      <w:r>
        <w:rPr>
          <w:rFonts w:ascii="Times New Roman"/>
          <w:b w:val="false"/>
          <w:i w:val="false"/>
          <w:color w:val="000000"/>
          <w:sz w:val="28"/>
        </w:rPr>
        <w:t>
      16)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bookmarkEnd w:id="1209"/>
    <w:bookmarkStart w:name="z1282" w:id="1210"/>
    <w:p>
      <w:pPr>
        <w:spacing w:after="0"/>
        <w:ind w:left="0"/>
        <w:jc w:val="both"/>
      </w:pPr>
      <w:r>
        <w:rPr>
          <w:rFonts w:ascii="Times New Roman"/>
          <w:b w:val="false"/>
          <w:i w:val="false"/>
          <w:color w:val="000000"/>
          <w:sz w:val="28"/>
        </w:rPr>
        <w:t>
      17) проводит переговоры с иностранными партнерами и подписывает в пределах своей компетенции международные договоры (соглашения) и программы в области высшего и (или) послевузовского образования, а также научной деятельности;</w:t>
      </w:r>
    </w:p>
    <w:bookmarkEnd w:id="1210"/>
    <w:bookmarkStart w:name="z1283" w:id="1211"/>
    <w:p>
      <w:pPr>
        <w:spacing w:after="0"/>
        <w:ind w:left="0"/>
        <w:jc w:val="both"/>
      </w:pPr>
      <w:r>
        <w:rPr>
          <w:rFonts w:ascii="Times New Roman"/>
          <w:b w:val="false"/>
          <w:i w:val="false"/>
          <w:color w:val="000000"/>
          <w:sz w:val="28"/>
        </w:rPr>
        <w:t>
      18) утверждает правила размещения государственного заказа на обеспечение студентов, магистрантов и докторантов местами в общежитиях;</w:t>
      </w:r>
    </w:p>
    <w:bookmarkEnd w:id="1211"/>
    <w:bookmarkStart w:name="z1284" w:id="1212"/>
    <w:p>
      <w:pPr>
        <w:spacing w:after="0"/>
        <w:ind w:left="0"/>
        <w:jc w:val="both"/>
      </w:pPr>
      <w:r>
        <w:rPr>
          <w:rFonts w:ascii="Times New Roman"/>
          <w:b w:val="false"/>
          <w:i w:val="false"/>
          <w:color w:val="000000"/>
          <w:sz w:val="28"/>
        </w:rPr>
        <w:t>
      19) выдает обязательные для исполнения письменные предписания об устранении выявленных нарушений законодательства Республики Казахстан в области высшего и (или) послевузовского образования в установленные в предписании сроки;</w:t>
      </w:r>
    </w:p>
    <w:bookmarkEnd w:id="1212"/>
    <w:bookmarkStart w:name="z1285" w:id="1213"/>
    <w:p>
      <w:pPr>
        <w:spacing w:after="0"/>
        <w:ind w:left="0"/>
        <w:jc w:val="both"/>
      </w:pPr>
      <w:r>
        <w:rPr>
          <w:rFonts w:ascii="Times New Roman"/>
          <w:b w:val="false"/>
          <w:i w:val="false"/>
          <w:color w:val="000000"/>
          <w:sz w:val="28"/>
        </w:rPr>
        <w:t>
      20) утверждает номенклатуру видов организаций образования в области высшего и (или) послевузовского образования;</w:t>
      </w:r>
    </w:p>
    <w:bookmarkEnd w:id="1213"/>
    <w:bookmarkStart w:name="z1286" w:id="1214"/>
    <w:p>
      <w:pPr>
        <w:spacing w:after="0"/>
        <w:ind w:left="0"/>
        <w:jc w:val="both"/>
      </w:pPr>
      <w:r>
        <w:rPr>
          <w:rFonts w:ascii="Times New Roman"/>
          <w:b w:val="false"/>
          <w:i w:val="false"/>
          <w:color w:val="000000"/>
          <w:sz w:val="28"/>
        </w:rPr>
        <w:t>
      21) получает сведения, содержащиеся в национальных реестрах идентификационных номеров в соответствии с законодательством Республики Казахстан;</w:t>
      </w:r>
    </w:p>
    <w:bookmarkEnd w:id="1214"/>
    <w:bookmarkStart w:name="z1287" w:id="1215"/>
    <w:p>
      <w:pPr>
        <w:spacing w:after="0"/>
        <w:ind w:left="0"/>
        <w:jc w:val="both"/>
      </w:pPr>
      <w:r>
        <w:rPr>
          <w:rFonts w:ascii="Times New Roman"/>
          <w:b w:val="false"/>
          <w:i w:val="false"/>
          <w:color w:val="000000"/>
          <w:sz w:val="28"/>
        </w:rPr>
        <w:t>
      22) утверждает правила организации дуального обучения по согласованию с заинтересованными государственными органами;</w:t>
      </w:r>
    </w:p>
    <w:bookmarkEnd w:id="1215"/>
    <w:bookmarkStart w:name="z1288" w:id="1216"/>
    <w:p>
      <w:pPr>
        <w:spacing w:after="0"/>
        <w:ind w:left="0"/>
        <w:jc w:val="both"/>
      </w:pPr>
      <w:r>
        <w:rPr>
          <w:rFonts w:ascii="Times New Roman"/>
          <w:b w:val="false"/>
          <w:i w:val="false"/>
          <w:color w:val="000000"/>
          <w:sz w:val="28"/>
        </w:rPr>
        <w:t>
      23) утверждает структуру и правила разработки программы развития организации высшего и (или) послевузовского образования;</w:t>
      </w:r>
    </w:p>
    <w:bookmarkEnd w:id="1216"/>
    <w:bookmarkStart w:name="z1289" w:id="1217"/>
    <w:p>
      <w:pPr>
        <w:spacing w:after="0"/>
        <w:ind w:left="0"/>
        <w:jc w:val="both"/>
      </w:pPr>
      <w:r>
        <w:rPr>
          <w:rFonts w:ascii="Times New Roman"/>
          <w:b w:val="false"/>
          <w:i w:val="false"/>
          <w:color w:val="000000"/>
          <w:sz w:val="28"/>
        </w:rPr>
        <w:t>
      24) утверждает правила отбора претендентов для участия в стипендиальных программах;</w:t>
      </w:r>
    </w:p>
    <w:bookmarkEnd w:id="1217"/>
    <w:bookmarkStart w:name="z1290" w:id="1218"/>
    <w:p>
      <w:pPr>
        <w:spacing w:after="0"/>
        <w:ind w:left="0"/>
        <w:jc w:val="both"/>
      </w:pPr>
      <w:r>
        <w:rPr>
          <w:rFonts w:ascii="Times New Roman"/>
          <w:b w:val="false"/>
          <w:i w:val="false"/>
          <w:color w:val="000000"/>
          <w:sz w:val="28"/>
        </w:rPr>
        <w:t>
      25) утверждает перечень типов и видов организаций высшего и (или) послевузовского образования, в которых реализуется подушевое нормативное финансирование;</w:t>
      </w:r>
    </w:p>
    <w:bookmarkEnd w:id="1218"/>
    <w:bookmarkStart w:name="z1291" w:id="1219"/>
    <w:p>
      <w:pPr>
        <w:spacing w:after="0"/>
        <w:ind w:left="0"/>
        <w:jc w:val="both"/>
      </w:pPr>
      <w:r>
        <w:rPr>
          <w:rFonts w:ascii="Times New Roman"/>
          <w:b w:val="false"/>
          <w:i w:val="false"/>
          <w:color w:val="000000"/>
          <w:sz w:val="28"/>
        </w:rPr>
        <w:t>
      26)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bookmarkEnd w:id="1219"/>
    <w:bookmarkStart w:name="z1292" w:id="1220"/>
    <w:p>
      <w:pPr>
        <w:spacing w:after="0"/>
        <w:ind w:left="0"/>
        <w:jc w:val="both"/>
      </w:pPr>
      <w:r>
        <w:rPr>
          <w:rFonts w:ascii="Times New Roman"/>
          <w:b w:val="false"/>
          <w:i w:val="false"/>
          <w:color w:val="000000"/>
          <w:sz w:val="28"/>
        </w:rPr>
        <w:t>
      27) учреждает государственные именные стипендии;</w:t>
      </w:r>
    </w:p>
    <w:bookmarkEnd w:id="1220"/>
    <w:bookmarkStart w:name="z1293" w:id="1221"/>
    <w:p>
      <w:pPr>
        <w:spacing w:after="0"/>
        <w:ind w:left="0"/>
        <w:jc w:val="both"/>
      </w:pPr>
      <w:r>
        <w:rPr>
          <w:rFonts w:ascii="Times New Roman"/>
          <w:b w:val="false"/>
          <w:i w:val="false"/>
          <w:color w:val="000000"/>
          <w:sz w:val="28"/>
        </w:rPr>
        <w:t>
      28)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пункте 17 статьи 47 настоящего Закона, обучавшимися на основе государственного образовательного заказа;</w:t>
      </w:r>
    </w:p>
    <w:bookmarkEnd w:id="1221"/>
    <w:bookmarkStart w:name="z1294" w:id="1222"/>
    <w:p>
      <w:pPr>
        <w:spacing w:after="0"/>
        <w:ind w:left="0"/>
        <w:jc w:val="both"/>
      </w:pPr>
      <w:r>
        <w:rPr>
          <w:rFonts w:ascii="Times New Roman"/>
          <w:b w:val="false"/>
          <w:i w:val="false"/>
          <w:color w:val="000000"/>
          <w:sz w:val="28"/>
        </w:rPr>
        <w:t>
      29)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1222"/>
    <w:bookmarkStart w:name="z1295" w:id="1223"/>
    <w:p>
      <w:pPr>
        <w:spacing w:after="0"/>
        <w:ind w:left="0"/>
        <w:jc w:val="both"/>
      </w:pPr>
      <w:r>
        <w:rPr>
          <w:rFonts w:ascii="Times New Roman"/>
          <w:b w:val="false"/>
          <w:i w:val="false"/>
          <w:color w:val="000000"/>
          <w:sz w:val="28"/>
        </w:rPr>
        <w:t>
      Полномочия уполномоченного органа в области науки и высшего образования, предусмотренные подпунктами 4), 5), 7), 9), 10), 11), 13), 16), 18), 20), 22), 23), 24) и 25) части первой настоящей статьи, не распространяются на военные, специальные учебные заведения и Академию правосудия.";</w:t>
      </w:r>
    </w:p>
    <w:bookmarkEnd w:id="1223"/>
    <w:bookmarkStart w:name="z1296" w:id="12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статьи 14 изложить в следующей редакции:</w:t>
      </w:r>
    </w:p>
    <w:bookmarkEnd w:id="1224"/>
    <w:bookmarkStart w:name="z1297" w:id="1225"/>
    <w:p>
      <w:pPr>
        <w:spacing w:after="0"/>
        <w:ind w:left="0"/>
        <w:jc w:val="both"/>
      </w:pPr>
      <w:r>
        <w:rPr>
          <w:rFonts w:ascii="Times New Roman"/>
          <w:b w:val="false"/>
          <w:i w:val="false"/>
          <w:color w:val="000000"/>
          <w:sz w:val="28"/>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 и (или) уполномоченным органом в области науки и высшего образования.</w:t>
      </w:r>
    </w:p>
    <w:bookmarkEnd w:id="1225"/>
    <w:bookmarkStart w:name="z1298" w:id="1226"/>
    <w:p>
      <w:pPr>
        <w:spacing w:after="0"/>
        <w:ind w:left="0"/>
        <w:jc w:val="both"/>
      </w:pPr>
      <w:r>
        <w:rPr>
          <w:rFonts w:ascii="Times New Roman"/>
          <w:b w:val="false"/>
          <w:i w:val="false"/>
          <w:color w:val="000000"/>
          <w:sz w:val="28"/>
        </w:rPr>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 и (или) уполномоченным органом в области науки и высшего образования.";</w:t>
      </w:r>
    </w:p>
    <w:bookmarkEnd w:id="1226"/>
    <w:bookmarkStart w:name="z1299" w:id="12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7</w:t>
      </w:r>
      <w:r>
        <w:rPr>
          <w:rFonts w:ascii="Times New Roman"/>
          <w:b w:val="false"/>
          <w:i w:val="false"/>
          <w:color w:val="000000"/>
          <w:sz w:val="28"/>
        </w:rPr>
        <w:t xml:space="preserve"> статьи 26 изложить в следующей редакции:</w:t>
      </w:r>
    </w:p>
    <w:bookmarkEnd w:id="1227"/>
    <w:bookmarkStart w:name="z1300" w:id="1228"/>
    <w:p>
      <w:pPr>
        <w:spacing w:after="0"/>
        <w:ind w:left="0"/>
        <w:jc w:val="both"/>
      </w:pPr>
      <w:r>
        <w:rPr>
          <w:rFonts w:ascii="Times New Roman"/>
          <w:b w:val="false"/>
          <w:i w:val="false"/>
          <w:color w:val="000000"/>
          <w:sz w:val="28"/>
        </w:rPr>
        <w:t>
      "7. Прием на обучение в организации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науки и высшего образования.";</w:t>
      </w:r>
    </w:p>
    <w:bookmarkEnd w:id="1228"/>
    <w:bookmarkStart w:name="z1301" w:id="12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статьи 29 изложить в следующей редакции:</w:t>
      </w:r>
    </w:p>
    <w:bookmarkEnd w:id="1229"/>
    <w:bookmarkStart w:name="z1302" w:id="1230"/>
    <w:p>
      <w:pPr>
        <w:spacing w:after="0"/>
        <w:ind w:left="0"/>
        <w:jc w:val="both"/>
      </w:pPr>
      <w:r>
        <w:rPr>
          <w:rFonts w:ascii="Times New Roman"/>
          <w:b w:val="false"/>
          <w:i w:val="false"/>
          <w:color w:val="000000"/>
          <w:sz w:val="28"/>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 и (или) уполномоченным органом в области науки и высшего образования.";</w:t>
      </w:r>
    </w:p>
    <w:bookmarkEnd w:id="1230"/>
    <w:bookmarkStart w:name="z1303" w:id="123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37-1</w:t>
      </w:r>
      <w:r>
        <w:rPr>
          <w:rFonts w:ascii="Times New Roman"/>
          <w:b w:val="false"/>
          <w:i w:val="false"/>
          <w:color w:val="000000"/>
          <w:sz w:val="28"/>
        </w:rPr>
        <w:t xml:space="preserve"> дополнить пунктом 1-1 следующего содержания:</w:t>
      </w:r>
    </w:p>
    <w:bookmarkEnd w:id="1231"/>
    <w:bookmarkStart w:name="z1304" w:id="1232"/>
    <w:p>
      <w:pPr>
        <w:spacing w:after="0"/>
        <w:ind w:left="0"/>
        <w:jc w:val="both"/>
      </w:pPr>
      <w:r>
        <w:rPr>
          <w:rFonts w:ascii="Times New Roman"/>
          <w:b w:val="false"/>
          <w:i w:val="false"/>
          <w:color w:val="000000"/>
          <w:sz w:val="28"/>
        </w:rPr>
        <w:t>
      "1-1. Дистанционное обучение осуществляется в организациях высшего и (или) послевузовского образования в порядке, определяемом уполномоченным органом в области науки и высшего образования.";</w:t>
      </w:r>
    </w:p>
    <w:bookmarkEnd w:id="1232"/>
    <w:bookmarkStart w:name="z1305" w:id="1233"/>
    <w:p>
      <w:pPr>
        <w:spacing w:after="0"/>
        <w:ind w:left="0"/>
        <w:jc w:val="both"/>
      </w:pPr>
      <w:r>
        <w:rPr>
          <w:rFonts w:ascii="Times New Roman"/>
          <w:b w:val="false"/>
          <w:i w:val="false"/>
          <w:color w:val="000000"/>
          <w:sz w:val="28"/>
        </w:rPr>
        <w:t xml:space="preserve">
      10) абзац второй </w:t>
      </w:r>
      <w:r>
        <w:rPr>
          <w:rFonts w:ascii="Times New Roman"/>
          <w:b w:val="false"/>
          <w:i w:val="false"/>
          <w:color w:val="000000"/>
          <w:sz w:val="28"/>
        </w:rPr>
        <w:t>подпункта 4)</w:t>
      </w:r>
      <w:r>
        <w:rPr>
          <w:rFonts w:ascii="Times New Roman"/>
          <w:b w:val="false"/>
          <w:i w:val="false"/>
          <w:color w:val="000000"/>
          <w:sz w:val="28"/>
        </w:rPr>
        <w:t xml:space="preserve"> пункта 3 статьи 39 изложить в следующей редакции:</w:t>
      </w:r>
    </w:p>
    <w:bookmarkEnd w:id="1233"/>
    <w:bookmarkStart w:name="z1306" w:id="1234"/>
    <w:p>
      <w:pPr>
        <w:spacing w:after="0"/>
        <w:ind w:left="0"/>
        <w:jc w:val="both"/>
      </w:pPr>
      <w:r>
        <w:rPr>
          <w:rFonts w:ascii="Times New Roman"/>
          <w:b w:val="false"/>
          <w:i w:val="false"/>
          <w:color w:val="000000"/>
          <w:sz w:val="28"/>
        </w:rPr>
        <w:t>
      "Требования к заполнению документов об образовании государственного образца определяются уполномоченным органом в области образования и (или) уполномоченным органом в области науки и высшего образования.";</w:t>
      </w:r>
    </w:p>
    <w:bookmarkEnd w:id="1234"/>
    <w:bookmarkStart w:name="z1307" w:id="1235"/>
    <w:p>
      <w:pPr>
        <w:spacing w:after="0"/>
        <w:ind w:left="0"/>
        <w:jc w:val="both"/>
      </w:pPr>
      <w:r>
        <w:rPr>
          <w:rFonts w:ascii="Times New Roman"/>
          <w:b w:val="false"/>
          <w:i w:val="false"/>
          <w:color w:val="000000"/>
          <w:sz w:val="28"/>
        </w:rPr>
        <w:t xml:space="preserve">
      11)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40 изложить в следующей редакции:</w:t>
      </w:r>
    </w:p>
    <w:bookmarkEnd w:id="1235"/>
    <w:bookmarkStart w:name="z1308" w:id="1236"/>
    <w:p>
      <w:pPr>
        <w:spacing w:after="0"/>
        <w:ind w:left="0"/>
        <w:jc w:val="both"/>
      </w:pPr>
      <w:r>
        <w:rPr>
          <w:rFonts w:ascii="Times New Roman"/>
          <w:b w:val="false"/>
          <w:i w:val="false"/>
          <w:color w:val="000000"/>
          <w:sz w:val="28"/>
        </w:rPr>
        <w:t>
      "Номенклатура видов организаций образования утверждается уполномоченным органом в области образования, за исключением организаций высшего и (или) послевузовского образования, номенклатура видов которых утверждается уполномоченным органом в области науки и высшего образования.";</w:t>
      </w:r>
    </w:p>
    <w:bookmarkEnd w:id="1236"/>
    <w:bookmarkStart w:name="z1309" w:id="1237"/>
    <w:p>
      <w:pPr>
        <w:spacing w:after="0"/>
        <w:ind w:left="0"/>
        <w:jc w:val="both"/>
      </w:pPr>
      <w:r>
        <w:rPr>
          <w:rFonts w:ascii="Times New Roman"/>
          <w:b w:val="false"/>
          <w:i w:val="false"/>
          <w:color w:val="000000"/>
          <w:sz w:val="28"/>
        </w:rPr>
        <w:t xml:space="preserve">
      12) часть третью </w:t>
      </w:r>
      <w:r>
        <w:rPr>
          <w:rFonts w:ascii="Times New Roman"/>
          <w:b w:val="false"/>
          <w:i w:val="false"/>
          <w:color w:val="000000"/>
          <w:sz w:val="28"/>
        </w:rPr>
        <w:t xml:space="preserve">пункта 3 </w:t>
      </w:r>
      <w:r>
        <w:rPr>
          <w:rFonts w:ascii="Times New Roman"/>
          <w:b w:val="false"/>
          <w:i w:val="false"/>
          <w:color w:val="000000"/>
          <w:sz w:val="28"/>
        </w:rPr>
        <w:t>статьи 44 изложить в следующей редакции:</w:t>
      </w:r>
    </w:p>
    <w:bookmarkEnd w:id="1237"/>
    <w:bookmarkStart w:name="z1310" w:id="1238"/>
    <w:p>
      <w:pPr>
        <w:spacing w:after="0"/>
        <w:ind w:left="0"/>
        <w:jc w:val="both"/>
      </w:pPr>
      <w:r>
        <w:rPr>
          <w:rFonts w:ascii="Times New Roman"/>
          <w:b w:val="false"/>
          <w:i w:val="false"/>
          <w:color w:val="000000"/>
          <w:sz w:val="28"/>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уполномоченным органом в области культуры по согласованию с уполномоченным органом в области науки и высшего образования.";</w:t>
      </w:r>
    </w:p>
    <w:bookmarkEnd w:id="1238"/>
    <w:bookmarkStart w:name="z1311" w:id="123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8</w:t>
      </w:r>
      <w:r>
        <w:rPr>
          <w:rFonts w:ascii="Times New Roman"/>
          <w:b w:val="false"/>
          <w:i w:val="false"/>
          <w:color w:val="000000"/>
          <w:sz w:val="28"/>
        </w:rPr>
        <w:t xml:space="preserve"> статьи 52 изложить в следующей редакции:</w:t>
      </w:r>
    </w:p>
    <w:bookmarkEnd w:id="1239"/>
    <w:bookmarkStart w:name="z1312" w:id="1240"/>
    <w:p>
      <w:pPr>
        <w:spacing w:after="0"/>
        <w:ind w:left="0"/>
        <w:jc w:val="both"/>
      </w:pPr>
      <w:r>
        <w:rPr>
          <w:rFonts w:ascii="Times New Roman"/>
          <w:b w:val="false"/>
          <w:i w:val="false"/>
          <w:color w:val="000000"/>
          <w:sz w:val="28"/>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науки и высшего образования.";</w:t>
      </w:r>
    </w:p>
    <w:bookmarkEnd w:id="1240"/>
    <w:bookmarkStart w:name="z1313" w:id="124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7</w:t>
      </w:r>
      <w:r>
        <w:rPr>
          <w:rFonts w:ascii="Times New Roman"/>
          <w:b w:val="false"/>
          <w:i w:val="false"/>
          <w:color w:val="000000"/>
          <w:sz w:val="28"/>
        </w:rPr>
        <w:t xml:space="preserve"> статьи 62 изложить в следующей редакции:</w:t>
      </w:r>
    </w:p>
    <w:bookmarkEnd w:id="1241"/>
    <w:bookmarkStart w:name="z1314" w:id="1242"/>
    <w:p>
      <w:pPr>
        <w:spacing w:after="0"/>
        <w:ind w:left="0"/>
        <w:jc w:val="both"/>
      </w:pPr>
      <w:r>
        <w:rPr>
          <w:rFonts w:ascii="Times New Roman"/>
          <w:b w:val="false"/>
          <w:i w:val="false"/>
          <w:color w:val="000000"/>
          <w:sz w:val="28"/>
        </w:rPr>
        <w:t>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и (или) уполномоченным органом в области науки и высшего образования.";</w:t>
      </w:r>
    </w:p>
    <w:bookmarkEnd w:id="1242"/>
    <w:bookmarkStart w:name="z1315" w:id="1243"/>
    <w:p>
      <w:pPr>
        <w:spacing w:after="0"/>
        <w:ind w:left="0"/>
        <w:jc w:val="both"/>
      </w:pPr>
      <w:r>
        <w:rPr>
          <w:rFonts w:ascii="Times New Roman"/>
          <w:b w:val="false"/>
          <w:i w:val="false"/>
          <w:color w:val="000000"/>
          <w:sz w:val="28"/>
        </w:rPr>
        <w:t xml:space="preserve">
      15)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65 изложить в следующей редакции:</w:t>
      </w:r>
    </w:p>
    <w:bookmarkEnd w:id="1243"/>
    <w:bookmarkStart w:name="z1316" w:id="1244"/>
    <w:p>
      <w:pPr>
        <w:spacing w:after="0"/>
        <w:ind w:left="0"/>
        <w:jc w:val="both"/>
      </w:pPr>
      <w:r>
        <w:rPr>
          <w:rFonts w:ascii="Times New Roman"/>
          <w:b w:val="false"/>
          <w:i w:val="false"/>
          <w:color w:val="000000"/>
          <w:sz w:val="28"/>
        </w:rPr>
        <w:t>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уполномоченного органа в области науки и высшего образования.".</w:t>
      </w:r>
    </w:p>
    <w:bookmarkEnd w:id="1244"/>
    <w:bookmarkStart w:name="z1317" w:id="1245"/>
    <w:p>
      <w:pPr>
        <w:spacing w:after="0"/>
        <w:ind w:left="0"/>
        <w:jc w:val="both"/>
      </w:pPr>
      <w:r>
        <w:rPr>
          <w:rFonts w:ascii="Times New Roman"/>
          <w:b w:val="false"/>
          <w:i w:val="false"/>
          <w:color w:val="000000"/>
          <w:sz w:val="28"/>
        </w:rPr>
        <w:t xml:space="preserve">
      88.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"Об аккредитации в области оценки соответствия":</w:t>
      </w:r>
    </w:p>
    <w:bookmarkEnd w:id="1245"/>
    <w:bookmarkStart w:name="z1318" w:id="12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1246"/>
    <w:bookmarkStart w:name="z1319" w:id="1247"/>
    <w:p>
      <w:pPr>
        <w:spacing w:after="0"/>
        <w:ind w:left="0"/>
        <w:jc w:val="both"/>
      </w:pPr>
      <w:r>
        <w:rPr>
          <w:rFonts w:ascii="Times New Roman"/>
          <w:b w:val="false"/>
          <w:i w:val="false"/>
          <w:color w:val="000000"/>
          <w:sz w:val="28"/>
        </w:rPr>
        <w:t>
      "Статья 5. Компетенция Правительства Республики Казахстан в сфере аккредитации в области оценки соответствия</w:t>
      </w:r>
    </w:p>
    <w:bookmarkEnd w:id="1247"/>
    <w:bookmarkStart w:name="z1320" w:id="1248"/>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аккредитации.";</w:t>
      </w:r>
    </w:p>
    <w:bookmarkEnd w:id="1248"/>
    <w:bookmarkStart w:name="z1321" w:id="12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6 изложить в следующей редакции:</w:t>
      </w:r>
    </w:p>
    <w:bookmarkEnd w:id="1249"/>
    <w:bookmarkStart w:name="z1322" w:id="1250"/>
    <w:p>
      <w:pPr>
        <w:spacing w:after="0"/>
        <w:ind w:left="0"/>
        <w:jc w:val="both"/>
      </w:pPr>
      <w:r>
        <w:rPr>
          <w:rFonts w:ascii="Times New Roman"/>
          <w:b w:val="false"/>
          <w:i w:val="false"/>
          <w:color w:val="000000"/>
          <w:sz w:val="28"/>
        </w:rPr>
        <w:t>
      "1) формирует и реализует государственную политику в области аккредитации;".</w:t>
      </w:r>
    </w:p>
    <w:bookmarkEnd w:id="1250"/>
    <w:bookmarkStart w:name="z1323" w:id="1251"/>
    <w:p>
      <w:pPr>
        <w:spacing w:after="0"/>
        <w:ind w:left="0"/>
        <w:jc w:val="both"/>
      </w:pPr>
      <w:r>
        <w:rPr>
          <w:rFonts w:ascii="Times New Roman"/>
          <w:b w:val="false"/>
          <w:i w:val="false"/>
          <w:color w:val="000000"/>
          <w:sz w:val="28"/>
        </w:rPr>
        <w:t xml:space="preserve">
      89.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w:t>
      </w:r>
    </w:p>
    <w:bookmarkEnd w:id="1251"/>
    <w:bookmarkStart w:name="z1324" w:id="125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18 исключить.</w:t>
      </w:r>
    </w:p>
    <w:bookmarkEnd w:id="1252"/>
    <w:bookmarkStart w:name="z1325" w:id="1253"/>
    <w:p>
      <w:pPr>
        <w:spacing w:after="0"/>
        <w:ind w:left="0"/>
        <w:jc w:val="both"/>
      </w:pPr>
      <w:r>
        <w:rPr>
          <w:rFonts w:ascii="Times New Roman"/>
          <w:b w:val="false"/>
          <w:i w:val="false"/>
          <w:color w:val="000000"/>
          <w:sz w:val="28"/>
        </w:rPr>
        <w:t>
      90. В Закон Республики Казахстан от 4 мая 2009 года "О товарных биржах":</w:t>
      </w:r>
    </w:p>
    <w:bookmarkEnd w:id="1253"/>
    <w:bookmarkStart w:name="z1326" w:id="12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p>
    <w:bookmarkEnd w:id="1254"/>
    <w:bookmarkStart w:name="z1327" w:id="1255"/>
    <w:p>
      <w:pPr>
        <w:spacing w:after="0"/>
        <w:ind w:left="0"/>
        <w:jc w:val="both"/>
      </w:pPr>
      <w:r>
        <w:rPr>
          <w:rFonts w:ascii="Times New Roman"/>
          <w:b w:val="false"/>
          <w:i w:val="false"/>
          <w:color w:val="000000"/>
          <w:sz w:val="28"/>
        </w:rPr>
        <w:t>
      "Статья 3. Компетенция Правительства Республики Казахстан в области деятельности товарных бирж</w:t>
      </w:r>
    </w:p>
    <w:bookmarkEnd w:id="1255"/>
    <w:bookmarkStart w:name="z1328" w:id="1256"/>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деятельности товарных бирж.";</w:t>
      </w:r>
    </w:p>
    <w:bookmarkEnd w:id="1256"/>
    <w:bookmarkStart w:name="z1329" w:id="12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подпунктом 1-1) следующего содержания:</w:t>
      </w:r>
    </w:p>
    <w:bookmarkEnd w:id="1257"/>
    <w:bookmarkStart w:name="z1330" w:id="1258"/>
    <w:p>
      <w:pPr>
        <w:spacing w:after="0"/>
        <w:ind w:left="0"/>
        <w:jc w:val="both"/>
      </w:pPr>
      <w:r>
        <w:rPr>
          <w:rFonts w:ascii="Times New Roman"/>
          <w:b w:val="false"/>
          <w:i w:val="false"/>
          <w:color w:val="000000"/>
          <w:sz w:val="28"/>
        </w:rPr>
        <w:t>
      "1-1) формирует и реализует государственную политику в сфере деятельности товарных бирж;".</w:t>
      </w:r>
    </w:p>
    <w:bookmarkEnd w:id="1258"/>
    <w:bookmarkStart w:name="z1331" w:id="1259"/>
    <w:p>
      <w:pPr>
        <w:spacing w:after="0"/>
        <w:ind w:left="0"/>
        <w:jc w:val="both"/>
      </w:pPr>
      <w:r>
        <w:rPr>
          <w:rFonts w:ascii="Times New Roman"/>
          <w:b w:val="false"/>
          <w:i w:val="false"/>
          <w:color w:val="000000"/>
          <w:sz w:val="28"/>
        </w:rPr>
        <w:t xml:space="preserve">
      91.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w:t>
      </w:r>
    </w:p>
    <w:bookmarkEnd w:id="1259"/>
    <w:bookmarkStart w:name="z1332" w:id="126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1334" w:id="1261"/>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1261"/>
    <w:bookmarkStart w:name="z1335" w:id="1262"/>
    <w:p>
      <w:pPr>
        <w:spacing w:after="0"/>
        <w:ind w:left="0"/>
        <w:jc w:val="both"/>
      </w:pPr>
      <w:r>
        <w:rPr>
          <w:rFonts w:ascii="Times New Roman"/>
          <w:b w:val="false"/>
          <w:i w:val="false"/>
          <w:color w:val="000000"/>
          <w:sz w:val="28"/>
        </w:rPr>
        <w:t>
      "1-3) квалифицированные потребители – лицо или группа лиц, в состав которой входят энергопроизводящие организации, использующие для производства электрической энергии ископаемое топливо, и (или)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bookmarkEnd w:id="1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338" w:id="1263"/>
    <w:p>
      <w:pPr>
        <w:spacing w:after="0"/>
        <w:ind w:left="0"/>
        <w:jc w:val="both"/>
      </w:pPr>
      <w:r>
        <w:rPr>
          <w:rFonts w:ascii="Times New Roman"/>
          <w:b w:val="false"/>
          <w:i w:val="false"/>
          <w:color w:val="000000"/>
          <w:sz w:val="28"/>
        </w:rPr>
        <w:t>
      "3) тариф на поддержку возобновляемых источников энергии – тариф на продажу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устанавливаемый единым закупщиком электрической энергии для квалифицированных потребителей промышленных комплексов и прямых потребителей в соответствии с правилами определения тарифа на поддержку возобновляемых источников энергии, утвержденными уполномоченным органом;</w:t>
      </w:r>
    </w:p>
    <w:bookmarkEnd w:id="1263"/>
    <w:bookmarkStart w:name="z1339" w:id="1264"/>
    <w:p>
      <w:pPr>
        <w:spacing w:after="0"/>
        <w:ind w:left="0"/>
        <w:jc w:val="both"/>
      </w:pPr>
      <w:r>
        <w:rPr>
          <w:rFonts w:ascii="Times New Roman"/>
          <w:b w:val="false"/>
          <w:i w:val="false"/>
          <w:color w:val="000000"/>
          <w:sz w:val="28"/>
        </w:rPr>
        <w:t>
      4)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даты введения в действие настоящего Закона;";</w:t>
      </w:r>
    </w:p>
    <w:bookmarkEnd w:id="1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1342" w:id="1265"/>
    <w:p>
      <w:pPr>
        <w:spacing w:after="0"/>
        <w:ind w:left="0"/>
        <w:jc w:val="both"/>
      </w:pPr>
      <w:r>
        <w:rPr>
          <w:rFonts w:ascii="Times New Roman"/>
          <w:b w:val="false"/>
          <w:i w:val="false"/>
          <w:color w:val="000000"/>
          <w:sz w:val="28"/>
        </w:rPr>
        <w:t>
      "6) затраты на поддержку использования возобновляемых источников энергии – затраты единого закупщика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затраты на услуги по организации балансирования производства-потребления электрической энергии, затраты, понесенные на балансирующем рынке электрической энергии (за вычетом доходов), затраты на формирование резервного фонда и затраты, связанные с осуществлением его деятельности;";</w:t>
      </w:r>
    </w:p>
    <w:bookmarkEnd w:id="1265"/>
    <w:bookmarkStart w:name="z1343" w:id="1266"/>
    <w:p>
      <w:pPr>
        <w:spacing w:after="0"/>
        <w:ind w:left="0"/>
        <w:jc w:val="both"/>
      </w:pPr>
      <w:r>
        <w:rPr>
          <w:rFonts w:ascii="Times New Roman"/>
          <w:b w:val="false"/>
          <w:i w:val="false"/>
          <w:color w:val="000000"/>
          <w:sz w:val="28"/>
        </w:rPr>
        <w:t>
      дополнить подпунктами 9-8) и 10-1) следующего содержания:</w:t>
      </w:r>
    </w:p>
    <w:bookmarkEnd w:id="1266"/>
    <w:bookmarkStart w:name="z1344" w:id="1267"/>
    <w:p>
      <w:pPr>
        <w:spacing w:after="0"/>
        <w:ind w:left="0"/>
        <w:jc w:val="both"/>
      </w:pPr>
      <w:r>
        <w:rPr>
          <w:rFonts w:ascii="Times New Roman"/>
          <w:b w:val="false"/>
          <w:i w:val="false"/>
          <w:color w:val="000000"/>
          <w:sz w:val="28"/>
        </w:rPr>
        <w:t>
      "9-8) прямые потребители – оптовые потребители, обеспечивающиеся электрической энергией от энергопроизводящих организаций, входящих с ними в одну группу лиц, в соответствии с заключенными двусторонними договорами;";</w:t>
      </w:r>
    </w:p>
    <w:bookmarkEnd w:id="1267"/>
    <w:bookmarkStart w:name="z1345" w:id="1268"/>
    <w:p>
      <w:pPr>
        <w:spacing w:after="0"/>
        <w:ind w:left="0"/>
        <w:jc w:val="both"/>
      </w:pPr>
      <w:r>
        <w:rPr>
          <w:rFonts w:ascii="Times New Roman"/>
          <w:b w:val="false"/>
          <w:i w:val="false"/>
          <w:color w:val="000000"/>
          <w:sz w:val="28"/>
        </w:rPr>
        <w:t>
      "10-1) промышленный комплекс – оптовые потребители, обеспечивающиеся электрической энергией от имеющихся в их составе на праве собственности, аренды или ином вещном праве генерирующих источников;";</w:t>
      </w:r>
    </w:p>
    <w:bookmarkEnd w:id="1268"/>
    <w:bookmarkStart w:name="z1346" w:id="12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9)</w:t>
      </w:r>
      <w:r>
        <w:rPr>
          <w:rFonts w:ascii="Times New Roman"/>
          <w:b w:val="false"/>
          <w:i w:val="false"/>
          <w:color w:val="000000"/>
          <w:sz w:val="28"/>
        </w:rPr>
        <w:t xml:space="preserve"> статьи 5 исключить;</w:t>
      </w:r>
    </w:p>
    <w:bookmarkEnd w:id="1269"/>
    <w:bookmarkStart w:name="z1347" w:id="127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bookmarkEnd w:id="1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349" w:id="1271"/>
    <w:p>
      <w:pPr>
        <w:spacing w:after="0"/>
        <w:ind w:left="0"/>
        <w:jc w:val="both"/>
      </w:pPr>
      <w:r>
        <w:rPr>
          <w:rFonts w:ascii="Times New Roman"/>
          <w:b w:val="false"/>
          <w:i w:val="false"/>
          <w:color w:val="000000"/>
          <w:sz w:val="28"/>
        </w:rPr>
        <w:t>
      "1) формирует и реализует государственную политику в области поддержки использования возобновляемых источников энергии;";</w:t>
      </w:r>
    </w:p>
    <w:bookmarkEnd w:id="1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изложить в следующей редакции:</w:t>
      </w:r>
    </w:p>
    <w:bookmarkStart w:name="z1351" w:id="1272"/>
    <w:p>
      <w:pPr>
        <w:spacing w:after="0"/>
        <w:ind w:left="0"/>
        <w:jc w:val="both"/>
      </w:pPr>
      <w:r>
        <w:rPr>
          <w:rFonts w:ascii="Times New Roman"/>
          <w:b w:val="false"/>
          <w:i w:val="false"/>
          <w:color w:val="000000"/>
          <w:sz w:val="28"/>
        </w:rPr>
        <w:t>
      "10) утверждает правила централизованной покупки и продажи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соответствующие типовые формы договоров единого закупщика электрической энергии с энергопроизводящими организациями, использующими возобновляемые источники энергии, энергетическую утилизацию отходов, промышленными комплексами, прямыми потребителями и квалифицированными потребителями;</w:t>
      </w:r>
    </w:p>
    <w:bookmarkEnd w:id="1272"/>
    <w:bookmarkStart w:name="z1352" w:id="1273"/>
    <w:p>
      <w:pPr>
        <w:spacing w:after="0"/>
        <w:ind w:left="0"/>
        <w:jc w:val="both"/>
      </w:pPr>
      <w:r>
        <w:rPr>
          <w:rFonts w:ascii="Times New Roman"/>
          <w:b w:val="false"/>
          <w:i w:val="false"/>
          <w:color w:val="000000"/>
          <w:sz w:val="28"/>
        </w:rPr>
        <w:t>
      10-1) разрабатывает правила определения фиксированных тарифов;";</w:t>
      </w:r>
    </w:p>
    <w:bookmarkEnd w:id="1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10-5)</w:t>
      </w:r>
      <w:r>
        <w:rPr>
          <w:rFonts w:ascii="Times New Roman"/>
          <w:b w:val="false"/>
          <w:i w:val="false"/>
          <w:color w:val="000000"/>
          <w:sz w:val="28"/>
        </w:rPr>
        <w:t xml:space="preserve"> исключить;</w:t>
      </w:r>
    </w:p>
    <w:bookmarkStart w:name="z1354" w:id="127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7-1</w:t>
      </w:r>
      <w:r>
        <w:rPr>
          <w:rFonts w:ascii="Times New Roman"/>
          <w:b w:val="false"/>
          <w:i w:val="false"/>
          <w:color w:val="000000"/>
          <w:sz w:val="28"/>
        </w:rPr>
        <w:t>:</w:t>
      </w:r>
    </w:p>
    <w:bookmarkEnd w:id="1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357" w:id="1275"/>
    <w:p>
      <w:pPr>
        <w:spacing w:after="0"/>
        <w:ind w:left="0"/>
        <w:jc w:val="both"/>
      </w:pPr>
      <w:r>
        <w:rPr>
          <w:rFonts w:ascii="Times New Roman"/>
          <w:b w:val="false"/>
          <w:i w:val="false"/>
          <w:color w:val="000000"/>
          <w:sz w:val="28"/>
        </w:rPr>
        <w:t>
      "3. Единый закупщик электрической энергии обязан:</w:t>
      </w:r>
    </w:p>
    <w:bookmarkEnd w:id="1275"/>
    <w:bookmarkStart w:name="z1358" w:id="1276"/>
    <w:p>
      <w:pPr>
        <w:spacing w:after="0"/>
        <w:ind w:left="0"/>
        <w:jc w:val="both"/>
      </w:pPr>
      <w:r>
        <w:rPr>
          <w:rFonts w:ascii="Times New Roman"/>
          <w:b w:val="false"/>
          <w:i w:val="false"/>
          <w:color w:val="000000"/>
          <w:sz w:val="28"/>
        </w:rPr>
        <w:t>
      1) покупать в порядке, установленном настоящим Законом, у энергопроизводящих организаций, использующих возобновляемые источники энергии и энергетическую утилизацию отходов, плановый объем электроэнергии:</w:t>
      </w:r>
    </w:p>
    <w:bookmarkEnd w:id="1276"/>
    <w:bookmarkStart w:name="z1359" w:id="1277"/>
    <w:p>
      <w:pPr>
        <w:spacing w:after="0"/>
        <w:ind w:left="0"/>
        <w:jc w:val="both"/>
      </w:pPr>
      <w:r>
        <w:rPr>
          <w:rFonts w:ascii="Times New Roman"/>
          <w:b w:val="false"/>
          <w:i w:val="false"/>
          <w:color w:val="000000"/>
          <w:sz w:val="28"/>
        </w:rPr>
        <w:t xml:space="preserve">
      по договорам купли-продажи между расчетно-финансовым центром и энергопроизводящей организацией – по фиксированному тарифу, действующему на дату заключения договора, с учетом индексации,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8-1 настоящего Закона;</w:t>
      </w:r>
    </w:p>
    <w:bookmarkEnd w:id="1277"/>
    <w:bookmarkStart w:name="z1360" w:id="1278"/>
    <w:p>
      <w:pPr>
        <w:spacing w:after="0"/>
        <w:ind w:left="0"/>
        <w:jc w:val="both"/>
      </w:pPr>
      <w:r>
        <w:rPr>
          <w:rFonts w:ascii="Times New Roman"/>
          <w:b w:val="false"/>
          <w:i w:val="false"/>
          <w:color w:val="000000"/>
          <w:sz w:val="28"/>
        </w:rPr>
        <w:t xml:space="preserve">
      по договорам купли-продажи, заключенным им либо расчетно-финансовым центром с энергопроизводящей организацией, – по аукционным ценам, определенным по итогам проведенных аукционных торгов, с учетом индексации,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8-1 настоящего Закона;</w:t>
      </w:r>
    </w:p>
    <w:bookmarkEnd w:id="1278"/>
    <w:bookmarkStart w:name="z1361" w:id="1279"/>
    <w:p>
      <w:pPr>
        <w:spacing w:after="0"/>
        <w:ind w:left="0"/>
        <w:jc w:val="both"/>
      </w:pPr>
      <w:r>
        <w:rPr>
          <w:rFonts w:ascii="Times New Roman"/>
          <w:b w:val="false"/>
          <w:i w:val="false"/>
          <w:color w:val="000000"/>
          <w:sz w:val="28"/>
        </w:rPr>
        <w:t xml:space="preserve">
      2) оплачивать купленную в соответствии с подпунктом 1) настоящего пункта электрическую энергию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1279"/>
    <w:bookmarkStart w:name="z1362" w:id="1280"/>
    <w:p>
      <w:pPr>
        <w:spacing w:after="0"/>
        <w:ind w:left="0"/>
        <w:jc w:val="both"/>
      </w:pPr>
      <w:r>
        <w:rPr>
          <w:rFonts w:ascii="Times New Roman"/>
          <w:b w:val="false"/>
          <w:i w:val="false"/>
          <w:color w:val="000000"/>
          <w:sz w:val="28"/>
        </w:rPr>
        <w:t>
      4. Единый закупщик электрической энергии заключает договоры купли-продажи электрической энергии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bookmarkEnd w:id="1280"/>
    <w:bookmarkStart w:name="z1363" w:id="1281"/>
    <w:p>
      <w:pPr>
        <w:spacing w:after="0"/>
        <w:ind w:left="0"/>
        <w:jc w:val="both"/>
      </w:pPr>
      <w:r>
        <w:rPr>
          <w:rFonts w:ascii="Times New Roman"/>
          <w:b w:val="false"/>
          <w:i w:val="false"/>
          <w:color w:val="000000"/>
          <w:sz w:val="28"/>
        </w:rPr>
        <w:t>
      4-1. Единый закупщик электрической энергии заключает договоры купли-продажи электрической энергии с энергопроизводящими организациями, использующими энергетическую утилизацию отходов, поддержка которых осуществляется в соответствии с настоящим Законом и экологическим законодательством Республики Казахстан, и включенными в реестр победителей аукционных торгов,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w:t>
      </w:r>
    </w:p>
    <w:bookmarkEnd w:id="1281"/>
    <w:bookmarkStart w:name="z1364" w:id="1282"/>
    <w:p>
      <w:pPr>
        <w:spacing w:after="0"/>
        <w:ind w:left="0"/>
        <w:jc w:val="both"/>
      </w:pPr>
      <w:r>
        <w:rPr>
          <w:rFonts w:ascii="Times New Roman"/>
          <w:b w:val="false"/>
          <w:i w:val="false"/>
          <w:color w:val="000000"/>
          <w:sz w:val="28"/>
        </w:rPr>
        <w:t>
      4-2. По итогам аукционных торгов единый закупщик электрической энергии заключает договоры купли-продажи электрической энергии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и осуществляет покупку электрической энергии в течение двадцати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bookmarkEnd w:id="1282"/>
    <w:bookmarkStart w:name="z1365" w:id="1283"/>
    <w:p>
      <w:pPr>
        <w:spacing w:after="0"/>
        <w:ind w:left="0"/>
        <w:jc w:val="both"/>
      </w:pPr>
      <w:r>
        <w:rPr>
          <w:rFonts w:ascii="Times New Roman"/>
          <w:b w:val="false"/>
          <w:i w:val="false"/>
          <w:color w:val="000000"/>
          <w:sz w:val="28"/>
        </w:rPr>
        <w:t>
      "6. Энергопроизводящие организации, использующие возобновляемые источники энергии, вторичные энергетические ресурсы, энергетическую утилизацию отходов, включая энергопроизводящие организации, входящие в состав квалифицированного потребителя, обязаны:</w:t>
      </w:r>
    </w:p>
    <w:bookmarkEnd w:id="1283"/>
    <w:bookmarkStart w:name="z1366" w:id="1284"/>
    <w:p>
      <w:pPr>
        <w:spacing w:after="0"/>
        <w:ind w:left="0"/>
        <w:jc w:val="both"/>
      </w:pPr>
      <w:r>
        <w:rPr>
          <w:rFonts w:ascii="Times New Roman"/>
          <w:b w:val="false"/>
          <w:i w:val="false"/>
          <w:color w:val="000000"/>
          <w:sz w:val="28"/>
        </w:rPr>
        <w:t>
      1) ежемесячно предоставлять единому закупщику электрической энергии информацию о фактических ежесуточных объемах выработки, отпуска в сети электрической энергии не позднее пятого числа месяца, следующего за месяцем поставки;</w:t>
      </w:r>
    </w:p>
    <w:bookmarkEnd w:id="1284"/>
    <w:bookmarkStart w:name="z1367" w:id="1285"/>
    <w:p>
      <w:pPr>
        <w:spacing w:after="0"/>
        <w:ind w:left="0"/>
        <w:jc w:val="both"/>
      </w:pPr>
      <w:r>
        <w:rPr>
          <w:rFonts w:ascii="Times New Roman"/>
          <w:b w:val="false"/>
          <w:i w:val="false"/>
          <w:color w:val="000000"/>
          <w:sz w:val="28"/>
        </w:rPr>
        <w:t>
      2) ежегодно к двадцатому декабря направлять единому закупщику электрической энергии информацию о прогнозных объемах выработки, отпуска в сети электрической энергии на предстоящий год с разбивкой по месяцам;</w:t>
      </w:r>
    </w:p>
    <w:bookmarkEnd w:id="1285"/>
    <w:bookmarkStart w:name="z1368" w:id="1286"/>
    <w:p>
      <w:pPr>
        <w:spacing w:after="0"/>
        <w:ind w:left="0"/>
        <w:jc w:val="both"/>
      </w:pPr>
      <w:r>
        <w:rPr>
          <w:rFonts w:ascii="Times New Roman"/>
          <w:b w:val="false"/>
          <w:i w:val="false"/>
          <w:color w:val="000000"/>
          <w:sz w:val="28"/>
        </w:rPr>
        <w:t>
      3) представлять региональной электросетевой компании и (или) системному оператору суточные и месячные (за десять календарных дней до начала месяца) графики поставки электрической энергии;</w:t>
      </w:r>
    </w:p>
    <w:bookmarkEnd w:id="1286"/>
    <w:bookmarkStart w:name="z1369" w:id="1287"/>
    <w:p>
      <w:pPr>
        <w:spacing w:after="0"/>
        <w:ind w:left="0"/>
        <w:jc w:val="both"/>
      </w:pPr>
      <w:r>
        <w:rPr>
          <w:rFonts w:ascii="Times New Roman"/>
          <w:b w:val="false"/>
          <w:i w:val="false"/>
          <w:color w:val="000000"/>
          <w:sz w:val="28"/>
        </w:rPr>
        <w:t>
      4) обеспечивать соблюдение суточных графиков производства электрической энергии в соответствии с законодательством Республики Казахстан.";</w:t>
      </w:r>
    </w:p>
    <w:bookmarkEnd w:id="1287"/>
    <w:bookmarkStart w:name="z1370" w:id="1288"/>
    <w:p>
      <w:pPr>
        <w:spacing w:after="0"/>
        <w:ind w:left="0"/>
        <w:jc w:val="both"/>
      </w:pPr>
      <w:r>
        <w:rPr>
          <w:rFonts w:ascii="Times New Roman"/>
          <w:b w:val="false"/>
          <w:i w:val="false"/>
          <w:color w:val="000000"/>
          <w:sz w:val="28"/>
        </w:rPr>
        <w:t>
      "7. Энергопроизводящие организации, использующие возобновляемые источники энергии, подают заявку для заключения договора купли-продажи с единым закупщиком электрической энергии на покупку электрической энергии, произведенной объектами по использованию возобновляемых источников энергии, в течение шестидесяти календарных дней после включения их в перечень энергопроизводящих организаций, использующих возобновляемые источники энергии.</w:t>
      </w:r>
    </w:p>
    <w:bookmarkEnd w:id="1288"/>
    <w:bookmarkStart w:name="z1371" w:id="1289"/>
    <w:p>
      <w:pPr>
        <w:spacing w:after="0"/>
        <w:ind w:left="0"/>
        <w:jc w:val="both"/>
      </w:pPr>
      <w:r>
        <w:rPr>
          <w:rFonts w:ascii="Times New Roman"/>
          <w:b w:val="false"/>
          <w:i w:val="false"/>
          <w:color w:val="000000"/>
          <w:sz w:val="28"/>
        </w:rPr>
        <w:t>
      К заявке для заключения договора купли-продажи электрической энергии, произведенной объектами по использованию возобновляемых источников энергии, энергопроизводящая организация, использующая возобновляемые источники энергии, представляет следующие материалы и документы:</w:t>
      </w:r>
    </w:p>
    <w:bookmarkEnd w:id="1289"/>
    <w:bookmarkStart w:name="z1372" w:id="1290"/>
    <w:p>
      <w:pPr>
        <w:spacing w:after="0"/>
        <w:ind w:left="0"/>
        <w:jc w:val="both"/>
      </w:pPr>
      <w:r>
        <w:rPr>
          <w:rFonts w:ascii="Times New Roman"/>
          <w:b w:val="false"/>
          <w:i w:val="false"/>
          <w:color w:val="000000"/>
          <w:sz w:val="28"/>
        </w:rPr>
        <w:t>
      1) копии правоустанавливающих документов;</w:t>
      </w:r>
    </w:p>
    <w:bookmarkEnd w:id="1290"/>
    <w:bookmarkStart w:name="z1373" w:id="1291"/>
    <w:p>
      <w:pPr>
        <w:spacing w:after="0"/>
        <w:ind w:left="0"/>
        <w:jc w:val="both"/>
      </w:pPr>
      <w:r>
        <w:rPr>
          <w:rFonts w:ascii="Times New Roman"/>
          <w:b w:val="false"/>
          <w:i w:val="false"/>
          <w:color w:val="000000"/>
          <w:sz w:val="28"/>
        </w:rPr>
        <w:t>
      2) информацию об объемах поставляемой электрической энергии.</w:t>
      </w:r>
    </w:p>
    <w:bookmarkEnd w:id="1291"/>
    <w:bookmarkStart w:name="z1374" w:id="1292"/>
    <w:p>
      <w:pPr>
        <w:spacing w:after="0"/>
        <w:ind w:left="0"/>
        <w:jc w:val="both"/>
      </w:pPr>
      <w:r>
        <w:rPr>
          <w:rFonts w:ascii="Times New Roman"/>
          <w:b w:val="false"/>
          <w:i w:val="false"/>
          <w:color w:val="000000"/>
          <w:sz w:val="28"/>
        </w:rPr>
        <w:t>
      7-1. Энергопроизводящие организации, использующие энергетическую утилизацию отходов, подают заявку для заключения договора купли-продажи с единым закупщиком электрической энергии на покупку электрической энергии, произведенной объектами по энергетической утилизации отходов, в течение шестидесяти календарных дней после включения их в реестр победителей аукционных торгов.</w:t>
      </w:r>
    </w:p>
    <w:bookmarkEnd w:id="1292"/>
    <w:bookmarkStart w:name="z1375" w:id="1293"/>
    <w:p>
      <w:pPr>
        <w:spacing w:after="0"/>
        <w:ind w:left="0"/>
        <w:jc w:val="both"/>
      </w:pPr>
      <w:r>
        <w:rPr>
          <w:rFonts w:ascii="Times New Roman"/>
          <w:b w:val="false"/>
          <w:i w:val="false"/>
          <w:color w:val="000000"/>
          <w:sz w:val="28"/>
        </w:rPr>
        <w:t>
      К заявке для заключения договора купли-продажи электрической энергии, произведенной объектами по энергетической утилизации отходов, энергопроизводящая организация, использующая энергетическую утилизацию отходов, представляет следующие материалы и документы:</w:t>
      </w:r>
    </w:p>
    <w:bookmarkEnd w:id="1293"/>
    <w:bookmarkStart w:name="z1376" w:id="1294"/>
    <w:p>
      <w:pPr>
        <w:spacing w:after="0"/>
        <w:ind w:left="0"/>
        <w:jc w:val="both"/>
      </w:pPr>
      <w:r>
        <w:rPr>
          <w:rFonts w:ascii="Times New Roman"/>
          <w:b w:val="false"/>
          <w:i w:val="false"/>
          <w:color w:val="000000"/>
          <w:sz w:val="28"/>
        </w:rPr>
        <w:t>
      1) копии правоустанавливающих документов;</w:t>
      </w:r>
    </w:p>
    <w:bookmarkEnd w:id="1294"/>
    <w:bookmarkStart w:name="z1377" w:id="1295"/>
    <w:p>
      <w:pPr>
        <w:spacing w:after="0"/>
        <w:ind w:left="0"/>
        <w:jc w:val="both"/>
      </w:pPr>
      <w:r>
        <w:rPr>
          <w:rFonts w:ascii="Times New Roman"/>
          <w:b w:val="false"/>
          <w:i w:val="false"/>
          <w:color w:val="000000"/>
          <w:sz w:val="28"/>
        </w:rPr>
        <w:t>
      2) информацию об объемах поставляемой электрической энергии.</w:t>
      </w:r>
    </w:p>
    <w:bookmarkEnd w:id="1295"/>
    <w:bookmarkStart w:name="z1378" w:id="1296"/>
    <w:p>
      <w:pPr>
        <w:spacing w:after="0"/>
        <w:ind w:left="0"/>
        <w:jc w:val="both"/>
      </w:pPr>
      <w:r>
        <w:rPr>
          <w:rFonts w:ascii="Times New Roman"/>
          <w:b w:val="false"/>
          <w:i w:val="false"/>
          <w:color w:val="000000"/>
          <w:sz w:val="28"/>
        </w:rPr>
        <w:t>
      8. Все энергопроизводящие организации, использующие возобновляемые источники энергии, вторичные энергетические ресурсы, энергетическую утилизацию отходов, включая энергопроизводящие организации, входящие в состав квалифицированного потребителя, и энергопроизводящие организации, осуществляющие производство и отпуск в сеть паводковой электрической энергии, обязаны иметь автоматизированную систему коммерческого учета на своем объекте по использованию возобновляемых источников энергии и вторичных энергетических ресурсов, объекте по энергетической утилизации отходов. Автоматизированная система коммерческого учета должна иметь возможность дистанционной передачи данных в региональные диспетчерские центры.";</w:t>
      </w:r>
    </w:p>
    <w:bookmarkEnd w:id="1296"/>
    <w:bookmarkStart w:name="z1379" w:id="129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w:t>
      </w:r>
    </w:p>
    <w:bookmarkEnd w:id="1297"/>
    <w:bookmarkStart w:name="z1380" w:id="1298"/>
    <w:p>
      <w:pPr>
        <w:spacing w:after="0"/>
        <w:ind w:left="0"/>
        <w:jc w:val="both"/>
      </w:pPr>
      <w:r>
        <w:rPr>
          <w:rFonts w:ascii="Times New Roman"/>
          <w:b w:val="false"/>
          <w:i w:val="false"/>
          <w:color w:val="000000"/>
          <w:sz w:val="28"/>
        </w:rPr>
        <w:t xml:space="preserve">
      подпункты 1) и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298"/>
    <w:bookmarkStart w:name="z1381" w:id="1299"/>
    <w:p>
      <w:pPr>
        <w:spacing w:after="0"/>
        <w:ind w:left="0"/>
        <w:jc w:val="both"/>
      </w:pPr>
      <w:r>
        <w:rPr>
          <w:rFonts w:ascii="Times New Roman"/>
          <w:b w:val="false"/>
          <w:i w:val="false"/>
          <w:color w:val="000000"/>
          <w:sz w:val="28"/>
        </w:rPr>
        <w:t>
      "1) единому закупщику электрической энергии по фиксированному тарифу, действующему на дату заключения договора купли-продажи между ней и расчетно-финансовым центром, либо по аукционной цене, определенной по итогам аукционных торгов, с учетом индексации, предусмотренной пунктом 2 статьи 8-1 настоящего Закона;</w:t>
      </w:r>
    </w:p>
    <w:bookmarkEnd w:id="1299"/>
    <w:bookmarkStart w:name="z1382" w:id="1300"/>
    <w:p>
      <w:pPr>
        <w:spacing w:after="0"/>
        <w:ind w:left="0"/>
        <w:jc w:val="both"/>
      </w:pPr>
      <w:r>
        <w:rPr>
          <w:rFonts w:ascii="Times New Roman"/>
          <w:b w:val="false"/>
          <w:i w:val="false"/>
          <w:color w:val="000000"/>
          <w:sz w:val="28"/>
        </w:rPr>
        <w:t>
      2) потребителям по договорным ценам согласно заключенным двусторонним договорам в соответствии с требованиями законодательства Республики Казахстан об электроэнергетике.";</w:t>
      </w:r>
    </w:p>
    <w:bookmarkEnd w:id="1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384" w:id="1301"/>
    <w:p>
      <w:pPr>
        <w:spacing w:after="0"/>
        <w:ind w:left="0"/>
        <w:jc w:val="both"/>
      </w:pPr>
      <w:r>
        <w:rPr>
          <w:rFonts w:ascii="Times New Roman"/>
          <w:b w:val="false"/>
          <w:i w:val="false"/>
          <w:color w:val="000000"/>
          <w:sz w:val="28"/>
        </w:rPr>
        <w:t>
      "2. Затраты на поддержку использования возобновляемых источников энергии распределяются единым закупщиком электрической энергии в соответствии с порядком, установленным уполномоченным органом, между прямыми потребителями, промышленными комплексами, условными потребителями и субъектами оптового рынка электрической энергии, включенными в перечень субъектов оптового рынка электрической энергии, формируемый системным оператором, заключившим договор купли-продажи электрической энергии с единым закупщиком электрической энергии (далее – общие затраты).</w:t>
      </w:r>
    </w:p>
    <w:bookmarkEnd w:id="1301"/>
    <w:bookmarkStart w:name="z1385" w:id="1302"/>
    <w:p>
      <w:pPr>
        <w:spacing w:after="0"/>
        <w:ind w:left="0"/>
        <w:jc w:val="both"/>
      </w:pPr>
      <w:r>
        <w:rPr>
          <w:rFonts w:ascii="Times New Roman"/>
          <w:b w:val="false"/>
          <w:i w:val="false"/>
          <w:color w:val="000000"/>
          <w:sz w:val="28"/>
        </w:rPr>
        <w:t>
      Затраты на поддержку использования возобновляемых источников энергии, приходящиеся на прямых потребителей и промышленные комплексы, определяются как соответствующая доля их планового потребления электрической энергии в общем объеме планового потребления республики (далее – затраты прямых потребителей и промышленных комплексов).</w:t>
      </w:r>
    </w:p>
    <w:bookmarkEnd w:id="1302"/>
    <w:bookmarkStart w:name="z1386" w:id="1303"/>
    <w:p>
      <w:pPr>
        <w:spacing w:after="0"/>
        <w:ind w:left="0"/>
        <w:jc w:val="both"/>
      </w:pPr>
      <w:r>
        <w:rPr>
          <w:rFonts w:ascii="Times New Roman"/>
          <w:b w:val="false"/>
          <w:i w:val="false"/>
          <w:color w:val="000000"/>
          <w:sz w:val="28"/>
        </w:rPr>
        <w:t>
      Затраты на поддержку использования возобновляемых источников энергии, приходящиеся на субъектов оптового рынка электрической энергии, включенных в перечень субъектов оптового рынка электрической энергии, формируемый системным оператором, определяемые как разница общих затрат и затрат прямых потребителей и промышленных комплексов, распределяются между ними пропорционально доле их плановой покупки электрической энергии у единого закупщика электрической энергии.</w:t>
      </w:r>
    </w:p>
    <w:bookmarkEnd w:id="1303"/>
    <w:bookmarkStart w:name="z1387" w:id="1304"/>
    <w:p>
      <w:pPr>
        <w:spacing w:after="0"/>
        <w:ind w:left="0"/>
        <w:jc w:val="both"/>
      </w:pPr>
      <w:r>
        <w:rPr>
          <w:rFonts w:ascii="Times New Roman"/>
          <w:b w:val="false"/>
          <w:i w:val="false"/>
          <w:color w:val="000000"/>
          <w:sz w:val="28"/>
        </w:rPr>
        <w:t>
      При этом затраты на поддержку использования возобновляемых источников энергии не распределяются единым закупщиком электрической энергии на квалифицированного потребителя, за исключением случаев, предусмотренных пунктами 2-1 и 2-2 настоящей статьи.</w:t>
      </w:r>
    </w:p>
    <w:bookmarkEnd w:id="1304"/>
    <w:bookmarkStart w:name="z1388" w:id="1305"/>
    <w:p>
      <w:pPr>
        <w:spacing w:after="0"/>
        <w:ind w:left="0"/>
        <w:jc w:val="both"/>
      </w:pPr>
      <w:r>
        <w:rPr>
          <w:rFonts w:ascii="Times New Roman"/>
          <w:b w:val="false"/>
          <w:i w:val="false"/>
          <w:color w:val="000000"/>
          <w:sz w:val="28"/>
        </w:rPr>
        <w:t>
      2-1. Единый закупщик электрической энергии в порядке, утвержденном уполномоченным органом, производит перерасчет и перераспределяет соответствующую долю затрат на поддержку использования возобновляемых источников энергии на квалифицированного потребителя в случае, когда соотношение годового объема выработки электрической энергии (или объема за меньший период при выработке электрической энергии менее одного календарного года) объектами по использованию возобновляемых источников энергии и вторичных энергетических ресурсов, введенными в эксплуатацию квалифицированным потребителем, к объему потребленной им электрической энергии окажется меньше одного из двух нижеперечисленных показателей:</w:t>
      </w:r>
    </w:p>
    <w:bookmarkEnd w:id="1305"/>
    <w:bookmarkStart w:name="z1389" w:id="1306"/>
    <w:p>
      <w:pPr>
        <w:spacing w:after="0"/>
        <w:ind w:left="0"/>
        <w:jc w:val="both"/>
      </w:pPr>
      <w:r>
        <w:rPr>
          <w:rFonts w:ascii="Times New Roman"/>
          <w:b w:val="false"/>
          <w:i w:val="false"/>
          <w:color w:val="000000"/>
          <w:sz w:val="28"/>
        </w:rPr>
        <w:t>
      1) фактической доли объема электрической энергии, вырабатываемой объектами по использованию возобновляемых источников энергии и вторичных энергетических ресурсов в общем объеме производства электрической энергии в расчетном году в Республике Казахстан;</w:t>
      </w:r>
    </w:p>
    <w:bookmarkEnd w:id="1306"/>
    <w:bookmarkStart w:name="z1390" w:id="1307"/>
    <w:p>
      <w:pPr>
        <w:spacing w:after="0"/>
        <w:ind w:left="0"/>
        <w:jc w:val="both"/>
      </w:pPr>
      <w:r>
        <w:rPr>
          <w:rFonts w:ascii="Times New Roman"/>
          <w:b w:val="false"/>
          <w:i w:val="false"/>
          <w:color w:val="000000"/>
          <w:sz w:val="28"/>
        </w:rPr>
        <w:t>
      2) целевого показателя, предусмотренного документами Системы государственного планирования Республики Казахстан, действие которого распространяется на расчетный год.";</w:t>
      </w:r>
    </w:p>
    <w:bookmarkEnd w:id="1307"/>
    <w:bookmarkStart w:name="z1391" w:id="1308"/>
    <w:p>
      <w:pPr>
        <w:spacing w:after="0"/>
        <w:ind w:left="0"/>
        <w:jc w:val="both"/>
      </w:pPr>
      <w:r>
        <w:rPr>
          <w:rFonts w:ascii="Times New Roman"/>
          <w:b w:val="false"/>
          <w:i w:val="false"/>
          <w:color w:val="000000"/>
          <w:sz w:val="28"/>
        </w:rPr>
        <w:t>
      "8. Единый закупщик электрической энергии 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и энергопроизводящие организации, использующие энергетическую утилизацию отходов, включенные в перечень субъектов оптового рынка электрической энергии, формируемый системным оператором, участвуют на балансирующем рынке электрической энергии в соответствии с Законом Республики Казахстан "Об электроэнергетике".";</w:t>
      </w:r>
    </w:p>
    <w:bookmarkEnd w:id="1308"/>
    <w:bookmarkStart w:name="z1392" w:id="130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статьи 10 дополнить частью второй следующего содержания:</w:t>
      </w:r>
    </w:p>
    <w:bookmarkEnd w:id="1309"/>
    <w:bookmarkStart w:name="z1393" w:id="1310"/>
    <w:p>
      <w:pPr>
        <w:spacing w:after="0"/>
        <w:ind w:left="0"/>
        <w:jc w:val="both"/>
      </w:pPr>
      <w:r>
        <w:rPr>
          <w:rFonts w:ascii="Times New Roman"/>
          <w:b w:val="false"/>
          <w:i w:val="false"/>
          <w:color w:val="000000"/>
          <w:sz w:val="28"/>
        </w:rPr>
        <w:t>
      "Данный приоритет не распространяется на объекты возобновляемых источников энергии, участвующие на рынке мощности, а также объекты возобновляемых источников энергии, не осуществляющие реализацию электрической энергии единому закупщику электрической энергии в рамках долгосрочных договоров купли-продажи электрической энергии, заключенных согласно законодательству Республики Казахстан о поддержке и развитии возобновляемых источников энергии.".</w:t>
      </w:r>
    </w:p>
    <w:bookmarkEnd w:id="1310"/>
    <w:bookmarkStart w:name="z1394" w:id="1311"/>
    <w:p>
      <w:pPr>
        <w:spacing w:after="0"/>
        <w:ind w:left="0"/>
        <w:jc w:val="both"/>
      </w:pPr>
      <w:r>
        <w:rPr>
          <w:rFonts w:ascii="Times New Roman"/>
          <w:b w:val="false"/>
          <w:i w:val="false"/>
          <w:color w:val="000000"/>
          <w:sz w:val="28"/>
        </w:rPr>
        <w:t xml:space="preserve">
      92.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беженцах":</w:t>
      </w:r>
    </w:p>
    <w:bookmarkEnd w:id="1311"/>
    <w:bookmarkStart w:name="z1395" w:id="131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w:t>
      </w:r>
      <w:r>
        <w:rPr>
          <w:rFonts w:ascii="Times New Roman"/>
          <w:b w:val="false"/>
          <w:i w:val="false"/>
          <w:color w:val="000000"/>
          <w:sz w:val="28"/>
        </w:rPr>
        <w:t>:</w:t>
      </w:r>
    </w:p>
    <w:bookmarkEnd w:id="1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397" w:id="1313"/>
    <w:p>
      <w:pPr>
        <w:spacing w:after="0"/>
        <w:ind w:left="0"/>
        <w:jc w:val="both"/>
      </w:pPr>
      <w:r>
        <w:rPr>
          <w:rFonts w:ascii="Times New Roman"/>
          <w:b w:val="false"/>
          <w:i w:val="false"/>
          <w:color w:val="000000"/>
          <w:sz w:val="28"/>
        </w:rPr>
        <w:t>
      "4) определяет пункты временного поселения при массовом притоке лиц, ищущих убежище, и утверждает порядок приема и размещения в них;";</w:t>
      </w:r>
    </w:p>
    <w:bookmarkEnd w:id="1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bookmarkStart w:name="z1399" w:id="13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6 изложить в следующей редакции:</w:t>
      </w:r>
    </w:p>
    <w:bookmarkEnd w:id="1314"/>
    <w:bookmarkStart w:name="z1400" w:id="1315"/>
    <w:p>
      <w:pPr>
        <w:spacing w:after="0"/>
        <w:ind w:left="0"/>
        <w:jc w:val="both"/>
      </w:pPr>
      <w:r>
        <w:rPr>
          <w:rFonts w:ascii="Times New Roman"/>
          <w:b w:val="false"/>
          <w:i w:val="false"/>
          <w:color w:val="000000"/>
          <w:sz w:val="28"/>
        </w:rPr>
        <w:t>
      "1) формирует и реализует государственную политику по вопросам беженцев;".</w:t>
      </w:r>
    </w:p>
    <w:bookmarkEnd w:id="1315"/>
    <w:bookmarkStart w:name="z1401" w:id="1316"/>
    <w:p>
      <w:pPr>
        <w:spacing w:after="0"/>
        <w:ind w:left="0"/>
        <w:jc w:val="both"/>
      </w:pPr>
      <w:r>
        <w:rPr>
          <w:rFonts w:ascii="Times New Roman"/>
          <w:b w:val="false"/>
          <w:i w:val="false"/>
          <w:color w:val="000000"/>
          <w:sz w:val="28"/>
        </w:rPr>
        <w:t xml:space="preserve">
      93.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марта 2010 года "О государственной статистике":</w:t>
      </w:r>
    </w:p>
    <w:bookmarkEnd w:id="1316"/>
    <w:bookmarkStart w:name="z1402" w:id="13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1317"/>
    <w:bookmarkStart w:name="z1403" w:id="1318"/>
    <w:p>
      <w:pPr>
        <w:spacing w:after="0"/>
        <w:ind w:left="0"/>
        <w:jc w:val="both"/>
      </w:pPr>
      <w:r>
        <w:rPr>
          <w:rFonts w:ascii="Times New Roman"/>
          <w:b w:val="false"/>
          <w:i w:val="false"/>
          <w:color w:val="000000"/>
          <w:sz w:val="28"/>
        </w:rPr>
        <w:t>
      "Статья 7. Цель и задачи в области государственной статистики</w:t>
      </w:r>
    </w:p>
    <w:bookmarkEnd w:id="1318"/>
    <w:bookmarkStart w:name="z1404" w:id="1319"/>
    <w:p>
      <w:pPr>
        <w:spacing w:after="0"/>
        <w:ind w:left="0"/>
        <w:jc w:val="both"/>
      </w:pPr>
      <w:r>
        <w:rPr>
          <w:rFonts w:ascii="Times New Roman"/>
          <w:b w:val="false"/>
          <w:i w:val="false"/>
          <w:color w:val="000000"/>
          <w:sz w:val="28"/>
        </w:rPr>
        <w:t>
      1. Целью государственной статистики является обеспечение пользователей официальной статистической информацией.</w:t>
      </w:r>
    </w:p>
    <w:bookmarkEnd w:id="1319"/>
    <w:bookmarkStart w:name="z1405" w:id="1320"/>
    <w:p>
      <w:pPr>
        <w:spacing w:after="0"/>
        <w:ind w:left="0"/>
        <w:jc w:val="both"/>
      </w:pPr>
      <w:r>
        <w:rPr>
          <w:rFonts w:ascii="Times New Roman"/>
          <w:b w:val="false"/>
          <w:i w:val="false"/>
          <w:color w:val="000000"/>
          <w:sz w:val="28"/>
        </w:rPr>
        <w:t>
      2. Достижение цели в области государственной статистики реализуется посредством решения следующих задач:</w:t>
      </w:r>
    </w:p>
    <w:bookmarkEnd w:id="1320"/>
    <w:bookmarkStart w:name="z1406" w:id="1321"/>
    <w:p>
      <w:pPr>
        <w:spacing w:after="0"/>
        <w:ind w:left="0"/>
        <w:jc w:val="both"/>
      </w:pPr>
      <w:r>
        <w:rPr>
          <w:rFonts w:ascii="Times New Roman"/>
          <w:b w:val="false"/>
          <w:i w:val="false"/>
          <w:color w:val="000000"/>
          <w:sz w:val="28"/>
        </w:rPr>
        <w:t>
      1) формирование статистической методологии;</w:t>
      </w:r>
    </w:p>
    <w:bookmarkEnd w:id="1321"/>
    <w:bookmarkStart w:name="z1407" w:id="1322"/>
    <w:p>
      <w:pPr>
        <w:spacing w:after="0"/>
        <w:ind w:left="0"/>
        <w:jc w:val="both"/>
      </w:pPr>
      <w:r>
        <w:rPr>
          <w:rFonts w:ascii="Times New Roman"/>
          <w:b w:val="false"/>
          <w:i w:val="false"/>
          <w:color w:val="000000"/>
          <w:sz w:val="28"/>
        </w:rPr>
        <w:t>
      2) осуществление статистической деятельности с соблюдением принципов государственной статистики;</w:t>
      </w:r>
    </w:p>
    <w:bookmarkEnd w:id="1322"/>
    <w:bookmarkStart w:name="z1408" w:id="1323"/>
    <w:p>
      <w:pPr>
        <w:spacing w:after="0"/>
        <w:ind w:left="0"/>
        <w:jc w:val="both"/>
      </w:pPr>
      <w:r>
        <w:rPr>
          <w:rFonts w:ascii="Times New Roman"/>
          <w:b w:val="false"/>
          <w:i w:val="false"/>
          <w:color w:val="000000"/>
          <w:sz w:val="28"/>
        </w:rPr>
        <w:t>
      3) удовлетворение потребности общества, государства и международного сообщества в официальной статистической информации.";</w:t>
      </w:r>
    </w:p>
    <w:bookmarkEnd w:id="1323"/>
    <w:bookmarkStart w:name="z1409" w:id="13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статью 9 </w:t>
      </w:r>
      <w:r>
        <w:rPr>
          <w:rFonts w:ascii="Times New Roman"/>
          <w:b w:val="false"/>
          <w:i w:val="false"/>
          <w:color w:val="000000"/>
          <w:sz w:val="28"/>
        </w:rPr>
        <w:t>исключить;</w:t>
      </w:r>
    </w:p>
    <w:bookmarkEnd w:id="1324"/>
    <w:bookmarkStart w:name="z1410" w:id="13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p>
    <w:bookmarkEnd w:id="1325"/>
    <w:bookmarkStart w:name="z1411" w:id="1326"/>
    <w:p>
      <w:pPr>
        <w:spacing w:after="0"/>
        <w:ind w:left="0"/>
        <w:jc w:val="both"/>
      </w:pPr>
      <w:r>
        <w:rPr>
          <w:rFonts w:ascii="Times New Roman"/>
          <w:b w:val="false"/>
          <w:i w:val="false"/>
          <w:color w:val="000000"/>
          <w:sz w:val="28"/>
        </w:rPr>
        <w:t>
      "Статья 11. Компетенция Правительства Республики Казахстан в области государственной статистики</w:t>
      </w:r>
    </w:p>
    <w:bookmarkEnd w:id="1326"/>
    <w:bookmarkStart w:name="z1412" w:id="1327"/>
    <w:p>
      <w:pPr>
        <w:spacing w:after="0"/>
        <w:ind w:left="0"/>
        <w:jc w:val="both"/>
      </w:pPr>
      <w:r>
        <w:rPr>
          <w:rFonts w:ascii="Times New Roman"/>
          <w:b w:val="false"/>
          <w:i w:val="false"/>
          <w:color w:val="000000"/>
          <w:sz w:val="28"/>
        </w:rPr>
        <w:t>
      Правительство Республики Казахстан в области государственной статистики:</w:t>
      </w:r>
    </w:p>
    <w:bookmarkEnd w:id="1327"/>
    <w:bookmarkStart w:name="z1413" w:id="1328"/>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государственной статистики;</w:t>
      </w:r>
    </w:p>
    <w:bookmarkEnd w:id="1328"/>
    <w:bookmarkStart w:name="z1414" w:id="1329"/>
    <w:p>
      <w:pPr>
        <w:spacing w:after="0"/>
        <w:ind w:left="0"/>
        <w:jc w:val="both"/>
      </w:pPr>
      <w:r>
        <w:rPr>
          <w:rFonts w:ascii="Times New Roman"/>
          <w:b w:val="false"/>
          <w:i w:val="false"/>
          <w:color w:val="000000"/>
          <w:sz w:val="28"/>
        </w:rPr>
        <w:t>
      2) принимает решение о проведении национальной переписи.";</w:t>
      </w:r>
    </w:p>
    <w:bookmarkEnd w:id="1329"/>
    <w:bookmarkStart w:name="z1415" w:id="133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12</w:t>
      </w:r>
      <w:r>
        <w:rPr>
          <w:rFonts w:ascii="Times New Roman"/>
          <w:b w:val="false"/>
          <w:i w:val="false"/>
          <w:color w:val="000000"/>
          <w:sz w:val="28"/>
        </w:rPr>
        <w:t>:</w:t>
      </w:r>
    </w:p>
    <w:bookmarkEnd w:id="1330"/>
    <w:bookmarkStart w:name="z1416" w:id="1331"/>
    <w:p>
      <w:pPr>
        <w:spacing w:after="0"/>
        <w:ind w:left="0"/>
        <w:jc w:val="both"/>
      </w:pPr>
      <w:r>
        <w:rPr>
          <w:rFonts w:ascii="Times New Roman"/>
          <w:b w:val="false"/>
          <w:i w:val="false"/>
          <w:color w:val="000000"/>
          <w:sz w:val="28"/>
        </w:rPr>
        <w:t>
      подпункт 2) изложить в следующей редакции:</w:t>
      </w:r>
    </w:p>
    <w:bookmarkEnd w:id="1331"/>
    <w:bookmarkStart w:name="z1417" w:id="1332"/>
    <w:p>
      <w:pPr>
        <w:spacing w:after="0"/>
        <w:ind w:left="0"/>
        <w:jc w:val="both"/>
      </w:pPr>
      <w:r>
        <w:rPr>
          <w:rFonts w:ascii="Times New Roman"/>
          <w:b w:val="false"/>
          <w:i w:val="false"/>
          <w:color w:val="000000"/>
          <w:sz w:val="28"/>
        </w:rPr>
        <w:t>
      "2) формирует и реализует государственную политику в области государственной статистики;";</w:t>
      </w:r>
    </w:p>
    <w:bookmarkEnd w:id="1332"/>
    <w:bookmarkStart w:name="z1418" w:id="1333"/>
    <w:p>
      <w:pPr>
        <w:spacing w:after="0"/>
        <w:ind w:left="0"/>
        <w:jc w:val="both"/>
      </w:pPr>
      <w:r>
        <w:rPr>
          <w:rFonts w:ascii="Times New Roman"/>
          <w:b w:val="false"/>
          <w:i w:val="false"/>
          <w:color w:val="000000"/>
          <w:sz w:val="28"/>
        </w:rPr>
        <w:t>
      дополнить подпунктами 2-1) и 2-2) следующего содержания:</w:t>
      </w:r>
    </w:p>
    <w:bookmarkEnd w:id="1333"/>
    <w:bookmarkStart w:name="z1419" w:id="1334"/>
    <w:p>
      <w:pPr>
        <w:spacing w:after="0"/>
        <w:ind w:left="0"/>
        <w:jc w:val="both"/>
      </w:pPr>
      <w:r>
        <w:rPr>
          <w:rFonts w:ascii="Times New Roman"/>
          <w:b w:val="false"/>
          <w:i w:val="false"/>
          <w:color w:val="000000"/>
          <w:sz w:val="28"/>
        </w:rPr>
        <w:t>
      "2-1) утверждает план мероприятий по проведению национальной переписи;</w:t>
      </w:r>
    </w:p>
    <w:bookmarkEnd w:id="1334"/>
    <w:bookmarkStart w:name="z1420" w:id="1335"/>
    <w:p>
      <w:pPr>
        <w:spacing w:after="0"/>
        <w:ind w:left="0"/>
        <w:jc w:val="both"/>
      </w:pPr>
      <w:r>
        <w:rPr>
          <w:rFonts w:ascii="Times New Roman"/>
          <w:b w:val="false"/>
          <w:i w:val="false"/>
          <w:color w:val="000000"/>
          <w:sz w:val="28"/>
        </w:rPr>
        <w:t>
      2-2) определяет порядок и сроки проведения национальных переписей;";</w:t>
      </w:r>
    </w:p>
    <w:bookmarkEnd w:id="1335"/>
    <w:bookmarkStart w:name="z1421" w:id="1336"/>
    <w:p>
      <w:pPr>
        <w:spacing w:after="0"/>
        <w:ind w:left="0"/>
        <w:jc w:val="both"/>
      </w:pPr>
      <w:r>
        <w:rPr>
          <w:rFonts w:ascii="Times New Roman"/>
          <w:b w:val="false"/>
          <w:i w:val="false"/>
          <w:color w:val="000000"/>
          <w:sz w:val="28"/>
        </w:rPr>
        <w:t>
      подпункт 4) исключить;</w:t>
      </w:r>
    </w:p>
    <w:bookmarkEnd w:id="1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423" w:id="1337"/>
    <w:p>
      <w:pPr>
        <w:spacing w:after="0"/>
        <w:ind w:left="0"/>
        <w:jc w:val="both"/>
      </w:pPr>
      <w:r>
        <w:rPr>
          <w:rFonts w:ascii="Times New Roman"/>
          <w:b w:val="false"/>
          <w:i w:val="false"/>
          <w:color w:val="000000"/>
          <w:sz w:val="28"/>
        </w:rPr>
        <w:t>
      "5) утверждает статистическую методологию на основе научных методов и подходов, в том числе методики, по общегосударственным статистическим наблюдениям;</w:t>
      </w:r>
    </w:p>
    <w:bookmarkEnd w:id="1337"/>
    <w:bookmarkStart w:name="z1424" w:id="1338"/>
    <w:p>
      <w:pPr>
        <w:spacing w:after="0"/>
        <w:ind w:left="0"/>
        <w:jc w:val="both"/>
      </w:pPr>
      <w:r>
        <w:rPr>
          <w:rFonts w:ascii="Times New Roman"/>
          <w:b w:val="false"/>
          <w:i w:val="false"/>
          <w:color w:val="000000"/>
          <w:sz w:val="28"/>
        </w:rPr>
        <w:t>
      6) организует и проводит общегосударственные статистические наблюдения, в том числе регистрацию цен, в соответствии с планом статистических работ;";</w:t>
      </w:r>
    </w:p>
    <w:bookmarkEnd w:id="1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18-1)</w:t>
      </w:r>
      <w:r>
        <w:rPr>
          <w:rFonts w:ascii="Times New Roman"/>
          <w:b w:val="false"/>
          <w:i w:val="false"/>
          <w:color w:val="000000"/>
          <w:sz w:val="28"/>
        </w:rPr>
        <w:t xml:space="preserve"> изложить в следующей редакции:</w:t>
      </w:r>
    </w:p>
    <w:bookmarkStart w:name="z1427" w:id="1339"/>
    <w:p>
      <w:pPr>
        <w:spacing w:after="0"/>
        <w:ind w:left="0"/>
        <w:jc w:val="both"/>
      </w:pPr>
      <w:r>
        <w:rPr>
          <w:rFonts w:ascii="Times New Roman"/>
          <w:b w:val="false"/>
          <w:i w:val="false"/>
          <w:color w:val="000000"/>
          <w:sz w:val="28"/>
        </w:rPr>
        <w:t>
      "18-1) пересматривает опубликованную официальную статистическую информацию для статистических целей в случае изменения статистической методологии и на основании обновленной, подтвержденной документально информации;";</w:t>
      </w:r>
    </w:p>
    <w:bookmarkEnd w:id="1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исключить;</w:t>
      </w:r>
    </w:p>
    <w:bookmarkStart w:name="z1429" w:id="13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14</w:t>
      </w:r>
      <w:r>
        <w:rPr>
          <w:rFonts w:ascii="Times New Roman"/>
          <w:b w:val="false"/>
          <w:i w:val="false"/>
          <w:color w:val="000000"/>
          <w:sz w:val="28"/>
        </w:rPr>
        <w:t xml:space="preserve"> исключить;</w:t>
      </w:r>
    </w:p>
    <w:bookmarkEnd w:id="1340"/>
    <w:bookmarkStart w:name="z1430" w:id="13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15</w:t>
      </w:r>
      <w:r>
        <w:rPr>
          <w:rFonts w:ascii="Times New Roman"/>
          <w:b w:val="false"/>
          <w:i w:val="false"/>
          <w:color w:val="000000"/>
          <w:sz w:val="28"/>
        </w:rPr>
        <w:t xml:space="preserve"> исключить;</w:t>
      </w:r>
    </w:p>
    <w:bookmarkEnd w:id="1341"/>
    <w:bookmarkStart w:name="z1431" w:id="13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w:t>
      </w:r>
      <w:r>
        <w:rPr>
          <w:rFonts w:ascii="Times New Roman"/>
          <w:b w:val="false"/>
          <w:i w:val="false"/>
          <w:color w:val="000000"/>
          <w:sz w:val="28"/>
        </w:rPr>
        <w:t xml:space="preserve"> пункта 2 статьи 17 изложить в следующей редакции:</w:t>
      </w:r>
    </w:p>
    <w:bookmarkEnd w:id="1342"/>
    <w:bookmarkStart w:name="z1432" w:id="1343"/>
    <w:p>
      <w:pPr>
        <w:spacing w:after="0"/>
        <w:ind w:left="0"/>
        <w:jc w:val="both"/>
      </w:pPr>
      <w:r>
        <w:rPr>
          <w:rFonts w:ascii="Times New Roman"/>
          <w:b w:val="false"/>
          <w:i w:val="false"/>
          <w:color w:val="000000"/>
          <w:sz w:val="28"/>
        </w:rPr>
        <w:t>
      "1) представлять достоверные первичные статистические данные по утвержденным статистическим формам при проведении статистических наблюдений в порядке, определенном уполномоченным органом, согласно графику представления респондентами первичных статистических данных и статистической методологии;";</w:t>
      </w:r>
    </w:p>
    <w:bookmarkEnd w:id="1343"/>
    <w:bookmarkStart w:name="z1433" w:id="13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22</w:t>
      </w:r>
      <w:r>
        <w:rPr>
          <w:rFonts w:ascii="Times New Roman"/>
          <w:b w:val="false"/>
          <w:i w:val="false"/>
          <w:color w:val="000000"/>
          <w:sz w:val="28"/>
        </w:rPr>
        <w:t xml:space="preserve"> исключить;</w:t>
      </w:r>
    </w:p>
    <w:bookmarkEnd w:id="1344"/>
    <w:bookmarkStart w:name="z1434" w:id="134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23</w:t>
      </w:r>
      <w:r>
        <w:rPr>
          <w:rFonts w:ascii="Times New Roman"/>
          <w:b w:val="false"/>
          <w:i w:val="false"/>
          <w:color w:val="000000"/>
          <w:sz w:val="28"/>
        </w:rPr>
        <w:t>:</w:t>
      </w:r>
    </w:p>
    <w:bookmarkEnd w:id="1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436" w:id="1346"/>
    <w:p>
      <w:pPr>
        <w:spacing w:after="0"/>
        <w:ind w:left="0"/>
        <w:jc w:val="both"/>
      </w:pPr>
      <w:r>
        <w:rPr>
          <w:rFonts w:ascii="Times New Roman"/>
          <w:b w:val="false"/>
          <w:i w:val="false"/>
          <w:color w:val="000000"/>
          <w:sz w:val="28"/>
        </w:rPr>
        <w:t>
      "2. Для формирования статистической информации уполномоченный орган осуществляет ведение следующих статистических регистров:</w:t>
      </w:r>
    </w:p>
    <w:bookmarkEnd w:id="1346"/>
    <w:bookmarkStart w:name="z1437" w:id="1347"/>
    <w:p>
      <w:pPr>
        <w:spacing w:after="0"/>
        <w:ind w:left="0"/>
        <w:jc w:val="both"/>
      </w:pPr>
      <w:r>
        <w:rPr>
          <w:rFonts w:ascii="Times New Roman"/>
          <w:b w:val="false"/>
          <w:i w:val="false"/>
          <w:color w:val="000000"/>
          <w:sz w:val="28"/>
        </w:rPr>
        <w:t>
      1) статистический бизнес-регистр, включающий в себя информацию о зарегистрированных на территории Республики Казахстан индивидуальных предпринимателях и юридических лицах, их обособленных подразделениях;</w:t>
      </w:r>
    </w:p>
    <w:bookmarkEnd w:id="1347"/>
    <w:bookmarkStart w:name="z1438" w:id="1348"/>
    <w:p>
      <w:pPr>
        <w:spacing w:after="0"/>
        <w:ind w:left="0"/>
        <w:jc w:val="both"/>
      </w:pPr>
      <w:r>
        <w:rPr>
          <w:rFonts w:ascii="Times New Roman"/>
          <w:b w:val="false"/>
          <w:i w:val="false"/>
          <w:color w:val="000000"/>
          <w:sz w:val="28"/>
        </w:rPr>
        <w:t>
      2) статистический регистр населения, содержащий информацию о физических лицах, проживающих на территории Республики Казахстан, а также о гражданах Республики Казахстан, временно находящихся за ее пределами;</w:t>
      </w:r>
    </w:p>
    <w:bookmarkEnd w:id="1348"/>
    <w:bookmarkStart w:name="z1439" w:id="1349"/>
    <w:p>
      <w:pPr>
        <w:spacing w:after="0"/>
        <w:ind w:left="0"/>
        <w:jc w:val="both"/>
      </w:pPr>
      <w:r>
        <w:rPr>
          <w:rFonts w:ascii="Times New Roman"/>
          <w:b w:val="false"/>
          <w:i w:val="false"/>
          <w:color w:val="000000"/>
          <w:sz w:val="28"/>
        </w:rPr>
        <w:t>
      3) сельскохозяйственный статистический регистр, включающий в себя информацию по субъектам, производящим сельскохозяйственную продукцию в Республике Казахстан;</w:t>
      </w:r>
    </w:p>
    <w:bookmarkEnd w:id="1349"/>
    <w:bookmarkStart w:name="z1440" w:id="1350"/>
    <w:p>
      <w:pPr>
        <w:spacing w:after="0"/>
        <w:ind w:left="0"/>
        <w:jc w:val="both"/>
      </w:pPr>
      <w:r>
        <w:rPr>
          <w:rFonts w:ascii="Times New Roman"/>
          <w:b w:val="false"/>
          <w:i w:val="false"/>
          <w:color w:val="000000"/>
          <w:sz w:val="28"/>
        </w:rPr>
        <w:t>
      4) статистический регистр жилищного фонда, включающий в себя информацию о жилищах всех форм собственности Республики Казахстан.";</w:t>
      </w:r>
    </w:p>
    <w:bookmarkEnd w:id="1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p>
    <w:bookmarkStart w:name="z1442" w:id="135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24</w:t>
      </w:r>
      <w:r>
        <w:rPr>
          <w:rFonts w:ascii="Times New Roman"/>
          <w:b w:val="false"/>
          <w:i w:val="false"/>
          <w:color w:val="000000"/>
          <w:sz w:val="28"/>
        </w:rPr>
        <w:t xml:space="preserve"> дополнить частью второй следующего содержания:</w:t>
      </w:r>
    </w:p>
    <w:bookmarkEnd w:id="1351"/>
    <w:bookmarkStart w:name="z1443" w:id="1352"/>
    <w:p>
      <w:pPr>
        <w:spacing w:after="0"/>
        <w:ind w:left="0"/>
        <w:jc w:val="both"/>
      </w:pPr>
      <w:r>
        <w:rPr>
          <w:rFonts w:ascii="Times New Roman"/>
          <w:b w:val="false"/>
          <w:i w:val="false"/>
          <w:color w:val="000000"/>
          <w:sz w:val="28"/>
        </w:rPr>
        <w:t>
      "Формирование статистической информации осуществляется в соответствии со статистической методологией.".</w:t>
      </w:r>
    </w:p>
    <w:bookmarkEnd w:id="1352"/>
    <w:bookmarkStart w:name="z1444" w:id="1353"/>
    <w:p>
      <w:pPr>
        <w:spacing w:after="0"/>
        <w:ind w:left="0"/>
        <w:jc w:val="both"/>
      </w:pPr>
      <w:r>
        <w:rPr>
          <w:rFonts w:ascii="Times New Roman"/>
          <w:b w:val="false"/>
          <w:i w:val="false"/>
          <w:color w:val="000000"/>
          <w:sz w:val="28"/>
        </w:rPr>
        <w:t xml:space="preserve">
      94.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p>
    <w:bookmarkEnd w:id="1353"/>
    <w:bookmarkStart w:name="z1445" w:id="13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w:t>
      </w:r>
      <w:r>
        <w:rPr>
          <w:rFonts w:ascii="Times New Roman"/>
          <w:b w:val="false"/>
          <w:i w:val="false"/>
          <w:color w:val="000000"/>
          <w:sz w:val="28"/>
        </w:rPr>
        <w:t xml:space="preserve"> части второй пункта 2 статьи 58 изложить в следующей редакции:</w:t>
      </w:r>
    </w:p>
    <w:bookmarkEnd w:id="1354"/>
    <w:bookmarkStart w:name="z1446" w:id="1355"/>
    <w:p>
      <w:pPr>
        <w:spacing w:after="0"/>
        <w:ind w:left="0"/>
        <w:jc w:val="both"/>
      </w:pPr>
      <w:r>
        <w:rPr>
          <w:rFonts w:ascii="Times New Roman"/>
          <w:b w:val="false"/>
          <w:i w:val="false"/>
          <w:color w:val="000000"/>
          <w:sz w:val="28"/>
        </w:rPr>
        <w:t>
      "6) активы фонда социального медицинского страхования и средства целевого взноса, выделяемые на гарантированный объем бесплатной медицинской помощи, находящиеся на банковских счетах;";</w:t>
      </w:r>
    </w:p>
    <w:bookmarkEnd w:id="1355"/>
    <w:bookmarkStart w:name="z1447" w:id="13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17)</w:t>
      </w:r>
      <w:r>
        <w:rPr>
          <w:rFonts w:ascii="Times New Roman"/>
          <w:b w:val="false"/>
          <w:i w:val="false"/>
          <w:color w:val="000000"/>
          <w:sz w:val="28"/>
        </w:rPr>
        <w:t xml:space="preserve"> части первой статьи 98 изложить в следующей редакции:</w:t>
      </w:r>
    </w:p>
    <w:bookmarkEnd w:id="1356"/>
    <w:bookmarkStart w:name="z1448" w:id="1357"/>
    <w:p>
      <w:pPr>
        <w:spacing w:after="0"/>
        <w:ind w:left="0"/>
        <w:jc w:val="both"/>
      </w:pPr>
      <w:r>
        <w:rPr>
          <w:rFonts w:ascii="Times New Roman"/>
          <w:b w:val="false"/>
          <w:i w:val="false"/>
          <w:color w:val="000000"/>
          <w:sz w:val="28"/>
        </w:rPr>
        <w:t>
      "17) активы фонда социального медицинского страхования и средства целевого взноса, выделяемые на гарантированный объем бесплатной медицинской помощи;";</w:t>
      </w:r>
    </w:p>
    <w:bookmarkEnd w:id="1357"/>
    <w:bookmarkStart w:name="z1449" w:id="13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117-1 изложить в следующей редакции:</w:t>
      </w:r>
    </w:p>
    <w:bookmarkEnd w:id="1358"/>
    <w:bookmarkStart w:name="z1450" w:id="1359"/>
    <w:p>
      <w:pPr>
        <w:spacing w:after="0"/>
        <w:ind w:left="0"/>
        <w:jc w:val="both"/>
      </w:pPr>
      <w:r>
        <w:rPr>
          <w:rFonts w:ascii="Times New Roman"/>
          <w:b w:val="false"/>
          <w:i w:val="false"/>
          <w:color w:val="000000"/>
          <w:sz w:val="28"/>
        </w:rPr>
        <w:t>
      "2. Размер оплаты деятельности частного судебного исполнителя, связанной с принятием принудительных мер по исполнительным документам, предусмотренным пунктом 1 настоящей статьи, устанавливается уполномоченным органом.";</w:t>
      </w:r>
    </w:p>
    <w:bookmarkEnd w:id="1359"/>
    <w:bookmarkStart w:name="z1451" w:id="13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118 изложить в следующей редакции:</w:t>
      </w:r>
    </w:p>
    <w:bookmarkEnd w:id="1360"/>
    <w:bookmarkStart w:name="z1452" w:id="1361"/>
    <w:p>
      <w:pPr>
        <w:spacing w:after="0"/>
        <w:ind w:left="0"/>
        <w:jc w:val="both"/>
      </w:pPr>
      <w:r>
        <w:rPr>
          <w:rFonts w:ascii="Times New Roman"/>
          <w:b w:val="false"/>
          <w:i w:val="false"/>
          <w:color w:val="000000"/>
          <w:sz w:val="28"/>
        </w:rPr>
        <w:t>
      "3. Частный судебный исполнитель вправе взимать суммы за оплату своих услуг только в размерах, предусмотренных настоящей статьей и устанавливаемых уполномоченным органом. Частному судебному исполнителю запрещается изменять установленные размеры сумм оплаты своей деятельности.</w:t>
      </w:r>
    </w:p>
    <w:bookmarkEnd w:id="1361"/>
    <w:bookmarkStart w:name="z1453" w:id="1362"/>
    <w:p>
      <w:pPr>
        <w:spacing w:after="0"/>
        <w:ind w:left="0"/>
        <w:jc w:val="both"/>
      </w:pPr>
      <w:r>
        <w:rPr>
          <w:rFonts w:ascii="Times New Roman"/>
          <w:b w:val="false"/>
          <w:i w:val="false"/>
          <w:color w:val="000000"/>
          <w:sz w:val="28"/>
        </w:rPr>
        <w:t>
      4. Размер оплаты деятельности частного судебного исполнителя утверждается уполномоченным органом.".</w:t>
      </w:r>
    </w:p>
    <w:bookmarkEnd w:id="1362"/>
    <w:bookmarkStart w:name="z1454" w:id="1363"/>
    <w:p>
      <w:pPr>
        <w:spacing w:after="0"/>
        <w:ind w:left="0"/>
        <w:jc w:val="both"/>
      </w:pPr>
      <w:r>
        <w:rPr>
          <w:rFonts w:ascii="Times New Roman"/>
          <w:b w:val="false"/>
          <w:i w:val="false"/>
          <w:color w:val="000000"/>
          <w:sz w:val="28"/>
        </w:rPr>
        <w:t xml:space="preserve">
      95.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w:t>
      </w:r>
    </w:p>
    <w:bookmarkEnd w:id="1363"/>
    <w:bookmarkStart w:name="z1455" w:id="13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16-1)</w:t>
      </w:r>
      <w:r>
        <w:rPr>
          <w:rFonts w:ascii="Times New Roman"/>
          <w:b w:val="false"/>
          <w:i w:val="false"/>
          <w:color w:val="000000"/>
          <w:sz w:val="28"/>
        </w:rPr>
        <w:t xml:space="preserve"> статьи 1 изложить в следующей редакции:</w:t>
      </w:r>
    </w:p>
    <w:bookmarkEnd w:id="1364"/>
    <w:bookmarkStart w:name="z1456" w:id="1365"/>
    <w:p>
      <w:pPr>
        <w:spacing w:after="0"/>
        <w:ind w:left="0"/>
        <w:jc w:val="both"/>
      </w:pPr>
      <w:r>
        <w:rPr>
          <w:rFonts w:ascii="Times New Roman"/>
          <w:b w:val="false"/>
          <w:i w:val="false"/>
          <w:color w:val="000000"/>
          <w:sz w:val="28"/>
        </w:rPr>
        <w:t>
      "16-1) Межведомственный совет по защите прав потребителей – консультативно-совещательный орган, создаваемый уполномоченным органом в сфере защиты прав потребителей в целях выработки предложений и рекомендаций по вопросам защиты прав потребителей;";</w:t>
      </w:r>
    </w:p>
    <w:bookmarkEnd w:id="1365"/>
    <w:bookmarkStart w:name="z1457" w:id="13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End w:id="1366"/>
    <w:bookmarkStart w:name="z1458" w:id="1367"/>
    <w:p>
      <w:pPr>
        <w:spacing w:after="0"/>
        <w:ind w:left="0"/>
        <w:jc w:val="both"/>
      </w:pPr>
      <w:r>
        <w:rPr>
          <w:rFonts w:ascii="Times New Roman"/>
          <w:b w:val="false"/>
          <w:i w:val="false"/>
          <w:color w:val="000000"/>
          <w:sz w:val="28"/>
        </w:rPr>
        <w:t>
      "Статья 4. Компетенция Правительства Республики Казахстан в сфере защиты прав потребителей</w:t>
      </w:r>
    </w:p>
    <w:bookmarkEnd w:id="1367"/>
    <w:bookmarkStart w:name="z1459" w:id="1368"/>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защиты прав потребителей.";</w:t>
      </w:r>
    </w:p>
    <w:bookmarkEnd w:id="1368"/>
    <w:bookmarkStart w:name="z1460" w:id="1369"/>
    <w:p>
      <w:pPr>
        <w:spacing w:after="0"/>
        <w:ind w:left="0"/>
        <w:jc w:val="both"/>
      </w:pPr>
      <w:r>
        <w:rPr>
          <w:rFonts w:ascii="Times New Roman"/>
          <w:b w:val="false"/>
          <w:i w:val="false"/>
          <w:color w:val="000000"/>
          <w:sz w:val="28"/>
        </w:rPr>
        <w:t xml:space="preserve">
      3) подпункт 1)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1369"/>
    <w:bookmarkStart w:name="z1461" w:id="1370"/>
    <w:p>
      <w:pPr>
        <w:spacing w:after="0"/>
        <w:ind w:left="0"/>
        <w:jc w:val="both"/>
      </w:pPr>
      <w:r>
        <w:rPr>
          <w:rFonts w:ascii="Times New Roman"/>
          <w:b w:val="false"/>
          <w:i w:val="false"/>
          <w:color w:val="000000"/>
          <w:sz w:val="28"/>
        </w:rPr>
        <w:t>
      "1) формирует и реализует государственную политику в сфере защиты прав потребителей;".</w:t>
      </w:r>
    </w:p>
    <w:bookmarkEnd w:id="1370"/>
    <w:bookmarkStart w:name="z1462" w:id="1371"/>
    <w:p>
      <w:pPr>
        <w:spacing w:after="0"/>
        <w:ind w:left="0"/>
        <w:jc w:val="both"/>
      </w:pPr>
      <w:r>
        <w:rPr>
          <w:rFonts w:ascii="Times New Roman"/>
          <w:b w:val="false"/>
          <w:i w:val="false"/>
          <w:color w:val="000000"/>
          <w:sz w:val="28"/>
        </w:rPr>
        <w:t xml:space="preserve">
      96.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w:t>
      </w:r>
    </w:p>
    <w:bookmarkEnd w:id="1371"/>
    <w:bookmarkStart w:name="z1463" w:id="13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72-1)</w:t>
      </w:r>
      <w:r>
        <w:rPr>
          <w:rFonts w:ascii="Times New Roman"/>
          <w:b w:val="false"/>
          <w:i w:val="false"/>
          <w:color w:val="000000"/>
          <w:sz w:val="28"/>
        </w:rPr>
        <w:t xml:space="preserve"> статьи 1 изложить в следующей редакции:</w:t>
      </w:r>
    </w:p>
    <w:bookmarkEnd w:id="1372"/>
    <w:bookmarkStart w:name="z1464" w:id="1373"/>
    <w:p>
      <w:pPr>
        <w:spacing w:after="0"/>
        <w:ind w:left="0"/>
        <w:jc w:val="both"/>
      </w:pPr>
      <w:r>
        <w:rPr>
          <w:rFonts w:ascii="Times New Roman"/>
          <w:b w:val="false"/>
          <w:i w:val="false"/>
          <w:color w:val="000000"/>
          <w:sz w:val="28"/>
        </w:rPr>
        <w:t>
      "72-1) единый оператор по предоставлению вертолетных услуг – юридическое лицо, имеющее материально-технические ресурсы, воздушные суда и квалифицированных специалистов, являющееся субъектом гражданской авиации, определяемое уполномоченным органом в сфере гражданской защиты;";</w:t>
      </w:r>
    </w:p>
    <w:bookmarkEnd w:id="1373"/>
    <w:bookmarkStart w:name="z1465" w:id="13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53)</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и 60-1) статьи 13 исключить;</w:t>
      </w:r>
    </w:p>
    <w:bookmarkEnd w:id="1374"/>
    <w:bookmarkStart w:name="z1466" w:id="13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14 дополнить подпунктами 1-1) и 1-2) следующего содержания:</w:t>
      </w:r>
    </w:p>
    <w:bookmarkEnd w:id="1375"/>
    <w:bookmarkStart w:name="z1467" w:id="1376"/>
    <w:p>
      <w:pPr>
        <w:spacing w:after="0"/>
        <w:ind w:left="0"/>
        <w:jc w:val="both"/>
      </w:pPr>
      <w:r>
        <w:rPr>
          <w:rFonts w:ascii="Times New Roman"/>
          <w:b w:val="false"/>
          <w:i w:val="false"/>
          <w:color w:val="000000"/>
          <w:sz w:val="28"/>
        </w:rPr>
        <w:t>
      "1-1) принимает решения о допуске аэропортов к обеспечению международных полетов воздушных судов;</w:t>
      </w:r>
    </w:p>
    <w:bookmarkEnd w:id="1376"/>
    <w:bookmarkStart w:name="z1468" w:id="1377"/>
    <w:p>
      <w:pPr>
        <w:spacing w:after="0"/>
        <w:ind w:left="0"/>
        <w:jc w:val="both"/>
      </w:pPr>
      <w:r>
        <w:rPr>
          <w:rFonts w:ascii="Times New Roman"/>
          <w:b w:val="false"/>
          <w:i w:val="false"/>
          <w:color w:val="000000"/>
          <w:sz w:val="28"/>
        </w:rPr>
        <w:t>
      1-2) утверждает перечень опасных веществ и предметов, а также всех видов наркотиков, запрещенных пассажирам к перевозке на гражданских воздушных судах;";</w:t>
      </w:r>
    </w:p>
    <w:bookmarkEnd w:id="1377"/>
    <w:bookmarkStart w:name="z1469" w:id="13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статьи 15 изложить в следующей редакции:</w:t>
      </w:r>
    </w:p>
    <w:bookmarkEnd w:id="1378"/>
    <w:bookmarkStart w:name="z1470" w:id="1379"/>
    <w:p>
      <w:pPr>
        <w:spacing w:after="0"/>
        <w:ind w:left="0"/>
        <w:jc w:val="both"/>
      </w:pPr>
      <w:r>
        <w:rPr>
          <w:rFonts w:ascii="Times New Roman"/>
          <w:b w:val="false"/>
          <w:i w:val="false"/>
          <w:color w:val="000000"/>
          <w:sz w:val="28"/>
        </w:rPr>
        <w:t>
      "2) формирует и реализует государственную политику в области использования воздушного пространства и деятельности государственной авиации;".</w:t>
      </w:r>
    </w:p>
    <w:bookmarkEnd w:id="1379"/>
    <w:bookmarkStart w:name="z1471" w:id="1380"/>
    <w:p>
      <w:pPr>
        <w:spacing w:after="0"/>
        <w:ind w:left="0"/>
        <w:jc w:val="both"/>
      </w:pPr>
      <w:r>
        <w:rPr>
          <w:rFonts w:ascii="Times New Roman"/>
          <w:b w:val="false"/>
          <w:i w:val="false"/>
          <w:color w:val="000000"/>
          <w:sz w:val="28"/>
        </w:rPr>
        <w:t xml:space="preserve">
      97.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государственном регулировании производства и оборота биотоплива":</w:t>
      </w:r>
    </w:p>
    <w:bookmarkEnd w:id="1380"/>
    <w:bookmarkStart w:name="z1472" w:id="1381"/>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 изложить в следующей редакции:</w:t>
      </w:r>
    </w:p>
    <w:bookmarkEnd w:id="1381"/>
    <w:bookmarkStart w:name="z1473" w:id="1382"/>
    <w:p>
      <w:pPr>
        <w:spacing w:after="0"/>
        <w:ind w:left="0"/>
        <w:jc w:val="both"/>
      </w:pPr>
      <w:r>
        <w:rPr>
          <w:rFonts w:ascii="Times New Roman"/>
          <w:b w:val="false"/>
          <w:i w:val="false"/>
          <w:color w:val="000000"/>
          <w:sz w:val="28"/>
        </w:rPr>
        <w:t>
      "1. Государственное регулирование производства и оборота биотоплива осуществляется уполномоченными органами в области производства и оборота биотоплива и местными исполнительными органами областей, городов республиканского значения и столицы.";</w:t>
      </w:r>
    </w:p>
    <w:bookmarkEnd w:id="1382"/>
    <w:bookmarkStart w:name="z1474" w:id="1383"/>
    <w:p>
      <w:pPr>
        <w:spacing w:after="0"/>
        <w:ind w:left="0"/>
        <w:jc w:val="both"/>
      </w:pPr>
      <w:r>
        <w:rPr>
          <w:rFonts w:ascii="Times New Roman"/>
          <w:b w:val="false"/>
          <w:i w:val="false"/>
          <w:color w:val="000000"/>
          <w:sz w:val="28"/>
        </w:rPr>
        <w:t xml:space="preserve">
      2) подпункт 1-1)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383"/>
    <w:bookmarkStart w:name="z1475" w:id="1384"/>
    <w:p>
      <w:pPr>
        <w:spacing w:after="0"/>
        <w:ind w:left="0"/>
        <w:jc w:val="both"/>
      </w:pPr>
      <w:r>
        <w:rPr>
          <w:rFonts w:ascii="Times New Roman"/>
          <w:b w:val="false"/>
          <w:i w:val="false"/>
          <w:color w:val="000000"/>
          <w:sz w:val="28"/>
        </w:rPr>
        <w:t>
      "1-1) формирует и реализует государственную политику в области государственного регулирования и поддержки производства и оборота биотоплива;".</w:t>
      </w:r>
    </w:p>
    <w:bookmarkEnd w:id="1384"/>
    <w:bookmarkStart w:name="z1476" w:id="1385"/>
    <w:p>
      <w:pPr>
        <w:spacing w:after="0"/>
        <w:ind w:left="0"/>
        <w:jc w:val="both"/>
      </w:pPr>
      <w:r>
        <w:rPr>
          <w:rFonts w:ascii="Times New Roman"/>
          <w:b w:val="false"/>
          <w:i w:val="false"/>
          <w:color w:val="000000"/>
          <w:sz w:val="28"/>
        </w:rPr>
        <w:t xml:space="preserve">
      98.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2011 года "О статусе "Назарбаев Университет", "Назарбаев Интеллектуальные школы" и "Назарбаев Фонд":</w:t>
      </w:r>
    </w:p>
    <w:bookmarkEnd w:id="1385"/>
    <w:bookmarkStart w:name="z1477" w:id="138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статьи 12-1 изложить в следующей редакции:</w:t>
      </w:r>
    </w:p>
    <w:bookmarkEnd w:id="1386"/>
    <w:bookmarkStart w:name="z1478" w:id="1387"/>
    <w:p>
      <w:pPr>
        <w:spacing w:after="0"/>
        <w:ind w:left="0"/>
        <w:jc w:val="both"/>
      </w:pPr>
      <w:r>
        <w:rPr>
          <w:rFonts w:ascii="Times New Roman"/>
          <w:b w:val="false"/>
          <w:i w:val="false"/>
          <w:color w:val="000000"/>
          <w:sz w:val="28"/>
        </w:rPr>
        <w:t>
      "Правила присуждения и размеры образовательного гранта Первого Президента Республики Казахстан – Елбасы "Өркен" утверждаются уполномоченным органом в области образования.".</w:t>
      </w:r>
    </w:p>
    <w:bookmarkEnd w:id="1387"/>
    <w:bookmarkStart w:name="z1479" w:id="1388"/>
    <w:p>
      <w:pPr>
        <w:spacing w:after="0"/>
        <w:ind w:left="0"/>
        <w:jc w:val="both"/>
      </w:pPr>
      <w:r>
        <w:rPr>
          <w:rFonts w:ascii="Times New Roman"/>
          <w:b w:val="false"/>
          <w:i w:val="false"/>
          <w:color w:val="000000"/>
          <w:sz w:val="28"/>
        </w:rPr>
        <w:t xml:space="preserve">
      99.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января 2011 года "О медиации":</w:t>
      </w:r>
    </w:p>
    <w:bookmarkEnd w:id="1388"/>
    <w:bookmarkStart w:name="z1480" w:id="13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статьи 8-1 изложить в следующей редакции:</w:t>
      </w:r>
    </w:p>
    <w:bookmarkEnd w:id="1389"/>
    <w:bookmarkStart w:name="z1481" w:id="1390"/>
    <w:p>
      <w:pPr>
        <w:spacing w:after="0"/>
        <w:ind w:left="0"/>
        <w:jc w:val="both"/>
      </w:pPr>
      <w:r>
        <w:rPr>
          <w:rFonts w:ascii="Times New Roman"/>
          <w:b w:val="false"/>
          <w:i w:val="false"/>
          <w:color w:val="000000"/>
          <w:sz w:val="28"/>
        </w:rPr>
        <w:t>
      "1) формирует и реализует государственную политику в сфере медиации;";</w:t>
      </w:r>
    </w:p>
    <w:bookmarkEnd w:id="1390"/>
    <w:bookmarkStart w:name="z1482" w:id="1391"/>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пункта 4</w:t>
      </w:r>
      <w:r>
        <w:rPr>
          <w:rFonts w:ascii="Times New Roman"/>
          <w:b w:val="false"/>
          <w:i w:val="false"/>
          <w:color w:val="000000"/>
          <w:sz w:val="28"/>
        </w:rPr>
        <w:t xml:space="preserve"> статьи 9 изложить в следующей редакции</w:t>
      </w:r>
    </w:p>
    <w:bookmarkEnd w:id="1391"/>
    <w:bookmarkStart w:name="z1483" w:id="1392"/>
    <w:p>
      <w:pPr>
        <w:spacing w:after="0"/>
        <w:ind w:left="0"/>
        <w:jc w:val="both"/>
      </w:pPr>
      <w:r>
        <w:rPr>
          <w:rFonts w:ascii="Times New Roman"/>
          <w:b w:val="false"/>
          <w:i w:val="false"/>
          <w:color w:val="000000"/>
          <w:sz w:val="28"/>
        </w:rPr>
        <w:t>
      "1) лица, имеющие высшее образование, достигшие двадцатипятилетнего возраста, имеющие документ (сертификат), подтверждающий прохождение обучения по программе подготовки медиаторов, утверждаемой в порядке, определяемом уполномоченным органом в сфере медиации, и состоящие в реестре профессиональных медиаторов;".</w:t>
      </w:r>
    </w:p>
    <w:bookmarkEnd w:id="1392"/>
    <w:bookmarkStart w:name="z1484" w:id="1393"/>
    <w:p>
      <w:pPr>
        <w:spacing w:after="0"/>
        <w:ind w:left="0"/>
        <w:jc w:val="both"/>
      </w:pPr>
      <w:r>
        <w:rPr>
          <w:rFonts w:ascii="Times New Roman"/>
          <w:b w:val="false"/>
          <w:i w:val="false"/>
          <w:color w:val="000000"/>
          <w:sz w:val="28"/>
        </w:rPr>
        <w:t xml:space="preserve">
      100.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2011 года "О науке":</w:t>
      </w:r>
    </w:p>
    <w:bookmarkEnd w:id="1393"/>
    <w:bookmarkStart w:name="z1485" w:id="13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статьи 3 исключить;</w:t>
      </w:r>
    </w:p>
    <w:bookmarkEnd w:id="1394"/>
    <w:bookmarkStart w:name="z1486" w:id="139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1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488" w:id="1396"/>
    <w:p>
      <w:pPr>
        <w:spacing w:after="0"/>
        <w:ind w:left="0"/>
        <w:jc w:val="both"/>
      </w:pPr>
      <w:r>
        <w:rPr>
          <w:rFonts w:ascii="Times New Roman"/>
          <w:b w:val="false"/>
          <w:i w:val="false"/>
          <w:color w:val="000000"/>
          <w:sz w:val="28"/>
        </w:rPr>
        <w:t>
      "2) формирование и реализация государственной политики в области науки и научно-технической деятельности, осуществление межотраслевой координации в области науки и научно-технической деятельности;";</w:t>
      </w:r>
    </w:p>
    <w:bookmarkEnd w:id="1396"/>
    <w:bookmarkStart w:name="z1489" w:id="1397"/>
    <w:p>
      <w:pPr>
        <w:spacing w:after="0"/>
        <w:ind w:left="0"/>
        <w:jc w:val="both"/>
      </w:pPr>
      <w:r>
        <w:rPr>
          <w:rFonts w:ascii="Times New Roman"/>
          <w:b w:val="false"/>
          <w:i w:val="false"/>
          <w:color w:val="000000"/>
          <w:sz w:val="28"/>
        </w:rPr>
        <w:t>
      дополнить подпунктами 3-1) и 3-2) следующего содержания:</w:t>
      </w:r>
    </w:p>
    <w:bookmarkEnd w:id="1397"/>
    <w:bookmarkStart w:name="z1490" w:id="1398"/>
    <w:p>
      <w:pPr>
        <w:spacing w:after="0"/>
        <w:ind w:left="0"/>
        <w:jc w:val="both"/>
      </w:pPr>
      <w:r>
        <w:rPr>
          <w:rFonts w:ascii="Times New Roman"/>
          <w:b w:val="false"/>
          <w:i w:val="false"/>
          <w:color w:val="000000"/>
          <w:sz w:val="28"/>
        </w:rPr>
        <w:t>
      "3-1) утверждение норм базового финансирования научной и (или) научно-технической деятельности;</w:t>
      </w:r>
    </w:p>
    <w:bookmarkEnd w:id="1398"/>
    <w:bookmarkStart w:name="z1491" w:id="1399"/>
    <w:p>
      <w:pPr>
        <w:spacing w:after="0"/>
        <w:ind w:left="0"/>
        <w:jc w:val="both"/>
      </w:pPr>
      <w:r>
        <w:rPr>
          <w:rFonts w:ascii="Times New Roman"/>
          <w:b w:val="false"/>
          <w:i w:val="false"/>
          <w:color w:val="000000"/>
          <w:sz w:val="28"/>
        </w:rPr>
        <w:t xml:space="preserve">
      3-2) утверждение норм финансирования научных организаций, осуществляющих фундаментальные научные исследования согласно </w:t>
      </w:r>
      <w:r>
        <w:rPr>
          <w:rFonts w:ascii="Times New Roman"/>
          <w:b w:val="false"/>
          <w:i w:val="false"/>
          <w:color w:val="000000"/>
          <w:sz w:val="28"/>
        </w:rPr>
        <w:t>статье 27-1</w:t>
      </w:r>
      <w:r>
        <w:rPr>
          <w:rFonts w:ascii="Times New Roman"/>
          <w:b w:val="false"/>
          <w:i w:val="false"/>
          <w:color w:val="000000"/>
          <w:sz w:val="28"/>
        </w:rPr>
        <w:t xml:space="preserve"> настоящего Закона;".</w:t>
      </w:r>
    </w:p>
    <w:bookmarkEnd w:id="1399"/>
    <w:bookmarkStart w:name="z1492" w:id="1400"/>
    <w:p>
      <w:pPr>
        <w:spacing w:after="0"/>
        <w:ind w:left="0"/>
        <w:jc w:val="both"/>
      </w:pPr>
      <w:r>
        <w:rPr>
          <w:rFonts w:ascii="Times New Roman"/>
          <w:b w:val="false"/>
          <w:i w:val="false"/>
          <w:color w:val="000000"/>
          <w:sz w:val="28"/>
        </w:rPr>
        <w:t xml:space="preserve">
      101.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1400"/>
    <w:bookmarkStart w:name="z1493" w:id="14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9 изложить в следующей редакции:</w:t>
      </w:r>
    </w:p>
    <w:bookmarkEnd w:id="1401"/>
    <w:bookmarkStart w:name="z1494" w:id="1402"/>
    <w:p>
      <w:pPr>
        <w:spacing w:after="0"/>
        <w:ind w:left="0"/>
        <w:jc w:val="both"/>
      </w:pPr>
      <w:r>
        <w:rPr>
          <w:rFonts w:ascii="Times New Roman"/>
          <w:b w:val="false"/>
          <w:i w:val="false"/>
          <w:color w:val="000000"/>
          <w:sz w:val="28"/>
        </w:rPr>
        <w:t>
      "2. Передача государственного имущества, закрепленного за государственными юридическими лицами, из одного вида государственной собственности в другой осуществляется в порядке, определяемом центральным уполномоченным органом по государственному планированию.";</w:t>
      </w:r>
    </w:p>
    <w:bookmarkEnd w:id="1402"/>
    <w:bookmarkStart w:name="z1495" w:id="140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w:t>
      </w:r>
    </w:p>
    <w:bookmarkEnd w:id="1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497" w:id="1404"/>
    <w:p>
      <w:pPr>
        <w:spacing w:after="0"/>
        <w:ind w:left="0"/>
        <w:jc w:val="both"/>
      </w:pPr>
      <w:r>
        <w:rPr>
          <w:rFonts w:ascii="Times New Roman"/>
          <w:b w:val="false"/>
          <w:i w:val="false"/>
          <w:color w:val="000000"/>
          <w:sz w:val="28"/>
        </w:rPr>
        <w:t>
      "4) принимает решения о создании, реорганизации и ликвидации республиканских юридических лиц, национальных управляющих холдингов, национальных холдингов, национальных компаний, а также иных акционерных обществ и товариществ с ограниченной ответственностью, в отношении которых Республика Казахстан выступает единственным акционером (участником);";</w:t>
      </w:r>
    </w:p>
    <w:bookmarkEnd w:id="1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15-1)</w:t>
      </w:r>
      <w:r>
        <w:rPr>
          <w:rFonts w:ascii="Times New Roman"/>
          <w:b w:val="false"/>
          <w:i w:val="false"/>
          <w:color w:val="000000"/>
          <w:sz w:val="28"/>
        </w:rPr>
        <w:t xml:space="preserve"> исключить;</w:t>
      </w:r>
    </w:p>
    <w:bookmarkStart w:name="z1499" w:id="14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15</w:t>
      </w:r>
      <w:r>
        <w:rPr>
          <w:rFonts w:ascii="Times New Roman"/>
          <w:b w:val="false"/>
          <w:i w:val="false"/>
          <w:color w:val="000000"/>
          <w:sz w:val="28"/>
        </w:rPr>
        <w:t xml:space="preserve"> дополнить подпунктом 3-1) следующего содержания:</w:t>
      </w:r>
    </w:p>
    <w:bookmarkEnd w:id="1405"/>
    <w:bookmarkStart w:name="z1500" w:id="1406"/>
    <w:p>
      <w:pPr>
        <w:spacing w:after="0"/>
        <w:ind w:left="0"/>
        <w:jc w:val="both"/>
      </w:pPr>
      <w:r>
        <w:rPr>
          <w:rFonts w:ascii="Times New Roman"/>
          <w:b w:val="false"/>
          <w:i w:val="false"/>
          <w:color w:val="000000"/>
          <w:sz w:val="28"/>
        </w:rPr>
        <w:t>
      "3-1) в пределах своих полномочий принимает решение о присвоении наименований, переименовании, уточнении и изменении транскрипции их наименований и присвоении собственных имен лиц государственным юридическим лицам, юридическим лицам с участием государства;";</w:t>
      </w:r>
    </w:p>
    <w:bookmarkEnd w:id="1406"/>
    <w:bookmarkStart w:name="z1501" w:id="1407"/>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82 изложить в следующей редакции:</w:t>
      </w:r>
    </w:p>
    <w:bookmarkEnd w:id="1407"/>
    <w:bookmarkStart w:name="z1502" w:id="1408"/>
    <w:p>
      <w:pPr>
        <w:spacing w:after="0"/>
        <w:ind w:left="0"/>
        <w:jc w:val="both"/>
      </w:pPr>
      <w:r>
        <w:rPr>
          <w:rFonts w:ascii="Times New Roman"/>
          <w:b w:val="false"/>
          <w:i w:val="false"/>
          <w:color w:val="000000"/>
          <w:sz w:val="28"/>
        </w:rPr>
        <w:t>
      "Правила пользования имуществом общего пользования утверждаются уполномоченными органами соответствующих отраслей по согласованию с центральным уполномоченным органом по государственному планированию и местными представительными или исполнительными органами соответствующих административно-территориальных единиц в соответствии с законами Республики Казахстан об отдельных видах имущества общего пользования.";</w:t>
      </w:r>
    </w:p>
    <w:bookmarkEnd w:id="1408"/>
    <w:bookmarkStart w:name="z1503" w:id="140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87 исключить;</w:t>
      </w:r>
    </w:p>
    <w:bookmarkEnd w:id="1409"/>
    <w:bookmarkStart w:name="z1504" w:id="1410"/>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5</w:t>
      </w:r>
      <w:r>
        <w:rPr>
          <w:rFonts w:ascii="Times New Roman"/>
          <w:b w:val="false"/>
          <w:i w:val="false"/>
          <w:color w:val="000000"/>
          <w:sz w:val="28"/>
        </w:rPr>
        <w:t xml:space="preserve"> статьи 100-1 изложить в следующей редакции:</w:t>
      </w:r>
    </w:p>
    <w:bookmarkEnd w:id="1410"/>
    <w:bookmarkStart w:name="z1505" w:id="1411"/>
    <w:p>
      <w:pPr>
        <w:spacing w:after="0"/>
        <w:ind w:left="0"/>
        <w:jc w:val="both"/>
      </w:pPr>
      <w:r>
        <w:rPr>
          <w:rFonts w:ascii="Times New Roman"/>
          <w:b w:val="false"/>
          <w:i w:val="false"/>
          <w:color w:val="000000"/>
          <w:sz w:val="28"/>
        </w:rPr>
        <w:t>
      "Привлечение независимого консультанта осуществляется в порядке, определяемом центральным уполномоченным органом по государственному планированию.";</w:t>
      </w:r>
    </w:p>
    <w:bookmarkEnd w:id="1411"/>
    <w:bookmarkStart w:name="z1506" w:id="141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w:t>
      </w:r>
      <w:r>
        <w:rPr>
          <w:rFonts w:ascii="Times New Roman"/>
          <w:b w:val="false"/>
          <w:i w:val="false"/>
          <w:color w:val="000000"/>
          <w:sz w:val="28"/>
        </w:rPr>
        <w:t xml:space="preserve"> пункта 1 статьи 188 изложить в следующей редакции:</w:t>
      </w:r>
    </w:p>
    <w:bookmarkEnd w:id="1412"/>
    <w:bookmarkStart w:name="z1507" w:id="1413"/>
    <w:p>
      <w:pPr>
        <w:spacing w:after="0"/>
        <w:ind w:left="0"/>
        <w:jc w:val="both"/>
      </w:pPr>
      <w:r>
        <w:rPr>
          <w:rFonts w:ascii="Times New Roman"/>
          <w:b w:val="false"/>
          <w:i w:val="false"/>
          <w:color w:val="000000"/>
          <w:sz w:val="28"/>
        </w:rPr>
        <w:t>
      "1) заявление по форме, утвержденной центральным уполномоченным органом по государственному планированию;".</w:t>
      </w:r>
    </w:p>
    <w:bookmarkEnd w:id="1413"/>
    <w:bookmarkStart w:name="z1508" w:id="1414"/>
    <w:p>
      <w:pPr>
        <w:spacing w:after="0"/>
        <w:ind w:left="0"/>
        <w:jc w:val="both"/>
      </w:pPr>
      <w:r>
        <w:rPr>
          <w:rFonts w:ascii="Times New Roman"/>
          <w:b w:val="false"/>
          <w:i w:val="false"/>
          <w:color w:val="000000"/>
          <w:sz w:val="28"/>
        </w:rPr>
        <w:t xml:space="preserve">
      102.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w:t>
      </w:r>
    </w:p>
    <w:bookmarkEnd w:id="1414"/>
    <w:bookmarkStart w:name="z1509" w:id="14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11-1)</w:t>
      </w:r>
      <w:r>
        <w:rPr>
          <w:rFonts w:ascii="Times New Roman"/>
          <w:b w:val="false"/>
          <w:i w:val="false"/>
          <w:color w:val="000000"/>
          <w:sz w:val="28"/>
        </w:rPr>
        <w:t xml:space="preserve"> статьи 1 изложить в следующей редакции:</w:t>
      </w:r>
    </w:p>
    <w:bookmarkEnd w:id="1415"/>
    <w:bookmarkStart w:name="z1510" w:id="1416"/>
    <w:p>
      <w:pPr>
        <w:spacing w:after="0"/>
        <w:ind w:left="0"/>
        <w:jc w:val="both"/>
      </w:pPr>
      <w:r>
        <w:rPr>
          <w:rFonts w:ascii="Times New Roman"/>
          <w:b w:val="false"/>
          <w:i w:val="false"/>
          <w:color w:val="000000"/>
          <w:sz w:val="28"/>
        </w:rPr>
        <w:t>
      "11-1) единый оператор по поставке нефтепродуктов – юридическое лицо, определяемое уполномоченным органом в сфере производства нефтепродуктов, основным предметом деятельности которого является обеспечение Вооруженных Сил Республики Казахстан, Пограничной службы Комитета национальной безопасности Республики Казахстан, Национальной гвардии Республики Казахстан, уполномоченного органа в сфере гражданской защиты, уполномоченного органа в области государственного материального резерва нефтепродуктами, а также предоставление им услуг по хранению и доставке нефтепродуктов;";</w:t>
      </w:r>
    </w:p>
    <w:bookmarkEnd w:id="1416"/>
    <w:bookmarkStart w:name="z1511" w:id="14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12-1)</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6 исключить;</w:t>
      </w:r>
    </w:p>
    <w:bookmarkEnd w:id="1417"/>
    <w:bookmarkStart w:name="z1512" w:id="141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1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514" w:id="1419"/>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государственного регулирования производства нефтепродуктов в пределах своей компетенции;";</w:t>
      </w:r>
    </w:p>
    <w:bookmarkEnd w:id="1419"/>
    <w:bookmarkStart w:name="z1515" w:id="1420"/>
    <w:p>
      <w:pPr>
        <w:spacing w:after="0"/>
        <w:ind w:left="0"/>
        <w:jc w:val="both"/>
      </w:pPr>
      <w:r>
        <w:rPr>
          <w:rFonts w:ascii="Times New Roman"/>
          <w:b w:val="false"/>
          <w:i w:val="false"/>
          <w:color w:val="000000"/>
          <w:sz w:val="28"/>
        </w:rPr>
        <w:t>
      дополнить подпунктом 2-2) следующего содержания:</w:t>
      </w:r>
    </w:p>
    <w:bookmarkEnd w:id="1420"/>
    <w:bookmarkStart w:name="z1516" w:id="1421"/>
    <w:p>
      <w:pPr>
        <w:spacing w:after="0"/>
        <w:ind w:left="0"/>
        <w:jc w:val="both"/>
      </w:pPr>
      <w:r>
        <w:rPr>
          <w:rFonts w:ascii="Times New Roman"/>
          <w:b w:val="false"/>
          <w:i w:val="false"/>
          <w:color w:val="000000"/>
          <w:sz w:val="28"/>
        </w:rPr>
        <w:t>
      "2-2) определяет единого оператора по поставке нефтепродуктов;";</w:t>
      </w:r>
    </w:p>
    <w:bookmarkEnd w:id="1421"/>
    <w:bookmarkStart w:name="z1517" w:id="142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w:t>
      </w:r>
    </w:p>
    <w:bookmarkEnd w:id="1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519" w:id="1423"/>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государственного регулирования оборота нефтепродуктов в пределах своей компетенции;";</w:t>
      </w:r>
    </w:p>
    <w:bookmarkEnd w:id="1423"/>
    <w:bookmarkStart w:name="z1520" w:id="1424"/>
    <w:p>
      <w:pPr>
        <w:spacing w:after="0"/>
        <w:ind w:left="0"/>
        <w:jc w:val="both"/>
      </w:pPr>
      <w:r>
        <w:rPr>
          <w:rFonts w:ascii="Times New Roman"/>
          <w:b w:val="false"/>
          <w:i w:val="false"/>
          <w:color w:val="000000"/>
          <w:sz w:val="28"/>
        </w:rPr>
        <w:t>
      дополнить подпунктом 10-3) следующего содержания:</w:t>
      </w:r>
    </w:p>
    <w:bookmarkEnd w:id="1424"/>
    <w:bookmarkStart w:name="z1521" w:id="1425"/>
    <w:p>
      <w:pPr>
        <w:spacing w:after="0"/>
        <w:ind w:left="0"/>
        <w:jc w:val="both"/>
      </w:pPr>
      <w:r>
        <w:rPr>
          <w:rFonts w:ascii="Times New Roman"/>
          <w:b w:val="false"/>
          <w:i w:val="false"/>
          <w:color w:val="000000"/>
          <w:sz w:val="28"/>
        </w:rPr>
        <w:t>
      "10-3) определяет оператора данных контрольных приборов учета в сфере производства и оборота нефтепродуктов по согласованию с уполномоченным органом в сфере производства нефтепродуктов;".</w:t>
      </w:r>
    </w:p>
    <w:bookmarkEnd w:id="1425"/>
    <w:bookmarkStart w:name="z1522" w:id="1426"/>
    <w:p>
      <w:pPr>
        <w:spacing w:after="0"/>
        <w:ind w:left="0"/>
        <w:jc w:val="both"/>
      </w:pPr>
      <w:r>
        <w:rPr>
          <w:rFonts w:ascii="Times New Roman"/>
          <w:b w:val="false"/>
          <w:i w:val="false"/>
          <w:color w:val="000000"/>
          <w:sz w:val="28"/>
        </w:rPr>
        <w:t xml:space="preserve">
      103.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w:t>
      </w:r>
    </w:p>
    <w:bookmarkEnd w:id="1426"/>
    <w:bookmarkStart w:name="z1523" w:id="14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13)</w:t>
      </w:r>
      <w:r>
        <w:rPr>
          <w:rFonts w:ascii="Times New Roman"/>
          <w:b w:val="false"/>
          <w:i w:val="false"/>
          <w:color w:val="000000"/>
          <w:sz w:val="28"/>
        </w:rPr>
        <w:t xml:space="preserve"> статьи 1 изложить в следующей редакции:</w:t>
      </w:r>
    </w:p>
    <w:bookmarkEnd w:id="1427"/>
    <w:bookmarkStart w:name="z1524" w:id="1428"/>
    <w:p>
      <w:pPr>
        <w:spacing w:after="0"/>
        <w:ind w:left="0"/>
        <w:jc w:val="both"/>
      </w:pPr>
      <w:r>
        <w:rPr>
          <w:rFonts w:ascii="Times New Roman"/>
          <w:b w:val="false"/>
          <w:i w:val="false"/>
          <w:color w:val="000000"/>
          <w:sz w:val="28"/>
        </w:rPr>
        <w:t>
      "13) кандас – этнический казах и (или) члены его семьи казахской национальности, ранее не состоявшие в гражданстве Республики Казахстан, получившие соответствующий статус в порядке, установленном уполномоченным органом по вопросам миграции населения;";</w:t>
      </w:r>
    </w:p>
    <w:bookmarkEnd w:id="1428"/>
    <w:bookmarkStart w:name="z1525" w:id="14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bookmarkEnd w:id="1429"/>
    <w:bookmarkStart w:name="z1526" w:id="1430"/>
    <w:p>
      <w:pPr>
        <w:spacing w:after="0"/>
        <w:ind w:left="0"/>
        <w:jc w:val="both"/>
      </w:pPr>
      <w:r>
        <w:rPr>
          <w:rFonts w:ascii="Times New Roman"/>
          <w:b w:val="false"/>
          <w:i w:val="false"/>
          <w:color w:val="000000"/>
          <w:sz w:val="28"/>
        </w:rPr>
        <w:t>
      "Статья 8. Компетенция Правительства Республики Казахстан</w:t>
      </w:r>
    </w:p>
    <w:bookmarkEnd w:id="1430"/>
    <w:bookmarkStart w:name="z1527" w:id="1431"/>
    <w:p>
      <w:pPr>
        <w:spacing w:after="0"/>
        <w:ind w:left="0"/>
        <w:jc w:val="both"/>
      </w:pPr>
      <w:r>
        <w:rPr>
          <w:rFonts w:ascii="Times New Roman"/>
          <w:b w:val="false"/>
          <w:i w:val="false"/>
          <w:color w:val="000000"/>
          <w:sz w:val="28"/>
        </w:rPr>
        <w:t>
      Правительство Республики Казахстан:</w:t>
      </w:r>
    </w:p>
    <w:bookmarkEnd w:id="1431"/>
    <w:bookmarkStart w:name="z1528" w:id="1432"/>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миграции населения и организует ее осуществление;</w:t>
      </w:r>
    </w:p>
    <w:bookmarkEnd w:id="1432"/>
    <w:bookmarkStart w:name="z1529" w:id="1433"/>
    <w:p>
      <w:pPr>
        <w:spacing w:after="0"/>
        <w:ind w:left="0"/>
        <w:jc w:val="both"/>
      </w:pPr>
      <w:r>
        <w:rPr>
          <w:rFonts w:ascii="Times New Roman"/>
          <w:b w:val="false"/>
          <w:i w:val="false"/>
          <w:color w:val="000000"/>
          <w:sz w:val="28"/>
        </w:rPr>
        <w:t>
      2) определяет порядок въезда и пребывания иммигрантов в Республике Казахстан, а также их выезда из Республики Казахстан.";</w:t>
      </w:r>
    </w:p>
    <w:bookmarkEnd w:id="1433"/>
    <w:bookmarkStart w:name="z1530" w:id="14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подпунктом 13-1) следующего содержания:</w:t>
      </w:r>
    </w:p>
    <w:bookmarkEnd w:id="1434"/>
    <w:bookmarkStart w:name="z1531" w:id="1435"/>
    <w:p>
      <w:pPr>
        <w:spacing w:after="0"/>
        <w:ind w:left="0"/>
        <w:jc w:val="both"/>
      </w:pPr>
      <w:r>
        <w:rPr>
          <w:rFonts w:ascii="Times New Roman"/>
          <w:b w:val="false"/>
          <w:i w:val="false"/>
          <w:color w:val="000000"/>
          <w:sz w:val="28"/>
        </w:rPr>
        <w:t>
      "13-1) определяют порядок документирования и регистрации населения;";</w:t>
      </w:r>
    </w:p>
    <w:bookmarkEnd w:id="1435"/>
    <w:bookmarkStart w:name="z1532" w:id="143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11</w:t>
      </w:r>
      <w:r>
        <w:rPr>
          <w:rFonts w:ascii="Times New Roman"/>
          <w:b w:val="false"/>
          <w:i w:val="false"/>
          <w:color w:val="000000"/>
          <w:sz w:val="28"/>
        </w:rPr>
        <w:t>:</w:t>
      </w:r>
    </w:p>
    <w:bookmarkEnd w:id="1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534" w:id="1437"/>
    <w:p>
      <w:pPr>
        <w:spacing w:after="0"/>
        <w:ind w:left="0"/>
        <w:jc w:val="both"/>
      </w:pPr>
      <w:r>
        <w:rPr>
          <w:rFonts w:ascii="Times New Roman"/>
          <w:b w:val="false"/>
          <w:i w:val="false"/>
          <w:color w:val="000000"/>
          <w:sz w:val="28"/>
        </w:rPr>
        <w:t>
      "1) формирует и реализует государственную политику в области миграции населения;";</w:t>
      </w:r>
    </w:p>
    <w:bookmarkEnd w:id="1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исключить;</w:t>
      </w:r>
    </w:p>
    <w:bookmarkStart w:name="z1536" w:id="1438"/>
    <w:p>
      <w:pPr>
        <w:spacing w:after="0"/>
        <w:ind w:left="0"/>
        <w:jc w:val="both"/>
      </w:pPr>
      <w:r>
        <w:rPr>
          <w:rFonts w:ascii="Times New Roman"/>
          <w:b w:val="false"/>
          <w:i w:val="false"/>
          <w:color w:val="000000"/>
          <w:sz w:val="28"/>
        </w:rPr>
        <w:t>
      дополнить подпунктом 6-2) следующего содержания:</w:t>
      </w:r>
    </w:p>
    <w:bookmarkEnd w:id="1438"/>
    <w:bookmarkStart w:name="z1537" w:id="1439"/>
    <w:p>
      <w:pPr>
        <w:spacing w:after="0"/>
        <w:ind w:left="0"/>
        <w:jc w:val="both"/>
      </w:pPr>
      <w:r>
        <w:rPr>
          <w:rFonts w:ascii="Times New Roman"/>
          <w:b w:val="false"/>
          <w:i w:val="false"/>
          <w:color w:val="000000"/>
          <w:sz w:val="28"/>
        </w:rPr>
        <w:t>
      "6-2) осуществляет межведомственную координацию по защите трудовых прав граждан Республики Казахстан, осуществляющих трудовую деятельность за рубежом;";</w:t>
      </w:r>
    </w:p>
    <w:bookmarkEnd w:id="1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1540" w:id="1440"/>
    <w:p>
      <w:pPr>
        <w:spacing w:after="0"/>
        <w:ind w:left="0"/>
        <w:jc w:val="both"/>
      </w:pPr>
      <w:r>
        <w:rPr>
          <w:rFonts w:ascii="Times New Roman"/>
          <w:b w:val="false"/>
          <w:i w:val="false"/>
          <w:color w:val="000000"/>
          <w:sz w:val="28"/>
        </w:rPr>
        <w:t>
      "12) формирует единую базу данных мигрантов и этнических казахов и обеспечивает взаимодействие с соответствующими информационными системами органов внутренних дел, органа национальной безопасности, Министерства иностранных дел;";</w:t>
      </w:r>
    </w:p>
    <w:bookmarkEnd w:id="1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14-3)</w:t>
      </w:r>
      <w:r>
        <w:rPr>
          <w:rFonts w:ascii="Times New Roman"/>
          <w:b w:val="false"/>
          <w:i w:val="false"/>
          <w:color w:val="000000"/>
          <w:sz w:val="28"/>
        </w:rPr>
        <w:t xml:space="preserve"> исключить;</w:t>
      </w:r>
    </w:p>
    <w:bookmarkStart w:name="z1542" w:id="1441"/>
    <w:p>
      <w:pPr>
        <w:spacing w:after="0"/>
        <w:ind w:left="0"/>
        <w:jc w:val="both"/>
      </w:pPr>
      <w:r>
        <w:rPr>
          <w:rFonts w:ascii="Times New Roman"/>
          <w:b w:val="false"/>
          <w:i w:val="false"/>
          <w:color w:val="000000"/>
          <w:sz w:val="28"/>
        </w:rPr>
        <w:t xml:space="preserve">
      5) подпункт 2) </w:t>
      </w:r>
      <w:r>
        <w:rPr>
          <w:rFonts w:ascii="Times New Roman"/>
          <w:b w:val="false"/>
          <w:i w:val="false"/>
          <w:color w:val="000000"/>
          <w:sz w:val="28"/>
        </w:rPr>
        <w:t>пункта 1</w:t>
      </w:r>
      <w:r>
        <w:rPr>
          <w:rFonts w:ascii="Times New Roman"/>
          <w:b w:val="false"/>
          <w:i w:val="false"/>
          <w:color w:val="000000"/>
          <w:sz w:val="28"/>
        </w:rPr>
        <w:t xml:space="preserve"> статьи 14 изложить в следующей редакции:</w:t>
      </w:r>
    </w:p>
    <w:bookmarkEnd w:id="1441"/>
    <w:bookmarkStart w:name="z1543" w:id="1442"/>
    <w:p>
      <w:pPr>
        <w:spacing w:after="0"/>
        <w:ind w:left="0"/>
        <w:jc w:val="both"/>
      </w:pPr>
      <w:r>
        <w:rPr>
          <w:rFonts w:ascii="Times New Roman"/>
          <w:b w:val="false"/>
          <w:i w:val="false"/>
          <w:color w:val="000000"/>
          <w:sz w:val="28"/>
        </w:rPr>
        <w:t>
      "2) формирует единую базу данных учета въезда и выезда иностранцев и лиц без гражданства, обеспечивает системное обновление сведений, а также осуществляет своевременный информационный обмен с органами внутренних дел, уполномоченным органом по вопросам миграции населения и Министерством иностранных дел Республики Казахстан;";</w:t>
      </w:r>
    </w:p>
    <w:bookmarkEnd w:id="1442"/>
    <w:bookmarkStart w:name="z1544" w:id="14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15 дополнить подпунктами 6-7) и 6-8) следующего содержания:</w:t>
      </w:r>
    </w:p>
    <w:bookmarkEnd w:id="1443"/>
    <w:bookmarkStart w:name="z1545" w:id="1444"/>
    <w:p>
      <w:pPr>
        <w:spacing w:after="0"/>
        <w:ind w:left="0"/>
        <w:jc w:val="both"/>
      </w:pPr>
      <w:r>
        <w:rPr>
          <w:rFonts w:ascii="Times New Roman"/>
          <w:b w:val="false"/>
          <w:i w:val="false"/>
          <w:color w:val="000000"/>
          <w:sz w:val="28"/>
        </w:rPr>
        <w:t>
      "6-7) создают и организуют деятельность Комиссии по приему кандасов;</w:t>
      </w:r>
    </w:p>
    <w:bookmarkEnd w:id="1444"/>
    <w:bookmarkStart w:name="z1546" w:id="1445"/>
    <w:p>
      <w:pPr>
        <w:spacing w:after="0"/>
        <w:ind w:left="0"/>
        <w:jc w:val="both"/>
      </w:pPr>
      <w:r>
        <w:rPr>
          <w:rFonts w:ascii="Times New Roman"/>
          <w:b w:val="false"/>
          <w:i w:val="false"/>
          <w:color w:val="000000"/>
          <w:sz w:val="28"/>
        </w:rPr>
        <w:t>
      6-8) оказывают кандасам и членам их семей адаптационные и интеграционные услуги;";</w:t>
      </w:r>
    </w:p>
    <w:bookmarkEnd w:id="1445"/>
    <w:bookmarkStart w:name="z1547" w:id="14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17-1</w:t>
      </w:r>
      <w:r>
        <w:rPr>
          <w:rFonts w:ascii="Times New Roman"/>
          <w:b w:val="false"/>
          <w:i w:val="false"/>
          <w:color w:val="000000"/>
          <w:sz w:val="28"/>
        </w:rPr>
        <w:t xml:space="preserve"> исключить;</w:t>
      </w:r>
    </w:p>
    <w:bookmarkEnd w:id="1446"/>
    <w:bookmarkStart w:name="z1548" w:id="144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18</w:t>
      </w:r>
      <w:r>
        <w:rPr>
          <w:rFonts w:ascii="Times New Roman"/>
          <w:b w:val="false"/>
          <w:i w:val="false"/>
          <w:color w:val="000000"/>
          <w:sz w:val="28"/>
        </w:rPr>
        <w:t xml:space="preserve"> исключить;</w:t>
      </w:r>
    </w:p>
    <w:bookmarkEnd w:id="1447"/>
    <w:bookmarkStart w:name="z1549" w:id="144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19-2</w:t>
      </w:r>
      <w:r>
        <w:rPr>
          <w:rFonts w:ascii="Times New Roman"/>
          <w:b w:val="false"/>
          <w:i w:val="false"/>
          <w:color w:val="000000"/>
          <w:sz w:val="28"/>
        </w:rPr>
        <w:t xml:space="preserve"> изложить в следующей редакции:</w:t>
      </w:r>
    </w:p>
    <w:bookmarkEnd w:id="1448"/>
    <w:bookmarkStart w:name="z1550" w:id="1449"/>
    <w:p>
      <w:pPr>
        <w:spacing w:after="0"/>
        <w:ind w:left="0"/>
        <w:jc w:val="both"/>
      </w:pPr>
      <w:r>
        <w:rPr>
          <w:rFonts w:ascii="Times New Roman"/>
          <w:b w:val="false"/>
          <w:i w:val="false"/>
          <w:color w:val="000000"/>
          <w:sz w:val="28"/>
        </w:rPr>
        <w:t>
      "Статья 19-2. Комиссия по приему кандасов</w:t>
      </w:r>
    </w:p>
    <w:bookmarkEnd w:id="1449"/>
    <w:bookmarkStart w:name="z1551" w:id="1450"/>
    <w:p>
      <w:pPr>
        <w:spacing w:after="0"/>
        <w:ind w:left="0"/>
        <w:jc w:val="both"/>
      </w:pPr>
      <w:r>
        <w:rPr>
          <w:rFonts w:ascii="Times New Roman"/>
          <w:b w:val="false"/>
          <w:i w:val="false"/>
          <w:color w:val="000000"/>
          <w:sz w:val="28"/>
        </w:rPr>
        <w:t>
      Для рассмотрения заявлений этнических казахов на присвоение или продление статуса кандаса, а в регионах расселения дополнительно на включение в региональную квоту приема кандасов местными исполнительными органами областей, городов республиканского значения, столицы создается Комиссия по приему кандасов (далее – Комиссия), в состав которой входят депутаты маслихатов, представители государственных органов и общественных организаций.";</w:t>
      </w:r>
    </w:p>
    <w:bookmarkEnd w:id="1450"/>
    <w:bookmarkStart w:name="z1552" w:id="145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p>
    <w:bookmarkEnd w:id="1451"/>
    <w:bookmarkStart w:name="z1553" w:id="1452"/>
    <w:p>
      <w:pPr>
        <w:spacing w:after="0"/>
        <w:ind w:left="0"/>
        <w:jc w:val="both"/>
      </w:pPr>
      <w:r>
        <w:rPr>
          <w:rFonts w:ascii="Times New Roman"/>
          <w:b w:val="false"/>
          <w:i w:val="false"/>
          <w:color w:val="000000"/>
          <w:sz w:val="28"/>
        </w:rPr>
        <w:t>
      "Статья 20. Основания для отказа в присвоении и продлении статуса кандаса и (или) включении в региональную квоту приема кандасов</w:t>
      </w:r>
    </w:p>
    <w:bookmarkEnd w:id="1452"/>
    <w:bookmarkStart w:name="z1554" w:id="1453"/>
    <w:p>
      <w:pPr>
        <w:spacing w:after="0"/>
        <w:ind w:left="0"/>
        <w:jc w:val="both"/>
      </w:pPr>
      <w:r>
        <w:rPr>
          <w:rFonts w:ascii="Times New Roman"/>
          <w:b w:val="false"/>
          <w:i w:val="false"/>
          <w:color w:val="000000"/>
          <w:sz w:val="28"/>
        </w:rPr>
        <w:t>
      Местный исполнительный орган отказывает в присвоении и продлении статуса кандаса и (или) включении в региональную квоту приема кандасов по следующим основаниям:</w:t>
      </w:r>
    </w:p>
    <w:bookmarkEnd w:id="1453"/>
    <w:bookmarkStart w:name="z1555" w:id="1454"/>
    <w:p>
      <w:pPr>
        <w:spacing w:after="0"/>
        <w:ind w:left="0"/>
        <w:jc w:val="both"/>
      </w:pPr>
      <w:r>
        <w:rPr>
          <w:rFonts w:ascii="Times New Roman"/>
          <w:b w:val="false"/>
          <w:i w:val="false"/>
          <w:color w:val="000000"/>
          <w:sz w:val="28"/>
        </w:rPr>
        <w:t>
      1) несоответствие претендентов условиям, установленным подпунктом 13) статьи 1 настоящего Закона;</w:t>
      </w:r>
    </w:p>
    <w:bookmarkEnd w:id="1454"/>
    <w:bookmarkStart w:name="z1556" w:id="1455"/>
    <w:p>
      <w:pPr>
        <w:spacing w:after="0"/>
        <w:ind w:left="0"/>
        <w:jc w:val="both"/>
      </w:pPr>
      <w:r>
        <w:rPr>
          <w:rFonts w:ascii="Times New Roman"/>
          <w:b w:val="false"/>
          <w:i w:val="false"/>
          <w:color w:val="000000"/>
          <w:sz w:val="28"/>
        </w:rPr>
        <w:t>
      2) установление недостоверности документов, представленных этническим казахом для получения государственной услуги, и (или) данных (сведений), содержащихся в них;</w:t>
      </w:r>
    </w:p>
    <w:bookmarkEnd w:id="1455"/>
    <w:bookmarkStart w:name="z1557" w:id="1456"/>
    <w:p>
      <w:pPr>
        <w:spacing w:after="0"/>
        <w:ind w:left="0"/>
        <w:jc w:val="both"/>
      </w:pPr>
      <w:r>
        <w:rPr>
          <w:rFonts w:ascii="Times New Roman"/>
          <w:b w:val="false"/>
          <w:i w:val="false"/>
          <w:color w:val="000000"/>
          <w:sz w:val="28"/>
        </w:rPr>
        <w:t>
      3) наличие компрометирующих сведений о совершении этническими казахами, ходатайствующими о присвоении статуса кандаса и (или) включении в региональную квоту приема кандасов, правонарушений на территории Республики Казахстан и иной информации об их принадлежности к террористическим или экстремистским организациям;</w:t>
      </w:r>
    </w:p>
    <w:bookmarkEnd w:id="1456"/>
    <w:bookmarkStart w:name="z1558" w:id="1457"/>
    <w:p>
      <w:pPr>
        <w:spacing w:after="0"/>
        <w:ind w:left="0"/>
        <w:jc w:val="both"/>
      </w:pPr>
      <w:r>
        <w:rPr>
          <w:rFonts w:ascii="Times New Roman"/>
          <w:b w:val="false"/>
          <w:i w:val="false"/>
          <w:color w:val="000000"/>
          <w:sz w:val="28"/>
        </w:rPr>
        <w:t>
      4) отсутствие согласия этнического казаха, представляемого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w:t>
      </w:r>
    </w:p>
    <w:bookmarkEnd w:id="1457"/>
    <w:bookmarkStart w:name="z1559" w:id="1458"/>
    <w:p>
      <w:pPr>
        <w:spacing w:after="0"/>
        <w:ind w:left="0"/>
        <w:jc w:val="both"/>
      </w:pPr>
      <w:r>
        <w:rPr>
          <w:rFonts w:ascii="Times New Roman"/>
          <w:b w:val="false"/>
          <w:i w:val="false"/>
          <w:color w:val="000000"/>
          <w:sz w:val="28"/>
        </w:rPr>
        <w:t>
      5) отсутствие региональной квоты приема кандасов в территориально-административной единице или отказ этнического казаха от предложенной для расселения территориально-административной единицы.";</w:t>
      </w:r>
    </w:p>
    <w:bookmarkEnd w:id="1458"/>
    <w:bookmarkStart w:name="z1560" w:id="145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21</w:t>
      </w:r>
      <w:r>
        <w:rPr>
          <w:rFonts w:ascii="Times New Roman"/>
          <w:b w:val="false"/>
          <w:i w:val="false"/>
          <w:color w:val="000000"/>
          <w:sz w:val="28"/>
        </w:rPr>
        <w:t xml:space="preserve"> исключить;</w:t>
      </w:r>
    </w:p>
    <w:bookmarkEnd w:id="1459"/>
    <w:bookmarkStart w:name="z1561" w:id="146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статьи 21-1 изложить в следующей редакции:</w:t>
      </w:r>
    </w:p>
    <w:bookmarkEnd w:id="1460"/>
    <w:bookmarkStart w:name="z1562" w:id="1461"/>
    <w:p>
      <w:pPr>
        <w:spacing w:after="0"/>
        <w:ind w:left="0"/>
        <w:jc w:val="both"/>
      </w:pPr>
      <w:r>
        <w:rPr>
          <w:rFonts w:ascii="Times New Roman"/>
          <w:b w:val="false"/>
          <w:i w:val="false"/>
          <w:color w:val="000000"/>
          <w:sz w:val="28"/>
        </w:rPr>
        <w:t>
      "2. Кандасы, проживающие на территории Республики Казахстан, могут обратиться в местные исполнительные органы с заявлением о включении членов их семей в региональную квоту приема кандасов и имеют право на включение в нее в порядке, определяемом уполномоченным органом по вопросам миграции населения.";</w:t>
      </w:r>
    </w:p>
    <w:bookmarkEnd w:id="1461"/>
    <w:bookmarkStart w:name="z1563" w:id="146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пункт 4-1 </w:t>
      </w:r>
      <w:r>
        <w:rPr>
          <w:rFonts w:ascii="Times New Roman"/>
          <w:b w:val="false"/>
          <w:i w:val="false"/>
          <w:color w:val="000000"/>
          <w:sz w:val="28"/>
        </w:rPr>
        <w:t xml:space="preserve"> статьи 23 изложить в следующей редакции:</w:t>
      </w:r>
    </w:p>
    <w:bookmarkEnd w:id="1462"/>
    <w:bookmarkStart w:name="z1564" w:id="1463"/>
    <w:p>
      <w:pPr>
        <w:spacing w:after="0"/>
        <w:ind w:left="0"/>
        <w:jc w:val="both"/>
      </w:pPr>
      <w:r>
        <w:rPr>
          <w:rFonts w:ascii="Times New Roman"/>
          <w:b w:val="false"/>
          <w:i w:val="false"/>
          <w:color w:val="000000"/>
          <w:sz w:val="28"/>
        </w:rPr>
        <w:t>
      "4-1. Этнические казахи и члены их семей, получившие статус кандаса и (или) включенные в региональную квоту приема кандасов, при въезде на территорию Республики Казахстан освобождаются от уплаты таможенных платежей на имущество для личного пользования, включая транспортные средства, в соответствии с международным договором и (или) таможенным законодательством Республики Казахстан.";</w:t>
      </w:r>
    </w:p>
    <w:bookmarkEnd w:id="1463"/>
    <w:bookmarkStart w:name="z1565" w:id="146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 1)</w:t>
      </w:r>
      <w:r>
        <w:rPr>
          <w:rFonts w:ascii="Times New Roman"/>
          <w:b w:val="false"/>
          <w:i w:val="false"/>
          <w:color w:val="000000"/>
          <w:sz w:val="28"/>
        </w:rPr>
        <w:t xml:space="preserve"> пункта 2 статьи 26 изложить в следующей редакции:</w:t>
      </w:r>
    </w:p>
    <w:bookmarkEnd w:id="1464"/>
    <w:bookmarkStart w:name="z1566" w:id="1465"/>
    <w:p>
      <w:pPr>
        <w:spacing w:after="0"/>
        <w:ind w:left="0"/>
        <w:jc w:val="both"/>
      </w:pPr>
      <w:r>
        <w:rPr>
          <w:rFonts w:ascii="Times New Roman"/>
          <w:b w:val="false"/>
          <w:i w:val="false"/>
          <w:color w:val="000000"/>
          <w:sz w:val="28"/>
        </w:rPr>
        <w:t>
      "1) представлять в загранучреждения Республики Казахстан, а также местные исполнительные органы достоверные сведения, необходимые для рассмотрения их заявлений о включении в региональную квоту приема кандасов;";</w:t>
      </w:r>
    </w:p>
    <w:bookmarkEnd w:id="1465"/>
    <w:bookmarkStart w:name="z1567" w:id="146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подпункт 1)</w:t>
      </w:r>
      <w:r>
        <w:rPr>
          <w:rFonts w:ascii="Times New Roman"/>
          <w:b w:val="false"/>
          <w:i w:val="false"/>
          <w:color w:val="000000"/>
          <w:sz w:val="28"/>
        </w:rPr>
        <w:t xml:space="preserve"> статьи 31 изложить в следующей редакции:</w:t>
      </w:r>
    </w:p>
    <w:bookmarkEnd w:id="1466"/>
    <w:bookmarkStart w:name="z1568" w:id="1467"/>
    <w:p>
      <w:pPr>
        <w:spacing w:after="0"/>
        <w:ind w:left="0"/>
        <w:jc w:val="both"/>
      </w:pPr>
      <w:r>
        <w:rPr>
          <w:rFonts w:ascii="Times New Roman"/>
          <w:b w:val="false"/>
          <w:i w:val="false"/>
          <w:color w:val="000000"/>
          <w:sz w:val="28"/>
        </w:rPr>
        <w:t>
      "1) предъявить подтверждение своей платежеспособности, необходимой для оплаты проживания, а также обучения в соответствии с договором между иммигрантом и принимающими организациями образования, за исключением этнических казахов, в порядке и размерах, определяемых уполномоченным органом в сфере науки и высшего образования по согласованию с Министерством внутренних дел Республики Казахстан;";</w:t>
      </w:r>
    </w:p>
    <w:bookmarkEnd w:id="1467"/>
    <w:bookmarkStart w:name="z1569" w:id="146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подпункт 6)</w:t>
      </w:r>
      <w:r>
        <w:rPr>
          <w:rFonts w:ascii="Times New Roman"/>
          <w:b w:val="false"/>
          <w:i w:val="false"/>
          <w:color w:val="000000"/>
          <w:sz w:val="28"/>
        </w:rPr>
        <w:t xml:space="preserve"> статьи 35 изложить в следующей редакции:</w:t>
      </w:r>
    </w:p>
    <w:bookmarkEnd w:id="1468"/>
    <w:bookmarkStart w:name="z1570" w:id="1469"/>
    <w:p>
      <w:pPr>
        <w:spacing w:after="0"/>
        <w:ind w:left="0"/>
        <w:jc w:val="both"/>
      </w:pPr>
      <w:r>
        <w:rPr>
          <w:rFonts w:ascii="Times New Roman"/>
          <w:b w:val="false"/>
          <w:i w:val="false"/>
          <w:color w:val="000000"/>
          <w:sz w:val="28"/>
        </w:rPr>
        <w:t>
      "6)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End w:id="1469"/>
    <w:bookmarkStart w:name="z1571" w:id="1470"/>
    <w:p>
      <w:pPr>
        <w:spacing w:after="0"/>
        <w:ind w:left="0"/>
        <w:jc w:val="both"/>
      </w:pPr>
      <w:r>
        <w:rPr>
          <w:rFonts w:ascii="Times New Roman"/>
          <w:b w:val="false"/>
          <w:i w:val="false"/>
          <w:color w:val="000000"/>
          <w:sz w:val="28"/>
        </w:rPr>
        <w:t xml:space="preserve">
      17)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37 исключить;</w:t>
      </w:r>
    </w:p>
    <w:bookmarkEnd w:id="1470"/>
    <w:bookmarkStart w:name="z1572" w:id="147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подпункт 3)</w:t>
      </w:r>
      <w:r>
        <w:rPr>
          <w:rFonts w:ascii="Times New Roman"/>
          <w:b w:val="false"/>
          <w:i w:val="false"/>
          <w:color w:val="000000"/>
          <w:sz w:val="28"/>
        </w:rPr>
        <w:t xml:space="preserve"> пункта 1 статьи 39 изложить в следующей редакции:</w:t>
      </w:r>
    </w:p>
    <w:bookmarkEnd w:id="1471"/>
    <w:bookmarkStart w:name="z1573" w:id="1472"/>
    <w:p>
      <w:pPr>
        <w:spacing w:after="0"/>
        <w:ind w:left="0"/>
        <w:jc w:val="both"/>
      </w:pPr>
      <w:r>
        <w:rPr>
          <w:rFonts w:ascii="Times New Roman"/>
          <w:b w:val="false"/>
          <w:i w:val="false"/>
          <w:color w:val="000000"/>
          <w:sz w:val="28"/>
        </w:rPr>
        <w:t>
      "3)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End w:id="1472"/>
    <w:bookmarkStart w:name="z1574" w:id="147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подпункт 4)</w:t>
      </w:r>
      <w:r>
        <w:rPr>
          <w:rFonts w:ascii="Times New Roman"/>
          <w:b w:val="false"/>
          <w:i w:val="false"/>
          <w:color w:val="000000"/>
          <w:sz w:val="28"/>
        </w:rPr>
        <w:t xml:space="preserve"> пункта 3 статьи 41 изложить в следующей редакции:</w:t>
      </w:r>
    </w:p>
    <w:bookmarkEnd w:id="1473"/>
    <w:bookmarkStart w:name="z1575" w:id="1474"/>
    <w:p>
      <w:pPr>
        <w:spacing w:after="0"/>
        <w:ind w:left="0"/>
        <w:jc w:val="both"/>
      </w:pPr>
      <w:r>
        <w:rPr>
          <w:rFonts w:ascii="Times New Roman"/>
          <w:b w:val="false"/>
          <w:i w:val="false"/>
          <w:color w:val="000000"/>
          <w:sz w:val="28"/>
        </w:rPr>
        <w:t>
      "4)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End w:id="1474"/>
    <w:bookmarkStart w:name="z1576" w:id="1475"/>
    <w:p>
      <w:pPr>
        <w:spacing w:after="0"/>
        <w:ind w:left="0"/>
        <w:jc w:val="both"/>
      </w:pPr>
      <w:r>
        <w:rPr>
          <w:rFonts w:ascii="Times New Roman"/>
          <w:b w:val="false"/>
          <w:i w:val="false"/>
          <w:color w:val="000000"/>
          <w:sz w:val="28"/>
        </w:rPr>
        <w:t xml:space="preserve">
      20) подпункт 6) </w:t>
      </w:r>
      <w:r>
        <w:rPr>
          <w:rFonts w:ascii="Times New Roman"/>
          <w:b w:val="false"/>
          <w:i w:val="false"/>
          <w:color w:val="000000"/>
          <w:sz w:val="28"/>
        </w:rPr>
        <w:t>пункта 1</w:t>
      </w:r>
      <w:r>
        <w:rPr>
          <w:rFonts w:ascii="Times New Roman"/>
          <w:b w:val="false"/>
          <w:i w:val="false"/>
          <w:color w:val="000000"/>
          <w:sz w:val="28"/>
        </w:rPr>
        <w:t xml:space="preserve"> статьи 43-1 изложить в следующей редакции:</w:t>
      </w:r>
    </w:p>
    <w:bookmarkEnd w:id="1475"/>
    <w:bookmarkStart w:name="z1577" w:id="1476"/>
    <w:p>
      <w:pPr>
        <w:spacing w:after="0"/>
        <w:ind w:left="0"/>
        <w:jc w:val="both"/>
      </w:pPr>
      <w:r>
        <w:rPr>
          <w:rFonts w:ascii="Times New Roman"/>
          <w:b w:val="false"/>
          <w:i w:val="false"/>
          <w:color w:val="000000"/>
          <w:sz w:val="28"/>
        </w:rPr>
        <w:t>
      "6)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End w:id="1476"/>
    <w:bookmarkStart w:name="z1578" w:id="147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подпункт 4)</w:t>
      </w:r>
      <w:r>
        <w:rPr>
          <w:rFonts w:ascii="Times New Roman"/>
          <w:b w:val="false"/>
          <w:i w:val="false"/>
          <w:color w:val="000000"/>
          <w:sz w:val="28"/>
        </w:rPr>
        <w:t xml:space="preserve"> статьи 49 изложить в следующей редакции:</w:t>
      </w:r>
    </w:p>
    <w:bookmarkEnd w:id="1477"/>
    <w:bookmarkStart w:name="z1579" w:id="1478"/>
    <w:p>
      <w:pPr>
        <w:spacing w:after="0"/>
        <w:ind w:left="0"/>
        <w:jc w:val="both"/>
      </w:pPr>
      <w:r>
        <w:rPr>
          <w:rFonts w:ascii="Times New Roman"/>
          <w:b w:val="false"/>
          <w:i w:val="false"/>
          <w:color w:val="000000"/>
          <w:sz w:val="28"/>
        </w:rPr>
        <w:t>
      "4) не предоставившим подтверждения своей платежеспособности в порядке и размерах, определяемых Министерством внутренних дел Республики Казахстан, за исключением этнических казахов, бывших соотечественников, родившихся или ранее состоявших в гражданстве Казахской Советской Социалистической Республики или Республики Казахстан, а также лиц, имеющих право на приобретение гражданства Республики Казахстан в упрощенном порядке на основании международных договоров Республики Казахстан, и членов их семей, иностранцев, обладающих востребованными профессиями, перечень которых утверждается уполномоченным органом по вопросам миграции населения;";</w:t>
      </w:r>
    </w:p>
    <w:bookmarkEnd w:id="1478"/>
    <w:bookmarkStart w:name="z1580" w:id="147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1)</w:t>
      </w:r>
      <w:r>
        <w:rPr>
          <w:rFonts w:ascii="Times New Roman"/>
          <w:b w:val="false"/>
          <w:i w:val="false"/>
          <w:color w:val="000000"/>
          <w:sz w:val="28"/>
        </w:rPr>
        <w:t xml:space="preserve"> пункта 2 статьи 51 изложить в следующей редакции:</w:t>
      </w:r>
    </w:p>
    <w:bookmarkEnd w:id="1479"/>
    <w:bookmarkStart w:name="z1581" w:id="1480"/>
    <w:p>
      <w:pPr>
        <w:spacing w:after="0"/>
        <w:ind w:left="0"/>
        <w:jc w:val="both"/>
      </w:pPr>
      <w:r>
        <w:rPr>
          <w:rFonts w:ascii="Times New Roman"/>
          <w:b w:val="false"/>
          <w:i w:val="false"/>
          <w:color w:val="000000"/>
          <w:sz w:val="28"/>
        </w:rPr>
        <w:t>
      "1) зарегистрироваться по месту жительства и месту временного пребывания (проживания) на территории Республики Казахстан в порядке, определяемом органами внутренних дел;";</w:t>
      </w:r>
    </w:p>
    <w:bookmarkEnd w:id="1480"/>
    <w:bookmarkStart w:name="z1582" w:id="1481"/>
    <w:p>
      <w:pPr>
        <w:spacing w:after="0"/>
        <w:ind w:left="0"/>
        <w:jc w:val="both"/>
      </w:pPr>
      <w:r>
        <w:rPr>
          <w:rFonts w:ascii="Times New Roman"/>
          <w:b w:val="false"/>
          <w:i w:val="false"/>
          <w:color w:val="000000"/>
          <w:sz w:val="28"/>
        </w:rPr>
        <w:t xml:space="preserve">
      23) часть третью </w:t>
      </w:r>
      <w:r>
        <w:rPr>
          <w:rFonts w:ascii="Times New Roman"/>
          <w:b w:val="false"/>
          <w:i w:val="false"/>
          <w:color w:val="000000"/>
          <w:sz w:val="28"/>
        </w:rPr>
        <w:t>пункта 4</w:t>
      </w:r>
      <w:r>
        <w:rPr>
          <w:rFonts w:ascii="Times New Roman"/>
          <w:b w:val="false"/>
          <w:i w:val="false"/>
          <w:color w:val="000000"/>
          <w:sz w:val="28"/>
        </w:rPr>
        <w:t xml:space="preserve"> статьи 55 изложить в следующей редакции:</w:t>
      </w:r>
    </w:p>
    <w:bookmarkEnd w:id="1481"/>
    <w:bookmarkStart w:name="z1583" w:id="1482"/>
    <w:p>
      <w:pPr>
        <w:spacing w:after="0"/>
        <w:ind w:left="0"/>
        <w:jc w:val="both"/>
      </w:pPr>
      <w:r>
        <w:rPr>
          <w:rFonts w:ascii="Times New Roman"/>
          <w:b w:val="false"/>
          <w:i w:val="false"/>
          <w:color w:val="000000"/>
          <w:sz w:val="28"/>
        </w:rPr>
        <w:t>
      "Решение об оформлении документов на выезд за пределы Республики Казахстан на постоянное место жительства принимается не позднее месячного срока со дня представления заявителем всех документов в порядке, определяемом органами внутренних дел.".</w:t>
      </w:r>
    </w:p>
    <w:bookmarkEnd w:id="1482"/>
    <w:bookmarkStart w:name="z1584" w:id="1483"/>
    <w:p>
      <w:pPr>
        <w:spacing w:after="0"/>
        <w:ind w:left="0"/>
        <w:jc w:val="both"/>
      </w:pPr>
      <w:r>
        <w:rPr>
          <w:rFonts w:ascii="Times New Roman"/>
          <w:b w:val="false"/>
          <w:i w:val="false"/>
          <w:color w:val="000000"/>
          <w:sz w:val="28"/>
        </w:rPr>
        <w:t xml:space="preserve">
      104.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космической деятельности":</w:t>
      </w:r>
    </w:p>
    <w:bookmarkEnd w:id="1483"/>
    <w:bookmarkStart w:name="z1585" w:id="14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подпункты 12) </w:t>
      </w:r>
      <w:r>
        <w:rPr>
          <w:rFonts w:ascii="Times New Roman"/>
          <w:b w:val="false"/>
          <w:i w:val="false"/>
          <w:color w:val="000000"/>
          <w:sz w:val="28"/>
        </w:rPr>
        <w:t xml:space="preserve">и </w:t>
      </w:r>
      <w:r>
        <w:rPr>
          <w:rFonts w:ascii="Times New Roman"/>
          <w:b w:val="false"/>
          <w:i w:val="false"/>
          <w:color w:val="000000"/>
          <w:sz w:val="28"/>
        </w:rPr>
        <w:t>19)</w:t>
      </w:r>
      <w:r>
        <w:rPr>
          <w:rFonts w:ascii="Times New Roman"/>
          <w:b w:val="false"/>
          <w:i w:val="false"/>
          <w:color w:val="000000"/>
          <w:sz w:val="28"/>
        </w:rPr>
        <w:t xml:space="preserve"> статьи 8 исключить;</w:t>
      </w:r>
    </w:p>
    <w:bookmarkEnd w:id="1484"/>
    <w:bookmarkStart w:name="z1586" w:id="148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9:</w:t>
      </w:r>
    </w:p>
    <w:bookmarkEnd w:id="1485"/>
    <w:bookmarkStart w:name="z1587" w:id="1486"/>
    <w:p>
      <w:pPr>
        <w:spacing w:after="0"/>
        <w:ind w:left="0"/>
        <w:jc w:val="both"/>
      </w:pPr>
      <w:r>
        <w:rPr>
          <w:rFonts w:ascii="Times New Roman"/>
          <w:b w:val="false"/>
          <w:i w:val="false"/>
          <w:color w:val="000000"/>
          <w:sz w:val="28"/>
        </w:rPr>
        <w:t>
      подпункт 1) изложить в следующей редакции:</w:t>
      </w:r>
    </w:p>
    <w:bookmarkEnd w:id="1486"/>
    <w:bookmarkStart w:name="z1588" w:id="1487"/>
    <w:p>
      <w:pPr>
        <w:spacing w:after="0"/>
        <w:ind w:left="0"/>
        <w:jc w:val="both"/>
      </w:pPr>
      <w:r>
        <w:rPr>
          <w:rFonts w:ascii="Times New Roman"/>
          <w:b w:val="false"/>
          <w:i w:val="false"/>
          <w:color w:val="000000"/>
          <w:sz w:val="28"/>
        </w:rPr>
        <w:t>
      "1) формирует и реализует государственную политику в области космической деятельности и организует ее осуществление;";</w:t>
      </w:r>
    </w:p>
    <w:bookmarkEnd w:id="1487"/>
    <w:bookmarkStart w:name="z1589" w:id="1488"/>
    <w:p>
      <w:pPr>
        <w:spacing w:after="0"/>
        <w:ind w:left="0"/>
        <w:jc w:val="both"/>
      </w:pPr>
      <w:r>
        <w:rPr>
          <w:rFonts w:ascii="Times New Roman"/>
          <w:b w:val="false"/>
          <w:i w:val="false"/>
          <w:color w:val="000000"/>
          <w:sz w:val="28"/>
        </w:rPr>
        <w:t>
      дополнить подпунктом 1-1) следующего содержания:</w:t>
      </w:r>
    </w:p>
    <w:bookmarkEnd w:id="1488"/>
    <w:bookmarkStart w:name="z1590" w:id="1489"/>
    <w:p>
      <w:pPr>
        <w:spacing w:after="0"/>
        <w:ind w:left="0"/>
        <w:jc w:val="both"/>
      </w:pPr>
      <w:r>
        <w:rPr>
          <w:rFonts w:ascii="Times New Roman"/>
          <w:b w:val="false"/>
          <w:i w:val="false"/>
          <w:color w:val="000000"/>
          <w:sz w:val="28"/>
        </w:rPr>
        <w:t>
      "1-1) определяет национальных операторов космических систем;".</w:t>
      </w:r>
    </w:p>
    <w:bookmarkEnd w:id="1489"/>
    <w:bookmarkStart w:name="z1591" w:id="1490"/>
    <w:p>
      <w:pPr>
        <w:spacing w:after="0"/>
        <w:ind w:left="0"/>
        <w:jc w:val="both"/>
      </w:pPr>
      <w:r>
        <w:rPr>
          <w:rFonts w:ascii="Times New Roman"/>
          <w:b w:val="false"/>
          <w:i w:val="false"/>
          <w:color w:val="000000"/>
          <w:sz w:val="28"/>
        </w:rPr>
        <w:t xml:space="preserve">
      105.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w:t>
      </w:r>
    </w:p>
    <w:bookmarkEnd w:id="1490"/>
    <w:bookmarkStart w:name="z1592" w:id="14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5 исключить;</w:t>
      </w:r>
    </w:p>
    <w:bookmarkEnd w:id="1491"/>
    <w:bookmarkStart w:name="z1593" w:id="149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1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595" w:id="1493"/>
    <w:p>
      <w:pPr>
        <w:spacing w:after="0"/>
        <w:ind w:left="0"/>
        <w:jc w:val="both"/>
      </w:pPr>
      <w:r>
        <w:rPr>
          <w:rFonts w:ascii="Times New Roman"/>
          <w:b w:val="false"/>
          <w:i w:val="false"/>
          <w:color w:val="000000"/>
          <w:sz w:val="28"/>
        </w:rPr>
        <w:t>
      "1) формирует и реализует государственную политику в сфере газа и газоснабжения, а также нефтегазохимической промышленности;";</w:t>
      </w:r>
    </w:p>
    <w:bookmarkEnd w:id="1493"/>
    <w:bookmarkStart w:name="z1596" w:id="1494"/>
    <w:p>
      <w:pPr>
        <w:spacing w:after="0"/>
        <w:ind w:left="0"/>
        <w:jc w:val="both"/>
      </w:pPr>
      <w:r>
        <w:rPr>
          <w:rFonts w:ascii="Times New Roman"/>
          <w:b w:val="false"/>
          <w:i w:val="false"/>
          <w:color w:val="000000"/>
          <w:sz w:val="28"/>
        </w:rPr>
        <w:t>
      дополнить подпунктом 16-2) следующего содержания:</w:t>
      </w:r>
    </w:p>
    <w:bookmarkEnd w:id="1494"/>
    <w:bookmarkStart w:name="z1597" w:id="1495"/>
    <w:p>
      <w:pPr>
        <w:spacing w:after="0"/>
        <w:ind w:left="0"/>
        <w:jc w:val="both"/>
      </w:pPr>
      <w:r>
        <w:rPr>
          <w:rFonts w:ascii="Times New Roman"/>
          <w:b w:val="false"/>
          <w:i w:val="false"/>
          <w:color w:val="000000"/>
          <w:sz w:val="28"/>
        </w:rPr>
        <w:t>
      "16-2) утверждает генеральную схему газификации Республики Казахстан;".</w:t>
      </w:r>
    </w:p>
    <w:bookmarkEnd w:id="1495"/>
    <w:bookmarkStart w:name="z1598" w:id="1496"/>
    <w:p>
      <w:pPr>
        <w:spacing w:after="0"/>
        <w:ind w:left="0"/>
        <w:jc w:val="both"/>
      </w:pPr>
      <w:r>
        <w:rPr>
          <w:rFonts w:ascii="Times New Roman"/>
          <w:b w:val="false"/>
          <w:i w:val="false"/>
          <w:color w:val="000000"/>
          <w:sz w:val="28"/>
        </w:rPr>
        <w:t xml:space="preserve">
      106.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w:t>
      </w:r>
    </w:p>
    <w:bookmarkEnd w:id="1496"/>
    <w:bookmarkStart w:name="z1599" w:id="14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статьи 4 исключить;</w:t>
      </w:r>
    </w:p>
    <w:bookmarkEnd w:id="1497"/>
    <w:bookmarkStart w:name="z1600" w:id="14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подпункт 1) </w:t>
      </w:r>
      <w:r>
        <w:rPr>
          <w:rFonts w:ascii="Times New Roman"/>
          <w:b w:val="false"/>
          <w:i w:val="false"/>
          <w:color w:val="000000"/>
          <w:sz w:val="28"/>
        </w:rPr>
        <w:t>статьи 5 изложить в следующей редакции:</w:t>
      </w:r>
    </w:p>
    <w:bookmarkEnd w:id="1498"/>
    <w:bookmarkStart w:name="z1601" w:id="1499"/>
    <w:p>
      <w:pPr>
        <w:spacing w:after="0"/>
        <w:ind w:left="0"/>
        <w:jc w:val="both"/>
      </w:pPr>
      <w:r>
        <w:rPr>
          <w:rFonts w:ascii="Times New Roman"/>
          <w:b w:val="false"/>
          <w:i w:val="false"/>
          <w:color w:val="000000"/>
          <w:sz w:val="28"/>
        </w:rPr>
        <w:t>
      "1) формирует и реализует государственную политику в области энергосбережения и повышения энергоэффективности;".</w:t>
      </w:r>
    </w:p>
    <w:bookmarkEnd w:id="1499"/>
    <w:bookmarkStart w:name="z1602" w:id="1500"/>
    <w:p>
      <w:pPr>
        <w:spacing w:after="0"/>
        <w:ind w:left="0"/>
        <w:jc w:val="both"/>
      </w:pPr>
      <w:r>
        <w:rPr>
          <w:rFonts w:ascii="Times New Roman"/>
          <w:b w:val="false"/>
          <w:i w:val="false"/>
          <w:color w:val="000000"/>
          <w:sz w:val="28"/>
        </w:rPr>
        <w:t xml:space="preserve">
      107.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w:t>
      </w:r>
    </w:p>
    <w:bookmarkEnd w:id="1500"/>
    <w:bookmarkStart w:name="z1603" w:id="15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6 исключить;</w:t>
      </w:r>
    </w:p>
    <w:bookmarkEnd w:id="1501"/>
    <w:bookmarkStart w:name="z1604" w:id="1502"/>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пункта 1</w:t>
      </w:r>
      <w:r>
        <w:rPr>
          <w:rFonts w:ascii="Times New Roman"/>
          <w:b w:val="false"/>
          <w:i w:val="false"/>
          <w:color w:val="000000"/>
          <w:sz w:val="28"/>
        </w:rPr>
        <w:t xml:space="preserve"> статьи 7 изложить в следующей редакции:</w:t>
      </w:r>
    </w:p>
    <w:bookmarkEnd w:id="1502"/>
    <w:bookmarkStart w:name="z1605" w:id="1503"/>
    <w:p>
      <w:pPr>
        <w:spacing w:after="0"/>
        <w:ind w:left="0"/>
        <w:jc w:val="both"/>
      </w:pPr>
      <w:r>
        <w:rPr>
          <w:rFonts w:ascii="Times New Roman"/>
          <w:b w:val="false"/>
          <w:i w:val="false"/>
          <w:color w:val="000000"/>
          <w:sz w:val="28"/>
        </w:rPr>
        <w:t>
      "1) формирует и реализует государственную политику в области телерадиовещания;".</w:t>
      </w:r>
    </w:p>
    <w:bookmarkEnd w:id="1503"/>
    <w:bookmarkStart w:name="z1606" w:id="1504"/>
    <w:p>
      <w:pPr>
        <w:spacing w:after="0"/>
        <w:ind w:left="0"/>
        <w:jc w:val="both"/>
      </w:pPr>
      <w:r>
        <w:rPr>
          <w:rFonts w:ascii="Times New Roman"/>
          <w:b w:val="false"/>
          <w:i w:val="false"/>
          <w:color w:val="000000"/>
          <w:sz w:val="28"/>
        </w:rPr>
        <w:t xml:space="preserve">
      108.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w:t>
      </w:r>
    </w:p>
    <w:bookmarkEnd w:id="1504"/>
    <w:bookmarkStart w:name="z1607" w:id="150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13 изложить в следующей редакции:</w:t>
      </w:r>
    </w:p>
    <w:bookmarkEnd w:id="1505"/>
    <w:bookmarkStart w:name="z1608" w:id="1506"/>
    <w:p>
      <w:pPr>
        <w:spacing w:after="0"/>
        <w:ind w:left="0"/>
        <w:jc w:val="both"/>
      </w:pPr>
      <w:r>
        <w:rPr>
          <w:rFonts w:ascii="Times New Roman"/>
          <w:b w:val="false"/>
          <w:i w:val="false"/>
          <w:color w:val="000000"/>
          <w:sz w:val="28"/>
        </w:rPr>
        <w:t>
      "Правила размещения отчетности, необходимой государственным органам, на интернет-ресурсе Фонда, а также перечень, формы и периодичность размещения отчетности утверждаются центральным уполномоченным органом по государственному планированию.".</w:t>
      </w:r>
    </w:p>
    <w:bookmarkEnd w:id="1506"/>
    <w:bookmarkStart w:name="z1609" w:id="1507"/>
    <w:p>
      <w:pPr>
        <w:spacing w:after="0"/>
        <w:ind w:left="0"/>
        <w:jc w:val="both"/>
      </w:pPr>
      <w:r>
        <w:rPr>
          <w:rFonts w:ascii="Times New Roman"/>
          <w:b w:val="false"/>
          <w:i w:val="false"/>
          <w:color w:val="000000"/>
          <w:sz w:val="28"/>
        </w:rPr>
        <w:t xml:space="preserve">
      109.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w:t>
      </w:r>
    </w:p>
    <w:bookmarkEnd w:id="1507"/>
    <w:bookmarkStart w:name="z1610" w:id="1508"/>
    <w:p>
      <w:pPr>
        <w:spacing w:after="0"/>
        <w:ind w:left="0"/>
        <w:jc w:val="both"/>
      </w:pPr>
      <w:r>
        <w:rPr>
          <w:rFonts w:ascii="Times New Roman"/>
          <w:b w:val="false"/>
          <w:i w:val="false"/>
          <w:color w:val="000000"/>
          <w:sz w:val="28"/>
        </w:rPr>
        <w:t xml:space="preserve">
      1) абзац третий </w:t>
      </w:r>
      <w:r>
        <w:rPr>
          <w:rFonts w:ascii="Times New Roman"/>
          <w:b w:val="false"/>
          <w:i w:val="false"/>
          <w:color w:val="000000"/>
          <w:sz w:val="28"/>
        </w:rPr>
        <w:t>подпункта 1)</w:t>
      </w:r>
      <w:r>
        <w:rPr>
          <w:rFonts w:ascii="Times New Roman"/>
          <w:b w:val="false"/>
          <w:i w:val="false"/>
          <w:color w:val="000000"/>
          <w:sz w:val="28"/>
        </w:rPr>
        <w:t xml:space="preserve"> пункта 15 статьи 30 изложить в следующей редакции:</w:t>
      </w:r>
    </w:p>
    <w:bookmarkEnd w:id="1508"/>
    <w:bookmarkStart w:name="z1611" w:id="1509"/>
    <w:p>
      <w:pPr>
        <w:spacing w:after="0"/>
        <w:ind w:left="0"/>
        <w:jc w:val="both"/>
      </w:pPr>
      <w:r>
        <w:rPr>
          <w:rFonts w:ascii="Times New Roman"/>
          <w:b w:val="false"/>
          <w:i w:val="false"/>
          <w:color w:val="000000"/>
          <w:sz w:val="28"/>
        </w:rPr>
        <w:t xml:space="preserve">
      "по семейным обстоятельствам, определенным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49 настоящего Закона, подтверждающимся актом обследования семейно-имущественного положения;";</w:t>
      </w:r>
    </w:p>
    <w:bookmarkEnd w:id="1509"/>
    <w:bookmarkStart w:name="z1612" w:id="1510"/>
    <w:p>
      <w:pPr>
        <w:spacing w:after="0"/>
        <w:ind w:left="0"/>
        <w:jc w:val="both"/>
      </w:pPr>
      <w:r>
        <w:rPr>
          <w:rFonts w:ascii="Times New Roman"/>
          <w:b w:val="false"/>
          <w:i w:val="false"/>
          <w:color w:val="000000"/>
          <w:sz w:val="28"/>
        </w:rPr>
        <w:t xml:space="preserve">
      2) часть третью </w:t>
      </w:r>
      <w:r>
        <w:rPr>
          <w:rFonts w:ascii="Times New Roman"/>
          <w:b w:val="false"/>
          <w:i w:val="false"/>
          <w:color w:val="000000"/>
          <w:sz w:val="28"/>
        </w:rPr>
        <w:t xml:space="preserve">пункта 4 </w:t>
      </w:r>
      <w:r>
        <w:rPr>
          <w:rFonts w:ascii="Times New Roman"/>
          <w:b w:val="false"/>
          <w:i w:val="false"/>
          <w:color w:val="000000"/>
          <w:sz w:val="28"/>
        </w:rPr>
        <w:t>статьи 84 исключить.</w:t>
      </w:r>
    </w:p>
    <w:bookmarkEnd w:id="1510"/>
    <w:bookmarkStart w:name="z1613" w:id="1511"/>
    <w:p>
      <w:pPr>
        <w:spacing w:after="0"/>
        <w:ind w:left="0"/>
        <w:jc w:val="both"/>
      </w:pPr>
      <w:r>
        <w:rPr>
          <w:rFonts w:ascii="Times New Roman"/>
          <w:b w:val="false"/>
          <w:i w:val="false"/>
          <w:color w:val="000000"/>
          <w:sz w:val="28"/>
        </w:rPr>
        <w:t xml:space="preserve">
      110.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w:t>
      </w:r>
    </w:p>
    <w:bookmarkEnd w:id="1511"/>
    <w:bookmarkStart w:name="z1614" w:id="15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5 исключить;</w:t>
      </w:r>
    </w:p>
    <w:bookmarkEnd w:id="1512"/>
    <w:bookmarkStart w:name="z1615" w:id="15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1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617" w:id="1514"/>
    <w:p>
      <w:pPr>
        <w:spacing w:after="0"/>
        <w:ind w:left="0"/>
        <w:jc w:val="both"/>
      </w:pPr>
      <w:r>
        <w:rPr>
          <w:rFonts w:ascii="Times New Roman"/>
          <w:b w:val="false"/>
          <w:i w:val="false"/>
          <w:color w:val="000000"/>
          <w:sz w:val="28"/>
        </w:rPr>
        <w:t>
      "1) формирует и реализует государственную политику в области магистрального трубопровода;";</w:t>
      </w:r>
    </w:p>
    <w:bookmarkEnd w:id="1514"/>
    <w:bookmarkStart w:name="z1618" w:id="1515"/>
    <w:p>
      <w:pPr>
        <w:spacing w:after="0"/>
        <w:ind w:left="0"/>
        <w:jc w:val="both"/>
      </w:pPr>
      <w:r>
        <w:rPr>
          <w:rFonts w:ascii="Times New Roman"/>
          <w:b w:val="false"/>
          <w:i w:val="false"/>
          <w:color w:val="000000"/>
          <w:sz w:val="28"/>
        </w:rPr>
        <w:t>
      дополнить подпунктами 6-2) и 6-3) следующего содержания:</w:t>
      </w:r>
    </w:p>
    <w:bookmarkEnd w:id="1515"/>
    <w:bookmarkStart w:name="z1619" w:id="1516"/>
    <w:p>
      <w:pPr>
        <w:spacing w:after="0"/>
        <w:ind w:left="0"/>
        <w:jc w:val="both"/>
      </w:pPr>
      <w:r>
        <w:rPr>
          <w:rFonts w:ascii="Times New Roman"/>
          <w:b w:val="false"/>
          <w:i w:val="false"/>
          <w:color w:val="000000"/>
          <w:sz w:val="28"/>
        </w:rPr>
        <w:t>
      "6-2) принимает решение о строительстве магистрального трубопровода;</w:t>
      </w:r>
    </w:p>
    <w:bookmarkEnd w:id="1516"/>
    <w:bookmarkStart w:name="z1620" w:id="1517"/>
    <w:p>
      <w:pPr>
        <w:spacing w:after="0"/>
        <w:ind w:left="0"/>
        <w:jc w:val="both"/>
      </w:pPr>
      <w:r>
        <w:rPr>
          <w:rFonts w:ascii="Times New Roman"/>
          <w:b w:val="false"/>
          <w:i w:val="false"/>
          <w:color w:val="000000"/>
          <w:sz w:val="28"/>
        </w:rPr>
        <w:t>
      6-3) определяет национальных операторов по видам продукции, а также утверждает положения о них;".</w:t>
      </w:r>
    </w:p>
    <w:bookmarkEnd w:id="1517"/>
    <w:bookmarkStart w:name="z1621" w:id="1518"/>
    <w:p>
      <w:pPr>
        <w:spacing w:after="0"/>
        <w:ind w:left="0"/>
        <w:jc w:val="both"/>
      </w:pPr>
      <w:r>
        <w:rPr>
          <w:rFonts w:ascii="Times New Roman"/>
          <w:b w:val="false"/>
          <w:i w:val="false"/>
          <w:color w:val="000000"/>
          <w:sz w:val="28"/>
        </w:rPr>
        <w:t xml:space="preserve">
      111.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2013 года "О Государственной образовательной накопительной системе":</w:t>
      </w:r>
    </w:p>
    <w:bookmarkEnd w:id="1518"/>
    <w:bookmarkStart w:name="z1622" w:id="15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1 изложить в следующей редакции:</w:t>
      </w:r>
    </w:p>
    <w:bookmarkEnd w:id="1519"/>
    <w:bookmarkStart w:name="z1623" w:id="1520"/>
    <w:p>
      <w:pPr>
        <w:spacing w:after="0"/>
        <w:ind w:left="0"/>
        <w:jc w:val="both"/>
      </w:pPr>
      <w:r>
        <w:rPr>
          <w:rFonts w:ascii="Times New Roman"/>
          <w:b w:val="false"/>
          <w:i w:val="false"/>
          <w:color w:val="000000"/>
          <w:sz w:val="28"/>
        </w:rPr>
        <w:t>
      "8) уполномоченные органы в области образования – центральные исполнительные органы Республики Казахстан, осуществляющие руководство и межотраслевую координацию в области дошкольного, среднего, технического и профессионального, послесреднего образования, дополнительного образования и высшего и послевузовского образования в Республике Казахстан;";</w:t>
      </w:r>
    </w:p>
    <w:bookmarkEnd w:id="1520"/>
    <w:bookmarkStart w:name="z1624" w:id="1521"/>
    <w:p>
      <w:pPr>
        <w:spacing w:after="0"/>
        <w:ind w:left="0"/>
        <w:jc w:val="both"/>
      </w:pPr>
      <w:r>
        <w:rPr>
          <w:rFonts w:ascii="Times New Roman"/>
          <w:b w:val="false"/>
          <w:i w:val="false"/>
          <w:color w:val="000000"/>
          <w:sz w:val="28"/>
        </w:rPr>
        <w:t>
      "18) оператор в сфере Государственной образовательной накопительной системы (далее – оператор) – организация, определяемая совместным решением уполномоченных органов в области образования,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 предусмотренных законодательством Республики Казахстан;";</w:t>
      </w:r>
    </w:p>
    <w:bookmarkEnd w:id="1521"/>
    <w:bookmarkStart w:name="z1625" w:id="15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End w:id="1522"/>
    <w:bookmarkStart w:name="z1626" w:id="1523"/>
    <w:p>
      <w:pPr>
        <w:spacing w:after="0"/>
        <w:ind w:left="0"/>
        <w:jc w:val="both"/>
      </w:pPr>
      <w:r>
        <w:rPr>
          <w:rFonts w:ascii="Times New Roman"/>
          <w:b w:val="false"/>
          <w:i w:val="false"/>
          <w:color w:val="000000"/>
          <w:sz w:val="28"/>
        </w:rPr>
        <w:t>
      "Статья 4. Компетенция уполномоченных органов в области образования</w:t>
      </w:r>
    </w:p>
    <w:bookmarkEnd w:id="1523"/>
    <w:bookmarkStart w:name="z1627" w:id="1524"/>
    <w:p>
      <w:pPr>
        <w:spacing w:after="0"/>
        <w:ind w:left="0"/>
        <w:jc w:val="both"/>
      </w:pPr>
      <w:r>
        <w:rPr>
          <w:rFonts w:ascii="Times New Roman"/>
          <w:b w:val="false"/>
          <w:i w:val="false"/>
          <w:color w:val="000000"/>
          <w:sz w:val="28"/>
        </w:rPr>
        <w:t>
      Уполномоченные органы в области образования:</w:t>
      </w:r>
    </w:p>
    <w:bookmarkEnd w:id="1524"/>
    <w:bookmarkStart w:name="z1628" w:id="1525"/>
    <w:p>
      <w:pPr>
        <w:spacing w:after="0"/>
        <w:ind w:left="0"/>
        <w:jc w:val="both"/>
      </w:pPr>
      <w:r>
        <w:rPr>
          <w:rFonts w:ascii="Times New Roman"/>
          <w:b w:val="false"/>
          <w:i w:val="false"/>
          <w:color w:val="000000"/>
          <w:sz w:val="28"/>
        </w:rPr>
        <w:t>
      1) ежегодно разрабатывают долгосрочные прогнозы средней стоимости обучения по типам организаций образования;</w:t>
      </w:r>
    </w:p>
    <w:bookmarkEnd w:id="1525"/>
    <w:bookmarkStart w:name="z1629" w:id="1526"/>
    <w:p>
      <w:pPr>
        <w:spacing w:after="0"/>
        <w:ind w:left="0"/>
        <w:jc w:val="both"/>
      </w:pPr>
      <w:r>
        <w:rPr>
          <w:rFonts w:ascii="Times New Roman"/>
          <w:b w:val="false"/>
          <w:i w:val="false"/>
          <w:color w:val="000000"/>
          <w:sz w:val="28"/>
        </w:rPr>
        <w:t>
      2) утверждают форму типового соглашения о сотрудничестве с организацией образования.";</w:t>
      </w:r>
    </w:p>
    <w:bookmarkEnd w:id="1526"/>
    <w:bookmarkStart w:name="z1630" w:id="15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5 изложить в следующей редакции:</w:t>
      </w:r>
    </w:p>
    <w:bookmarkEnd w:id="1527"/>
    <w:bookmarkStart w:name="z1631" w:id="1528"/>
    <w:p>
      <w:pPr>
        <w:spacing w:after="0"/>
        <w:ind w:left="0"/>
        <w:jc w:val="both"/>
      </w:pPr>
      <w:r>
        <w:rPr>
          <w:rFonts w:ascii="Times New Roman"/>
          <w:b w:val="false"/>
          <w:i w:val="false"/>
          <w:color w:val="000000"/>
          <w:sz w:val="28"/>
        </w:rPr>
        <w:t>
      "2. Участниками Государственной образовательной накопительной системы являются вкладчик, выгодоприобретатель, банк-участник, страховая организация – участник, вноситель, страхователь, оператор, организация образования, уполномоченные органы в области образования.";</w:t>
      </w:r>
    </w:p>
    <w:bookmarkEnd w:id="1528"/>
    <w:bookmarkStart w:name="z1632" w:id="15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7 изложить в следующей редакции:</w:t>
      </w:r>
    </w:p>
    <w:bookmarkEnd w:id="1529"/>
    <w:bookmarkStart w:name="z1633" w:id="1530"/>
    <w:p>
      <w:pPr>
        <w:spacing w:after="0"/>
        <w:ind w:left="0"/>
        <w:jc w:val="both"/>
      </w:pPr>
      <w:r>
        <w:rPr>
          <w:rFonts w:ascii="Times New Roman"/>
          <w:b w:val="false"/>
          <w:i w:val="false"/>
          <w:color w:val="000000"/>
          <w:sz w:val="28"/>
        </w:rPr>
        <w:t>
      "1. Договор вклада заключается в простой письменной форме между банком-участником и вкладчиком на основании типового договора, утвержденного уполномоченными органами в области образования.";</w:t>
      </w:r>
    </w:p>
    <w:bookmarkEnd w:id="1530"/>
    <w:bookmarkStart w:name="z1634" w:id="15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11-1 изложить в следующей редакции:</w:t>
      </w:r>
    </w:p>
    <w:bookmarkEnd w:id="1531"/>
    <w:bookmarkStart w:name="z1635" w:id="1532"/>
    <w:p>
      <w:pPr>
        <w:spacing w:after="0"/>
        <w:ind w:left="0"/>
        <w:jc w:val="both"/>
      </w:pPr>
      <w:r>
        <w:rPr>
          <w:rFonts w:ascii="Times New Roman"/>
          <w:b w:val="false"/>
          <w:i w:val="false"/>
          <w:color w:val="000000"/>
          <w:sz w:val="28"/>
        </w:rPr>
        <w:t>
      "1. Договор страхования заключается в письменной форме между страховой организацией – участником и страхователем в соответствии с требованиями настоящего Закона и на основании типового договора, утвержденного уполномоченными органами в области образования по согласованию с уполномоченным органом по регулированию, контролю и надзору финансового рынка и финансовых организаций.";</w:t>
      </w:r>
    </w:p>
    <w:bookmarkEnd w:id="1532"/>
    <w:bookmarkStart w:name="z1636" w:id="15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пункт 5 </w:t>
      </w:r>
      <w:r>
        <w:rPr>
          <w:rFonts w:ascii="Times New Roman"/>
          <w:b w:val="false"/>
          <w:i w:val="false"/>
          <w:color w:val="000000"/>
          <w:sz w:val="28"/>
        </w:rPr>
        <w:t>статьи 12 изложить в следующей редакции:</w:t>
      </w:r>
    </w:p>
    <w:bookmarkEnd w:id="1533"/>
    <w:bookmarkStart w:name="z1637" w:id="1534"/>
    <w:p>
      <w:pPr>
        <w:spacing w:after="0"/>
        <w:ind w:left="0"/>
        <w:jc w:val="both"/>
      </w:pPr>
      <w:r>
        <w:rPr>
          <w:rFonts w:ascii="Times New Roman"/>
          <w:b w:val="false"/>
          <w:i w:val="false"/>
          <w:color w:val="000000"/>
          <w:sz w:val="28"/>
        </w:rPr>
        <w:t>
      "5. Премия государства рассчитывается в соответствии с методикой расчетов премии государства, утвержденной уполномоченными органами в области образования.";</w:t>
      </w:r>
    </w:p>
    <w:bookmarkEnd w:id="1534"/>
    <w:bookmarkStart w:name="z1638" w:id="153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статьи 13 изложить в следующей редакции:</w:t>
      </w:r>
    </w:p>
    <w:bookmarkEnd w:id="1535"/>
    <w:bookmarkStart w:name="z1639" w:id="1536"/>
    <w:p>
      <w:pPr>
        <w:spacing w:after="0"/>
        <w:ind w:left="0"/>
        <w:jc w:val="both"/>
      </w:pPr>
      <w:r>
        <w:rPr>
          <w:rFonts w:ascii="Times New Roman"/>
          <w:b w:val="false"/>
          <w:i w:val="false"/>
          <w:color w:val="000000"/>
          <w:sz w:val="28"/>
        </w:rPr>
        <w:t>
      "4. Уполномоченные органы в области образования и уполномоченный орган по государственному планированию ежегодно вносят предложения об увеличении премии государства в размере не ниже уровня инфляции в порядке, установленном законодательством Республики Казахстан.";</w:t>
      </w:r>
    </w:p>
    <w:bookmarkEnd w:id="1536"/>
    <w:bookmarkStart w:name="z1640" w:id="15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15 изложить в следующей редакции:</w:t>
      </w:r>
    </w:p>
    <w:bookmarkEnd w:id="1537"/>
    <w:bookmarkStart w:name="z1641" w:id="1538"/>
    <w:p>
      <w:pPr>
        <w:spacing w:after="0"/>
        <w:ind w:left="0"/>
        <w:jc w:val="both"/>
      </w:pPr>
      <w:r>
        <w:rPr>
          <w:rFonts w:ascii="Times New Roman"/>
          <w:b w:val="false"/>
          <w:i w:val="false"/>
          <w:color w:val="000000"/>
          <w:sz w:val="28"/>
        </w:rPr>
        <w:t>
      "1. Для участия в Государственной образовательной накопительной системе банк-участник заключает с оператором соглашение о сотрудничестве на основании типового соглашения о сотрудничестве, утвержденного уполномоченными органами в области образования.";</w:t>
      </w:r>
    </w:p>
    <w:bookmarkEnd w:id="1538"/>
    <w:bookmarkStart w:name="z1642" w:id="153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17 изложить в следующей редакции:</w:t>
      </w:r>
    </w:p>
    <w:bookmarkEnd w:id="1539"/>
    <w:bookmarkStart w:name="z1643" w:id="1540"/>
    <w:p>
      <w:pPr>
        <w:spacing w:after="0"/>
        <w:ind w:left="0"/>
        <w:jc w:val="both"/>
      </w:pPr>
      <w:r>
        <w:rPr>
          <w:rFonts w:ascii="Times New Roman"/>
          <w:b w:val="false"/>
          <w:i w:val="false"/>
          <w:color w:val="000000"/>
          <w:sz w:val="28"/>
        </w:rPr>
        <w:t>
      "1. Оператор ежегодно в срок до 1 апреля текущего года на основе сведений, представленных банками-участниками по договорам вклада, представляет уполномоченным органам в области образования прогнозные расчеты начисления премий государства на предстоящий финансовый год.</w:t>
      </w:r>
    </w:p>
    <w:bookmarkEnd w:id="1540"/>
    <w:bookmarkStart w:name="z1644" w:id="1541"/>
    <w:p>
      <w:pPr>
        <w:spacing w:after="0"/>
        <w:ind w:left="0"/>
        <w:jc w:val="both"/>
      </w:pPr>
      <w:r>
        <w:rPr>
          <w:rFonts w:ascii="Times New Roman"/>
          <w:b w:val="false"/>
          <w:i w:val="false"/>
          <w:color w:val="000000"/>
          <w:sz w:val="28"/>
        </w:rPr>
        <w:t>
      2. По итогам отчетного года оператор после получения необходимых сведений от уполномоченных органов в сфере социальной защиты населения, защиты прав детей и по документированию и выдаче паспортов и удостоверений личностей до 15 января года, следующего за отчетным, представляет уполномоченным органам в области образования окончательный расчет премий государства.</w:t>
      </w:r>
    </w:p>
    <w:bookmarkEnd w:id="1541"/>
    <w:bookmarkStart w:name="z1645" w:id="1542"/>
    <w:p>
      <w:pPr>
        <w:spacing w:after="0"/>
        <w:ind w:left="0"/>
        <w:jc w:val="both"/>
      </w:pPr>
      <w:r>
        <w:rPr>
          <w:rFonts w:ascii="Times New Roman"/>
          <w:b w:val="false"/>
          <w:i w:val="false"/>
          <w:color w:val="000000"/>
          <w:sz w:val="28"/>
        </w:rPr>
        <w:t>
      3. Уполномоченные органы в области образования после получения от оператора окончательного расчета суммы премий государства до 15 февраля года, следующего за отчетным, перечисляют на счет оператора общую сумму премий государства в порядке, установленном законодательством Республики Казахстан.</w:t>
      </w:r>
    </w:p>
    <w:bookmarkEnd w:id="1542"/>
    <w:bookmarkStart w:name="z1646" w:id="1543"/>
    <w:p>
      <w:pPr>
        <w:spacing w:after="0"/>
        <w:ind w:left="0"/>
        <w:jc w:val="both"/>
      </w:pPr>
      <w:r>
        <w:rPr>
          <w:rFonts w:ascii="Times New Roman"/>
          <w:b w:val="false"/>
          <w:i w:val="false"/>
          <w:color w:val="000000"/>
          <w:sz w:val="28"/>
        </w:rPr>
        <w:t>
      4. В течение пяти рабочих дней со дня получения от уполномоченных органов в области образования общей суммы премий государства оператор производит зачисление премии государства в банк-участник с представлением сведений о размере премии государства по каждому заключенному договору вклада.";</w:t>
      </w:r>
    </w:p>
    <w:bookmarkEnd w:id="1543"/>
    <w:bookmarkStart w:name="z1647" w:id="154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статьи 18-1 изложить в следующей редакции:</w:t>
      </w:r>
    </w:p>
    <w:bookmarkEnd w:id="1544"/>
    <w:bookmarkStart w:name="z1648" w:id="1545"/>
    <w:p>
      <w:pPr>
        <w:spacing w:after="0"/>
        <w:ind w:left="0"/>
        <w:jc w:val="both"/>
      </w:pPr>
      <w:r>
        <w:rPr>
          <w:rFonts w:ascii="Times New Roman"/>
          <w:b w:val="false"/>
          <w:i w:val="false"/>
          <w:color w:val="000000"/>
          <w:sz w:val="28"/>
        </w:rPr>
        <w:t>
      "1. Для участия в Государственной образовательной накопительной системе страховая организация – участник заключает с оператором соглашение о сотрудничестве на основании типового соглашения о сотрудничестве, утвержденного уполномоченными органами в области образования.".</w:t>
      </w:r>
    </w:p>
    <w:bookmarkEnd w:id="1545"/>
    <w:bookmarkStart w:name="z1649" w:id="1546"/>
    <w:p>
      <w:pPr>
        <w:spacing w:after="0"/>
        <w:ind w:left="0"/>
        <w:jc w:val="both"/>
      </w:pPr>
      <w:r>
        <w:rPr>
          <w:rFonts w:ascii="Times New Roman"/>
          <w:b w:val="false"/>
          <w:i w:val="false"/>
          <w:color w:val="000000"/>
          <w:sz w:val="28"/>
        </w:rPr>
        <w:t xml:space="preserve">
      112.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w:t>
      </w:r>
    </w:p>
    <w:bookmarkEnd w:id="1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68-1</w:t>
      </w:r>
      <w:r>
        <w:rPr>
          <w:rFonts w:ascii="Times New Roman"/>
          <w:b w:val="false"/>
          <w:i w:val="false"/>
          <w:color w:val="000000"/>
          <w:sz w:val="28"/>
        </w:rPr>
        <w:t xml:space="preserve"> изложить в следующей редакции:</w:t>
      </w:r>
    </w:p>
    <w:bookmarkStart w:name="z1651" w:id="1547"/>
    <w:p>
      <w:pPr>
        <w:spacing w:after="0"/>
        <w:ind w:left="0"/>
        <w:jc w:val="both"/>
      </w:pPr>
      <w:r>
        <w:rPr>
          <w:rFonts w:ascii="Times New Roman"/>
          <w:b w:val="false"/>
          <w:i w:val="false"/>
          <w:color w:val="000000"/>
          <w:sz w:val="28"/>
        </w:rPr>
        <w:t>
      "Статья 68-1. Особенности снабжения Пограничной службы Комитета национальной безопасности Республики Казахстан нефтепродуктами</w:t>
      </w:r>
    </w:p>
    <w:bookmarkEnd w:id="1547"/>
    <w:bookmarkStart w:name="z1652" w:id="1548"/>
    <w:p>
      <w:pPr>
        <w:spacing w:after="0"/>
        <w:ind w:left="0"/>
        <w:jc w:val="both"/>
      </w:pPr>
      <w:r>
        <w:rPr>
          <w:rFonts w:ascii="Times New Roman"/>
          <w:b w:val="false"/>
          <w:i w:val="false"/>
          <w:color w:val="000000"/>
          <w:sz w:val="28"/>
        </w:rPr>
        <w:t>
      Пограничная служба Комитета национальной безопасности Республики Казахстан закупает нефтепродукты у единого оператора по поставке нефтепродуктов, определяемого уполномоченным органом по государственному регулированию производства нефтепродуктов.".</w:t>
      </w:r>
    </w:p>
    <w:bookmarkEnd w:id="1548"/>
    <w:bookmarkStart w:name="z1653" w:id="1549"/>
    <w:p>
      <w:pPr>
        <w:spacing w:after="0"/>
        <w:ind w:left="0"/>
        <w:jc w:val="both"/>
      </w:pPr>
      <w:r>
        <w:rPr>
          <w:rFonts w:ascii="Times New Roman"/>
          <w:b w:val="false"/>
          <w:i w:val="false"/>
          <w:color w:val="000000"/>
          <w:sz w:val="28"/>
        </w:rPr>
        <w:t xml:space="preserve">
      113.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января 2013 года "О документах, удостоверяющих личность":</w:t>
      </w:r>
    </w:p>
    <w:bookmarkEnd w:id="1549"/>
    <w:bookmarkStart w:name="z1654" w:id="15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8 изложить в следующей редакции:</w:t>
      </w:r>
    </w:p>
    <w:bookmarkEnd w:id="1550"/>
    <w:bookmarkStart w:name="z1655" w:id="1551"/>
    <w:p>
      <w:pPr>
        <w:spacing w:after="0"/>
        <w:ind w:left="0"/>
        <w:jc w:val="both"/>
      </w:pPr>
      <w:r>
        <w:rPr>
          <w:rFonts w:ascii="Times New Roman"/>
          <w:b w:val="false"/>
          <w:i w:val="false"/>
          <w:color w:val="000000"/>
          <w:sz w:val="28"/>
        </w:rPr>
        <w:t>
      "4. Паспорт гражданина Республики Казахстан выдается сроком действия на десять лет, а для детей в возрасте младше двенадцати лет – на пять лет.";</w:t>
      </w:r>
    </w:p>
    <w:bookmarkEnd w:id="1551"/>
    <w:bookmarkStart w:name="z1656" w:id="15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20 изложить в следующей редакции:</w:t>
      </w:r>
    </w:p>
    <w:bookmarkEnd w:id="1552"/>
    <w:bookmarkStart w:name="z1657" w:id="1553"/>
    <w:p>
      <w:pPr>
        <w:spacing w:after="0"/>
        <w:ind w:left="0"/>
        <w:jc w:val="both"/>
      </w:pPr>
      <w:r>
        <w:rPr>
          <w:rFonts w:ascii="Times New Roman"/>
          <w:b w:val="false"/>
          <w:i w:val="false"/>
          <w:color w:val="000000"/>
          <w:sz w:val="28"/>
        </w:rPr>
        <w:t xml:space="preserve">
      "2. По желанию физического лица в порядке, установленном органами внутренних дел, документы, удостоверяющие личность,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пункта 1 статьи 6 настоящего Закона, выдаются в ускоренном порядке.";</w:t>
      </w:r>
    </w:p>
    <w:bookmarkEnd w:id="1553"/>
    <w:bookmarkStart w:name="z1658" w:id="15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статью 25 </w:t>
      </w:r>
      <w:r>
        <w:rPr>
          <w:rFonts w:ascii="Times New Roman"/>
          <w:b w:val="false"/>
          <w:i w:val="false"/>
          <w:color w:val="000000"/>
          <w:sz w:val="28"/>
        </w:rPr>
        <w:t xml:space="preserve"> исключить;</w:t>
      </w:r>
    </w:p>
    <w:bookmarkEnd w:id="1554"/>
    <w:bookmarkStart w:name="z1659" w:id="15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w:t>
      </w:r>
      <w:r>
        <w:rPr>
          <w:rFonts w:ascii="Times New Roman"/>
          <w:b w:val="false"/>
          <w:i w:val="false"/>
          <w:color w:val="000000"/>
          <w:sz w:val="28"/>
        </w:rPr>
        <w:t xml:space="preserve"> статьи 26 изложить в следующей редакции:</w:t>
      </w:r>
    </w:p>
    <w:bookmarkEnd w:id="1555"/>
    <w:bookmarkStart w:name="z1660" w:id="1556"/>
    <w:p>
      <w:pPr>
        <w:spacing w:after="0"/>
        <w:ind w:left="0"/>
        <w:jc w:val="both"/>
      </w:pPr>
      <w:r>
        <w:rPr>
          <w:rFonts w:ascii="Times New Roman"/>
          <w:b w:val="false"/>
          <w:i w:val="false"/>
          <w:color w:val="000000"/>
          <w:sz w:val="28"/>
        </w:rPr>
        <w:t>
      "1) утверждают образцы, порядок оформления, выдачи, замены, сдачи, изъятия и уничтожения документов, удостоверяющих личность:</w:t>
      </w:r>
    </w:p>
    <w:bookmarkEnd w:id="1556"/>
    <w:bookmarkStart w:name="z1661" w:id="1557"/>
    <w:p>
      <w:pPr>
        <w:spacing w:after="0"/>
        <w:ind w:left="0"/>
        <w:jc w:val="both"/>
      </w:pPr>
      <w:r>
        <w:rPr>
          <w:rFonts w:ascii="Times New Roman"/>
          <w:b w:val="false"/>
          <w:i w:val="false"/>
          <w:color w:val="000000"/>
          <w:sz w:val="28"/>
        </w:rPr>
        <w:t>
      паспорта гражданина Республики Казахстан;</w:t>
      </w:r>
    </w:p>
    <w:bookmarkEnd w:id="1557"/>
    <w:bookmarkStart w:name="z1662" w:id="1558"/>
    <w:p>
      <w:pPr>
        <w:spacing w:after="0"/>
        <w:ind w:left="0"/>
        <w:jc w:val="both"/>
      </w:pPr>
      <w:r>
        <w:rPr>
          <w:rFonts w:ascii="Times New Roman"/>
          <w:b w:val="false"/>
          <w:i w:val="false"/>
          <w:color w:val="000000"/>
          <w:sz w:val="28"/>
        </w:rPr>
        <w:t>
      удостоверения личности гражданина Республики Казахстан;</w:t>
      </w:r>
    </w:p>
    <w:bookmarkEnd w:id="1558"/>
    <w:bookmarkStart w:name="z1663" w:id="1559"/>
    <w:p>
      <w:pPr>
        <w:spacing w:after="0"/>
        <w:ind w:left="0"/>
        <w:jc w:val="both"/>
      </w:pPr>
      <w:r>
        <w:rPr>
          <w:rFonts w:ascii="Times New Roman"/>
          <w:b w:val="false"/>
          <w:i w:val="false"/>
          <w:color w:val="000000"/>
          <w:sz w:val="28"/>
        </w:rPr>
        <w:t>
      вида на жительство иностранца в Республике Казахстан;</w:t>
      </w:r>
    </w:p>
    <w:bookmarkEnd w:id="1559"/>
    <w:bookmarkStart w:name="z1664" w:id="1560"/>
    <w:p>
      <w:pPr>
        <w:spacing w:after="0"/>
        <w:ind w:left="0"/>
        <w:jc w:val="both"/>
      </w:pPr>
      <w:r>
        <w:rPr>
          <w:rFonts w:ascii="Times New Roman"/>
          <w:b w:val="false"/>
          <w:i w:val="false"/>
          <w:color w:val="000000"/>
          <w:sz w:val="28"/>
        </w:rPr>
        <w:t>
      удостоверения лица без гражданства;</w:t>
      </w:r>
    </w:p>
    <w:bookmarkEnd w:id="1560"/>
    <w:bookmarkStart w:name="z1665" w:id="1561"/>
    <w:p>
      <w:pPr>
        <w:spacing w:after="0"/>
        <w:ind w:left="0"/>
        <w:jc w:val="both"/>
      </w:pPr>
      <w:r>
        <w:rPr>
          <w:rFonts w:ascii="Times New Roman"/>
          <w:b w:val="false"/>
          <w:i w:val="false"/>
          <w:color w:val="000000"/>
          <w:sz w:val="28"/>
        </w:rPr>
        <w:t>
      проездного документа;";</w:t>
      </w:r>
    </w:p>
    <w:bookmarkEnd w:id="1561"/>
    <w:bookmarkStart w:name="z1666" w:id="1562"/>
    <w:p>
      <w:pPr>
        <w:spacing w:after="0"/>
        <w:ind w:left="0"/>
        <w:jc w:val="both"/>
      </w:pPr>
      <w:r>
        <w:rPr>
          <w:rFonts w:ascii="Times New Roman"/>
          <w:b w:val="false"/>
          <w:i w:val="false"/>
          <w:color w:val="000000"/>
          <w:sz w:val="28"/>
        </w:rPr>
        <w:t xml:space="preserve">
      5) абзац второй </w:t>
      </w:r>
      <w:r>
        <w:rPr>
          <w:rFonts w:ascii="Times New Roman"/>
          <w:b w:val="false"/>
          <w:i w:val="false"/>
          <w:color w:val="000000"/>
          <w:sz w:val="28"/>
        </w:rPr>
        <w:t>подпункта 1)</w:t>
      </w:r>
      <w:r>
        <w:rPr>
          <w:rFonts w:ascii="Times New Roman"/>
          <w:b w:val="false"/>
          <w:i w:val="false"/>
          <w:color w:val="000000"/>
          <w:sz w:val="28"/>
        </w:rPr>
        <w:t xml:space="preserve"> статьи 28 изложить в следующей редакции:</w:t>
      </w:r>
    </w:p>
    <w:bookmarkEnd w:id="1562"/>
    <w:bookmarkStart w:name="z1667" w:id="1563"/>
    <w:p>
      <w:pPr>
        <w:spacing w:after="0"/>
        <w:ind w:left="0"/>
        <w:jc w:val="both"/>
      </w:pPr>
      <w:r>
        <w:rPr>
          <w:rFonts w:ascii="Times New Roman"/>
          <w:b w:val="false"/>
          <w:i w:val="false"/>
          <w:color w:val="000000"/>
          <w:sz w:val="28"/>
        </w:rPr>
        <w:t>
      "органы юстиции – свидетельства о рождении и требования к их защите;".</w:t>
      </w:r>
    </w:p>
    <w:bookmarkEnd w:id="1563"/>
    <w:bookmarkStart w:name="z1668" w:id="1564"/>
    <w:p>
      <w:pPr>
        <w:spacing w:after="0"/>
        <w:ind w:left="0"/>
        <w:jc w:val="both"/>
      </w:pPr>
      <w:r>
        <w:rPr>
          <w:rFonts w:ascii="Times New Roman"/>
          <w:b w:val="false"/>
          <w:i w:val="false"/>
          <w:color w:val="000000"/>
          <w:sz w:val="28"/>
        </w:rPr>
        <w:t xml:space="preserve">
      114.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w:t>
      </w:r>
    </w:p>
    <w:bookmarkEnd w:id="1564"/>
    <w:bookmarkStart w:name="z1669" w:id="15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подпункт 9) </w:t>
      </w:r>
      <w:r>
        <w:rPr>
          <w:rFonts w:ascii="Times New Roman"/>
          <w:b w:val="false"/>
          <w:i w:val="false"/>
          <w:color w:val="000000"/>
          <w:sz w:val="28"/>
        </w:rPr>
        <w:t>статьи 1 изложить в следующей редакции:</w:t>
      </w:r>
    </w:p>
    <w:bookmarkEnd w:id="1565"/>
    <w:bookmarkStart w:name="z1670" w:id="1566"/>
    <w:p>
      <w:pPr>
        <w:spacing w:after="0"/>
        <w:ind w:left="0"/>
        <w:jc w:val="both"/>
      </w:pPr>
      <w:r>
        <w:rPr>
          <w:rFonts w:ascii="Times New Roman"/>
          <w:b w:val="false"/>
          <w:i w:val="false"/>
          <w:color w:val="000000"/>
          <w:sz w:val="28"/>
        </w:rPr>
        <w:t>
      "9)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566"/>
    <w:bookmarkStart w:name="z1671" w:id="15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1567"/>
    <w:bookmarkStart w:name="z1672" w:id="1568"/>
    <w:p>
      <w:pPr>
        <w:spacing w:after="0"/>
        <w:ind w:left="0"/>
        <w:jc w:val="both"/>
      </w:pPr>
      <w:r>
        <w:rPr>
          <w:rFonts w:ascii="Times New Roman"/>
          <w:b w:val="false"/>
          <w:i w:val="false"/>
          <w:color w:val="000000"/>
          <w:sz w:val="28"/>
        </w:rPr>
        <w:t>
      "Статья 6. Компетенция Правительства Республики Казахстан в сфере оказания государственных услуг</w:t>
      </w:r>
    </w:p>
    <w:bookmarkEnd w:id="1568"/>
    <w:bookmarkStart w:name="z1673" w:id="1569"/>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оказания государственных услуг и организует их осуществление.";</w:t>
      </w:r>
    </w:p>
    <w:bookmarkEnd w:id="1569"/>
    <w:bookmarkStart w:name="z1674" w:id="1570"/>
    <w:p>
      <w:pPr>
        <w:spacing w:after="0"/>
        <w:ind w:left="0"/>
        <w:jc w:val="both"/>
      </w:pPr>
      <w:r>
        <w:rPr>
          <w:rFonts w:ascii="Times New Roman"/>
          <w:b w:val="false"/>
          <w:i w:val="false"/>
          <w:color w:val="000000"/>
          <w:sz w:val="28"/>
        </w:rPr>
        <w:t xml:space="preserve">
      3) подпункт 1)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1570"/>
    <w:bookmarkStart w:name="z1675" w:id="1571"/>
    <w:p>
      <w:pPr>
        <w:spacing w:after="0"/>
        <w:ind w:left="0"/>
        <w:jc w:val="both"/>
      </w:pPr>
      <w:r>
        <w:rPr>
          <w:rFonts w:ascii="Times New Roman"/>
          <w:b w:val="false"/>
          <w:i w:val="false"/>
          <w:color w:val="000000"/>
          <w:sz w:val="28"/>
        </w:rPr>
        <w:t>
      "1) формирует и реализует государственную политику в сфере оказания государственных услуг;".</w:t>
      </w:r>
    </w:p>
    <w:bookmarkEnd w:id="1571"/>
    <w:bookmarkStart w:name="z1676" w:id="1572"/>
    <w:p>
      <w:pPr>
        <w:spacing w:after="0"/>
        <w:ind w:left="0"/>
        <w:jc w:val="both"/>
      </w:pPr>
      <w:r>
        <w:rPr>
          <w:rFonts w:ascii="Times New Roman"/>
          <w:b w:val="false"/>
          <w:i w:val="false"/>
          <w:color w:val="000000"/>
          <w:sz w:val="28"/>
        </w:rPr>
        <w:t xml:space="preserve">
      115.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персональных данных и их защите":</w:t>
      </w:r>
    </w:p>
    <w:bookmarkEnd w:id="1572"/>
    <w:bookmarkStart w:name="z1677" w:id="15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20 изложить в следующей редакции:</w:t>
      </w:r>
    </w:p>
    <w:bookmarkEnd w:id="1573"/>
    <w:bookmarkStart w:name="z1678" w:id="1574"/>
    <w:p>
      <w:pPr>
        <w:spacing w:after="0"/>
        <w:ind w:left="0"/>
        <w:jc w:val="both"/>
      </w:pPr>
      <w:r>
        <w:rPr>
          <w:rFonts w:ascii="Times New Roman"/>
          <w:b w:val="false"/>
          <w:i w:val="false"/>
          <w:color w:val="000000"/>
          <w:sz w:val="28"/>
        </w:rPr>
        <w:t>
      "1. Персональные данные подлежат защите, которая гарантируется государством и осуществляется в порядке, определяемом уполномоченным органом.";</w:t>
      </w:r>
    </w:p>
    <w:bookmarkEnd w:id="1574"/>
    <w:bookmarkStart w:name="z1679" w:id="1575"/>
    <w:p>
      <w:pPr>
        <w:spacing w:after="0"/>
        <w:ind w:left="0"/>
        <w:jc w:val="both"/>
      </w:pPr>
      <w:r>
        <w:rPr>
          <w:rFonts w:ascii="Times New Roman"/>
          <w:b w:val="false"/>
          <w:i w:val="false"/>
          <w:color w:val="000000"/>
          <w:sz w:val="28"/>
        </w:rPr>
        <w:t xml:space="preserve">
      2)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22 изложить в следующей редакции:</w:t>
      </w:r>
    </w:p>
    <w:bookmarkEnd w:id="1575"/>
    <w:bookmarkStart w:name="z1680" w:id="1576"/>
    <w:p>
      <w:pPr>
        <w:spacing w:after="0"/>
        <w:ind w:left="0"/>
        <w:jc w:val="both"/>
      </w:pPr>
      <w:r>
        <w:rPr>
          <w:rFonts w:ascii="Times New Roman"/>
          <w:b w:val="false"/>
          <w:i w:val="false"/>
          <w:color w:val="000000"/>
          <w:sz w:val="28"/>
        </w:rPr>
        <w:t>
      "1. Собственник и (или) оператор, а также третье лицо обязаны принимать необходимые меры по защите персональных данных в соответствии с настоящим Законом и порядком, определяемым уполномоченным органом, обеспечивающие:";</w:t>
      </w:r>
    </w:p>
    <w:bookmarkEnd w:id="1576"/>
    <w:bookmarkStart w:name="z1681" w:id="15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26</w:t>
      </w:r>
      <w:r>
        <w:rPr>
          <w:rFonts w:ascii="Times New Roman"/>
          <w:b w:val="false"/>
          <w:i w:val="false"/>
          <w:color w:val="000000"/>
          <w:sz w:val="28"/>
        </w:rPr>
        <w:t xml:space="preserve"> изложить в следующей редакции:</w:t>
      </w:r>
    </w:p>
    <w:bookmarkEnd w:id="1577"/>
    <w:bookmarkStart w:name="z1682" w:id="1578"/>
    <w:p>
      <w:pPr>
        <w:spacing w:after="0"/>
        <w:ind w:left="0"/>
        <w:jc w:val="both"/>
      </w:pPr>
      <w:r>
        <w:rPr>
          <w:rFonts w:ascii="Times New Roman"/>
          <w:b w:val="false"/>
          <w:i w:val="false"/>
          <w:color w:val="000000"/>
          <w:sz w:val="28"/>
        </w:rPr>
        <w:t>
      "Статья 26. Компетенция Правительства Республики Казахстан</w:t>
      </w:r>
    </w:p>
    <w:bookmarkEnd w:id="1578"/>
    <w:bookmarkStart w:name="z1683" w:id="1579"/>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персональных данных и их защиты.";</w:t>
      </w:r>
    </w:p>
    <w:bookmarkEnd w:id="1579"/>
    <w:bookmarkStart w:name="z1684" w:id="158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27-1:</w:t>
      </w:r>
    </w:p>
    <w:bookmarkEnd w:id="1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686" w:id="1581"/>
    <w:p>
      <w:pPr>
        <w:spacing w:after="0"/>
        <w:ind w:left="0"/>
        <w:jc w:val="both"/>
      </w:pPr>
      <w:r>
        <w:rPr>
          <w:rFonts w:ascii="Times New Roman"/>
          <w:b w:val="false"/>
          <w:i w:val="false"/>
          <w:color w:val="000000"/>
          <w:sz w:val="28"/>
        </w:rPr>
        <w:t>
      "1) формирует и реализует государственную политику в сфере персональных данных и их защиты;";</w:t>
      </w:r>
    </w:p>
    <w:bookmarkEnd w:id="1581"/>
    <w:bookmarkStart w:name="z1687" w:id="1582"/>
    <w:p>
      <w:pPr>
        <w:spacing w:after="0"/>
        <w:ind w:left="0"/>
        <w:jc w:val="both"/>
      </w:pPr>
      <w:r>
        <w:rPr>
          <w:rFonts w:ascii="Times New Roman"/>
          <w:b w:val="false"/>
          <w:i w:val="false"/>
          <w:color w:val="000000"/>
          <w:sz w:val="28"/>
        </w:rPr>
        <w:t>
      дополнить подпунктами 2-2) и 2-3) следующего содержания:</w:t>
      </w:r>
    </w:p>
    <w:bookmarkEnd w:id="1582"/>
    <w:bookmarkStart w:name="z1688" w:id="1583"/>
    <w:p>
      <w:pPr>
        <w:spacing w:after="0"/>
        <w:ind w:left="0"/>
        <w:jc w:val="both"/>
      </w:pPr>
      <w:r>
        <w:rPr>
          <w:rFonts w:ascii="Times New Roman"/>
          <w:b w:val="false"/>
          <w:i w:val="false"/>
          <w:color w:val="000000"/>
          <w:sz w:val="28"/>
        </w:rPr>
        <w:t>
      "2-2) определяет порядок определения собственником и (или) оператором перечня персональных данных, необходимого и достаточного для выполнения осуществляемых ими задач;</w:t>
      </w:r>
    </w:p>
    <w:bookmarkEnd w:id="1583"/>
    <w:bookmarkStart w:name="z1689" w:id="1584"/>
    <w:p>
      <w:pPr>
        <w:spacing w:after="0"/>
        <w:ind w:left="0"/>
        <w:jc w:val="both"/>
      </w:pPr>
      <w:r>
        <w:rPr>
          <w:rFonts w:ascii="Times New Roman"/>
          <w:b w:val="false"/>
          <w:i w:val="false"/>
          <w:color w:val="000000"/>
          <w:sz w:val="28"/>
        </w:rPr>
        <w:t>
      2-3) определяет порядок осуществления собственником и (или) оператором, а также третьим лицом мер по защите персональных данных;".</w:t>
      </w:r>
    </w:p>
    <w:bookmarkEnd w:id="1584"/>
    <w:bookmarkStart w:name="z1690" w:id="1585"/>
    <w:p>
      <w:pPr>
        <w:spacing w:after="0"/>
        <w:ind w:left="0"/>
        <w:jc w:val="both"/>
      </w:pPr>
      <w:r>
        <w:rPr>
          <w:rFonts w:ascii="Times New Roman"/>
          <w:b w:val="false"/>
          <w:i w:val="false"/>
          <w:color w:val="000000"/>
          <w:sz w:val="28"/>
        </w:rPr>
        <w:t xml:space="preserve">
      116.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w:t>
      </w:r>
    </w:p>
    <w:bookmarkEnd w:id="1585"/>
    <w:bookmarkStart w:name="z1691" w:id="158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w:t>
      </w:r>
      <w:r>
        <w:rPr>
          <w:rFonts w:ascii="Times New Roman"/>
          <w:b w:val="false"/>
          <w:i w:val="false"/>
          <w:color w:val="000000"/>
          <w:sz w:val="28"/>
        </w:rPr>
        <w:t>:</w:t>
      </w:r>
    </w:p>
    <w:bookmarkEnd w:id="1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bookmarkStart w:name="z1693" w:id="1587"/>
    <w:p>
      <w:pPr>
        <w:spacing w:after="0"/>
        <w:ind w:left="0"/>
        <w:jc w:val="both"/>
      </w:pPr>
      <w:r>
        <w:rPr>
          <w:rFonts w:ascii="Times New Roman"/>
          <w:b w:val="false"/>
          <w:i w:val="false"/>
          <w:color w:val="000000"/>
          <w:sz w:val="28"/>
        </w:rPr>
        <w:t>
      дополнить пунктом 1-1 следующего содержания:</w:t>
      </w:r>
    </w:p>
    <w:bookmarkEnd w:id="1587"/>
    <w:bookmarkStart w:name="z1694" w:id="1588"/>
    <w:p>
      <w:pPr>
        <w:spacing w:after="0"/>
        <w:ind w:left="0"/>
        <w:jc w:val="both"/>
      </w:pPr>
      <w:r>
        <w:rPr>
          <w:rFonts w:ascii="Times New Roman"/>
          <w:b w:val="false"/>
          <w:i w:val="false"/>
          <w:color w:val="000000"/>
          <w:sz w:val="28"/>
        </w:rPr>
        <w:t>
      "1-1. Центральный уполномоченный орган по государственному планированию утверждает предельные размеры обязательных членских взносов.";</w:t>
      </w:r>
    </w:p>
    <w:bookmarkEnd w:id="1588"/>
    <w:bookmarkStart w:name="z1695" w:id="15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17)</w:t>
      </w:r>
      <w:r>
        <w:rPr>
          <w:rFonts w:ascii="Times New Roman"/>
          <w:b w:val="false"/>
          <w:i w:val="false"/>
          <w:color w:val="000000"/>
          <w:sz w:val="28"/>
        </w:rPr>
        <w:t xml:space="preserve"> статьи 14 изложить в следующей редакции:</w:t>
      </w:r>
    </w:p>
    <w:bookmarkEnd w:id="1589"/>
    <w:bookmarkStart w:name="z1696" w:id="1590"/>
    <w:p>
      <w:pPr>
        <w:spacing w:after="0"/>
        <w:ind w:left="0"/>
        <w:jc w:val="both"/>
      </w:pPr>
      <w:r>
        <w:rPr>
          <w:rFonts w:ascii="Times New Roman"/>
          <w:b w:val="false"/>
          <w:i w:val="false"/>
          <w:color w:val="000000"/>
          <w:sz w:val="28"/>
        </w:rPr>
        <w:t>
      "17) создает и ведет реестр бизнес-партнеров в порядке, определяемом центральным уполномоченным органом по государственному планированию;";</w:t>
      </w:r>
    </w:p>
    <w:bookmarkEnd w:id="1590"/>
    <w:bookmarkStart w:name="z1697" w:id="1591"/>
    <w:p>
      <w:pPr>
        <w:spacing w:after="0"/>
        <w:ind w:left="0"/>
        <w:jc w:val="both"/>
      </w:pPr>
      <w:r>
        <w:rPr>
          <w:rFonts w:ascii="Times New Roman"/>
          <w:b w:val="false"/>
          <w:i w:val="false"/>
          <w:color w:val="000000"/>
          <w:sz w:val="28"/>
        </w:rPr>
        <w:t xml:space="preserve">
      3) подпункт 5) </w:t>
      </w:r>
      <w:r>
        <w:rPr>
          <w:rFonts w:ascii="Times New Roman"/>
          <w:b w:val="false"/>
          <w:i w:val="false"/>
          <w:color w:val="000000"/>
          <w:sz w:val="28"/>
        </w:rPr>
        <w:t>пункта 3</w:t>
      </w:r>
      <w:r>
        <w:rPr>
          <w:rFonts w:ascii="Times New Roman"/>
          <w:b w:val="false"/>
          <w:i w:val="false"/>
          <w:color w:val="000000"/>
          <w:sz w:val="28"/>
        </w:rPr>
        <w:t xml:space="preserve"> статьи 19 изложить в следующей редакции:</w:t>
      </w:r>
    </w:p>
    <w:bookmarkEnd w:id="1591"/>
    <w:bookmarkStart w:name="z1698" w:id="1592"/>
    <w:p>
      <w:pPr>
        <w:spacing w:after="0"/>
        <w:ind w:left="0"/>
        <w:jc w:val="both"/>
      </w:pPr>
      <w:r>
        <w:rPr>
          <w:rFonts w:ascii="Times New Roman"/>
          <w:b w:val="false"/>
          <w:i w:val="false"/>
          <w:color w:val="000000"/>
          <w:sz w:val="28"/>
        </w:rPr>
        <w:t xml:space="preserve">
      "5) утверждение размера обязательных членских взносов в соответствии с установленной съездом градацией внутри групп субъектов предпринимательства,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29 настоящего Закона, для которых центральным уполномоченным органом по государственному планированию утверждены предельные размеры обязательных членских взносов;".</w:t>
      </w:r>
    </w:p>
    <w:bookmarkEnd w:id="1592"/>
    <w:bookmarkStart w:name="z1699" w:id="1593"/>
    <w:p>
      <w:pPr>
        <w:spacing w:after="0"/>
        <w:ind w:left="0"/>
        <w:jc w:val="both"/>
      </w:pPr>
      <w:r>
        <w:rPr>
          <w:rFonts w:ascii="Times New Roman"/>
          <w:b w:val="false"/>
          <w:i w:val="false"/>
          <w:color w:val="000000"/>
          <w:sz w:val="28"/>
        </w:rPr>
        <w:t xml:space="preserve">
      117.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w:t>
      </w:r>
    </w:p>
    <w:bookmarkEnd w:id="1593"/>
    <w:bookmarkStart w:name="z1700" w:id="159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11</w:t>
      </w:r>
      <w:r>
        <w:rPr>
          <w:rFonts w:ascii="Times New Roman"/>
          <w:b w:val="false"/>
          <w:i w:val="false"/>
          <w:color w:val="000000"/>
          <w:sz w:val="28"/>
        </w:rPr>
        <w:t>:</w:t>
      </w:r>
    </w:p>
    <w:bookmarkEnd w:id="1594"/>
    <w:bookmarkStart w:name="z1701" w:id="1595"/>
    <w:p>
      <w:pPr>
        <w:spacing w:after="0"/>
        <w:ind w:left="0"/>
        <w:jc w:val="both"/>
      </w:pPr>
      <w:r>
        <w:rPr>
          <w:rFonts w:ascii="Times New Roman"/>
          <w:b w:val="false"/>
          <w:i w:val="false"/>
          <w:color w:val="000000"/>
          <w:sz w:val="28"/>
        </w:rPr>
        <w:t>
      подпункты 6), 25), 26) и 39) исключить;</w:t>
      </w:r>
    </w:p>
    <w:bookmarkEnd w:id="1595"/>
    <w:bookmarkStart w:name="z1702" w:id="1596"/>
    <w:p>
      <w:pPr>
        <w:spacing w:after="0"/>
        <w:ind w:left="0"/>
        <w:jc w:val="both"/>
      </w:pPr>
      <w:r>
        <w:rPr>
          <w:rFonts w:ascii="Times New Roman"/>
          <w:b w:val="false"/>
          <w:i w:val="false"/>
          <w:color w:val="000000"/>
          <w:sz w:val="28"/>
        </w:rPr>
        <w:t>
      подпункт 42) изложить в следующей редакции:</w:t>
      </w:r>
    </w:p>
    <w:bookmarkEnd w:id="1596"/>
    <w:bookmarkStart w:name="z1703" w:id="1597"/>
    <w:p>
      <w:pPr>
        <w:spacing w:after="0"/>
        <w:ind w:left="0"/>
        <w:jc w:val="both"/>
      </w:pPr>
      <w:r>
        <w:rPr>
          <w:rFonts w:ascii="Times New Roman"/>
          <w:b w:val="false"/>
          <w:i w:val="false"/>
          <w:color w:val="000000"/>
          <w:sz w:val="28"/>
        </w:rPr>
        <w:t>
      "42) принимает решения о выпуске материальных ценностей государственного резерва в порядке разбронирования, за исключением случаев выпуска материальных ценностей для принятия мер по предупреждению и ликвидации чрезвычайных ситуаций и их последствий, передачи на баланс других государственных органов, утилизации, уничтожения;";</w:t>
      </w:r>
    </w:p>
    <w:bookmarkEnd w:id="1597"/>
    <w:bookmarkStart w:name="z1704" w:id="1598"/>
    <w:p>
      <w:pPr>
        <w:spacing w:after="0"/>
        <w:ind w:left="0"/>
        <w:jc w:val="both"/>
      </w:pPr>
      <w:r>
        <w:rPr>
          <w:rFonts w:ascii="Times New Roman"/>
          <w:b w:val="false"/>
          <w:i w:val="false"/>
          <w:color w:val="000000"/>
          <w:sz w:val="28"/>
        </w:rPr>
        <w:t>
      подпункты 43), 46), 48), 58), 64) и 69) исключить;</w:t>
      </w:r>
    </w:p>
    <w:bookmarkEnd w:id="1598"/>
    <w:bookmarkStart w:name="z1705" w:id="159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12:</w:t>
      </w:r>
    </w:p>
    <w:bookmarkEnd w:id="1599"/>
    <w:bookmarkStart w:name="z1706" w:id="1600"/>
    <w:p>
      <w:pPr>
        <w:spacing w:after="0"/>
        <w:ind w:left="0"/>
        <w:jc w:val="both"/>
      </w:pPr>
      <w:r>
        <w:rPr>
          <w:rFonts w:ascii="Times New Roman"/>
          <w:b w:val="false"/>
          <w:i w:val="false"/>
          <w:color w:val="000000"/>
          <w:sz w:val="28"/>
        </w:rPr>
        <w:t>
      дополнить подпунктом 11-1) следующего содержания:</w:t>
      </w:r>
    </w:p>
    <w:bookmarkEnd w:id="1600"/>
    <w:bookmarkStart w:name="z1707" w:id="1601"/>
    <w:p>
      <w:pPr>
        <w:spacing w:after="0"/>
        <w:ind w:left="0"/>
        <w:jc w:val="both"/>
      </w:pPr>
      <w:r>
        <w:rPr>
          <w:rFonts w:ascii="Times New Roman"/>
          <w:b w:val="false"/>
          <w:i w:val="false"/>
          <w:color w:val="000000"/>
          <w:sz w:val="28"/>
        </w:rPr>
        <w:t>
      "11-1) устанавливает порядок использования для спасения людей, в случае крайней необходимости, средств связи, транспорта, имущества и иных материальных средств организаций, находящихся в зонах чрезвычайных ситуаций;";</w:t>
      </w:r>
    </w:p>
    <w:bookmarkEnd w:id="1601"/>
    <w:bookmarkStart w:name="z1708" w:id="1602"/>
    <w:p>
      <w:pPr>
        <w:spacing w:after="0"/>
        <w:ind w:left="0"/>
        <w:jc w:val="both"/>
      </w:pPr>
      <w:r>
        <w:rPr>
          <w:rFonts w:ascii="Times New Roman"/>
          <w:b w:val="false"/>
          <w:i w:val="false"/>
          <w:color w:val="000000"/>
          <w:sz w:val="28"/>
        </w:rPr>
        <w:t>
      подпункт 16) изложить в следующей редакции:</w:t>
      </w:r>
    </w:p>
    <w:bookmarkEnd w:id="1602"/>
    <w:bookmarkStart w:name="z1709" w:id="1603"/>
    <w:p>
      <w:pPr>
        <w:spacing w:after="0"/>
        <w:ind w:left="0"/>
        <w:jc w:val="both"/>
      </w:pPr>
      <w:r>
        <w:rPr>
          <w:rFonts w:ascii="Times New Roman"/>
          <w:b w:val="false"/>
          <w:i w:val="false"/>
          <w:color w:val="000000"/>
          <w:sz w:val="28"/>
        </w:rPr>
        <w:t>
      "16) приобретает нефтепродукты у единого оператора по поставке нефтепродуктов, определенного уполномоченным органом по государственному регулированию производства нефтепродуктов;";</w:t>
      </w:r>
    </w:p>
    <w:bookmarkEnd w:id="1603"/>
    <w:bookmarkStart w:name="z1710" w:id="1604"/>
    <w:p>
      <w:pPr>
        <w:spacing w:after="0"/>
        <w:ind w:left="0"/>
        <w:jc w:val="both"/>
      </w:pPr>
      <w:r>
        <w:rPr>
          <w:rFonts w:ascii="Times New Roman"/>
          <w:b w:val="false"/>
          <w:i w:val="false"/>
          <w:color w:val="000000"/>
          <w:sz w:val="28"/>
        </w:rPr>
        <w:t>
      дополнить подпунктом 37-1) следующего содержания:</w:t>
      </w:r>
    </w:p>
    <w:bookmarkEnd w:id="1604"/>
    <w:bookmarkStart w:name="z1711" w:id="1605"/>
    <w:p>
      <w:pPr>
        <w:spacing w:after="0"/>
        <w:ind w:left="0"/>
        <w:jc w:val="both"/>
      </w:pPr>
      <w:r>
        <w:rPr>
          <w:rFonts w:ascii="Times New Roman"/>
          <w:b w:val="false"/>
          <w:i w:val="false"/>
          <w:color w:val="000000"/>
          <w:sz w:val="28"/>
        </w:rPr>
        <w:t>
      "37-1) утверждает перечень организаций и объектов, на которых в обязательном порядке создается негосударственная противопожарная служба;";</w:t>
      </w:r>
    </w:p>
    <w:bookmarkEnd w:id="1605"/>
    <w:bookmarkStart w:name="z1712" w:id="1606"/>
    <w:p>
      <w:pPr>
        <w:spacing w:after="0"/>
        <w:ind w:left="0"/>
        <w:jc w:val="both"/>
      </w:pPr>
      <w:r>
        <w:rPr>
          <w:rFonts w:ascii="Times New Roman"/>
          <w:b w:val="false"/>
          <w:i w:val="false"/>
          <w:color w:val="000000"/>
          <w:sz w:val="28"/>
        </w:rPr>
        <w:t>
      подпункт 69) изложить в следующей редакции:</w:t>
      </w:r>
    </w:p>
    <w:bookmarkEnd w:id="1606"/>
    <w:bookmarkStart w:name="z1713" w:id="1607"/>
    <w:p>
      <w:pPr>
        <w:spacing w:after="0"/>
        <w:ind w:left="0"/>
        <w:jc w:val="both"/>
      </w:pPr>
      <w:r>
        <w:rPr>
          <w:rFonts w:ascii="Times New Roman"/>
          <w:b w:val="false"/>
          <w:i w:val="false"/>
          <w:color w:val="000000"/>
          <w:sz w:val="28"/>
        </w:rPr>
        <w:t>
      "69) утверждает нормы минимального жизнеобеспечения населения, находящегося в зоне чрезвычайных ситуаций;";</w:t>
      </w:r>
    </w:p>
    <w:bookmarkEnd w:id="1607"/>
    <w:bookmarkStart w:name="z1714" w:id="160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12-1</w:t>
      </w:r>
      <w:r>
        <w:rPr>
          <w:rFonts w:ascii="Times New Roman"/>
          <w:b w:val="false"/>
          <w:i w:val="false"/>
          <w:color w:val="000000"/>
          <w:sz w:val="28"/>
        </w:rPr>
        <w:t>:</w:t>
      </w:r>
    </w:p>
    <w:bookmarkEnd w:id="1608"/>
    <w:bookmarkStart w:name="z1715" w:id="1609"/>
    <w:p>
      <w:pPr>
        <w:spacing w:after="0"/>
        <w:ind w:left="0"/>
        <w:jc w:val="both"/>
      </w:pPr>
      <w:r>
        <w:rPr>
          <w:rFonts w:ascii="Times New Roman"/>
          <w:b w:val="false"/>
          <w:i w:val="false"/>
          <w:color w:val="000000"/>
          <w:sz w:val="28"/>
        </w:rPr>
        <w:t>
      подпункт 1) изложить в следующей редакции:</w:t>
      </w:r>
    </w:p>
    <w:bookmarkEnd w:id="1609"/>
    <w:bookmarkStart w:name="z1716" w:id="1610"/>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государственного резерва;";</w:t>
      </w:r>
    </w:p>
    <w:bookmarkEnd w:id="1610"/>
    <w:bookmarkStart w:name="z1717" w:id="1611"/>
    <w:p>
      <w:pPr>
        <w:spacing w:after="0"/>
        <w:ind w:left="0"/>
        <w:jc w:val="both"/>
      </w:pPr>
      <w:r>
        <w:rPr>
          <w:rFonts w:ascii="Times New Roman"/>
          <w:b w:val="false"/>
          <w:i w:val="false"/>
          <w:color w:val="000000"/>
          <w:sz w:val="28"/>
        </w:rPr>
        <w:t>
      подпункты 2), 4), 5) и 7) исключить;</w:t>
      </w:r>
    </w:p>
    <w:bookmarkEnd w:id="1611"/>
    <w:bookmarkStart w:name="z1718" w:id="1612"/>
    <w:p>
      <w:pPr>
        <w:spacing w:after="0"/>
        <w:ind w:left="0"/>
        <w:jc w:val="both"/>
      </w:pPr>
      <w:r>
        <w:rPr>
          <w:rFonts w:ascii="Times New Roman"/>
          <w:b w:val="false"/>
          <w:i w:val="false"/>
          <w:color w:val="000000"/>
          <w:sz w:val="28"/>
        </w:rPr>
        <w:t>
      подпункт 8) изложить в следующей редакции:</w:t>
      </w:r>
    </w:p>
    <w:bookmarkEnd w:id="1612"/>
    <w:bookmarkStart w:name="z1719" w:id="1613"/>
    <w:p>
      <w:pPr>
        <w:spacing w:after="0"/>
        <w:ind w:left="0"/>
        <w:jc w:val="both"/>
      </w:pPr>
      <w:r>
        <w:rPr>
          <w:rFonts w:ascii="Times New Roman"/>
          <w:b w:val="false"/>
          <w:i w:val="false"/>
          <w:color w:val="000000"/>
          <w:sz w:val="28"/>
        </w:rPr>
        <w:t>
      "8) приобретает нефтепродукты у единого оператора по поставке нефтепродуктов, определенного уполномоченным органом по государственному регулированию производства нефтепродуктов;";</w:t>
      </w:r>
    </w:p>
    <w:bookmarkEnd w:id="1613"/>
    <w:bookmarkStart w:name="z1720" w:id="1614"/>
    <w:p>
      <w:pPr>
        <w:spacing w:after="0"/>
        <w:ind w:left="0"/>
        <w:jc w:val="both"/>
      </w:pPr>
      <w:r>
        <w:rPr>
          <w:rFonts w:ascii="Times New Roman"/>
          <w:b w:val="false"/>
          <w:i w:val="false"/>
          <w:color w:val="000000"/>
          <w:sz w:val="28"/>
        </w:rPr>
        <w:t>
      подпункты 11), 12-2), 12-3), 15), 16) и 17) исключить;</w:t>
      </w:r>
    </w:p>
    <w:bookmarkEnd w:id="1614"/>
    <w:bookmarkStart w:name="z1721" w:id="1615"/>
    <w:p>
      <w:pPr>
        <w:spacing w:after="0"/>
        <w:ind w:left="0"/>
        <w:jc w:val="both"/>
      </w:pPr>
      <w:r>
        <w:rPr>
          <w:rFonts w:ascii="Times New Roman"/>
          <w:b w:val="false"/>
          <w:i w:val="false"/>
          <w:color w:val="000000"/>
          <w:sz w:val="28"/>
        </w:rPr>
        <w:t>
      дополнить подпунктами 17-1) и 17-2) следующего содержания:</w:t>
      </w:r>
    </w:p>
    <w:bookmarkEnd w:id="1615"/>
    <w:bookmarkStart w:name="z1722" w:id="1616"/>
    <w:p>
      <w:pPr>
        <w:spacing w:after="0"/>
        <w:ind w:left="0"/>
        <w:jc w:val="both"/>
      </w:pPr>
      <w:r>
        <w:rPr>
          <w:rFonts w:ascii="Times New Roman"/>
          <w:b w:val="false"/>
          <w:i w:val="false"/>
          <w:color w:val="000000"/>
          <w:sz w:val="28"/>
        </w:rPr>
        <w:t>
      "17-1) принимает решение о выпуске материальных ценностей государственного резерва в порядке заимствования;</w:t>
      </w:r>
    </w:p>
    <w:bookmarkEnd w:id="1616"/>
    <w:bookmarkStart w:name="z1723" w:id="1617"/>
    <w:p>
      <w:pPr>
        <w:spacing w:after="0"/>
        <w:ind w:left="0"/>
        <w:jc w:val="both"/>
      </w:pPr>
      <w:r>
        <w:rPr>
          <w:rFonts w:ascii="Times New Roman"/>
          <w:b w:val="false"/>
          <w:i w:val="false"/>
          <w:color w:val="000000"/>
          <w:sz w:val="28"/>
        </w:rPr>
        <w:t>
      17-2) по согласованию с уполномоченным органом по управлению государственным имуществом принимает решение о выпуске материальных ценностей государственного резерва в порядке разбронирования для уничтожения и утилизации;";</w:t>
      </w:r>
    </w:p>
    <w:bookmarkEnd w:id="1617"/>
    <w:bookmarkStart w:name="z1724" w:id="1618"/>
    <w:p>
      <w:pPr>
        <w:spacing w:after="0"/>
        <w:ind w:left="0"/>
        <w:jc w:val="both"/>
      </w:pPr>
      <w:r>
        <w:rPr>
          <w:rFonts w:ascii="Times New Roman"/>
          <w:b w:val="false"/>
          <w:i w:val="false"/>
          <w:color w:val="000000"/>
          <w:sz w:val="28"/>
        </w:rPr>
        <w:t xml:space="preserve">
      4) подпункты 1), 3), 8-2), 11) – 20) </w:t>
      </w:r>
      <w:r>
        <w:rPr>
          <w:rFonts w:ascii="Times New Roman"/>
          <w:b w:val="false"/>
          <w:i w:val="false"/>
          <w:color w:val="000000"/>
          <w:sz w:val="28"/>
        </w:rPr>
        <w:t>статьи 12-2</w:t>
      </w:r>
      <w:r>
        <w:rPr>
          <w:rFonts w:ascii="Times New Roman"/>
          <w:b w:val="false"/>
          <w:i w:val="false"/>
          <w:color w:val="000000"/>
          <w:sz w:val="28"/>
        </w:rPr>
        <w:t xml:space="preserve"> исключить;</w:t>
      </w:r>
    </w:p>
    <w:bookmarkEnd w:id="1618"/>
    <w:bookmarkStart w:name="z1725" w:id="16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5</w:t>
      </w:r>
      <w:r>
        <w:rPr>
          <w:rFonts w:ascii="Times New Roman"/>
          <w:b w:val="false"/>
          <w:i w:val="false"/>
          <w:color w:val="000000"/>
          <w:sz w:val="28"/>
        </w:rPr>
        <w:t xml:space="preserve"> статьи 20 изложить в следующей редакции:</w:t>
      </w:r>
    </w:p>
    <w:bookmarkEnd w:id="1619"/>
    <w:bookmarkStart w:name="z1726" w:id="1620"/>
    <w:p>
      <w:pPr>
        <w:spacing w:after="0"/>
        <w:ind w:left="0"/>
        <w:jc w:val="both"/>
      </w:pPr>
      <w:r>
        <w:rPr>
          <w:rFonts w:ascii="Times New Roman"/>
          <w:b w:val="false"/>
          <w:i w:val="false"/>
          <w:color w:val="000000"/>
          <w:sz w:val="28"/>
        </w:rPr>
        <w:t>
      "5. Местными исполнительными органами областей, городов республиканского значения и столицы совместно с территориальными подразделениями уполномоченного органа ежегодно подготавливаются перечни по отнесению городов к группам, организаций – к категориям по гражданской обороне, которые утверждаются начальниками гражданской обороны соответствующих областей, городов республиканского значения и столицы.".</w:t>
      </w:r>
    </w:p>
    <w:bookmarkEnd w:id="1620"/>
    <w:bookmarkStart w:name="z1727" w:id="1621"/>
    <w:p>
      <w:pPr>
        <w:spacing w:after="0"/>
        <w:ind w:left="0"/>
        <w:jc w:val="both"/>
      </w:pPr>
      <w:r>
        <w:rPr>
          <w:rFonts w:ascii="Times New Roman"/>
          <w:b w:val="false"/>
          <w:i w:val="false"/>
          <w:color w:val="000000"/>
          <w:sz w:val="28"/>
        </w:rPr>
        <w:t xml:space="preserve">
      118.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w:t>
      </w:r>
    </w:p>
    <w:bookmarkEnd w:id="1621"/>
    <w:bookmarkStart w:name="z1728" w:id="16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40-1)</w:t>
      </w:r>
      <w:r>
        <w:rPr>
          <w:rFonts w:ascii="Times New Roman"/>
          <w:b w:val="false"/>
          <w:i w:val="false"/>
          <w:color w:val="000000"/>
          <w:sz w:val="28"/>
        </w:rPr>
        <w:t xml:space="preserve"> статьи 1 изложить в следующей редакции:</w:t>
      </w:r>
    </w:p>
    <w:bookmarkEnd w:id="1622"/>
    <w:bookmarkStart w:name="z1729" w:id="1623"/>
    <w:p>
      <w:pPr>
        <w:spacing w:after="0"/>
        <w:ind w:left="0"/>
        <w:jc w:val="both"/>
      </w:pPr>
      <w:r>
        <w:rPr>
          <w:rFonts w:ascii="Times New Roman"/>
          <w:b w:val="false"/>
          <w:i w:val="false"/>
          <w:color w:val="000000"/>
          <w:sz w:val="28"/>
        </w:rPr>
        <w:t>
      "40-1) оператор единой информационной системы обязательного технического осмотра механических транспортных средств и прицепов к ним – акционерное общество, определенное уполномоченным органом в области транспорта и коммуникаций и осуществляющее ведение, развитие, интеграцию и сопровождение единой информационной системы обязательного технического осмотра механических транспортных средств и прицепов к ним;";</w:t>
      </w:r>
    </w:p>
    <w:bookmarkEnd w:id="1623"/>
    <w:bookmarkStart w:name="z1730" w:id="1624"/>
    <w:p>
      <w:pPr>
        <w:spacing w:after="0"/>
        <w:ind w:left="0"/>
        <w:jc w:val="both"/>
      </w:pPr>
      <w:r>
        <w:rPr>
          <w:rFonts w:ascii="Times New Roman"/>
          <w:b w:val="false"/>
          <w:i w:val="false"/>
          <w:color w:val="000000"/>
          <w:sz w:val="28"/>
        </w:rPr>
        <w:t xml:space="preserve">
      2) подпункты 2), 3), 7), 8), 10), 12-2) и 13) </w:t>
      </w:r>
      <w:r>
        <w:rPr>
          <w:rFonts w:ascii="Times New Roman"/>
          <w:b w:val="false"/>
          <w:i w:val="false"/>
          <w:color w:val="000000"/>
          <w:sz w:val="28"/>
        </w:rPr>
        <w:t>статьи 9</w:t>
      </w:r>
      <w:r>
        <w:rPr>
          <w:rFonts w:ascii="Times New Roman"/>
          <w:b w:val="false"/>
          <w:i w:val="false"/>
          <w:color w:val="000000"/>
          <w:sz w:val="28"/>
        </w:rPr>
        <w:t xml:space="preserve"> исключить;</w:t>
      </w:r>
    </w:p>
    <w:bookmarkEnd w:id="1624"/>
    <w:bookmarkStart w:name="z1731" w:id="1625"/>
    <w:p>
      <w:pPr>
        <w:spacing w:after="0"/>
        <w:ind w:left="0"/>
        <w:jc w:val="both"/>
      </w:pPr>
      <w:r>
        <w:rPr>
          <w:rFonts w:ascii="Times New Roman"/>
          <w:b w:val="false"/>
          <w:i w:val="false"/>
          <w:color w:val="000000"/>
          <w:sz w:val="28"/>
        </w:rPr>
        <w:t xml:space="preserve">
      3) подпункты 1) и 5)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1625"/>
    <w:bookmarkStart w:name="z1732" w:id="1626"/>
    <w:p>
      <w:pPr>
        <w:spacing w:after="0"/>
        <w:ind w:left="0"/>
        <w:jc w:val="both"/>
      </w:pPr>
      <w:r>
        <w:rPr>
          <w:rFonts w:ascii="Times New Roman"/>
          <w:b w:val="false"/>
          <w:i w:val="false"/>
          <w:color w:val="000000"/>
          <w:sz w:val="28"/>
        </w:rPr>
        <w:t>
      "1) формирует и реализует государственную политику в сфере дорожного движения;";</w:t>
      </w:r>
    </w:p>
    <w:bookmarkEnd w:id="1626"/>
    <w:bookmarkStart w:name="z1733" w:id="1627"/>
    <w:p>
      <w:pPr>
        <w:spacing w:after="0"/>
        <w:ind w:left="0"/>
        <w:jc w:val="both"/>
      </w:pPr>
      <w:r>
        <w:rPr>
          <w:rFonts w:ascii="Times New Roman"/>
          <w:b w:val="false"/>
          <w:i w:val="false"/>
          <w:color w:val="000000"/>
          <w:sz w:val="28"/>
        </w:rPr>
        <w:t>
      "5) утверждает правила дорожного движения, основные положения по допуску транспортных средств к эксплуатации, перечень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w:t>
      </w:r>
    </w:p>
    <w:bookmarkEnd w:id="1627"/>
    <w:bookmarkStart w:name="z1734" w:id="16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11</w:t>
      </w:r>
      <w:r>
        <w:rPr>
          <w:rFonts w:ascii="Times New Roman"/>
          <w:b w:val="false"/>
          <w:i w:val="false"/>
          <w:color w:val="000000"/>
          <w:sz w:val="28"/>
        </w:rPr>
        <w:t xml:space="preserve"> дополнить подпунктом 3-1) следующего содержания:</w:t>
      </w:r>
    </w:p>
    <w:bookmarkEnd w:id="1628"/>
    <w:bookmarkStart w:name="z1735" w:id="1629"/>
    <w:p>
      <w:pPr>
        <w:spacing w:after="0"/>
        <w:ind w:left="0"/>
        <w:jc w:val="both"/>
      </w:pPr>
      <w:r>
        <w:rPr>
          <w:rFonts w:ascii="Times New Roman"/>
          <w:b w:val="false"/>
          <w:i w:val="false"/>
          <w:color w:val="000000"/>
          <w:sz w:val="28"/>
        </w:rPr>
        <w:t>
      "3-1) утверждает порядок прекращения или временного ограничения движения транспортных средств по дорогам;";</w:t>
      </w:r>
    </w:p>
    <w:bookmarkEnd w:id="1629"/>
    <w:bookmarkStart w:name="z1736" w:id="1630"/>
    <w:p>
      <w:pPr>
        <w:spacing w:after="0"/>
        <w:ind w:left="0"/>
        <w:jc w:val="both"/>
      </w:pPr>
      <w:r>
        <w:rPr>
          <w:rFonts w:ascii="Times New Roman"/>
          <w:b w:val="false"/>
          <w:i w:val="false"/>
          <w:color w:val="000000"/>
          <w:sz w:val="28"/>
        </w:rPr>
        <w:t xml:space="preserve">
      5) подпункт 4) </w:t>
      </w:r>
      <w:r>
        <w:rPr>
          <w:rFonts w:ascii="Times New Roman"/>
          <w:b w:val="false"/>
          <w:i w:val="false"/>
          <w:color w:val="000000"/>
          <w:sz w:val="28"/>
        </w:rPr>
        <w:t>пункта 1</w:t>
      </w:r>
      <w:r>
        <w:rPr>
          <w:rFonts w:ascii="Times New Roman"/>
          <w:b w:val="false"/>
          <w:i w:val="false"/>
          <w:color w:val="000000"/>
          <w:sz w:val="28"/>
        </w:rPr>
        <w:t xml:space="preserve"> статьи 23 изложить в следующей редакции:</w:t>
      </w:r>
    </w:p>
    <w:bookmarkEnd w:id="1630"/>
    <w:bookmarkStart w:name="z1737" w:id="1631"/>
    <w:p>
      <w:pPr>
        <w:spacing w:after="0"/>
        <w:ind w:left="0"/>
        <w:jc w:val="both"/>
      </w:pPr>
      <w:r>
        <w:rPr>
          <w:rFonts w:ascii="Times New Roman"/>
          <w:b w:val="false"/>
          <w:i w:val="false"/>
          <w:color w:val="000000"/>
          <w:sz w:val="28"/>
        </w:rPr>
        <w:t>
      "4) запрещать эксплуатацию транспортных средств и прицепов к ним, тракторов и других самоходных машин в случаях, предусмотренных законодательством Республики Казахстан, в том числе со снятием государственных регистрационных номерных знаков, до устранения причин, послуживших основанием для такого запрета, а также при наличии неисправностей и условий, перечень которых утверждается уполномоченным органом, а эксплуатацию троллейбусов и трамваев – при наличии неисправностей, предусмотренных соответствующими правилами технической эксплуатации; запрещать эксплуатацию транспортных средств, которые имеют скрытые, поддельные, измененные номера узлов и агрегатов либо государственные регистрационные номерные знаки, а равно при несоответствии маркировки транспортных средств данным, указанным в регистрационных документах;";</w:t>
      </w:r>
    </w:p>
    <w:bookmarkEnd w:id="1631"/>
    <w:bookmarkStart w:name="z1738" w:id="163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статьи 36 изложить в следующей редакции:</w:t>
      </w:r>
    </w:p>
    <w:bookmarkEnd w:id="1632"/>
    <w:bookmarkStart w:name="z1739" w:id="1633"/>
    <w:p>
      <w:pPr>
        <w:spacing w:after="0"/>
        <w:ind w:left="0"/>
        <w:jc w:val="both"/>
      </w:pPr>
      <w:r>
        <w:rPr>
          <w:rFonts w:ascii="Times New Roman"/>
          <w:b w:val="false"/>
          <w:i w:val="false"/>
          <w:color w:val="000000"/>
          <w:sz w:val="28"/>
        </w:rPr>
        <w:t>
      "5. Дороги, входящие в сети международных автомагистралей и азиатских автомобильных дорог, должны соответствовать требованиям международных соглашений.";</w:t>
      </w:r>
    </w:p>
    <w:bookmarkEnd w:id="1633"/>
    <w:bookmarkStart w:name="z1740" w:id="1634"/>
    <w:p>
      <w:pPr>
        <w:spacing w:after="0"/>
        <w:ind w:left="0"/>
        <w:jc w:val="both"/>
      </w:pPr>
      <w:r>
        <w:rPr>
          <w:rFonts w:ascii="Times New Roman"/>
          <w:b w:val="false"/>
          <w:i w:val="false"/>
          <w:color w:val="000000"/>
          <w:sz w:val="28"/>
        </w:rPr>
        <w:t xml:space="preserve">
      7) подпункты 1), 9) и 12) </w:t>
      </w:r>
      <w:r>
        <w:rPr>
          <w:rFonts w:ascii="Times New Roman"/>
          <w:b w:val="false"/>
          <w:i w:val="false"/>
          <w:color w:val="000000"/>
          <w:sz w:val="28"/>
        </w:rPr>
        <w:t>пункта 1</w:t>
      </w:r>
      <w:r>
        <w:rPr>
          <w:rFonts w:ascii="Times New Roman"/>
          <w:b w:val="false"/>
          <w:i w:val="false"/>
          <w:color w:val="000000"/>
          <w:sz w:val="28"/>
        </w:rPr>
        <w:t xml:space="preserve"> статьи 51 изложить в следующей редакции:</w:t>
      </w:r>
    </w:p>
    <w:bookmarkEnd w:id="1634"/>
    <w:bookmarkStart w:name="z1741" w:id="1635"/>
    <w:p>
      <w:pPr>
        <w:spacing w:after="0"/>
        <w:ind w:left="0"/>
        <w:jc w:val="both"/>
      </w:pPr>
      <w:r>
        <w:rPr>
          <w:rFonts w:ascii="Times New Roman"/>
          <w:b w:val="false"/>
          <w:i w:val="false"/>
          <w:color w:val="000000"/>
          <w:sz w:val="28"/>
        </w:rPr>
        <w:t>
      "1) наличия технических неисправностей и условий, создающих угрозу безопасности дорожного движения и окружающей среде, перечень которых утверждается уполномоченным органом;";</w:t>
      </w:r>
    </w:p>
    <w:bookmarkEnd w:id="1635"/>
    <w:bookmarkStart w:name="z1742" w:id="1636"/>
    <w:p>
      <w:pPr>
        <w:spacing w:after="0"/>
        <w:ind w:left="0"/>
        <w:jc w:val="both"/>
      </w:pPr>
      <w:r>
        <w:rPr>
          <w:rFonts w:ascii="Times New Roman"/>
          <w:b w:val="false"/>
          <w:i w:val="false"/>
          <w:color w:val="000000"/>
          <w:sz w:val="28"/>
        </w:rPr>
        <w:t>
      "9)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утвержденного уполномоченным органом;";</w:t>
      </w:r>
    </w:p>
    <w:bookmarkEnd w:id="1636"/>
    <w:bookmarkStart w:name="z1743" w:id="1637"/>
    <w:p>
      <w:pPr>
        <w:spacing w:after="0"/>
        <w:ind w:left="0"/>
        <w:jc w:val="both"/>
      </w:pPr>
      <w:r>
        <w:rPr>
          <w:rFonts w:ascii="Times New Roman"/>
          <w:b w:val="false"/>
          <w:i w:val="false"/>
          <w:color w:val="000000"/>
          <w:sz w:val="28"/>
        </w:rPr>
        <w:t>
      "12) оборудования транспортных средств специальными световыми и звуковыми сигналами и окраски по специальным цветографическим схемам, которые не входят в перечень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утвержденный уполномоченным органом;";</w:t>
      </w:r>
    </w:p>
    <w:bookmarkEnd w:id="1637"/>
    <w:bookmarkStart w:name="z1744" w:id="163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57 изложить в следующей редакции:</w:t>
      </w:r>
    </w:p>
    <w:bookmarkEnd w:id="1638"/>
    <w:bookmarkStart w:name="z1745" w:id="1639"/>
    <w:p>
      <w:pPr>
        <w:spacing w:after="0"/>
        <w:ind w:left="0"/>
        <w:jc w:val="both"/>
      </w:pPr>
      <w:r>
        <w:rPr>
          <w:rFonts w:ascii="Times New Roman"/>
          <w:b w:val="false"/>
          <w:i w:val="false"/>
          <w:color w:val="000000"/>
          <w:sz w:val="28"/>
        </w:rPr>
        <w:t>
      "2. Водители мопедов, велосипедов, погонщики, ведущие по дороге скот, стадо, вьючных, упряжных или верховых животных, обязаны знать и соблюдать правила дорожного движения, утвержденные уполномоченным органом.".</w:t>
      </w:r>
    </w:p>
    <w:bookmarkEnd w:id="1639"/>
    <w:bookmarkStart w:name="z1746" w:id="1640"/>
    <w:p>
      <w:pPr>
        <w:spacing w:after="0"/>
        <w:ind w:left="0"/>
        <w:jc w:val="both"/>
      </w:pPr>
      <w:r>
        <w:rPr>
          <w:rFonts w:ascii="Times New Roman"/>
          <w:b w:val="false"/>
          <w:i w:val="false"/>
          <w:color w:val="000000"/>
          <w:sz w:val="28"/>
        </w:rPr>
        <w:t xml:space="preserve">
      119.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w:t>
      </w:r>
    </w:p>
    <w:bookmarkEnd w:id="1640"/>
    <w:bookmarkStart w:name="z1747" w:id="1641"/>
    <w:p>
      <w:pPr>
        <w:spacing w:after="0"/>
        <w:ind w:left="0"/>
        <w:jc w:val="both"/>
      </w:pPr>
      <w:r>
        <w:rPr>
          <w:rFonts w:ascii="Times New Roman"/>
          <w:b w:val="false"/>
          <w:i w:val="false"/>
          <w:color w:val="000000"/>
          <w:sz w:val="28"/>
        </w:rPr>
        <w:t xml:space="preserve">
      1) подпункты 2-2), 11), 13), 16-1) и 17) </w:t>
      </w:r>
      <w:r>
        <w:rPr>
          <w:rFonts w:ascii="Times New Roman"/>
          <w:b w:val="false"/>
          <w:i w:val="false"/>
          <w:color w:val="000000"/>
          <w:sz w:val="28"/>
        </w:rPr>
        <w:t>статьи 10</w:t>
      </w:r>
      <w:r>
        <w:rPr>
          <w:rFonts w:ascii="Times New Roman"/>
          <w:b w:val="false"/>
          <w:i w:val="false"/>
          <w:color w:val="000000"/>
          <w:sz w:val="28"/>
        </w:rPr>
        <w:t xml:space="preserve"> исключить;</w:t>
      </w:r>
    </w:p>
    <w:bookmarkEnd w:id="1641"/>
    <w:bookmarkStart w:name="z1748" w:id="164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w:t>
      </w:r>
    </w:p>
    <w:bookmarkEnd w:id="1642"/>
    <w:bookmarkStart w:name="z1749" w:id="1643"/>
    <w:p>
      <w:pPr>
        <w:spacing w:after="0"/>
        <w:ind w:left="0"/>
        <w:jc w:val="both"/>
      </w:pPr>
      <w:r>
        <w:rPr>
          <w:rFonts w:ascii="Times New Roman"/>
          <w:b w:val="false"/>
          <w:i w:val="false"/>
          <w:color w:val="000000"/>
          <w:sz w:val="28"/>
        </w:rPr>
        <w:t>
      абзацы третий, восьмой и девятый подпункта 24) исключить;</w:t>
      </w:r>
    </w:p>
    <w:bookmarkEnd w:id="1643"/>
    <w:bookmarkStart w:name="z1750" w:id="1644"/>
    <w:p>
      <w:pPr>
        <w:spacing w:after="0"/>
        <w:ind w:left="0"/>
        <w:jc w:val="both"/>
      </w:pPr>
      <w:r>
        <w:rPr>
          <w:rFonts w:ascii="Times New Roman"/>
          <w:b w:val="false"/>
          <w:i w:val="false"/>
          <w:color w:val="000000"/>
          <w:sz w:val="28"/>
        </w:rPr>
        <w:t>
      подпункт 25) дополнить абзацами тридцать третьим и тридцать четвертым следующего содержания:</w:t>
      </w:r>
    </w:p>
    <w:bookmarkEnd w:id="1644"/>
    <w:bookmarkStart w:name="z1751" w:id="1645"/>
    <w:p>
      <w:pPr>
        <w:spacing w:after="0"/>
        <w:ind w:left="0"/>
        <w:jc w:val="both"/>
      </w:pPr>
      <w:r>
        <w:rPr>
          <w:rFonts w:ascii="Times New Roman"/>
          <w:b w:val="false"/>
          <w:i w:val="false"/>
          <w:color w:val="000000"/>
          <w:sz w:val="28"/>
        </w:rPr>
        <w:t>
      "правила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w:t>
      </w:r>
    </w:p>
    <w:bookmarkEnd w:id="1645"/>
    <w:bookmarkStart w:name="z1752" w:id="1646"/>
    <w:p>
      <w:pPr>
        <w:spacing w:after="0"/>
        <w:ind w:left="0"/>
        <w:jc w:val="both"/>
      </w:pPr>
      <w:r>
        <w:rPr>
          <w:rFonts w:ascii="Times New Roman"/>
          <w:b w:val="false"/>
          <w:i w:val="false"/>
          <w:color w:val="000000"/>
          <w:sz w:val="28"/>
        </w:rPr>
        <w:t>
      совместно с уполномоченным государственным органом по координации деятельности в сфере противодействия терроризму типовой паспорт антитеррористической защищенности объектов, уязвимых в террористическом отношении;".</w:t>
      </w:r>
    </w:p>
    <w:bookmarkEnd w:id="1646"/>
    <w:bookmarkStart w:name="z1753" w:id="1647"/>
    <w:p>
      <w:pPr>
        <w:spacing w:after="0"/>
        <w:ind w:left="0"/>
        <w:jc w:val="both"/>
      </w:pPr>
      <w:r>
        <w:rPr>
          <w:rFonts w:ascii="Times New Roman"/>
          <w:b w:val="false"/>
          <w:i w:val="false"/>
          <w:color w:val="000000"/>
          <w:sz w:val="28"/>
        </w:rPr>
        <w:t xml:space="preserve">
      120.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1647"/>
    <w:bookmarkStart w:name="z1754" w:id="1648"/>
    <w:p>
      <w:pPr>
        <w:spacing w:after="0"/>
        <w:ind w:left="0"/>
        <w:jc w:val="both"/>
      </w:pPr>
      <w:r>
        <w:rPr>
          <w:rFonts w:ascii="Times New Roman"/>
          <w:b w:val="false"/>
          <w:i w:val="false"/>
          <w:color w:val="000000"/>
          <w:sz w:val="28"/>
        </w:rPr>
        <w:t xml:space="preserve">
      1) подпункты 1-1) и 12) </w:t>
      </w:r>
      <w:r>
        <w:rPr>
          <w:rFonts w:ascii="Times New Roman"/>
          <w:b w:val="false"/>
          <w:i w:val="false"/>
          <w:color w:val="000000"/>
          <w:sz w:val="28"/>
        </w:rPr>
        <w:t>статьи 10</w:t>
      </w:r>
      <w:r>
        <w:rPr>
          <w:rFonts w:ascii="Times New Roman"/>
          <w:b w:val="false"/>
          <w:i w:val="false"/>
          <w:color w:val="000000"/>
          <w:sz w:val="28"/>
        </w:rPr>
        <w:t xml:space="preserve"> исключить;</w:t>
      </w:r>
    </w:p>
    <w:bookmarkEnd w:id="1648"/>
    <w:bookmarkStart w:name="z1755" w:id="164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w:t>
      </w:r>
    </w:p>
    <w:bookmarkEnd w:id="1649"/>
    <w:bookmarkStart w:name="z1756" w:id="1650"/>
    <w:p>
      <w:pPr>
        <w:spacing w:after="0"/>
        <w:ind w:left="0"/>
        <w:jc w:val="both"/>
      </w:pPr>
      <w:r>
        <w:rPr>
          <w:rFonts w:ascii="Times New Roman"/>
          <w:b w:val="false"/>
          <w:i w:val="false"/>
          <w:color w:val="000000"/>
          <w:sz w:val="28"/>
        </w:rPr>
        <w:t>
      подпункт 1) изложить в следующей редакции:</w:t>
      </w:r>
    </w:p>
    <w:bookmarkEnd w:id="1650"/>
    <w:bookmarkStart w:name="z1757" w:id="1651"/>
    <w:p>
      <w:pPr>
        <w:spacing w:after="0"/>
        <w:ind w:left="0"/>
        <w:jc w:val="both"/>
      </w:pPr>
      <w:r>
        <w:rPr>
          <w:rFonts w:ascii="Times New Roman"/>
          <w:b w:val="false"/>
          <w:i w:val="false"/>
          <w:color w:val="000000"/>
          <w:sz w:val="28"/>
        </w:rPr>
        <w:t>
      "1) формирование и реализация государственной политики в сфере разрешений и уведомлений;";</w:t>
      </w:r>
    </w:p>
    <w:bookmarkEnd w:id="1651"/>
    <w:bookmarkStart w:name="z1758" w:id="1652"/>
    <w:p>
      <w:pPr>
        <w:spacing w:after="0"/>
        <w:ind w:left="0"/>
        <w:jc w:val="both"/>
      </w:pPr>
      <w:r>
        <w:rPr>
          <w:rFonts w:ascii="Times New Roman"/>
          <w:b w:val="false"/>
          <w:i w:val="false"/>
          <w:color w:val="000000"/>
          <w:sz w:val="28"/>
        </w:rPr>
        <w:t>
      дополнить подпунктом 1-1) следующего содержания:</w:t>
      </w:r>
    </w:p>
    <w:bookmarkEnd w:id="1652"/>
    <w:bookmarkStart w:name="z1759" w:id="1653"/>
    <w:p>
      <w:pPr>
        <w:spacing w:after="0"/>
        <w:ind w:left="0"/>
        <w:jc w:val="both"/>
      </w:pPr>
      <w:r>
        <w:rPr>
          <w:rFonts w:ascii="Times New Roman"/>
          <w:b w:val="false"/>
          <w:i w:val="false"/>
          <w:color w:val="000000"/>
          <w:sz w:val="28"/>
        </w:rPr>
        <w:t>
      "1-1) создание условий для развития саморегулирования;".</w:t>
      </w:r>
    </w:p>
    <w:bookmarkEnd w:id="1653"/>
    <w:bookmarkStart w:name="z1760" w:id="1654"/>
    <w:p>
      <w:pPr>
        <w:spacing w:after="0"/>
        <w:ind w:left="0"/>
        <w:jc w:val="both"/>
      </w:pPr>
      <w:r>
        <w:rPr>
          <w:rFonts w:ascii="Times New Roman"/>
          <w:b w:val="false"/>
          <w:i w:val="false"/>
          <w:color w:val="000000"/>
          <w:sz w:val="28"/>
        </w:rPr>
        <w:t xml:space="preserve">
      121.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физической культуре и спорте":</w:t>
      </w:r>
    </w:p>
    <w:bookmarkEnd w:id="1654"/>
    <w:bookmarkStart w:name="z1761" w:id="16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1655"/>
    <w:bookmarkStart w:name="z1762" w:id="1656"/>
    <w:p>
      <w:pPr>
        <w:spacing w:after="0"/>
        <w:ind w:left="0"/>
        <w:jc w:val="both"/>
      </w:pPr>
      <w:r>
        <w:rPr>
          <w:rFonts w:ascii="Times New Roman"/>
          <w:b w:val="false"/>
          <w:i w:val="false"/>
          <w:color w:val="000000"/>
          <w:sz w:val="28"/>
        </w:rPr>
        <w:t>
      "Статья 6. Компетенция Правительства Республики Казахстан в области физической культуры и спорта</w:t>
      </w:r>
    </w:p>
    <w:bookmarkEnd w:id="1656"/>
    <w:bookmarkStart w:name="z1763" w:id="1657"/>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физической культуры и спорта и организует их осуществление.";</w:t>
      </w:r>
    </w:p>
    <w:bookmarkEnd w:id="1657"/>
    <w:bookmarkStart w:name="z1764" w:id="165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1658"/>
    <w:bookmarkStart w:name="z1765" w:id="1659"/>
    <w:p>
      <w:pPr>
        <w:spacing w:after="0"/>
        <w:ind w:left="0"/>
        <w:jc w:val="both"/>
      </w:pPr>
      <w:r>
        <w:rPr>
          <w:rFonts w:ascii="Times New Roman"/>
          <w:b w:val="false"/>
          <w:i w:val="false"/>
          <w:color w:val="000000"/>
          <w:sz w:val="28"/>
        </w:rPr>
        <w:t>
      подпункт 1) изложить в следующей редакции:</w:t>
      </w:r>
    </w:p>
    <w:bookmarkEnd w:id="1659"/>
    <w:bookmarkStart w:name="z1766" w:id="1660"/>
    <w:p>
      <w:pPr>
        <w:spacing w:after="0"/>
        <w:ind w:left="0"/>
        <w:jc w:val="both"/>
      </w:pPr>
      <w:r>
        <w:rPr>
          <w:rFonts w:ascii="Times New Roman"/>
          <w:b w:val="false"/>
          <w:i w:val="false"/>
          <w:color w:val="000000"/>
          <w:sz w:val="28"/>
        </w:rPr>
        <w:t>
      "1) формирует и реализует государственную политику в области физической культуры и спорта;";</w:t>
      </w:r>
    </w:p>
    <w:bookmarkEnd w:id="1660"/>
    <w:bookmarkStart w:name="z1767" w:id="1661"/>
    <w:p>
      <w:pPr>
        <w:spacing w:after="0"/>
        <w:ind w:left="0"/>
        <w:jc w:val="both"/>
      </w:pPr>
      <w:r>
        <w:rPr>
          <w:rFonts w:ascii="Times New Roman"/>
          <w:b w:val="false"/>
          <w:i w:val="false"/>
          <w:color w:val="000000"/>
          <w:sz w:val="28"/>
        </w:rPr>
        <w:t>
      дополнить подпунктами 1-1), 1-2), 1-3) и 1-4) следующего содержания:</w:t>
      </w:r>
    </w:p>
    <w:bookmarkEnd w:id="1661"/>
    <w:bookmarkStart w:name="z1768" w:id="1662"/>
    <w:p>
      <w:pPr>
        <w:spacing w:after="0"/>
        <w:ind w:left="0"/>
        <w:jc w:val="both"/>
      </w:pPr>
      <w:r>
        <w:rPr>
          <w:rFonts w:ascii="Times New Roman"/>
          <w:b w:val="false"/>
          <w:i w:val="false"/>
          <w:color w:val="000000"/>
          <w:sz w:val="28"/>
        </w:rPr>
        <w:t>
      "1-1) утверждает размеры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w:t>
      </w:r>
    </w:p>
    <w:bookmarkEnd w:id="1662"/>
    <w:bookmarkStart w:name="z1769" w:id="1663"/>
    <w:p>
      <w:pPr>
        <w:spacing w:after="0"/>
        <w:ind w:left="0"/>
        <w:jc w:val="both"/>
      </w:pPr>
      <w:r>
        <w:rPr>
          <w:rFonts w:ascii="Times New Roman"/>
          <w:b w:val="false"/>
          <w:i w:val="false"/>
          <w:color w:val="000000"/>
          <w:sz w:val="28"/>
        </w:rPr>
        <w:t>
      1-2) утверждает правила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bookmarkEnd w:id="1663"/>
    <w:bookmarkStart w:name="z1770" w:id="1664"/>
    <w:p>
      <w:pPr>
        <w:spacing w:after="0"/>
        <w:ind w:left="0"/>
        <w:jc w:val="both"/>
      </w:pPr>
      <w:r>
        <w:rPr>
          <w:rFonts w:ascii="Times New Roman"/>
          <w:b w:val="false"/>
          <w:i w:val="false"/>
          <w:color w:val="000000"/>
          <w:sz w:val="28"/>
        </w:rPr>
        <w:t>
      1-3) утверждает правила выплат пожизненного ежемесячного материального обеспечения спортсменам и тренерам и устанавливает их размеры;</w:t>
      </w:r>
    </w:p>
    <w:bookmarkEnd w:id="1664"/>
    <w:bookmarkStart w:name="z1771" w:id="1665"/>
    <w:p>
      <w:pPr>
        <w:spacing w:after="0"/>
        <w:ind w:left="0"/>
        <w:jc w:val="both"/>
      </w:pPr>
      <w:r>
        <w:rPr>
          <w:rFonts w:ascii="Times New Roman"/>
          <w:b w:val="false"/>
          <w:i w:val="false"/>
          <w:color w:val="000000"/>
          <w:sz w:val="28"/>
        </w:rPr>
        <w:t>
      1-4) утверждает правила определения единого оператора по распределению внебюджетных денежных средств, направленных на развитие физической культуры и спорта;";</w:t>
      </w:r>
    </w:p>
    <w:bookmarkEnd w:id="1665"/>
    <w:bookmarkStart w:name="z1772" w:id="1666"/>
    <w:p>
      <w:pPr>
        <w:spacing w:after="0"/>
        <w:ind w:left="0"/>
        <w:jc w:val="both"/>
      </w:pPr>
      <w:r>
        <w:rPr>
          <w:rFonts w:ascii="Times New Roman"/>
          <w:b w:val="false"/>
          <w:i w:val="false"/>
          <w:color w:val="000000"/>
          <w:sz w:val="28"/>
        </w:rPr>
        <w:t>
      подпункт 18) исключить.</w:t>
      </w:r>
    </w:p>
    <w:bookmarkEnd w:id="1666"/>
    <w:bookmarkStart w:name="z1773" w:id="1667"/>
    <w:p>
      <w:pPr>
        <w:spacing w:after="0"/>
        <w:ind w:left="0"/>
        <w:jc w:val="both"/>
      </w:pPr>
      <w:r>
        <w:rPr>
          <w:rFonts w:ascii="Times New Roman"/>
          <w:b w:val="false"/>
          <w:i w:val="false"/>
          <w:color w:val="000000"/>
          <w:sz w:val="28"/>
        </w:rPr>
        <w:t xml:space="preserve">
      122.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2014 года "Об официальной помощи развитию":</w:t>
      </w:r>
    </w:p>
    <w:bookmarkEnd w:id="1667"/>
    <w:bookmarkStart w:name="z1774" w:id="1668"/>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статьи 6</w:t>
      </w:r>
      <w:r>
        <w:rPr>
          <w:rFonts w:ascii="Times New Roman"/>
          <w:b w:val="false"/>
          <w:i w:val="false"/>
          <w:color w:val="000000"/>
          <w:sz w:val="28"/>
        </w:rPr>
        <w:t xml:space="preserve"> исключить.</w:t>
      </w:r>
    </w:p>
    <w:bookmarkEnd w:id="1668"/>
    <w:bookmarkStart w:name="z1775" w:id="1669"/>
    <w:p>
      <w:pPr>
        <w:spacing w:after="0"/>
        <w:ind w:left="0"/>
        <w:jc w:val="both"/>
      </w:pPr>
      <w:r>
        <w:rPr>
          <w:rFonts w:ascii="Times New Roman"/>
          <w:b w:val="false"/>
          <w:i w:val="false"/>
          <w:color w:val="000000"/>
          <w:sz w:val="28"/>
        </w:rPr>
        <w:t xml:space="preserve">
      123.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2015 года "О Национальной гвардии Республики Казахстан":</w:t>
      </w:r>
    </w:p>
    <w:bookmarkEnd w:id="16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статьи 30 изложить в следующей редакции:</w:t>
      </w:r>
    </w:p>
    <w:bookmarkStart w:name="z1777" w:id="1670"/>
    <w:p>
      <w:pPr>
        <w:spacing w:after="0"/>
        <w:ind w:left="0"/>
        <w:jc w:val="both"/>
      </w:pPr>
      <w:r>
        <w:rPr>
          <w:rFonts w:ascii="Times New Roman"/>
          <w:b w:val="false"/>
          <w:i w:val="false"/>
          <w:color w:val="000000"/>
          <w:sz w:val="28"/>
        </w:rPr>
        <w:t>
      "5. Национальная гвардия закупает нефтепродукты у единого оператора по поставке нефтепродуктов, определяемого уполномоченным органом по государственному регулированию производства нефтепродуктов.".</w:t>
      </w:r>
    </w:p>
    <w:bookmarkEnd w:id="1670"/>
    <w:bookmarkStart w:name="z1778" w:id="1671"/>
    <w:p>
      <w:pPr>
        <w:spacing w:after="0"/>
        <w:ind w:left="0"/>
        <w:jc w:val="both"/>
      </w:pPr>
      <w:r>
        <w:rPr>
          <w:rFonts w:ascii="Times New Roman"/>
          <w:b w:val="false"/>
          <w:i w:val="false"/>
          <w:color w:val="000000"/>
          <w:sz w:val="28"/>
        </w:rPr>
        <w:t xml:space="preserve">
      124.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февраля 2015 года "О государственной молодежной политике":</w:t>
      </w:r>
    </w:p>
    <w:bookmarkEnd w:id="1671"/>
    <w:bookmarkStart w:name="z1779" w:id="1672"/>
    <w:p>
      <w:pPr>
        <w:spacing w:after="0"/>
        <w:ind w:left="0"/>
        <w:jc w:val="both"/>
      </w:pPr>
      <w:r>
        <w:rPr>
          <w:rFonts w:ascii="Times New Roman"/>
          <w:b w:val="false"/>
          <w:i w:val="false"/>
          <w:color w:val="000000"/>
          <w:sz w:val="28"/>
        </w:rPr>
        <w:t xml:space="preserve">
      1) подпункты 3) и 4) </w:t>
      </w:r>
      <w:r>
        <w:rPr>
          <w:rFonts w:ascii="Times New Roman"/>
          <w:b w:val="false"/>
          <w:i w:val="false"/>
          <w:color w:val="000000"/>
          <w:sz w:val="28"/>
        </w:rPr>
        <w:t>статьи 5</w:t>
      </w:r>
      <w:r>
        <w:rPr>
          <w:rFonts w:ascii="Times New Roman"/>
          <w:b w:val="false"/>
          <w:i w:val="false"/>
          <w:color w:val="000000"/>
          <w:sz w:val="28"/>
        </w:rPr>
        <w:t xml:space="preserve"> исключить;</w:t>
      </w:r>
    </w:p>
    <w:bookmarkEnd w:id="1672"/>
    <w:bookmarkStart w:name="z1780" w:id="1673"/>
    <w:p>
      <w:pPr>
        <w:spacing w:after="0"/>
        <w:ind w:left="0"/>
        <w:jc w:val="both"/>
      </w:pPr>
      <w:r>
        <w:rPr>
          <w:rFonts w:ascii="Times New Roman"/>
          <w:b w:val="false"/>
          <w:i w:val="false"/>
          <w:color w:val="000000"/>
          <w:sz w:val="28"/>
        </w:rPr>
        <w:t xml:space="preserve">
      2) подпункт 12)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673"/>
    <w:bookmarkStart w:name="z1781" w:id="1674"/>
    <w:p>
      <w:pPr>
        <w:spacing w:after="0"/>
        <w:ind w:left="0"/>
        <w:jc w:val="both"/>
      </w:pPr>
      <w:r>
        <w:rPr>
          <w:rFonts w:ascii="Times New Roman"/>
          <w:b w:val="false"/>
          <w:i w:val="false"/>
          <w:color w:val="000000"/>
          <w:sz w:val="28"/>
        </w:rPr>
        <w:t>
      "12) утверждает порядок присуждения, размер денежного вознаграждения и номинации Государственной молодежной премии "Дарын";";</w:t>
      </w:r>
    </w:p>
    <w:bookmarkEnd w:id="1674"/>
    <w:bookmarkStart w:name="z1782" w:id="16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19 дополнить подпунктами 6-1), 6-2), 6-3), 6-4) и 6-5) следующего содержания:</w:t>
      </w:r>
    </w:p>
    <w:bookmarkEnd w:id="1675"/>
    <w:bookmarkStart w:name="z1783" w:id="1676"/>
    <w:p>
      <w:pPr>
        <w:spacing w:after="0"/>
        <w:ind w:left="0"/>
        <w:jc w:val="both"/>
      </w:pPr>
      <w:r>
        <w:rPr>
          <w:rFonts w:ascii="Times New Roman"/>
          <w:b w:val="false"/>
          <w:i w:val="false"/>
          <w:color w:val="000000"/>
          <w:sz w:val="28"/>
        </w:rPr>
        <w:t>
      "6-1) осуществляет взаимодействие и сотрудничество с молодежными организациями по вопросам государственной молодежной политики, культуры, средств массовой информации и по укреплению межконфессионального согласия и религиозной толерантности;</w:t>
      </w:r>
    </w:p>
    <w:bookmarkEnd w:id="1676"/>
    <w:bookmarkStart w:name="z1784" w:id="1677"/>
    <w:p>
      <w:pPr>
        <w:spacing w:after="0"/>
        <w:ind w:left="0"/>
        <w:jc w:val="both"/>
      </w:pPr>
      <w:r>
        <w:rPr>
          <w:rFonts w:ascii="Times New Roman"/>
          <w:b w:val="false"/>
          <w:i w:val="false"/>
          <w:color w:val="000000"/>
          <w:sz w:val="28"/>
        </w:rPr>
        <w:t>
      6-2) осуществляет формирование, мониторинг реализации и оценку результатов государственного социального заказа;</w:t>
      </w:r>
    </w:p>
    <w:bookmarkEnd w:id="1677"/>
    <w:bookmarkStart w:name="z1785" w:id="1678"/>
    <w:p>
      <w:pPr>
        <w:spacing w:after="0"/>
        <w:ind w:left="0"/>
        <w:jc w:val="both"/>
      </w:pPr>
      <w:r>
        <w:rPr>
          <w:rFonts w:ascii="Times New Roman"/>
          <w:b w:val="false"/>
          <w:i w:val="false"/>
          <w:color w:val="000000"/>
          <w:sz w:val="28"/>
        </w:rPr>
        <w:t>
      6-3) осуществляет разъяснительную работу по вопросам государственной молодежной политики;</w:t>
      </w:r>
    </w:p>
    <w:bookmarkEnd w:id="1678"/>
    <w:bookmarkStart w:name="z1786" w:id="1679"/>
    <w:p>
      <w:pPr>
        <w:spacing w:after="0"/>
        <w:ind w:left="0"/>
        <w:jc w:val="both"/>
      </w:pPr>
      <w:r>
        <w:rPr>
          <w:rFonts w:ascii="Times New Roman"/>
          <w:b w:val="false"/>
          <w:i w:val="false"/>
          <w:color w:val="000000"/>
          <w:sz w:val="28"/>
        </w:rPr>
        <w:t>
      6-4) осуществляет комплекс мероприятий, направленных на поиск и поддержку талантливой молодежи и перспективных молодежных творческих коллективов;</w:t>
      </w:r>
    </w:p>
    <w:bookmarkEnd w:id="1679"/>
    <w:bookmarkStart w:name="z1787" w:id="1680"/>
    <w:p>
      <w:pPr>
        <w:spacing w:after="0"/>
        <w:ind w:left="0"/>
        <w:jc w:val="both"/>
      </w:pPr>
      <w:r>
        <w:rPr>
          <w:rFonts w:ascii="Times New Roman"/>
          <w:b w:val="false"/>
          <w:i w:val="false"/>
          <w:color w:val="000000"/>
          <w:sz w:val="28"/>
        </w:rPr>
        <w:t>
      6-5) осуществляет разъяснительную работу среди молодежи по укреплению межконфессионального согласия и религиозной толерантности;".</w:t>
      </w:r>
    </w:p>
    <w:bookmarkEnd w:id="1680"/>
    <w:bookmarkStart w:name="z1788" w:id="1681"/>
    <w:p>
      <w:pPr>
        <w:spacing w:after="0"/>
        <w:ind w:left="0"/>
        <w:jc w:val="both"/>
      </w:pPr>
      <w:r>
        <w:rPr>
          <w:rFonts w:ascii="Times New Roman"/>
          <w:b w:val="false"/>
          <w:i w:val="false"/>
          <w:color w:val="000000"/>
          <w:sz w:val="28"/>
        </w:rPr>
        <w:t xml:space="preserve">
      125.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мая 2015 года "О минимальных социальных стандартах и их гарантиях":</w:t>
      </w:r>
    </w:p>
    <w:bookmarkEnd w:id="1681"/>
    <w:bookmarkStart w:name="z1789" w:id="1682"/>
    <w:p>
      <w:pPr>
        <w:spacing w:after="0"/>
        <w:ind w:left="0"/>
        <w:jc w:val="both"/>
      </w:pPr>
      <w:r>
        <w:rPr>
          <w:rFonts w:ascii="Times New Roman"/>
          <w:b w:val="false"/>
          <w:i w:val="false"/>
          <w:color w:val="000000"/>
          <w:sz w:val="28"/>
        </w:rPr>
        <w:t xml:space="preserve">
      1) подпункт 4) </w:t>
      </w:r>
      <w:r>
        <w:rPr>
          <w:rFonts w:ascii="Times New Roman"/>
          <w:b w:val="false"/>
          <w:i w:val="false"/>
          <w:color w:val="000000"/>
          <w:sz w:val="28"/>
        </w:rPr>
        <w:t>статьи 8</w:t>
      </w:r>
      <w:r>
        <w:rPr>
          <w:rFonts w:ascii="Times New Roman"/>
          <w:b w:val="false"/>
          <w:i w:val="false"/>
          <w:color w:val="000000"/>
          <w:sz w:val="28"/>
        </w:rPr>
        <w:t xml:space="preserve"> исключить;</w:t>
      </w:r>
    </w:p>
    <w:bookmarkEnd w:id="1682"/>
    <w:bookmarkStart w:name="z1790" w:id="1683"/>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1683"/>
    <w:bookmarkStart w:name="z1791" w:id="1684"/>
    <w:p>
      <w:pPr>
        <w:spacing w:after="0"/>
        <w:ind w:left="0"/>
        <w:jc w:val="both"/>
      </w:pPr>
      <w:r>
        <w:rPr>
          <w:rFonts w:ascii="Times New Roman"/>
          <w:b w:val="false"/>
          <w:i w:val="false"/>
          <w:color w:val="000000"/>
          <w:sz w:val="28"/>
        </w:rPr>
        <w:t>
      "1) формируют и обеспечивают реализацию государственной политики в системе минимальных социальных стандартов;".</w:t>
      </w:r>
    </w:p>
    <w:bookmarkEnd w:id="1684"/>
    <w:bookmarkStart w:name="z1792" w:id="1685"/>
    <w:p>
      <w:pPr>
        <w:spacing w:after="0"/>
        <w:ind w:left="0"/>
        <w:jc w:val="both"/>
      </w:pPr>
      <w:r>
        <w:rPr>
          <w:rFonts w:ascii="Times New Roman"/>
          <w:b w:val="false"/>
          <w:i w:val="false"/>
          <w:color w:val="000000"/>
          <w:sz w:val="28"/>
        </w:rPr>
        <w:t xml:space="preserve">
      126.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коммерциализации результатов научной и (или) научно-технической деятельности":</w:t>
      </w:r>
    </w:p>
    <w:bookmarkEnd w:id="1685"/>
    <w:bookmarkStart w:name="z1793" w:id="168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11 изложить в следующей редакции:</w:t>
      </w:r>
    </w:p>
    <w:bookmarkEnd w:id="1686"/>
    <w:bookmarkStart w:name="z1794" w:id="1687"/>
    <w:p>
      <w:pPr>
        <w:spacing w:after="0"/>
        <w:ind w:left="0"/>
        <w:jc w:val="both"/>
      </w:pPr>
      <w:r>
        <w:rPr>
          <w:rFonts w:ascii="Times New Roman"/>
          <w:b w:val="false"/>
          <w:i w:val="false"/>
          <w:color w:val="000000"/>
          <w:sz w:val="28"/>
        </w:rPr>
        <w:t>
      "Договор на реализацию проекта коммерциализации результатов научной и (или) научно-технической деятельности, финансируемого из государственного бюджета, заключается между аккредитованным субъектом научной и (или) научно-технической деятельности и иным участником (участниками), заявленным (заявленными) в проекте коммерциализации результатов научной и (или) научно-технической деятельности, и юридическими лицами, определенными уполномоченным органом в сфере науки, финансирующими коммерциализацию результатов научной и (или) научно-технической деятельности, на весь срок его реализации, но не более чем на пять лет.".</w:t>
      </w:r>
    </w:p>
    <w:bookmarkEnd w:id="1687"/>
    <w:bookmarkStart w:name="z1795" w:id="1688"/>
    <w:p>
      <w:pPr>
        <w:spacing w:after="0"/>
        <w:ind w:left="0"/>
        <w:jc w:val="both"/>
      </w:pPr>
      <w:r>
        <w:rPr>
          <w:rFonts w:ascii="Times New Roman"/>
          <w:b w:val="false"/>
          <w:i w:val="false"/>
          <w:color w:val="000000"/>
          <w:sz w:val="28"/>
        </w:rPr>
        <w:t xml:space="preserve">
      127.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w:t>
      </w:r>
    </w:p>
    <w:bookmarkEnd w:id="16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26 изложить в следующей редакции:</w:t>
      </w:r>
    </w:p>
    <w:bookmarkStart w:name="z1797" w:id="1689"/>
    <w:p>
      <w:pPr>
        <w:spacing w:after="0"/>
        <w:ind w:left="0"/>
        <w:jc w:val="both"/>
      </w:pPr>
      <w:r>
        <w:rPr>
          <w:rFonts w:ascii="Times New Roman"/>
          <w:b w:val="false"/>
          <w:i w:val="false"/>
          <w:color w:val="000000"/>
          <w:sz w:val="28"/>
        </w:rPr>
        <w:t>
      "1. Цели, задачи и виды деятельности Центра развития государственно-частного партнерства определяются уполномоченным органом в сфере государственного планирования.".</w:t>
      </w:r>
    </w:p>
    <w:bookmarkEnd w:id="1689"/>
    <w:bookmarkStart w:name="z1798" w:id="1690"/>
    <w:p>
      <w:pPr>
        <w:spacing w:after="0"/>
        <w:ind w:left="0"/>
        <w:jc w:val="both"/>
      </w:pPr>
      <w:r>
        <w:rPr>
          <w:rFonts w:ascii="Times New Roman"/>
          <w:b w:val="false"/>
          <w:i w:val="false"/>
          <w:color w:val="000000"/>
          <w:sz w:val="28"/>
        </w:rPr>
        <w:t xml:space="preserve">
      128.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2015 года "Об общественных советах":</w:t>
      </w:r>
    </w:p>
    <w:bookmarkEnd w:id="1690"/>
    <w:bookmarkStart w:name="z1799" w:id="169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 изложить в следующей редакции:</w:t>
      </w:r>
    </w:p>
    <w:bookmarkEnd w:id="1691"/>
    <w:bookmarkStart w:name="z1800" w:id="1692"/>
    <w:p>
      <w:pPr>
        <w:spacing w:after="0"/>
        <w:ind w:left="0"/>
        <w:jc w:val="both"/>
      </w:pPr>
      <w:r>
        <w:rPr>
          <w:rFonts w:ascii="Times New Roman"/>
          <w:b w:val="false"/>
          <w:i w:val="false"/>
          <w:color w:val="000000"/>
          <w:sz w:val="28"/>
        </w:rPr>
        <w:t>
      "Общественные советы не образуются с участием Верховного Суда Республики Казахстан, Конституционного Суда Республики Казахстан, органов прокуратуры, Администрации Президента Республики Казахстан, Национального Банка Республики Казахстан, Министерства обороны Республики Казахстан, Управления делами Президента Республики Казахстан, Аппарата Правительства Республики Казахстан, Управления материально-технического обеспечения, Национального центра по правам человека Республики Казахстан, Высшей аудиторской палаты Республики Казахстан, Центральной избирательной комиссии Республики Казахстан, Высшего Судебного Совета Республики Казахстан, уполномоченного органа по регулированию, контролю и надзору финансового рынка и финансовых организаций, специальных государственных органов Республики Казахстан.".</w:t>
      </w:r>
    </w:p>
    <w:bookmarkEnd w:id="1692"/>
    <w:bookmarkStart w:name="z1801" w:id="1693"/>
    <w:p>
      <w:pPr>
        <w:spacing w:after="0"/>
        <w:ind w:left="0"/>
        <w:jc w:val="both"/>
      </w:pPr>
      <w:r>
        <w:rPr>
          <w:rFonts w:ascii="Times New Roman"/>
          <w:b w:val="false"/>
          <w:i w:val="false"/>
          <w:color w:val="000000"/>
          <w:sz w:val="28"/>
        </w:rPr>
        <w:t xml:space="preserve">
      129.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саморегулировании":</w:t>
      </w:r>
    </w:p>
    <w:bookmarkEnd w:id="1693"/>
    <w:bookmarkStart w:name="z1802" w:id="16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1694"/>
    <w:bookmarkStart w:name="z1803" w:id="1695"/>
    <w:p>
      <w:pPr>
        <w:spacing w:after="0"/>
        <w:ind w:left="0"/>
        <w:jc w:val="both"/>
      </w:pPr>
      <w:r>
        <w:rPr>
          <w:rFonts w:ascii="Times New Roman"/>
          <w:b w:val="false"/>
          <w:i w:val="false"/>
          <w:color w:val="000000"/>
          <w:sz w:val="28"/>
        </w:rPr>
        <w:t>
      "Статья 5. Компетенция Правительства Республики Казахстан</w:t>
      </w:r>
    </w:p>
    <w:bookmarkEnd w:id="1695"/>
    <w:bookmarkStart w:name="z1804" w:id="1696"/>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по развитию саморегулирования и организует их осуществление.";</w:t>
      </w:r>
    </w:p>
    <w:bookmarkEnd w:id="1696"/>
    <w:bookmarkStart w:name="z1805" w:id="1697"/>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697"/>
    <w:bookmarkStart w:name="z1806" w:id="1698"/>
    <w:p>
      <w:pPr>
        <w:spacing w:after="0"/>
        <w:ind w:left="0"/>
        <w:jc w:val="both"/>
      </w:pPr>
      <w:r>
        <w:rPr>
          <w:rFonts w:ascii="Times New Roman"/>
          <w:b w:val="false"/>
          <w:i w:val="false"/>
          <w:color w:val="000000"/>
          <w:sz w:val="28"/>
        </w:rPr>
        <w:t>
      "1) формирует и реализует государственную политику по вопросам саморегулирования;".</w:t>
      </w:r>
    </w:p>
    <w:bookmarkEnd w:id="1698"/>
    <w:bookmarkStart w:name="z1807" w:id="1699"/>
    <w:p>
      <w:pPr>
        <w:spacing w:after="0"/>
        <w:ind w:left="0"/>
        <w:jc w:val="both"/>
      </w:pPr>
      <w:r>
        <w:rPr>
          <w:rFonts w:ascii="Times New Roman"/>
          <w:b w:val="false"/>
          <w:i w:val="false"/>
          <w:color w:val="000000"/>
          <w:sz w:val="28"/>
        </w:rPr>
        <w:t xml:space="preserve">
      130.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w:t>
      </w:r>
    </w:p>
    <w:bookmarkEnd w:id="1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статьи 10 изложить в следующей редакции:</w:t>
      </w:r>
    </w:p>
    <w:bookmarkStart w:name="z1809" w:id="1700"/>
    <w:p>
      <w:pPr>
        <w:spacing w:after="0"/>
        <w:ind w:left="0"/>
        <w:jc w:val="both"/>
      </w:pPr>
      <w:r>
        <w:rPr>
          <w:rFonts w:ascii="Times New Roman"/>
          <w:b w:val="false"/>
          <w:i w:val="false"/>
          <w:color w:val="000000"/>
          <w:sz w:val="28"/>
        </w:rPr>
        <w:t>
      "1-1. Службы внутреннего аудита не создаются в Администрации Президента Республики Казахстан, Канцелярии Первого Президента Республики Казахстан – Елбасы, Конституционном Суде Республики Казахстан, Аппарате Правительства Республики Казахстан, Аппарате Совета Безопасности Республики Казахстан, Высшей аудиторской палате, Службе государственной охраны Республики Казахстан.".</w:t>
      </w:r>
    </w:p>
    <w:bookmarkEnd w:id="1700"/>
    <w:bookmarkStart w:name="z1810" w:id="1701"/>
    <w:p>
      <w:pPr>
        <w:spacing w:after="0"/>
        <w:ind w:left="0"/>
        <w:jc w:val="both"/>
      </w:pPr>
      <w:r>
        <w:rPr>
          <w:rFonts w:ascii="Times New Roman"/>
          <w:b w:val="false"/>
          <w:i w:val="false"/>
          <w:color w:val="000000"/>
          <w:sz w:val="28"/>
        </w:rPr>
        <w:t xml:space="preserve">
      131.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доступе к информации":</w:t>
      </w:r>
    </w:p>
    <w:bookmarkEnd w:id="1701"/>
    <w:bookmarkStart w:name="z1811" w:id="17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6-1</w:t>
      </w:r>
      <w:r>
        <w:rPr>
          <w:rFonts w:ascii="Times New Roman"/>
          <w:b w:val="false"/>
          <w:i w:val="false"/>
          <w:color w:val="000000"/>
          <w:sz w:val="28"/>
        </w:rPr>
        <w:t xml:space="preserve"> изложить в следующей редакции:</w:t>
      </w:r>
    </w:p>
    <w:bookmarkEnd w:id="1702"/>
    <w:bookmarkStart w:name="z1812" w:id="1703"/>
    <w:p>
      <w:pPr>
        <w:spacing w:after="0"/>
        <w:ind w:left="0"/>
        <w:jc w:val="both"/>
      </w:pPr>
      <w:r>
        <w:rPr>
          <w:rFonts w:ascii="Times New Roman"/>
          <w:b w:val="false"/>
          <w:i w:val="false"/>
          <w:color w:val="000000"/>
          <w:sz w:val="28"/>
        </w:rPr>
        <w:t>
      "Статья 6-1. Компетенция Правительства Республики Казахстан в области доступа к информации</w:t>
      </w:r>
    </w:p>
    <w:bookmarkEnd w:id="1703"/>
    <w:bookmarkStart w:name="z1813" w:id="1704"/>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доступа к информации и организует их осуществление.";</w:t>
      </w:r>
    </w:p>
    <w:bookmarkEnd w:id="1704"/>
    <w:bookmarkStart w:name="z1814" w:id="170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6-2:</w:t>
      </w:r>
    </w:p>
    <w:bookmarkEnd w:id="1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816" w:id="1706"/>
    <w:p>
      <w:pPr>
        <w:spacing w:after="0"/>
        <w:ind w:left="0"/>
        <w:jc w:val="both"/>
      </w:pPr>
      <w:r>
        <w:rPr>
          <w:rFonts w:ascii="Times New Roman"/>
          <w:b w:val="false"/>
          <w:i w:val="false"/>
          <w:color w:val="000000"/>
          <w:sz w:val="28"/>
        </w:rPr>
        <w:t>
      "1) формирует и реализует государственную политику в области доступа к информации и организует ее осуществление;";</w:t>
      </w:r>
    </w:p>
    <w:bookmarkEnd w:id="1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819" w:id="1707"/>
    <w:p>
      <w:pPr>
        <w:spacing w:after="0"/>
        <w:ind w:left="0"/>
        <w:jc w:val="both"/>
      </w:pPr>
      <w:r>
        <w:rPr>
          <w:rFonts w:ascii="Times New Roman"/>
          <w:b w:val="false"/>
          <w:i w:val="false"/>
          <w:color w:val="000000"/>
          <w:sz w:val="28"/>
        </w:rPr>
        <w:t>
      "10) утверждает единый перечень открытых данных государственных органов, размещаемых на интернет-портале открытых данных;";</w:t>
      </w:r>
    </w:p>
    <w:bookmarkEnd w:id="1707"/>
    <w:bookmarkStart w:name="z1820" w:id="1708"/>
    <w:p>
      <w:pPr>
        <w:spacing w:after="0"/>
        <w:ind w:left="0"/>
        <w:jc w:val="both"/>
      </w:pPr>
      <w:r>
        <w:rPr>
          <w:rFonts w:ascii="Times New Roman"/>
          <w:b w:val="false"/>
          <w:i w:val="false"/>
          <w:color w:val="000000"/>
          <w:sz w:val="28"/>
        </w:rPr>
        <w:t>
      "12) представляет ежегодно не позднее 1 июня Президенту Республики Казахстан годовой отчет о состоянии сферы доступа к информации в Республике Казахстан;";</w:t>
      </w:r>
    </w:p>
    <w:bookmarkEnd w:id="1708"/>
    <w:bookmarkStart w:name="z1821" w:id="1709"/>
    <w:p>
      <w:pPr>
        <w:spacing w:after="0"/>
        <w:ind w:left="0"/>
        <w:jc w:val="both"/>
      </w:pPr>
      <w:r>
        <w:rPr>
          <w:rFonts w:ascii="Times New Roman"/>
          <w:b w:val="false"/>
          <w:i w:val="false"/>
          <w:color w:val="000000"/>
          <w:sz w:val="28"/>
        </w:rPr>
        <w:t>
      дополнить подпунктом 13-1) следующего содержания:</w:t>
      </w:r>
    </w:p>
    <w:bookmarkEnd w:id="1709"/>
    <w:bookmarkStart w:name="z1822" w:id="1710"/>
    <w:p>
      <w:pPr>
        <w:spacing w:after="0"/>
        <w:ind w:left="0"/>
        <w:jc w:val="both"/>
      </w:pPr>
      <w:r>
        <w:rPr>
          <w:rFonts w:ascii="Times New Roman"/>
          <w:b w:val="false"/>
          <w:i w:val="false"/>
          <w:color w:val="000000"/>
          <w:sz w:val="28"/>
        </w:rPr>
        <w:t>
      "13-1) определяет размеры фактических затрат на копирование или печать и порядок их оплаты обладателю информации, а также порядок освобождения социально уязвимых слоев населения от оплаты фактических затрат на копирование или печать;".</w:t>
      </w:r>
    </w:p>
    <w:bookmarkEnd w:id="1710"/>
    <w:bookmarkStart w:name="z1823" w:id="1711"/>
    <w:p>
      <w:pPr>
        <w:spacing w:after="0"/>
        <w:ind w:left="0"/>
        <w:jc w:val="both"/>
      </w:pPr>
      <w:r>
        <w:rPr>
          <w:rFonts w:ascii="Times New Roman"/>
          <w:b w:val="false"/>
          <w:i w:val="false"/>
          <w:color w:val="000000"/>
          <w:sz w:val="28"/>
        </w:rPr>
        <w:t xml:space="preserve">
      132.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w:t>
      </w:r>
    </w:p>
    <w:bookmarkEnd w:id="1711"/>
    <w:bookmarkStart w:name="z1824" w:id="17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bookmarkEnd w:id="1712"/>
    <w:bookmarkStart w:name="z1825" w:id="1713"/>
    <w:p>
      <w:pPr>
        <w:spacing w:after="0"/>
        <w:ind w:left="0"/>
        <w:jc w:val="both"/>
      </w:pPr>
      <w:r>
        <w:rPr>
          <w:rFonts w:ascii="Times New Roman"/>
          <w:b w:val="false"/>
          <w:i w:val="false"/>
          <w:color w:val="000000"/>
          <w:sz w:val="28"/>
        </w:rPr>
        <w:t>
      "Статья 8. Обеспечение сохранности средств обязательного социального медицинского страхования и средств целевого взноса, выделяемых фонду на гарантированный объем бесплатной медицинской помощи</w:t>
      </w:r>
    </w:p>
    <w:bookmarkEnd w:id="1713"/>
    <w:bookmarkStart w:name="z1826" w:id="1714"/>
    <w:p>
      <w:pPr>
        <w:spacing w:after="0"/>
        <w:ind w:left="0"/>
        <w:jc w:val="both"/>
      </w:pPr>
      <w:r>
        <w:rPr>
          <w:rFonts w:ascii="Times New Roman"/>
          <w:b w:val="false"/>
          <w:i w:val="false"/>
          <w:color w:val="000000"/>
          <w:sz w:val="28"/>
        </w:rPr>
        <w:t>
      1. Государство гарантирует сохранность активов фонда и средств целевого взноса, выделяемых фонду на гарантированный объем бесплатной медицинской помощи.</w:t>
      </w:r>
    </w:p>
    <w:bookmarkEnd w:id="1714"/>
    <w:bookmarkStart w:name="z1827" w:id="1715"/>
    <w:p>
      <w:pPr>
        <w:spacing w:after="0"/>
        <w:ind w:left="0"/>
        <w:jc w:val="both"/>
      </w:pPr>
      <w:r>
        <w:rPr>
          <w:rFonts w:ascii="Times New Roman"/>
          <w:b w:val="false"/>
          <w:i w:val="false"/>
          <w:color w:val="000000"/>
          <w:sz w:val="28"/>
        </w:rPr>
        <w:t>
      2. Сохранность активов фонда и средств целевого взноса, выделяемых фонду на гарантированный объем бесплатной медицинской помощи, обеспечивается посредством:</w:t>
      </w:r>
    </w:p>
    <w:bookmarkEnd w:id="1715"/>
    <w:bookmarkStart w:name="z1828" w:id="1716"/>
    <w:p>
      <w:pPr>
        <w:spacing w:after="0"/>
        <w:ind w:left="0"/>
        <w:jc w:val="both"/>
      </w:pPr>
      <w:r>
        <w:rPr>
          <w:rFonts w:ascii="Times New Roman"/>
          <w:b w:val="false"/>
          <w:i w:val="false"/>
          <w:color w:val="000000"/>
          <w:sz w:val="28"/>
        </w:rPr>
        <w:t>
      1) регулирования деятельности фонда путем установления норм и лимитов, обеспечивающих финансовую устойчивость фонда;</w:t>
      </w:r>
    </w:p>
    <w:bookmarkEnd w:id="1716"/>
    <w:bookmarkStart w:name="z1829" w:id="1717"/>
    <w:p>
      <w:pPr>
        <w:spacing w:after="0"/>
        <w:ind w:left="0"/>
        <w:jc w:val="both"/>
      </w:pPr>
      <w:r>
        <w:rPr>
          <w:rFonts w:ascii="Times New Roman"/>
          <w:b w:val="false"/>
          <w:i w:val="false"/>
          <w:color w:val="000000"/>
          <w:sz w:val="28"/>
        </w:rPr>
        <w:t>
      2) осуществления инвестиционной деятельности через Национальный Банк Республики Казахстан, за исключением средств целевого взноса, выделяемых на гарантированный объем бесплатной медицинской помощи;</w:t>
      </w:r>
    </w:p>
    <w:bookmarkEnd w:id="1717"/>
    <w:bookmarkStart w:name="z1830" w:id="1718"/>
    <w:p>
      <w:pPr>
        <w:spacing w:after="0"/>
        <w:ind w:left="0"/>
        <w:jc w:val="both"/>
      </w:pPr>
      <w:r>
        <w:rPr>
          <w:rFonts w:ascii="Times New Roman"/>
          <w:b w:val="false"/>
          <w:i w:val="false"/>
          <w:color w:val="000000"/>
          <w:sz w:val="28"/>
        </w:rPr>
        <w:t>
      3) учета всех операций по инвестиционному управлению активами фонда в Национальном Банке Республики Казахстан;</w:t>
      </w:r>
    </w:p>
    <w:bookmarkEnd w:id="1718"/>
    <w:bookmarkStart w:name="z1831" w:id="1719"/>
    <w:p>
      <w:pPr>
        <w:spacing w:after="0"/>
        <w:ind w:left="0"/>
        <w:jc w:val="both"/>
      </w:pPr>
      <w:r>
        <w:rPr>
          <w:rFonts w:ascii="Times New Roman"/>
          <w:b w:val="false"/>
          <w:i w:val="false"/>
          <w:color w:val="000000"/>
          <w:sz w:val="28"/>
        </w:rPr>
        <w:t>
      4) ведения раздельного учета собственных средств и активов фонда;</w:t>
      </w:r>
    </w:p>
    <w:bookmarkEnd w:id="1719"/>
    <w:bookmarkStart w:name="z1832" w:id="1720"/>
    <w:p>
      <w:pPr>
        <w:spacing w:after="0"/>
        <w:ind w:left="0"/>
        <w:jc w:val="both"/>
      </w:pPr>
      <w:r>
        <w:rPr>
          <w:rFonts w:ascii="Times New Roman"/>
          <w:b w:val="false"/>
          <w:i w:val="false"/>
          <w:color w:val="000000"/>
          <w:sz w:val="28"/>
        </w:rPr>
        <w:t>
      5) проведения ежегодного независимого аудита;</w:t>
      </w:r>
    </w:p>
    <w:bookmarkEnd w:id="1720"/>
    <w:bookmarkStart w:name="z1833" w:id="1721"/>
    <w:p>
      <w:pPr>
        <w:spacing w:after="0"/>
        <w:ind w:left="0"/>
        <w:jc w:val="both"/>
      </w:pPr>
      <w:r>
        <w:rPr>
          <w:rFonts w:ascii="Times New Roman"/>
          <w:b w:val="false"/>
          <w:i w:val="false"/>
          <w:color w:val="000000"/>
          <w:sz w:val="28"/>
        </w:rPr>
        <w:t>
      6) представления фондом регулярной финансовой отчетности в порядке, установленном законодательством Республики Казахстан о бухгалтерском учете и финансовой отчетности;</w:t>
      </w:r>
    </w:p>
    <w:bookmarkEnd w:id="1721"/>
    <w:bookmarkStart w:name="z1834" w:id="1722"/>
    <w:p>
      <w:pPr>
        <w:spacing w:after="0"/>
        <w:ind w:left="0"/>
        <w:jc w:val="both"/>
      </w:pPr>
      <w:r>
        <w:rPr>
          <w:rFonts w:ascii="Times New Roman"/>
          <w:b w:val="false"/>
          <w:i w:val="false"/>
          <w:color w:val="000000"/>
          <w:sz w:val="28"/>
        </w:rPr>
        <w:t>
      7) определения перечня финансовых инструментов для инвестирования активов фонда.";</w:t>
      </w:r>
    </w:p>
    <w:bookmarkEnd w:id="1722"/>
    <w:bookmarkStart w:name="z1835" w:id="172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10</w:t>
      </w:r>
      <w:r>
        <w:rPr>
          <w:rFonts w:ascii="Times New Roman"/>
          <w:b w:val="false"/>
          <w:i w:val="false"/>
          <w:color w:val="000000"/>
          <w:sz w:val="28"/>
        </w:rPr>
        <w:t>:</w:t>
      </w:r>
    </w:p>
    <w:bookmarkEnd w:id="1723"/>
    <w:bookmarkStart w:name="z1836" w:id="1724"/>
    <w:p>
      <w:pPr>
        <w:spacing w:after="0"/>
        <w:ind w:left="0"/>
        <w:jc w:val="both"/>
      </w:pPr>
      <w:r>
        <w:rPr>
          <w:rFonts w:ascii="Times New Roman"/>
          <w:b w:val="false"/>
          <w:i w:val="false"/>
          <w:color w:val="000000"/>
          <w:sz w:val="28"/>
        </w:rPr>
        <w:t>
      подпункты 3) и 4) исключить;</w:t>
      </w:r>
    </w:p>
    <w:bookmarkEnd w:id="1724"/>
    <w:bookmarkStart w:name="z1837" w:id="1725"/>
    <w:p>
      <w:pPr>
        <w:spacing w:after="0"/>
        <w:ind w:left="0"/>
        <w:jc w:val="both"/>
      </w:pPr>
      <w:r>
        <w:rPr>
          <w:rFonts w:ascii="Times New Roman"/>
          <w:b w:val="false"/>
          <w:i w:val="false"/>
          <w:color w:val="000000"/>
          <w:sz w:val="28"/>
        </w:rPr>
        <w:t>
      дополнить подпунктом 4-1) следующего содержания:</w:t>
      </w:r>
    </w:p>
    <w:bookmarkEnd w:id="1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четвертый подпункта 2) до 01.01.2024 действует в редакции п.2 </w:t>
      </w:r>
      <w:r>
        <w:rPr>
          <w:rFonts w:ascii="Times New Roman"/>
          <w:b w:val="false"/>
          <w:i w:val="false"/>
          <w:color w:val="ff0000"/>
          <w:sz w:val="28"/>
        </w:rPr>
        <w:t>ст. 2</w:t>
      </w:r>
      <w:r>
        <w:rPr>
          <w:rFonts w:ascii="Times New Roman"/>
          <w:b w:val="false"/>
          <w:i w:val="false"/>
          <w:color w:val="ff0000"/>
          <w:sz w:val="28"/>
        </w:rPr>
        <w:t xml:space="preserve"> настоящего Закона.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устанавливает предельную величину процентной ставки комиссионного вознаграждения фонда;";</w:t>
      </w:r>
    </w:p>
    <w:bookmarkStart w:name="z1839" w:id="1726"/>
    <w:p>
      <w:pPr>
        <w:spacing w:after="0"/>
        <w:ind w:left="0"/>
        <w:jc w:val="both"/>
      </w:pPr>
      <w:r>
        <w:rPr>
          <w:rFonts w:ascii="Times New Roman"/>
          <w:b w:val="false"/>
          <w:i w:val="false"/>
          <w:color w:val="000000"/>
          <w:sz w:val="28"/>
        </w:rPr>
        <w:t>
      подпункты 5), 5-1) и 6) исключить;</w:t>
      </w:r>
    </w:p>
    <w:bookmarkEnd w:id="1726"/>
    <w:bookmarkStart w:name="z1840" w:id="172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11</w:t>
      </w:r>
      <w:r>
        <w:rPr>
          <w:rFonts w:ascii="Times New Roman"/>
          <w:b w:val="false"/>
          <w:i w:val="false"/>
          <w:color w:val="000000"/>
          <w:sz w:val="28"/>
        </w:rPr>
        <w:t>:</w:t>
      </w:r>
    </w:p>
    <w:bookmarkEnd w:id="1727"/>
    <w:bookmarkStart w:name="z1841" w:id="1728"/>
    <w:p>
      <w:pPr>
        <w:spacing w:after="0"/>
        <w:ind w:left="0"/>
        <w:jc w:val="both"/>
      </w:pPr>
      <w:r>
        <w:rPr>
          <w:rFonts w:ascii="Times New Roman"/>
          <w:b w:val="false"/>
          <w:i w:val="false"/>
          <w:color w:val="000000"/>
          <w:sz w:val="28"/>
        </w:rPr>
        <w:t>
      подпункт 5) изложить в следующей редакции:</w:t>
      </w:r>
    </w:p>
    <w:bookmarkEnd w:id="1728"/>
    <w:bookmarkStart w:name="z1842" w:id="1729"/>
    <w:p>
      <w:pPr>
        <w:spacing w:after="0"/>
        <w:ind w:left="0"/>
        <w:jc w:val="both"/>
      </w:pPr>
      <w:r>
        <w:rPr>
          <w:rFonts w:ascii="Times New Roman"/>
          <w:b w:val="false"/>
          <w:i w:val="false"/>
          <w:color w:val="000000"/>
          <w:sz w:val="28"/>
        </w:rPr>
        <w:t>
      "5) разрабатывает предложение об установлении предельной величины процентной ставки комиссионного вознаграждения фонда от активов фонда, направляемого на обеспечение деятельности фонда;";</w:t>
      </w:r>
    </w:p>
    <w:bookmarkEnd w:id="1729"/>
    <w:bookmarkStart w:name="z1843" w:id="1730"/>
    <w:p>
      <w:pPr>
        <w:spacing w:after="0"/>
        <w:ind w:left="0"/>
        <w:jc w:val="both"/>
      </w:pPr>
      <w:r>
        <w:rPr>
          <w:rFonts w:ascii="Times New Roman"/>
          <w:b w:val="false"/>
          <w:i w:val="false"/>
          <w:color w:val="000000"/>
          <w:sz w:val="28"/>
        </w:rPr>
        <w:t>
      дополнить подпунктом 5-1) следующего содержания:</w:t>
      </w:r>
    </w:p>
    <w:bookmarkEnd w:id="1730"/>
    <w:bookmarkStart w:name="z1844" w:id="1731"/>
    <w:p>
      <w:pPr>
        <w:spacing w:after="0"/>
        <w:ind w:left="0"/>
        <w:jc w:val="both"/>
      </w:pPr>
      <w:r>
        <w:rPr>
          <w:rFonts w:ascii="Times New Roman"/>
          <w:b w:val="false"/>
          <w:i w:val="false"/>
          <w:color w:val="000000"/>
          <w:sz w:val="28"/>
        </w:rPr>
        <w:t>
      "5-1) ежегодно устанавливает величину процентной ставки комиссионного вознаграждения фонда в рамках предельной величины, установленной Правительством Республики Казахстан;";</w:t>
      </w:r>
    </w:p>
    <w:bookmarkEnd w:id="1731"/>
    <w:bookmarkStart w:name="z1845" w:id="1732"/>
    <w:p>
      <w:pPr>
        <w:spacing w:after="0"/>
        <w:ind w:left="0"/>
        <w:jc w:val="both"/>
      </w:pPr>
      <w:r>
        <w:rPr>
          <w:rFonts w:ascii="Times New Roman"/>
          <w:b w:val="false"/>
          <w:i w:val="false"/>
          <w:color w:val="000000"/>
          <w:sz w:val="28"/>
        </w:rPr>
        <w:t>
      дополнить подпунктом 5-2) следующего содержания:</w:t>
      </w:r>
    </w:p>
    <w:bookmarkEnd w:id="1732"/>
    <w:bookmarkStart w:name="z1846" w:id="1733"/>
    <w:p>
      <w:pPr>
        <w:spacing w:after="0"/>
        <w:ind w:left="0"/>
        <w:jc w:val="both"/>
      </w:pPr>
      <w:r>
        <w:rPr>
          <w:rFonts w:ascii="Times New Roman"/>
          <w:b w:val="false"/>
          <w:i w:val="false"/>
          <w:color w:val="000000"/>
          <w:sz w:val="28"/>
        </w:rPr>
        <w:t>
      "5-2) утверждает правила взимания комиссионного вознаграждения фондом;";</w:t>
      </w:r>
    </w:p>
    <w:bookmarkEnd w:id="1733"/>
    <w:bookmarkStart w:name="z1847" w:id="1734"/>
    <w:p>
      <w:pPr>
        <w:spacing w:after="0"/>
        <w:ind w:left="0"/>
        <w:jc w:val="both"/>
      </w:pPr>
      <w:r>
        <w:rPr>
          <w:rFonts w:ascii="Times New Roman"/>
          <w:b w:val="false"/>
          <w:i w:val="false"/>
          <w:color w:val="000000"/>
          <w:sz w:val="28"/>
        </w:rPr>
        <w:t>
      подпункт 6) исключить;</w:t>
      </w:r>
    </w:p>
    <w:bookmarkEnd w:id="1734"/>
    <w:bookmarkStart w:name="z1848" w:id="1735"/>
    <w:p>
      <w:pPr>
        <w:spacing w:after="0"/>
        <w:ind w:left="0"/>
        <w:jc w:val="both"/>
      </w:pPr>
      <w:r>
        <w:rPr>
          <w:rFonts w:ascii="Times New Roman"/>
          <w:b w:val="false"/>
          <w:i w:val="false"/>
          <w:color w:val="000000"/>
          <w:sz w:val="28"/>
        </w:rPr>
        <w:t>
      подпункт 7) изложить в следующей редакции:</w:t>
      </w:r>
    </w:p>
    <w:bookmarkEnd w:id="1735"/>
    <w:bookmarkStart w:name="z1849" w:id="1736"/>
    <w:p>
      <w:pPr>
        <w:spacing w:after="0"/>
        <w:ind w:left="0"/>
        <w:jc w:val="both"/>
      </w:pPr>
      <w:r>
        <w:rPr>
          <w:rFonts w:ascii="Times New Roman"/>
          <w:b w:val="false"/>
          <w:i w:val="false"/>
          <w:color w:val="000000"/>
          <w:sz w:val="28"/>
        </w:rPr>
        <w:t>
      "7) утверждает формы и сроки представления фондом отчетности по средствам на оказание медицинской помощи;";</w:t>
      </w:r>
    </w:p>
    <w:bookmarkEnd w:id="1736"/>
    <w:bookmarkStart w:name="z1850" w:id="1737"/>
    <w:p>
      <w:pPr>
        <w:spacing w:after="0"/>
        <w:ind w:left="0"/>
        <w:jc w:val="both"/>
      </w:pPr>
      <w:r>
        <w:rPr>
          <w:rFonts w:ascii="Times New Roman"/>
          <w:b w:val="false"/>
          <w:i w:val="false"/>
          <w:color w:val="000000"/>
          <w:sz w:val="28"/>
        </w:rPr>
        <w:t>
      дополнить подпунктом 10-1) следующего содержания:</w:t>
      </w:r>
    </w:p>
    <w:bookmarkEnd w:id="1737"/>
    <w:bookmarkStart w:name="z1851" w:id="1738"/>
    <w:p>
      <w:pPr>
        <w:spacing w:after="0"/>
        <w:ind w:left="0"/>
        <w:jc w:val="both"/>
      </w:pPr>
      <w:r>
        <w:rPr>
          <w:rFonts w:ascii="Times New Roman"/>
          <w:b w:val="false"/>
          <w:i w:val="false"/>
          <w:color w:val="000000"/>
          <w:sz w:val="28"/>
        </w:rPr>
        <w:t>
      "10-1) определяет по согласованию с Национальным Банком Республики Казахстан, центральными уполномоченными органами по государственному и бюджетному планированию перечень финансовых инструментов для инвестирования активов фонда;";</w:t>
      </w:r>
    </w:p>
    <w:bookmarkEnd w:id="1738"/>
    <w:bookmarkStart w:name="z1852" w:id="17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15 изложить в следующей редакции:</w:t>
      </w:r>
    </w:p>
    <w:bookmarkEnd w:id="1739"/>
    <w:bookmarkStart w:name="z1853" w:id="1740"/>
    <w:p>
      <w:pPr>
        <w:spacing w:after="0"/>
        <w:ind w:left="0"/>
        <w:jc w:val="both"/>
      </w:pPr>
      <w:r>
        <w:rPr>
          <w:rFonts w:ascii="Times New Roman"/>
          <w:b w:val="false"/>
          <w:i w:val="false"/>
          <w:color w:val="000000"/>
          <w:sz w:val="28"/>
        </w:rPr>
        <w:t xml:space="preserve">
      "3. Потребители медицинских услуг несут обязанности, предусмотренные </w:t>
      </w:r>
      <w:r>
        <w:rPr>
          <w:rFonts w:ascii="Times New Roman"/>
          <w:b w:val="false"/>
          <w:i w:val="false"/>
          <w:color w:val="000000"/>
          <w:sz w:val="28"/>
        </w:rPr>
        <w:t>статьями 80</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Кодекса Республики Казахстан "О здоровье народа и системе здравоохранения", а также иные обязанности, предусмотренные законами Республики Казахстан.";</w:t>
      </w:r>
    </w:p>
    <w:bookmarkEnd w:id="1740"/>
    <w:bookmarkStart w:name="z1854" w:id="17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18 изложить в следующей редакции:</w:t>
      </w:r>
    </w:p>
    <w:bookmarkEnd w:id="1741"/>
    <w:bookmarkStart w:name="z1855" w:id="1742"/>
    <w:p>
      <w:pPr>
        <w:spacing w:after="0"/>
        <w:ind w:left="0"/>
        <w:jc w:val="both"/>
      </w:pPr>
      <w:r>
        <w:rPr>
          <w:rFonts w:ascii="Times New Roman"/>
          <w:b w:val="false"/>
          <w:i w:val="false"/>
          <w:color w:val="000000"/>
          <w:sz w:val="28"/>
        </w:rPr>
        <w:t>
      "5. Активы фонда и средства целевого взноса, выделяемые на гарантированный объем бесплатной медицинской помощи, размещаются на счетах, открытых в Национальном Банке Республики Казахстан, и могут быть использованы исключительно для следующих целей:</w:t>
      </w:r>
    </w:p>
    <w:bookmarkEnd w:id="1742"/>
    <w:bookmarkStart w:name="z1856" w:id="1743"/>
    <w:p>
      <w:pPr>
        <w:spacing w:after="0"/>
        <w:ind w:left="0"/>
        <w:jc w:val="both"/>
      </w:pPr>
      <w:r>
        <w:rPr>
          <w:rFonts w:ascii="Times New Roman"/>
          <w:b w:val="false"/>
          <w:i w:val="false"/>
          <w:color w:val="000000"/>
          <w:sz w:val="28"/>
        </w:rPr>
        <w:t>
      1) оплата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w:t>
      </w:r>
    </w:p>
    <w:bookmarkEnd w:id="1743"/>
    <w:bookmarkStart w:name="z1857" w:id="1744"/>
    <w:p>
      <w:pPr>
        <w:spacing w:after="0"/>
        <w:ind w:left="0"/>
        <w:jc w:val="both"/>
      </w:pPr>
      <w:r>
        <w:rPr>
          <w:rFonts w:ascii="Times New Roman"/>
          <w:b w:val="false"/>
          <w:i w:val="false"/>
          <w:color w:val="000000"/>
          <w:sz w:val="28"/>
        </w:rPr>
        <w:t>
      2) размещение в финансовые инструменты, за исключением средств целевого взноса, выделяемых на гарантированный объем бесплатной медицинской помощи;</w:t>
      </w:r>
    </w:p>
    <w:bookmarkEnd w:id="1744"/>
    <w:bookmarkStart w:name="z1858" w:id="1745"/>
    <w:p>
      <w:pPr>
        <w:spacing w:after="0"/>
        <w:ind w:left="0"/>
        <w:jc w:val="both"/>
      </w:pPr>
      <w:r>
        <w:rPr>
          <w:rFonts w:ascii="Times New Roman"/>
          <w:b w:val="false"/>
          <w:i w:val="false"/>
          <w:color w:val="000000"/>
          <w:sz w:val="28"/>
        </w:rPr>
        <w:t>
      3) возврат излишне уплаченных сумм отчислений и (или) взносов, иных ошибочно зачисленных средств.</w:t>
      </w:r>
    </w:p>
    <w:bookmarkEnd w:id="1745"/>
    <w:bookmarkStart w:name="z1859" w:id="1746"/>
    <w:p>
      <w:pPr>
        <w:spacing w:after="0"/>
        <w:ind w:left="0"/>
        <w:jc w:val="both"/>
      </w:pPr>
      <w:r>
        <w:rPr>
          <w:rFonts w:ascii="Times New Roman"/>
          <w:b w:val="false"/>
          <w:i w:val="false"/>
          <w:color w:val="000000"/>
          <w:sz w:val="28"/>
        </w:rPr>
        <w:t>
      6. Активы фонда и средства целевого взноса, выделяемые на гарантированный объем бесплатной медицинской помощи, не могут быть:</w:t>
      </w:r>
    </w:p>
    <w:bookmarkEnd w:id="1746"/>
    <w:bookmarkStart w:name="z1860" w:id="1747"/>
    <w:p>
      <w:pPr>
        <w:spacing w:after="0"/>
        <w:ind w:left="0"/>
        <w:jc w:val="both"/>
      </w:pPr>
      <w:r>
        <w:rPr>
          <w:rFonts w:ascii="Times New Roman"/>
          <w:b w:val="false"/>
          <w:i w:val="false"/>
          <w:color w:val="000000"/>
          <w:sz w:val="28"/>
        </w:rPr>
        <w:t>
      1) предметом залога;</w:t>
      </w:r>
    </w:p>
    <w:bookmarkEnd w:id="1747"/>
    <w:bookmarkStart w:name="z1861" w:id="1748"/>
    <w:p>
      <w:pPr>
        <w:spacing w:after="0"/>
        <w:ind w:left="0"/>
        <w:jc w:val="both"/>
      </w:pPr>
      <w:r>
        <w:rPr>
          <w:rFonts w:ascii="Times New Roman"/>
          <w:b w:val="false"/>
          <w:i w:val="false"/>
          <w:color w:val="000000"/>
          <w:sz w:val="28"/>
        </w:rPr>
        <w:t>
      2) взысканы по требованию кредиторов;</w:t>
      </w:r>
    </w:p>
    <w:bookmarkEnd w:id="1748"/>
    <w:bookmarkStart w:name="z1862" w:id="1749"/>
    <w:p>
      <w:pPr>
        <w:spacing w:after="0"/>
        <w:ind w:left="0"/>
        <w:jc w:val="both"/>
      </w:pPr>
      <w:r>
        <w:rPr>
          <w:rFonts w:ascii="Times New Roman"/>
          <w:b w:val="false"/>
          <w:i w:val="false"/>
          <w:color w:val="000000"/>
          <w:sz w:val="28"/>
        </w:rPr>
        <w:t>
      3) предметом ареста или иного обременения имущества;</w:t>
      </w:r>
    </w:p>
    <w:bookmarkEnd w:id="1749"/>
    <w:bookmarkStart w:name="z1863" w:id="1750"/>
    <w:p>
      <w:pPr>
        <w:spacing w:after="0"/>
        <w:ind w:left="0"/>
        <w:jc w:val="both"/>
      </w:pPr>
      <w:r>
        <w:rPr>
          <w:rFonts w:ascii="Times New Roman"/>
          <w:b w:val="false"/>
          <w:i w:val="false"/>
          <w:color w:val="000000"/>
          <w:sz w:val="28"/>
        </w:rPr>
        <w:t>
      4) взысканы инкассовым распоряжением по обязательствам фонда и третьих лиц;</w:t>
      </w:r>
    </w:p>
    <w:bookmarkEnd w:id="1750"/>
    <w:bookmarkStart w:name="z1864" w:id="1751"/>
    <w:p>
      <w:pPr>
        <w:spacing w:after="0"/>
        <w:ind w:left="0"/>
        <w:jc w:val="both"/>
      </w:pPr>
      <w:r>
        <w:rPr>
          <w:rFonts w:ascii="Times New Roman"/>
          <w:b w:val="false"/>
          <w:i w:val="false"/>
          <w:color w:val="000000"/>
          <w:sz w:val="28"/>
        </w:rPr>
        <w:t xml:space="preserve">
      5) переданы в доверительное управление, за исключением случаев, предусмотренных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w:t>
      </w:r>
    </w:p>
    <w:bookmarkEnd w:id="1751"/>
    <w:bookmarkStart w:name="z1865" w:id="1752"/>
    <w:p>
      <w:pPr>
        <w:spacing w:after="0"/>
        <w:ind w:left="0"/>
        <w:jc w:val="both"/>
      </w:pPr>
      <w:r>
        <w:rPr>
          <w:rFonts w:ascii="Times New Roman"/>
          <w:b w:val="false"/>
          <w:i w:val="false"/>
          <w:color w:val="000000"/>
          <w:sz w:val="28"/>
        </w:rPr>
        <w:t>
      6) предметом обеспечения исполнения не выполненного в срок налогового обязательства.";</w:t>
      </w:r>
    </w:p>
    <w:bookmarkEnd w:id="1752"/>
    <w:bookmarkStart w:name="z1866" w:id="17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19 изложить в следующей редакции:</w:t>
      </w:r>
    </w:p>
    <w:bookmarkEnd w:id="1753"/>
    <w:bookmarkStart w:name="z1867" w:id="1754"/>
    <w:p>
      <w:pPr>
        <w:spacing w:after="0"/>
        <w:ind w:left="0"/>
        <w:jc w:val="both"/>
      </w:pPr>
      <w:r>
        <w:rPr>
          <w:rFonts w:ascii="Times New Roman"/>
          <w:b w:val="false"/>
          <w:i w:val="false"/>
          <w:color w:val="000000"/>
          <w:sz w:val="28"/>
        </w:rPr>
        <w:t>
      "1. Фонд осуществляет свою деятельность за счет комиссионного вознаграждения, получаемого от активов фонда, за минусом поступлений от инвестиционной деятельности. Комиссионное вознаграждение не является предметом исполнения обязательств по оплате фондом оказания услуг в рамках гарантированного объема бесплатной медицинской помощи и (или) в системе обязательного социального медицинского страхования, вытекающих из договора закупа услуг, а также излишне уплаченных обязательств в рамках гарантированного объема бесплатной медицинской помощи.";</w:t>
      </w:r>
    </w:p>
    <w:bookmarkEnd w:id="1754"/>
    <w:bookmarkStart w:name="z1868" w:id="17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p>
    <w:bookmarkEnd w:id="1755"/>
    <w:bookmarkStart w:name="z1869" w:id="1756"/>
    <w:p>
      <w:pPr>
        <w:spacing w:after="0"/>
        <w:ind w:left="0"/>
        <w:jc w:val="both"/>
      </w:pPr>
      <w:r>
        <w:rPr>
          <w:rFonts w:ascii="Times New Roman"/>
          <w:b w:val="false"/>
          <w:i w:val="false"/>
          <w:color w:val="000000"/>
          <w:sz w:val="28"/>
        </w:rPr>
        <w:t>
      "Статья 22. Учет и отчетность</w:t>
      </w:r>
    </w:p>
    <w:bookmarkEnd w:id="1756"/>
    <w:bookmarkStart w:name="z1870" w:id="1757"/>
    <w:p>
      <w:pPr>
        <w:spacing w:after="0"/>
        <w:ind w:left="0"/>
        <w:jc w:val="both"/>
      </w:pPr>
      <w:r>
        <w:rPr>
          <w:rFonts w:ascii="Times New Roman"/>
          <w:b w:val="false"/>
          <w:i w:val="false"/>
          <w:color w:val="000000"/>
          <w:sz w:val="28"/>
        </w:rPr>
        <w:t>
      1. Фонд ведет бухгалтерский учет, составляет и представляет финансовую отчетность по собственным средствам в порядке, установленном законодательством Республики Казахстан о бухгалтерском учете и финансовой отчетности.</w:t>
      </w:r>
    </w:p>
    <w:bookmarkEnd w:id="1757"/>
    <w:bookmarkStart w:name="z1871" w:id="1758"/>
    <w:p>
      <w:pPr>
        <w:spacing w:after="0"/>
        <w:ind w:left="0"/>
        <w:jc w:val="both"/>
      </w:pPr>
      <w:r>
        <w:rPr>
          <w:rFonts w:ascii="Times New Roman"/>
          <w:b w:val="false"/>
          <w:i w:val="false"/>
          <w:color w:val="000000"/>
          <w:sz w:val="28"/>
        </w:rPr>
        <w:t>
      2. По средствам на оплату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 фонд:</w:t>
      </w:r>
    </w:p>
    <w:bookmarkEnd w:id="1758"/>
    <w:bookmarkStart w:name="z1872" w:id="1759"/>
    <w:p>
      <w:pPr>
        <w:spacing w:after="0"/>
        <w:ind w:left="0"/>
        <w:jc w:val="both"/>
      </w:pPr>
      <w:r>
        <w:rPr>
          <w:rFonts w:ascii="Times New Roman"/>
          <w:b w:val="false"/>
          <w:i w:val="false"/>
          <w:color w:val="000000"/>
          <w:sz w:val="28"/>
        </w:rPr>
        <w:t>
      ведет бухгалтерский учет в порядке, установленном законодательством Республики Казахстан о бухгалтерском учете и финансовой отчетности;</w:t>
      </w:r>
    </w:p>
    <w:bookmarkEnd w:id="1759"/>
    <w:bookmarkStart w:name="z1873" w:id="1760"/>
    <w:p>
      <w:pPr>
        <w:spacing w:after="0"/>
        <w:ind w:left="0"/>
        <w:jc w:val="both"/>
      </w:pPr>
      <w:r>
        <w:rPr>
          <w:rFonts w:ascii="Times New Roman"/>
          <w:b w:val="false"/>
          <w:i w:val="false"/>
          <w:color w:val="000000"/>
          <w:sz w:val="28"/>
        </w:rPr>
        <w:t>
      составляет и представляет отчетность в порядке, установленном законодательством Республики Казахстан в области социального медицинского страхования.";</w:t>
      </w:r>
    </w:p>
    <w:bookmarkEnd w:id="1760"/>
    <w:bookmarkStart w:name="z1874" w:id="176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23</w:t>
      </w:r>
      <w:r>
        <w:rPr>
          <w:rFonts w:ascii="Times New Roman"/>
          <w:b w:val="false"/>
          <w:i w:val="false"/>
          <w:color w:val="000000"/>
          <w:sz w:val="28"/>
        </w:rPr>
        <w:t>:</w:t>
      </w:r>
    </w:p>
    <w:bookmarkEnd w:id="17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76" w:id="1762"/>
    <w:p>
      <w:pPr>
        <w:spacing w:after="0"/>
        <w:ind w:left="0"/>
        <w:jc w:val="both"/>
      </w:pPr>
      <w:r>
        <w:rPr>
          <w:rFonts w:ascii="Times New Roman"/>
          <w:b w:val="false"/>
          <w:i w:val="false"/>
          <w:color w:val="000000"/>
          <w:sz w:val="28"/>
        </w:rPr>
        <w:t>
      "1. Аудит финансовой отчетности фонда и отчетности по средствам на оказание медицинской помощи осуществляется в соответствии с законодательством Республики Казахстан об аудиторской деятельности.";</w:t>
      </w:r>
    </w:p>
    <w:bookmarkEnd w:id="1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bookmarkStart w:name="z1878" w:id="176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36 изложить в следующей редакции:</w:t>
      </w:r>
    </w:p>
    <w:bookmarkEnd w:id="1763"/>
    <w:bookmarkStart w:name="z1879" w:id="1764"/>
    <w:p>
      <w:pPr>
        <w:spacing w:after="0"/>
        <w:ind w:left="0"/>
        <w:jc w:val="both"/>
      </w:pPr>
      <w:r>
        <w:rPr>
          <w:rFonts w:ascii="Times New Roman"/>
          <w:b w:val="false"/>
          <w:i w:val="false"/>
          <w:color w:val="000000"/>
          <w:sz w:val="28"/>
        </w:rPr>
        <w:t>
      "2. Оплата услуг субъектов здравоохранения осуществляется за счет активов фонда и средств целевого взноса, выделяемых на гарантированный объем бесплатной медицинской помощи, на основании условий договора закупа услуг.".</w:t>
      </w:r>
    </w:p>
    <w:bookmarkEnd w:id="1764"/>
    <w:bookmarkStart w:name="z1880" w:id="1765"/>
    <w:p>
      <w:pPr>
        <w:spacing w:after="0"/>
        <w:ind w:left="0"/>
        <w:jc w:val="both"/>
      </w:pPr>
      <w:r>
        <w:rPr>
          <w:rFonts w:ascii="Times New Roman"/>
          <w:b w:val="false"/>
          <w:i w:val="false"/>
          <w:color w:val="000000"/>
          <w:sz w:val="28"/>
        </w:rPr>
        <w:t xml:space="preserve">
      133.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w:t>
      </w:r>
    </w:p>
    <w:bookmarkEnd w:id="1765"/>
    <w:bookmarkStart w:name="z1881" w:id="1766"/>
    <w:p>
      <w:pPr>
        <w:spacing w:after="0"/>
        <w:ind w:left="0"/>
        <w:jc w:val="both"/>
      </w:pPr>
      <w:r>
        <w:rPr>
          <w:rFonts w:ascii="Times New Roman"/>
          <w:b w:val="false"/>
          <w:i w:val="false"/>
          <w:color w:val="000000"/>
          <w:sz w:val="28"/>
        </w:rPr>
        <w:t xml:space="preserve">
      1) абзац первый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8 изложить в следующей редакции:</w:t>
      </w:r>
    </w:p>
    <w:bookmarkEnd w:id="1766"/>
    <w:bookmarkStart w:name="z1882" w:id="1767"/>
    <w:p>
      <w:pPr>
        <w:spacing w:after="0"/>
        <w:ind w:left="0"/>
        <w:jc w:val="both"/>
      </w:pPr>
      <w:r>
        <w:rPr>
          <w:rFonts w:ascii="Times New Roman"/>
          <w:b w:val="false"/>
          <w:i w:val="false"/>
          <w:color w:val="000000"/>
          <w:sz w:val="28"/>
        </w:rPr>
        <w:t>
      "2. Внешний анализ коррупционных рисков осуществляется уполномоченным органом по противодействию коррупции в порядке, определяемом уполномоченным органом по противодействию коррупции по согласованию с Администрацией Президента Республики Казахстан, по следующим направлениям:";</w:t>
      </w:r>
    </w:p>
    <w:bookmarkEnd w:id="1767"/>
    <w:bookmarkStart w:name="z1883" w:id="17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11</w:t>
      </w:r>
      <w:r>
        <w:rPr>
          <w:rFonts w:ascii="Times New Roman"/>
          <w:b w:val="false"/>
          <w:i w:val="false"/>
          <w:color w:val="000000"/>
          <w:sz w:val="28"/>
        </w:rPr>
        <w:t xml:space="preserve"> статьи 11 изложить в следующей редакции:</w:t>
      </w:r>
    </w:p>
    <w:bookmarkEnd w:id="1768"/>
    <w:bookmarkStart w:name="z1884" w:id="1769"/>
    <w:p>
      <w:pPr>
        <w:spacing w:after="0"/>
        <w:ind w:left="0"/>
        <w:jc w:val="both"/>
      </w:pPr>
      <w:r>
        <w:rPr>
          <w:rFonts w:ascii="Times New Roman"/>
          <w:b w:val="false"/>
          <w:i w:val="false"/>
          <w:color w:val="000000"/>
          <w:sz w:val="28"/>
        </w:rPr>
        <w:t>
      "11. Физические и юридические лица, которые участвуют в выполнении функций по управлению государственным имуществом, представляют в порядке и сроки, которые установлены уполномоченным органом по управлению государственным имуществом,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1769"/>
    <w:bookmarkStart w:name="z1885" w:id="1770"/>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24 изложить в следующей редакции:</w:t>
      </w:r>
    </w:p>
    <w:bookmarkEnd w:id="1770"/>
    <w:bookmarkStart w:name="z1886" w:id="1771"/>
    <w:p>
      <w:pPr>
        <w:spacing w:after="0"/>
        <w:ind w:left="0"/>
        <w:jc w:val="both"/>
      </w:pPr>
      <w:r>
        <w:rPr>
          <w:rFonts w:ascii="Times New Roman"/>
          <w:b w:val="false"/>
          <w:i w:val="false"/>
          <w:color w:val="000000"/>
          <w:sz w:val="28"/>
        </w:rPr>
        <w:t xml:space="preserve">
      "3.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Трудовым кодексом </w:t>
      </w:r>
      <w:r>
        <w:rPr>
          <w:rFonts w:ascii="Times New Roman"/>
          <w:b w:val="false"/>
          <w:i w:val="false"/>
          <w:color w:val="000000"/>
          <w:sz w:val="28"/>
        </w:rPr>
        <w:t xml:space="preserve">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защите лиц, участвующих в уголовном процессе" и настоящим Законом и поощряется в порядке, определенном уполномоченным органом по противодействию коррупции.".</w:t>
      </w:r>
    </w:p>
    <w:bookmarkEnd w:id="1771"/>
    <w:bookmarkStart w:name="z1887" w:id="1772"/>
    <w:p>
      <w:pPr>
        <w:spacing w:after="0"/>
        <w:ind w:left="0"/>
        <w:jc w:val="both"/>
      </w:pPr>
      <w:r>
        <w:rPr>
          <w:rFonts w:ascii="Times New Roman"/>
          <w:b w:val="false"/>
          <w:i w:val="false"/>
          <w:color w:val="000000"/>
          <w:sz w:val="28"/>
        </w:rPr>
        <w:t xml:space="preserve">
      134.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w:t>
      </w:r>
    </w:p>
    <w:bookmarkEnd w:id="1772"/>
    <w:bookmarkStart w:name="z1888" w:id="17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12 изложить в следующей редакции:</w:t>
      </w:r>
    </w:p>
    <w:bookmarkEnd w:id="1773"/>
    <w:bookmarkStart w:name="z1889" w:id="1774"/>
    <w:p>
      <w:pPr>
        <w:spacing w:after="0"/>
        <w:ind w:left="0"/>
        <w:jc w:val="both"/>
      </w:pPr>
      <w:r>
        <w:rPr>
          <w:rFonts w:ascii="Times New Roman"/>
          <w:b w:val="false"/>
          <w:i w:val="false"/>
          <w:color w:val="000000"/>
          <w:sz w:val="28"/>
        </w:rPr>
        <w:t>
      "4. Не допускается возложение на руководителей аппаратов центральных государственных органов обязанностей первых руководителей центральных государственных органов и их заместителей, а также обязанностей руководителей аппаратов государственных органов на первых руководителей центральных государственных органов и их заместителей.</w:t>
      </w:r>
    </w:p>
    <w:bookmarkEnd w:id="1774"/>
    <w:bookmarkStart w:name="z1890" w:id="1775"/>
    <w:p>
      <w:pPr>
        <w:spacing w:after="0"/>
        <w:ind w:left="0"/>
        <w:jc w:val="both"/>
      </w:pPr>
      <w:r>
        <w:rPr>
          <w:rFonts w:ascii="Times New Roman"/>
          <w:b w:val="false"/>
          <w:i w:val="false"/>
          <w:color w:val="000000"/>
          <w:sz w:val="28"/>
        </w:rPr>
        <w:t>
      Возложение обязанностей руководителей аппаратов акимов областей, городов республиканского значения и столицы на заместителей акимов допускается только в части курируемых исполнительных органов, финансируемых из местного бюджета.";</w:t>
      </w:r>
    </w:p>
    <w:bookmarkEnd w:id="1775"/>
    <w:bookmarkStart w:name="z1891" w:id="17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пункт 5 </w:t>
      </w:r>
      <w:r>
        <w:rPr>
          <w:rFonts w:ascii="Times New Roman"/>
          <w:b w:val="false"/>
          <w:i w:val="false"/>
          <w:color w:val="000000"/>
          <w:sz w:val="28"/>
        </w:rPr>
        <w:t>статьи 13 изложить в следующей редакции:</w:t>
      </w:r>
    </w:p>
    <w:bookmarkEnd w:id="1776"/>
    <w:bookmarkStart w:name="z1892" w:id="1777"/>
    <w:p>
      <w:pPr>
        <w:spacing w:after="0"/>
        <w:ind w:left="0"/>
        <w:jc w:val="both"/>
      </w:pPr>
      <w:r>
        <w:rPr>
          <w:rFonts w:ascii="Times New Roman"/>
          <w:b w:val="false"/>
          <w:i w:val="false"/>
          <w:color w:val="000000"/>
          <w:sz w:val="28"/>
        </w:rPr>
        <w:t>
      "5. Правила передачи имущества государственных служащих в доверительное управление утверждаются уполномоченным органом.";</w:t>
      </w:r>
    </w:p>
    <w:bookmarkEnd w:id="1777"/>
    <w:bookmarkStart w:name="z1893" w:id="1778"/>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пункта 4</w:t>
      </w:r>
      <w:r>
        <w:rPr>
          <w:rFonts w:ascii="Times New Roman"/>
          <w:b w:val="false"/>
          <w:i w:val="false"/>
          <w:color w:val="000000"/>
          <w:sz w:val="28"/>
        </w:rPr>
        <w:t xml:space="preserve"> статьи 30 изложить в следующей редакции:</w:t>
      </w:r>
    </w:p>
    <w:bookmarkEnd w:id="1778"/>
    <w:bookmarkStart w:name="z1894" w:id="1779"/>
    <w:p>
      <w:pPr>
        <w:spacing w:after="0"/>
        <w:ind w:left="0"/>
        <w:jc w:val="both"/>
      </w:pPr>
      <w:r>
        <w:rPr>
          <w:rFonts w:ascii="Times New Roman"/>
          <w:b w:val="false"/>
          <w:i w:val="false"/>
          <w:color w:val="000000"/>
          <w:sz w:val="28"/>
        </w:rPr>
        <w:t>
      "Политическому государственному служащему, административному государственному служащему корпуса "А", а также административному государственному служащему Аппарата Палаты Парламента Республики Казахстан, Аппарата Совета Безопасности Республики Казахстан, Администрации Президента Республики Казахстан, Аппарата Правительства Республики Казахстан выдается служебное удостоверение, которое является документом, подтверждающим их государственную должность и должностные полномочия.";</w:t>
      </w:r>
    </w:p>
    <w:bookmarkEnd w:id="1779"/>
    <w:bookmarkStart w:name="z1895" w:id="178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3-1</w:t>
      </w:r>
      <w:r>
        <w:rPr>
          <w:rFonts w:ascii="Times New Roman"/>
          <w:b w:val="false"/>
          <w:i w:val="false"/>
          <w:color w:val="000000"/>
          <w:sz w:val="28"/>
        </w:rPr>
        <w:t xml:space="preserve"> статьи 60:</w:t>
      </w:r>
    </w:p>
    <w:bookmarkEnd w:id="1780"/>
    <w:bookmarkStart w:name="z1896" w:id="1781"/>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781"/>
    <w:bookmarkStart w:name="z1897" w:id="1782"/>
    <w:p>
      <w:pPr>
        <w:spacing w:after="0"/>
        <w:ind w:left="0"/>
        <w:jc w:val="both"/>
      </w:pPr>
      <w:r>
        <w:rPr>
          <w:rFonts w:ascii="Times New Roman"/>
          <w:b w:val="false"/>
          <w:i w:val="false"/>
          <w:color w:val="000000"/>
          <w:sz w:val="28"/>
        </w:rPr>
        <w:t>
      "3-1. Политические государственные служащие, указанные в подпунктах 1), 2), 3), 4), 4-1) и 5) настоящего пункта, подают в отставку в случае, если по истечении трех месяцев со дня их назначения совершено коррупционное преступление:";</w:t>
      </w:r>
    </w:p>
    <w:bookmarkEnd w:id="1782"/>
    <w:bookmarkStart w:name="z1898" w:id="1783"/>
    <w:p>
      <w:pPr>
        <w:spacing w:after="0"/>
        <w:ind w:left="0"/>
        <w:jc w:val="both"/>
      </w:pPr>
      <w:r>
        <w:rPr>
          <w:rFonts w:ascii="Times New Roman"/>
          <w:b w:val="false"/>
          <w:i w:val="false"/>
          <w:color w:val="000000"/>
          <w:sz w:val="28"/>
        </w:rPr>
        <w:t>
      дополнить подпунктом 4-1) следующего содержания:</w:t>
      </w:r>
    </w:p>
    <w:bookmarkEnd w:id="1783"/>
    <w:bookmarkStart w:name="z1899" w:id="1784"/>
    <w:p>
      <w:pPr>
        <w:spacing w:after="0"/>
        <w:ind w:left="0"/>
        <w:jc w:val="both"/>
      </w:pPr>
      <w:r>
        <w:rPr>
          <w:rFonts w:ascii="Times New Roman"/>
          <w:b w:val="false"/>
          <w:i w:val="false"/>
          <w:color w:val="000000"/>
          <w:sz w:val="28"/>
        </w:rPr>
        <w:t>
      "4-1) руководитель аппарата акима области, города республиканского значения и столицы − при совершении коррупционного преступления его заместителем, руководителем курируемого им исполнительного органа, финансируемого из местного бюджета, руководителем непосредственно ему подчиненного структурного подразделения аппарата акима области, города республиканского значения и столицы;".</w:t>
      </w:r>
    </w:p>
    <w:bookmarkEnd w:id="1784"/>
    <w:bookmarkStart w:name="z1900" w:id="1785"/>
    <w:p>
      <w:pPr>
        <w:spacing w:after="0"/>
        <w:ind w:left="0"/>
        <w:jc w:val="both"/>
      </w:pPr>
      <w:r>
        <w:rPr>
          <w:rFonts w:ascii="Times New Roman"/>
          <w:b w:val="false"/>
          <w:i w:val="false"/>
          <w:color w:val="000000"/>
          <w:sz w:val="28"/>
        </w:rPr>
        <w:t xml:space="preserve">
      135.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w:t>
      </w:r>
    </w:p>
    <w:bookmarkEnd w:id="1785"/>
    <w:bookmarkStart w:name="z1901" w:id="1786"/>
    <w:p>
      <w:pPr>
        <w:spacing w:after="0"/>
        <w:ind w:left="0"/>
        <w:jc w:val="both"/>
      </w:pPr>
      <w:r>
        <w:rPr>
          <w:rFonts w:ascii="Times New Roman"/>
          <w:b w:val="false"/>
          <w:i w:val="false"/>
          <w:color w:val="000000"/>
          <w:sz w:val="28"/>
        </w:rPr>
        <w:t xml:space="preserve">
      1) подпункты 4), 6-2) и 7) </w:t>
      </w:r>
      <w:r>
        <w:rPr>
          <w:rFonts w:ascii="Times New Roman"/>
          <w:b w:val="false"/>
          <w:i w:val="false"/>
          <w:color w:val="000000"/>
          <w:sz w:val="28"/>
        </w:rPr>
        <w:t>статьи 6</w:t>
      </w:r>
      <w:r>
        <w:rPr>
          <w:rFonts w:ascii="Times New Roman"/>
          <w:b w:val="false"/>
          <w:i w:val="false"/>
          <w:color w:val="000000"/>
          <w:sz w:val="28"/>
        </w:rPr>
        <w:t xml:space="preserve"> исключить;</w:t>
      </w:r>
    </w:p>
    <w:bookmarkEnd w:id="1786"/>
    <w:bookmarkStart w:name="z1902" w:id="1787"/>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1787"/>
    <w:bookmarkStart w:name="z1903" w:id="1788"/>
    <w:p>
      <w:pPr>
        <w:spacing w:after="0"/>
        <w:ind w:left="0"/>
        <w:jc w:val="both"/>
      </w:pPr>
      <w:r>
        <w:rPr>
          <w:rFonts w:ascii="Times New Roman"/>
          <w:b w:val="false"/>
          <w:i w:val="false"/>
          <w:color w:val="000000"/>
          <w:sz w:val="28"/>
        </w:rPr>
        <w:t>
      "1) формирует и реализует государственную политику в сфере информатизации;";</w:t>
      </w:r>
    </w:p>
    <w:bookmarkEnd w:id="1788"/>
    <w:bookmarkStart w:name="z1904" w:id="17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8</w:t>
      </w:r>
      <w:r>
        <w:rPr>
          <w:rFonts w:ascii="Times New Roman"/>
          <w:b w:val="false"/>
          <w:i w:val="false"/>
          <w:color w:val="000000"/>
          <w:sz w:val="28"/>
        </w:rPr>
        <w:t xml:space="preserve"> статьи 36 изложить в следующей редакции:</w:t>
      </w:r>
    </w:p>
    <w:bookmarkEnd w:id="1789"/>
    <w:bookmarkStart w:name="z1905" w:id="1790"/>
    <w:p>
      <w:pPr>
        <w:spacing w:after="0"/>
        <w:ind w:left="0"/>
        <w:jc w:val="both"/>
      </w:pPr>
      <w:r>
        <w:rPr>
          <w:rFonts w:ascii="Times New Roman"/>
          <w:b w:val="false"/>
          <w:i w:val="false"/>
          <w:color w:val="000000"/>
          <w:sz w:val="28"/>
        </w:rPr>
        <w:t>
      "8. Хранение персональных данных, содержащихся в электронных информационных ресурсах, осуществляется собственником и (или) оператором, а также третьим лицом в электронной базе, находящейся в серверном помещении на территории Республики Казахстан, с принятием необходимых мер по защите персональных данных в соответствии с порядком, определяемым уполномоченным органом.".</w:t>
      </w:r>
    </w:p>
    <w:bookmarkEnd w:id="1790"/>
    <w:bookmarkStart w:name="z1906" w:id="1791"/>
    <w:p>
      <w:pPr>
        <w:spacing w:after="0"/>
        <w:ind w:left="0"/>
        <w:jc w:val="both"/>
      </w:pPr>
      <w:r>
        <w:rPr>
          <w:rFonts w:ascii="Times New Roman"/>
          <w:b w:val="false"/>
          <w:i w:val="false"/>
          <w:color w:val="000000"/>
          <w:sz w:val="28"/>
        </w:rPr>
        <w:t xml:space="preserve">
      136.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2015 года "О производстве органической продукции":</w:t>
      </w:r>
    </w:p>
    <w:bookmarkEnd w:id="1791"/>
    <w:bookmarkStart w:name="z1907" w:id="17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1792"/>
    <w:bookmarkStart w:name="z1908" w:id="1793"/>
    <w:p>
      <w:pPr>
        <w:spacing w:after="0"/>
        <w:ind w:left="0"/>
        <w:jc w:val="both"/>
      </w:pPr>
      <w:r>
        <w:rPr>
          <w:rFonts w:ascii="Times New Roman"/>
          <w:b w:val="false"/>
          <w:i w:val="false"/>
          <w:color w:val="000000"/>
          <w:sz w:val="28"/>
        </w:rPr>
        <w:t>
      "Статья 6. Компетенция Правительства Республики Казахстан в области производства органической продукции</w:t>
      </w:r>
    </w:p>
    <w:bookmarkEnd w:id="1793"/>
    <w:bookmarkStart w:name="z1909" w:id="1794"/>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производства органической продукции и организует их осуществление.";</w:t>
      </w:r>
    </w:p>
    <w:bookmarkEnd w:id="1794"/>
    <w:bookmarkStart w:name="z1910" w:id="1795"/>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пункта 1</w:t>
      </w:r>
      <w:r>
        <w:rPr>
          <w:rFonts w:ascii="Times New Roman"/>
          <w:b w:val="false"/>
          <w:i w:val="false"/>
          <w:color w:val="000000"/>
          <w:sz w:val="28"/>
        </w:rPr>
        <w:t xml:space="preserve"> статьи 7 изложить в следующей редакции:</w:t>
      </w:r>
    </w:p>
    <w:bookmarkEnd w:id="1795"/>
    <w:bookmarkStart w:name="z1911" w:id="1796"/>
    <w:p>
      <w:pPr>
        <w:spacing w:after="0"/>
        <w:ind w:left="0"/>
        <w:jc w:val="both"/>
      </w:pPr>
      <w:r>
        <w:rPr>
          <w:rFonts w:ascii="Times New Roman"/>
          <w:b w:val="false"/>
          <w:i w:val="false"/>
          <w:color w:val="000000"/>
          <w:sz w:val="28"/>
        </w:rPr>
        <w:t>
      "1) формирует и реализует государственную политику, а также осуществляет межотраслевую координацию в области производства органической продукции;".</w:t>
      </w:r>
    </w:p>
    <w:bookmarkEnd w:id="1796"/>
    <w:bookmarkStart w:name="z1912" w:id="1797"/>
    <w:p>
      <w:pPr>
        <w:spacing w:after="0"/>
        <w:ind w:left="0"/>
        <w:jc w:val="both"/>
      </w:pPr>
      <w:r>
        <w:rPr>
          <w:rFonts w:ascii="Times New Roman"/>
          <w:b w:val="false"/>
          <w:i w:val="false"/>
          <w:color w:val="000000"/>
          <w:sz w:val="28"/>
        </w:rPr>
        <w:t xml:space="preserve">
      137.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w:t>
      </w:r>
    </w:p>
    <w:bookmarkEnd w:id="1797"/>
    <w:bookmarkStart w:name="z1913" w:id="17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p>
    <w:bookmarkEnd w:id="1798"/>
    <w:bookmarkStart w:name="z1914" w:id="1799"/>
    <w:p>
      <w:pPr>
        <w:spacing w:after="0"/>
        <w:ind w:left="0"/>
        <w:jc w:val="both"/>
      </w:pPr>
      <w:r>
        <w:rPr>
          <w:rFonts w:ascii="Times New Roman"/>
          <w:b w:val="false"/>
          <w:i w:val="false"/>
          <w:color w:val="000000"/>
          <w:sz w:val="28"/>
        </w:rPr>
        <w:t>
      "Статья 15. Компетенция Правительства Республики Казахстан в сфере государственных закупок</w:t>
      </w:r>
    </w:p>
    <w:bookmarkEnd w:id="1799"/>
    <w:bookmarkStart w:name="z1915" w:id="1800"/>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государственных закупок и организует их осуществление.";</w:t>
      </w:r>
    </w:p>
    <w:bookmarkEnd w:id="1800"/>
    <w:bookmarkStart w:name="z1916" w:id="18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16</w:t>
      </w:r>
      <w:r>
        <w:rPr>
          <w:rFonts w:ascii="Times New Roman"/>
          <w:b w:val="false"/>
          <w:i w:val="false"/>
          <w:color w:val="000000"/>
          <w:sz w:val="28"/>
        </w:rPr>
        <w:t xml:space="preserve"> дополнить подпунктом 1-1) следующего содержания;</w:t>
      </w:r>
    </w:p>
    <w:bookmarkEnd w:id="1801"/>
    <w:bookmarkStart w:name="z1917" w:id="1802"/>
    <w:p>
      <w:pPr>
        <w:spacing w:after="0"/>
        <w:ind w:left="0"/>
        <w:jc w:val="both"/>
      </w:pPr>
      <w:r>
        <w:rPr>
          <w:rFonts w:ascii="Times New Roman"/>
          <w:b w:val="false"/>
          <w:i w:val="false"/>
          <w:color w:val="000000"/>
          <w:sz w:val="28"/>
        </w:rPr>
        <w:t>
      "1-1) формирует и реализует государственную политику в сфере государственных закупок и организует ее осуществление;";</w:t>
      </w:r>
    </w:p>
    <w:bookmarkEnd w:id="1802"/>
    <w:bookmarkStart w:name="z1918" w:id="180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39:</w:t>
      </w:r>
    </w:p>
    <w:bookmarkEnd w:id="1803"/>
    <w:bookmarkStart w:name="z1919" w:id="1804"/>
    <w:p>
      <w:pPr>
        <w:spacing w:after="0"/>
        <w:ind w:left="0"/>
        <w:jc w:val="both"/>
      </w:pPr>
      <w:r>
        <w:rPr>
          <w:rFonts w:ascii="Times New Roman"/>
          <w:b w:val="false"/>
          <w:i w:val="false"/>
          <w:color w:val="000000"/>
          <w:sz w:val="28"/>
        </w:rPr>
        <w:t>
      абзац первый подпункта 29) изложить в следующей редакции:</w:t>
      </w:r>
    </w:p>
    <w:bookmarkEnd w:id="1804"/>
    <w:bookmarkStart w:name="z1920" w:id="1805"/>
    <w:p>
      <w:pPr>
        <w:spacing w:after="0"/>
        <w:ind w:left="0"/>
        <w:jc w:val="both"/>
      </w:pPr>
      <w:r>
        <w:rPr>
          <w:rFonts w:ascii="Times New Roman"/>
          <w:b w:val="false"/>
          <w:i w:val="false"/>
          <w:color w:val="000000"/>
          <w:sz w:val="28"/>
        </w:rPr>
        <w:t>
      "29)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Перечень и объемы товаров, работ, услуг,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утверждаются центральным исполнительным органом, осуществляющим руководство системой органов внутренних дел Республики Казахстан, по согласованию с уполномоченным органом и уполномоченным органом в сфере защиты конкуренции и ограничения монополистической деятельности;";</w:t>
      </w:r>
    </w:p>
    <w:bookmarkEnd w:id="1805"/>
    <w:bookmarkStart w:name="z1921" w:id="1806"/>
    <w:p>
      <w:pPr>
        <w:spacing w:after="0"/>
        <w:ind w:left="0"/>
        <w:jc w:val="both"/>
      </w:pPr>
      <w:r>
        <w:rPr>
          <w:rFonts w:ascii="Times New Roman"/>
          <w:b w:val="false"/>
          <w:i w:val="false"/>
          <w:color w:val="000000"/>
          <w:sz w:val="28"/>
        </w:rPr>
        <w:t>
      подпункт 46) после слова "товаров" дополнить словом ", работ";</w:t>
      </w:r>
    </w:p>
    <w:bookmarkEnd w:id="1806"/>
    <w:bookmarkStart w:name="z1922" w:id="1807"/>
    <w:p>
      <w:pPr>
        <w:spacing w:after="0"/>
        <w:ind w:left="0"/>
        <w:jc w:val="both"/>
      </w:pPr>
      <w:r>
        <w:rPr>
          <w:rFonts w:ascii="Times New Roman"/>
          <w:b w:val="false"/>
          <w:i w:val="false"/>
          <w:color w:val="000000"/>
          <w:sz w:val="28"/>
        </w:rPr>
        <w:t xml:space="preserve">
      4) пункт 6 </w:t>
      </w:r>
      <w:r>
        <w:rPr>
          <w:rFonts w:ascii="Times New Roman"/>
          <w:b w:val="false"/>
          <w:i w:val="false"/>
          <w:color w:val="000000"/>
          <w:sz w:val="28"/>
        </w:rPr>
        <w:t>статьи 41</w:t>
      </w:r>
      <w:r>
        <w:rPr>
          <w:rFonts w:ascii="Times New Roman"/>
          <w:b w:val="false"/>
          <w:i w:val="false"/>
          <w:color w:val="000000"/>
          <w:sz w:val="28"/>
        </w:rPr>
        <w:t xml:space="preserve"> изложить в следующей редакции:</w:t>
      </w:r>
    </w:p>
    <w:bookmarkEnd w:id="1807"/>
    <w:bookmarkStart w:name="z1923" w:id="1808"/>
    <w:p>
      <w:pPr>
        <w:spacing w:after="0"/>
        <w:ind w:left="0"/>
        <w:jc w:val="both"/>
      </w:pPr>
      <w:r>
        <w:rPr>
          <w:rFonts w:ascii="Times New Roman"/>
          <w:b w:val="false"/>
          <w:i w:val="false"/>
          <w:color w:val="000000"/>
          <w:sz w:val="28"/>
        </w:rPr>
        <w:t xml:space="preserve">
      "6. 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17), 18), 20), 21), 23), 26), 31), 32), 35), 40), 41) и 46)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1808"/>
    <w:bookmarkStart w:name="z1924" w:id="180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статьи 50 изложить в следующей редакции:</w:t>
      </w:r>
    </w:p>
    <w:bookmarkEnd w:id="1809"/>
    <w:bookmarkStart w:name="z1925" w:id="1810"/>
    <w:p>
      <w:pPr>
        <w:spacing w:after="0"/>
        <w:ind w:left="0"/>
        <w:jc w:val="both"/>
      </w:pPr>
      <w:r>
        <w:rPr>
          <w:rFonts w:ascii="Times New Roman"/>
          <w:b w:val="false"/>
          <w:i w:val="false"/>
          <w:color w:val="000000"/>
          <w:sz w:val="28"/>
        </w:rPr>
        <w:t>
      "3. Порядок осуществления государственных закупок с применением особого порядка определяется уполномоченным органом.";</w:t>
      </w:r>
    </w:p>
    <w:bookmarkEnd w:id="1810"/>
    <w:bookmarkStart w:name="z1926" w:id="1811"/>
    <w:p>
      <w:pPr>
        <w:spacing w:after="0"/>
        <w:ind w:left="0"/>
        <w:jc w:val="both"/>
      </w:pPr>
      <w:r>
        <w:rPr>
          <w:rFonts w:ascii="Times New Roman"/>
          <w:b w:val="false"/>
          <w:i w:val="false"/>
          <w:color w:val="000000"/>
          <w:sz w:val="28"/>
        </w:rPr>
        <w:t xml:space="preserve">
      6)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51 изложить в следующей редакции:</w:t>
      </w:r>
    </w:p>
    <w:bookmarkEnd w:id="1811"/>
    <w:bookmarkStart w:name="z1927" w:id="1812"/>
    <w:p>
      <w:pPr>
        <w:spacing w:after="0"/>
        <w:ind w:left="0"/>
        <w:jc w:val="both"/>
      </w:pPr>
      <w:r>
        <w:rPr>
          <w:rFonts w:ascii="Times New Roman"/>
          <w:b w:val="false"/>
          <w:i w:val="false"/>
          <w:color w:val="000000"/>
          <w:sz w:val="28"/>
        </w:rPr>
        <w:t>
      "3. Перечень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 определяется уполномоченным органом в сфере социальной защиты населения по согласованию с уполномоченным органом и уполномоченным органом в сфере защиты конкуренции и ограничения монополистической деятельности.".</w:t>
      </w:r>
    </w:p>
    <w:bookmarkEnd w:id="1812"/>
    <w:bookmarkStart w:name="z1928" w:id="1813"/>
    <w:p>
      <w:pPr>
        <w:spacing w:after="0"/>
        <w:ind w:left="0"/>
        <w:jc w:val="both"/>
      </w:pPr>
      <w:r>
        <w:rPr>
          <w:rFonts w:ascii="Times New Roman"/>
          <w:b w:val="false"/>
          <w:i w:val="false"/>
          <w:color w:val="000000"/>
          <w:sz w:val="28"/>
        </w:rPr>
        <w:t xml:space="preserve">
      138.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2016 года "Об использовании атомной энергии":</w:t>
      </w:r>
    </w:p>
    <w:bookmarkEnd w:id="1813"/>
    <w:bookmarkStart w:name="z1929" w:id="18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5 исключить;</w:t>
      </w:r>
    </w:p>
    <w:bookmarkEnd w:id="1814"/>
    <w:bookmarkStart w:name="z1930" w:id="18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подпунктах 8)</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6 слово "разрабатывает" заменить словом "утверждает".</w:t>
      </w:r>
    </w:p>
    <w:bookmarkEnd w:id="1815"/>
    <w:bookmarkStart w:name="z1931" w:id="1816"/>
    <w:p>
      <w:pPr>
        <w:spacing w:after="0"/>
        <w:ind w:left="0"/>
        <w:jc w:val="both"/>
      </w:pPr>
      <w:r>
        <w:rPr>
          <w:rFonts w:ascii="Times New Roman"/>
          <w:b w:val="false"/>
          <w:i w:val="false"/>
          <w:color w:val="000000"/>
          <w:sz w:val="28"/>
        </w:rPr>
        <w:t xml:space="preserve">
      139.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2016 года "О драгоценных металлах и драгоценных камнях":</w:t>
      </w:r>
    </w:p>
    <w:bookmarkEnd w:id="1816"/>
    <w:bookmarkStart w:name="z1932" w:id="1817"/>
    <w:p>
      <w:pPr>
        <w:spacing w:after="0"/>
        <w:ind w:left="0"/>
        <w:jc w:val="both"/>
      </w:pPr>
      <w:r>
        <w:rPr>
          <w:rFonts w:ascii="Times New Roman"/>
          <w:b w:val="false"/>
          <w:i w:val="false"/>
          <w:color w:val="000000"/>
          <w:sz w:val="28"/>
        </w:rPr>
        <w:t xml:space="preserve">
      1) подпункт 5) </w:t>
      </w:r>
      <w:r>
        <w:rPr>
          <w:rFonts w:ascii="Times New Roman"/>
          <w:b w:val="false"/>
          <w:i w:val="false"/>
          <w:color w:val="000000"/>
          <w:sz w:val="28"/>
        </w:rPr>
        <w:t>статьи 3</w:t>
      </w:r>
      <w:r>
        <w:rPr>
          <w:rFonts w:ascii="Times New Roman"/>
          <w:b w:val="false"/>
          <w:i w:val="false"/>
          <w:color w:val="000000"/>
          <w:sz w:val="28"/>
        </w:rPr>
        <w:t xml:space="preserve"> исключить;</w:t>
      </w:r>
    </w:p>
    <w:bookmarkEnd w:id="1817"/>
    <w:bookmarkStart w:name="z1933" w:id="1818"/>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1818"/>
    <w:bookmarkStart w:name="z1934" w:id="1819"/>
    <w:p>
      <w:pPr>
        <w:spacing w:after="0"/>
        <w:ind w:left="0"/>
        <w:jc w:val="both"/>
      </w:pPr>
      <w:r>
        <w:rPr>
          <w:rFonts w:ascii="Times New Roman"/>
          <w:b w:val="false"/>
          <w:i w:val="false"/>
          <w:color w:val="000000"/>
          <w:sz w:val="28"/>
        </w:rPr>
        <w:t>
      "1) формирует и реализует государственную политику в области производства драгоценных металлов, оборота драгоценных металлов и драгоценных камней, сырьевых товаров, содержащих драгоценные металлы, ювелирных и других изделий;";</w:t>
      </w:r>
    </w:p>
    <w:bookmarkEnd w:id="1819"/>
    <w:bookmarkStart w:name="z1935" w:id="18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12 изложить в следующей редакции:</w:t>
      </w:r>
    </w:p>
    <w:bookmarkEnd w:id="1820"/>
    <w:bookmarkStart w:name="z1936" w:id="1821"/>
    <w:p>
      <w:pPr>
        <w:spacing w:after="0"/>
        <w:ind w:left="0"/>
        <w:jc w:val="both"/>
      </w:pPr>
      <w:r>
        <w:rPr>
          <w:rFonts w:ascii="Times New Roman"/>
          <w:b w:val="false"/>
          <w:i w:val="false"/>
          <w:color w:val="000000"/>
          <w:sz w:val="28"/>
        </w:rPr>
        <w:t>
      "4. Обязательному опробованию и клеймению в уполномоченных организациях подлежат произведенные и (или) реализуемые на территории Республики Казахстан ювелирные и другие изделия, за исключением определенных уполномоченным органом.".</w:t>
      </w:r>
    </w:p>
    <w:bookmarkEnd w:id="1821"/>
    <w:bookmarkStart w:name="z1937" w:id="1822"/>
    <w:p>
      <w:pPr>
        <w:spacing w:after="0"/>
        <w:ind w:left="0"/>
        <w:jc w:val="both"/>
      </w:pPr>
      <w:r>
        <w:rPr>
          <w:rFonts w:ascii="Times New Roman"/>
          <w:b w:val="false"/>
          <w:i w:val="false"/>
          <w:color w:val="000000"/>
          <w:sz w:val="28"/>
        </w:rPr>
        <w:t xml:space="preserve">
      140.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w:t>
      </w:r>
    </w:p>
    <w:bookmarkEnd w:id="1822"/>
    <w:bookmarkStart w:name="z1938" w:id="1823"/>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пункта 10</w:t>
      </w:r>
      <w:r>
        <w:rPr>
          <w:rFonts w:ascii="Times New Roman"/>
          <w:b w:val="false"/>
          <w:i w:val="false"/>
          <w:color w:val="000000"/>
          <w:sz w:val="28"/>
        </w:rPr>
        <w:t xml:space="preserve"> статьи 17-1 изложить в следующей редакции:</w:t>
      </w:r>
    </w:p>
    <w:bookmarkEnd w:id="1823"/>
    <w:bookmarkStart w:name="z1939" w:id="1824"/>
    <w:p>
      <w:pPr>
        <w:spacing w:after="0"/>
        <w:ind w:left="0"/>
        <w:jc w:val="both"/>
      </w:pPr>
      <w:r>
        <w:rPr>
          <w:rFonts w:ascii="Times New Roman"/>
          <w:b w:val="false"/>
          <w:i w:val="false"/>
          <w:color w:val="000000"/>
          <w:sz w:val="28"/>
        </w:rPr>
        <w:t>
      "Орган-разработчик при разработке проектов законов вправе использовать научные концепции развития законодательства Республики Казахстан, результаты проведенных фундаментальных и прикладных научных исследований в области правового обеспечения деятельности государства и другие материалы.";</w:t>
      </w:r>
    </w:p>
    <w:bookmarkEnd w:id="1824"/>
    <w:bookmarkStart w:name="z1940" w:id="1825"/>
    <w:p>
      <w:pPr>
        <w:spacing w:after="0"/>
        <w:ind w:left="0"/>
        <w:jc w:val="both"/>
      </w:pPr>
      <w:r>
        <w:rPr>
          <w:rFonts w:ascii="Times New Roman"/>
          <w:b w:val="false"/>
          <w:i w:val="false"/>
          <w:color w:val="000000"/>
          <w:sz w:val="28"/>
        </w:rPr>
        <w:t xml:space="preserve">
      2) часть первую пункта 5 </w:t>
      </w:r>
      <w:r>
        <w:rPr>
          <w:rFonts w:ascii="Times New Roman"/>
          <w:b w:val="false"/>
          <w:i w:val="false"/>
          <w:color w:val="000000"/>
          <w:sz w:val="28"/>
        </w:rPr>
        <w:t>статьи 18</w:t>
      </w:r>
      <w:r>
        <w:rPr>
          <w:rFonts w:ascii="Times New Roman"/>
          <w:b w:val="false"/>
          <w:i w:val="false"/>
          <w:color w:val="000000"/>
          <w:sz w:val="28"/>
        </w:rPr>
        <w:t xml:space="preserve"> исключить;</w:t>
      </w:r>
    </w:p>
    <w:bookmarkEnd w:id="1825"/>
    <w:bookmarkStart w:name="z1941" w:id="1826"/>
    <w:p>
      <w:pPr>
        <w:spacing w:after="0"/>
        <w:ind w:left="0"/>
        <w:jc w:val="both"/>
      </w:pPr>
      <w:r>
        <w:rPr>
          <w:rFonts w:ascii="Times New Roman"/>
          <w:b w:val="false"/>
          <w:i w:val="false"/>
          <w:color w:val="000000"/>
          <w:sz w:val="28"/>
        </w:rPr>
        <w:t xml:space="preserve">
      3) часть восьмую </w:t>
      </w:r>
      <w:r>
        <w:rPr>
          <w:rFonts w:ascii="Times New Roman"/>
          <w:b w:val="false"/>
          <w:i w:val="false"/>
          <w:color w:val="000000"/>
          <w:sz w:val="28"/>
        </w:rPr>
        <w:t>пункта 1</w:t>
      </w:r>
      <w:r>
        <w:rPr>
          <w:rFonts w:ascii="Times New Roman"/>
          <w:b w:val="false"/>
          <w:i w:val="false"/>
          <w:color w:val="000000"/>
          <w:sz w:val="28"/>
        </w:rPr>
        <w:t xml:space="preserve"> статьи 24 исключить;</w:t>
      </w:r>
    </w:p>
    <w:bookmarkEnd w:id="1826"/>
    <w:bookmarkStart w:name="z1942" w:id="18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33 исключить;</w:t>
      </w:r>
    </w:p>
    <w:bookmarkEnd w:id="1827"/>
    <w:bookmarkStart w:name="z1943" w:id="182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33-1</w:t>
      </w:r>
      <w:r>
        <w:rPr>
          <w:rFonts w:ascii="Times New Roman"/>
          <w:b w:val="false"/>
          <w:i w:val="false"/>
          <w:color w:val="000000"/>
          <w:sz w:val="28"/>
        </w:rPr>
        <w:t>:</w:t>
      </w:r>
    </w:p>
    <w:bookmarkEnd w:id="1828"/>
    <w:bookmarkStart w:name="z1944" w:id="18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"Правительством Республики Казахстан по согласованию с Администрацией Президента Республики Казахстан" заменить словами "законодательством Республики Казахстан";</w:t>
      </w:r>
    </w:p>
    <w:bookmarkEnd w:id="1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1946" w:id="18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33-2 исключить;</w:t>
      </w:r>
    </w:p>
    <w:bookmarkEnd w:id="1830"/>
    <w:bookmarkStart w:name="z1947" w:id="183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35-1</w:t>
      </w:r>
      <w:r>
        <w:rPr>
          <w:rFonts w:ascii="Times New Roman"/>
          <w:b w:val="false"/>
          <w:i w:val="false"/>
          <w:color w:val="000000"/>
          <w:sz w:val="28"/>
        </w:rPr>
        <w:t>:</w:t>
      </w:r>
    </w:p>
    <w:bookmarkEnd w:id="18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3 изложить в следующей редакции:</w:t>
      </w:r>
    </w:p>
    <w:bookmarkStart w:name="z1949" w:id="1832"/>
    <w:p>
      <w:pPr>
        <w:spacing w:after="0"/>
        <w:ind w:left="0"/>
        <w:jc w:val="both"/>
      </w:pPr>
      <w:r>
        <w:rPr>
          <w:rFonts w:ascii="Times New Roman"/>
          <w:b w:val="false"/>
          <w:i w:val="false"/>
          <w:color w:val="000000"/>
          <w:sz w:val="28"/>
        </w:rPr>
        <w:t>
      "5) нормативные правовые акты, перечень которых утверждается Министерством юстиции Республики Казахстан.";</w:t>
      </w:r>
    </w:p>
    <w:bookmarkEnd w:id="18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1951" w:id="18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4</w:t>
      </w:r>
      <w:r>
        <w:rPr>
          <w:rFonts w:ascii="Times New Roman"/>
          <w:b w:val="false"/>
          <w:i w:val="false"/>
          <w:color w:val="000000"/>
          <w:sz w:val="28"/>
        </w:rPr>
        <w:t xml:space="preserve"> статьи 50 исключить;</w:t>
      </w:r>
    </w:p>
    <w:bookmarkEnd w:id="1833"/>
    <w:bookmarkStart w:name="z1952" w:id="18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4</w:t>
      </w:r>
      <w:r>
        <w:rPr>
          <w:rFonts w:ascii="Times New Roman"/>
          <w:b w:val="false"/>
          <w:i w:val="false"/>
          <w:color w:val="000000"/>
          <w:sz w:val="28"/>
        </w:rPr>
        <w:t xml:space="preserve"> статьи 53 исключить.</w:t>
      </w:r>
    </w:p>
    <w:bookmarkEnd w:id="1834"/>
    <w:bookmarkStart w:name="z1953" w:id="1835"/>
    <w:p>
      <w:pPr>
        <w:spacing w:after="0"/>
        <w:ind w:left="0"/>
        <w:jc w:val="both"/>
      </w:pPr>
      <w:r>
        <w:rPr>
          <w:rFonts w:ascii="Times New Roman"/>
          <w:b w:val="false"/>
          <w:i w:val="false"/>
          <w:color w:val="000000"/>
          <w:sz w:val="28"/>
        </w:rPr>
        <w:t xml:space="preserve">
      141.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2016 года "О долевом участии в жилищном строительстве":</w:t>
      </w:r>
    </w:p>
    <w:bookmarkEnd w:id="1835"/>
    <w:bookmarkStart w:name="z1954" w:id="1836"/>
    <w:p>
      <w:pPr>
        <w:spacing w:after="0"/>
        <w:ind w:left="0"/>
        <w:jc w:val="both"/>
      </w:pPr>
      <w:r>
        <w:rPr>
          <w:rFonts w:ascii="Times New Roman"/>
          <w:b w:val="false"/>
          <w:i w:val="false"/>
          <w:color w:val="000000"/>
          <w:sz w:val="28"/>
        </w:rPr>
        <w:t xml:space="preserve">
      1) подпункт 3) </w:t>
      </w:r>
      <w:r>
        <w:rPr>
          <w:rFonts w:ascii="Times New Roman"/>
          <w:b w:val="false"/>
          <w:i w:val="false"/>
          <w:color w:val="000000"/>
          <w:sz w:val="28"/>
        </w:rPr>
        <w:t>статьи 4</w:t>
      </w:r>
      <w:r>
        <w:rPr>
          <w:rFonts w:ascii="Times New Roman"/>
          <w:b w:val="false"/>
          <w:i w:val="false"/>
          <w:color w:val="000000"/>
          <w:sz w:val="28"/>
        </w:rPr>
        <w:t xml:space="preserve"> исключить;</w:t>
      </w:r>
    </w:p>
    <w:bookmarkEnd w:id="1836"/>
    <w:bookmarkStart w:name="z1955" w:id="1837"/>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1837"/>
    <w:bookmarkStart w:name="z1956" w:id="1838"/>
    <w:p>
      <w:pPr>
        <w:spacing w:after="0"/>
        <w:ind w:left="0"/>
        <w:jc w:val="both"/>
      </w:pPr>
      <w:r>
        <w:rPr>
          <w:rFonts w:ascii="Times New Roman"/>
          <w:b w:val="false"/>
          <w:i w:val="false"/>
          <w:color w:val="000000"/>
          <w:sz w:val="28"/>
        </w:rPr>
        <w:t>
      "1) формирует и реализует государственную политику в сфере долевого участия в жилищном строительстве;".</w:t>
      </w:r>
    </w:p>
    <w:bookmarkEnd w:id="1838"/>
    <w:bookmarkStart w:name="z1957" w:id="1839"/>
    <w:p>
      <w:pPr>
        <w:spacing w:after="0"/>
        <w:ind w:left="0"/>
        <w:jc w:val="both"/>
      </w:pPr>
      <w:r>
        <w:rPr>
          <w:rFonts w:ascii="Times New Roman"/>
          <w:b w:val="false"/>
          <w:i w:val="false"/>
          <w:color w:val="000000"/>
          <w:sz w:val="28"/>
        </w:rPr>
        <w:t xml:space="preserve">
      142.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лотереях и лотерейной деятельности":</w:t>
      </w:r>
    </w:p>
    <w:bookmarkEnd w:id="1839"/>
    <w:bookmarkStart w:name="z1958" w:id="18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13)</w:t>
      </w:r>
      <w:r>
        <w:rPr>
          <w:rFonts w:ascii="Times New Roman"/>
          <w:b w:val="false"/>
          <w:i w:val="false"/>
          <w:color w:val="000000"/>
          <w:sz w:val="28"/>
        </w:rPr>
        <w:t xml:space="preserve"> статьи 1 изложить в следующей редакции:</w:t>
      </w:r>
    </w:p>
    <w:bookmarkEnd w:id="1840"/>
    <w:bookmarkStart w:name="z1959" w:id="1841"/>
    <w:p>
      <w:pPr>
        <w:spacing w:after="0"/>
        <w:ind w:left="0"/>
        <w:jc w:val="both"/>
      </w:pPr>
      <w:r>
        <w:rPr>
          <w:rFonts w:ascii="Times New Roman"/>
          <w:b w:val="false"/>
          <w:i w:val="false"/>
          <w:color w:val="000000"/>
          <w:sz w:val="28"/>
        </w:rPr>
        <w:t>
      "13) оператор лотереи – юридическое лицо, осуществляющее деятельность по проведению лотерей;";</w:t>
      </w:r>
    </w:p>
    <w:bookmarkEnd w:id="1841"/>
    <w:bookmarkStart w:name="z1960" w:id="18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1842"/>
    <w:bookmarkStart w:name="z1961" w:id="1843"/>
    <w:p>
      <w:pPr>
        <w:spacing w:after="0"/>
        <w:ind w:left="0"/>
        <w:jc w:val="both"/>
      </w:pPr>
      <w:r>
        <w:rPr>
          <w:rFonts w:ascii="Times New Roman"/>
          <w:b w:val="false"/>
          <w:i w:val="false"/>
          <w:color w:val="000000"/>
          <w:sz w:val="28"/>
        </w:rPr>
        <w:t>
      "Статья 6. Компетенция Правительства Республики Казахстан</w:t>
      </w:r>
    </w:p>
    <w:bookmarkEnd w:id="1843"/>
    <w:bookmarkStart w:name="z1962" w:id="1844"/>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лотереи и лотерейной деятельности и организует их осуществление.";</w:t>
      </w:r>
    </w:p>
    <w:bookmarkEnd w:id="1844"/>
    <w:bookmarkStart w:name="z1963" w:id="184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1845"/>
    <w:bookmarkStart w:name="z1964" w:id="1846"/>
    <w:p>
      <w:pPr>
        <w:spacing w:after="0"/>
        <w:ind w:left="0"/>
        <w:jc w:val="both"/>
      </w:pPr>
      <w:r>
        <w:rPr>
          <w:rFonts w:ascii="Times New Roman"/>
          <w:b w:val="false"/>
          <w:i w:val="false"/>
          <w:color w:val="000000"/>
          <w:sz w:val="28"/>
        </w:rPr>
        <w:t>
      подпункт 1) изложить в следующей редакции:</w:t>
      </w:r>
    </w:p>
    <w:bookmarkEnd w:id="1846"/>
    <w:bookmarkStart w:name="z1965" w:id="1847"/>
    <w:p>
      <w:pPr>
        <w:spacing w:after="0"/>
        <w:ind w:left="0"/>
        <w:jc w:val="both"/>
      </w:pPr>
      <w:r>
        <w:rPr>
          <w:rFonts w:ascii="Times New Roman"/>
          <w:b w:val="false"/>
          <w:i w:val="false"/>
          <w:color w:val="000000"/>
          <w:sz w:val="28"/>
        </w:rPr>
        <w:t>
      "1) формирует и реализует государственную политику в сфере лотереи и лотерейной деятельности;";</w:t>
      </w:r>
    </w:p>
    <w:bookmarkEnd w:id="1847"/>
    <w:bookmarkStart w:name="z1966" w:id="1848"/>
    <w:p>
      <w:pPr>
        <w:spacing w:after="0"/>
        <w:ind w:left="0"/>
        <w:jc w:val="both"/>
      </w:pPr>
      <w:r>
        <w:rPr>
          <w:rFonts w:ascii="Times New Roman"/>
          <w:b w:val="false"/>
          <w:i w:val="false"/>
          <w:color w:val="000000"/>
          <w:sz w:val="28"/>
        </w:rPr>
        <w:t>
      дополнить подпунктом 1-1) следующего содержания:</w:t>
      </w:r>
    </w:p>
    <w:bookmarkEnd w:id="1848"/>
    <w:bookmarkStart w:name="z1967" w:id="1849"/>
    <w:p>
      <w:pPr>
        <w:spacing w:after="0"/>
        <w:ind w:left="0"/>
        <w:jc w:val="both"/>
      </w:pPr>
      <w:r>
        <w:rPr>
          <w:rFonts w:ascii="Times New Roman"/>
          <w:b w:val="false"/>
          <w:i w:val="false"/>
          <w:color w:val="000000"/>
          <w:sz w:val="28"/>
        </w:rPr>
        <w:t>
      "1-1) определяет оператора лотереи и срок предоставления ему права проведения лотереи;".</w:t>
      </w:r>
    </w:p>
    <w:bookmarkEnd w:id="1849"/>
    <w:bookmarkStart w:name="z1968" w:id="1850"/>
    <w:p>
      <w:pPr>
        <w:spacing w:after="0"/>
        <w:ind w:left="0"/>
        <w:jc w:val="both"/>
      </w:pPr>
      <w:r>
        <w:rPr>
          <w:rFonts w:ascii="Times New Roman"/>
          <w:b w:val="false"/>
          <w:i w:val="false"/>
          <w:color w:val="000000"/>
          <w:sz w:val="28"/>
        </w:rPr>
        <w:t xml:space="preserve">
      143.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w:t>
      </w:r>
    </w:p>
    <w:bookmarkEnd w:id="1850"/>
    <w:bookmarkStart w:name="z1969" w:id="185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статьи 5 изложить в следующей редакции:</w:t>
      </w:r>
    </w:p>
    <w:bookmarkEnd w:id="1851"/>
    <w:bookmarkStart w:name="z1970" w:id="1852"/>
    <w:p>
      <w:pPr>
        <w:spacing w:after="0"/>
        <w:ind w:left="0"/>
        <w:jc w:val="both"/>
      </w:pPr>
      <w:r>
        <w:rPr>
          <w:rFonts w:ascii="Times New Roman"/>
          <w:b w:val="false"/>
          <w:i w:val="false"/>
          <w:color w:val="000000"/>
          <w:sz w:val="28"/>
        </w:rPr>
        <w:t>
      "1) формирует и реализует государственную политику в области почты;".</w:t>
      </w:r>
    </w:p>
    <w:bookmarkEnd w:id="1852"/>
    <w:bookmarkStart w:name="z1971" w:id="1853"/>
    <w:p>
      <w:pPr>
        <w:spacing w:after="0"/>
        <w:ind w:left="0"/>
        <w:jc w:val="both"/>
      </w:pPr>
      <w:r>
        <w:rPr>
          <w:rFonts w:ascii="Times New Roman"/>
          <w:b w:val="false"/>
          <w:i w:val="false"/>
          <w:color w:val="000000"/>
          <w:sz w:val="28"/>
        </w:rPr>
        <w:t xml:space="preserve">
      144.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w:t>
      </w:r>
    </w:p>
    <w:bookmarkEnd w:id="1853"/>
    <w:bookmarkStart w:name="z1972" w:id="18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27</w:t>
      </w:r>
      <w:r>
        <w:rPr>
          <w:rFonts w:ascii="Times New Roman"/>
          <w:b w:val="false"/>
          <w:i w:val="false"/>
          <w:color w:val="000000"/>
          <w:sz w:val="28"/>
        </w:rPr>
        <w:t>:</w:t>
      </w:r>
    </w:p>
    <w:bookmarkEnd w:id="1854"/>
    <w:bookmarkStart w:name="z1973" w:id="1855"/>
    <w:p>
      <w:pPr>
        <w:spacing w:after="0"/>
        <w:ind w:left="0"/>
        <w:jc w:val="both"/>
      </w:pPr>
      <w:r>
        <w:rPr>
          <w:rFonts w:ascii="Times New Roman"/>
          <w:b w:val="false"/>
          <w:i w:val="false"/>
          <w:color w:val="000000"/>
          <w:sz w:val="28"/>
        </w:rPr>
        <w:t xml:space="preserve">
      подпункт 5) части третьей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1855"/>
    <w:bookmarkStart w:name="z1974" w:id="1856"/>
    <w:p>
      <w:pPr>
        <w:spacing w:after="0"/>
        <w:ind w:left="0"/>
        <w:jc w:val="both"/>
      </w:pPr>
      <w:r>
        <w:rPr>
          <w:rFonts w:ascii="Times New Roman"/>
          <w:b w:val="false"/>
          <w:i w:val="false"/>
          <w:color w:val="000000"/>
          <w:sz w:val="28"/>
        </w:rPr>
        <w:t>
      "5) на активы фонда социального медицинского страхования и средства целевого взноса, выделяемые на гарантированный объем бесплатной медицинской помощи, находящиеся на банковских счетах;";</w:t>
      </w:r>
    </w:p>
    <w:bookmarkEnd w:id="1856"/>
    <w:bookmarkStart w:name="z1975" w:id="1857"/>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11</w:t>
      </w:r>
      <w:r>
        <w:rPr>
          <w:rFonts w:ascii="Times New Roman"/>
          <w:b w:val="false"/>
          <w:i w:val="false"/>
          <w:color w:val="000000"/>
          <w:sz w:val="28"/>
        </w:rPr>
        <w:t xml:space="preserve"> после слов "фонда социального медицинского страхования" дополнить словами "и средства целевого взноса, выделяемые на гарантированный объем бесплатной медицинской помощи".</w:t>
      </w:r>
    </w:p>
    <w:bookmarkEnd w:id="1857"/>
    <w:bookmarkStart w:name="z1976" w:id="1858"/>
    <w:p>
      <w:pPr>
        <w:spacing w:after="0"/>
        <w:ind w:left="0"/>
        <w:jc w:val="both"/>
      </w:pPr>
      <w:r>
        <w:rPr>
          <w:rFonts w:ascii="Times New Roman"/>
          <w:b w:val="false"/>
          <w:i w:val="false"/>
          <w:color w:val="000000"/>
          <w:sz w:val="28"/>
        </w:rPr>
        <w:t xml:space="preserve">
      145.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2016 года "О волонтерской деятельности":</w:t>
      </w:r>
    </w:p>
    <w:bookmarkEnd w:id="1858"/>
    <w:bookmarkStart w:name="z1977" w:id="18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1859"/>
    <w:bookmarkStart w:name="z1978" w:id="1860"/>
    <w:p>
      <w:pPr>
        <w:spacing w:after="0"/>
        <w:ind w:left="0"/>
        <w:jc w:val="both"/>
      </w:pPr>
      <w:r>
        <w:rPr>
          <w:rFonts w:ascii="Times New Roman"/>
          <w:b w:val="false"/>
          <w:i w:val="false"/>
          <w:color w:val="000000"/>
          <w:sz w:val="28"/>
        </w:rPr>
        <w:t>
      "Статья 7. Компетенция Правительства Республики Казахстан в сфере волонтерской деятельности</w:t>
      </w:r>
    </w:p>
    <w:bookmarkEnd w:id="1860"/>
    <w:bookmarkStart w:name="z1979" w:id="1861"/>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волонтерской деятельности и организует их осуществление.";</w:t>
      </w:r>
    </w:p>
    <w:bookmarkEnd w:id="1861"/>
    <w:bookmarkStart w:name="z1980" w:id="1862"/>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1862"/>
    <w:bookmarkStart w:name="z1981" w:id="1863"/>
    <w:p>
      <w:pPr>
        <w:spacing w:after="0"/>
        <w:ind w:left="0"/>
        <w:jc w:val="both"/>
      </w:pPr>
      <w:r>
        <w:rPr>
          <w:rFonts w:ascii="Times New Roman"/>
          <w:b w:val="false"/>
          <w:i w:val="false"/>
          <w:color w:val="000000"/>
          <w:sz w:val="28"/>
        </w:rPr>
        <w:t>
      "1) формирует и реализует государственную политику в сфере волонтерской деятельности;".</w:t>
      </w:r>
    </w:p>
    <w:bookmarkEnd w:id="1863"/>
    <w:bookmarkStart w:name="z1982" w:id="1864"/>
    <w:p>
      <w:pPr>
        <w:spacing w:after="0"/>
        <w:ind w:left="0"/>
        <w:jc w:val="both"/>
      </w:pPr>
      <w:r>
        <w:rPr>
          <w:rFonts w:ascii="Times New Roman"/>
          <w:b w:val="false"/>
          <w:i w:val="false"/>
          <w:color w:val="000000"/>
          <w:sz w:val="28"/>
        </w:rPr>
        <w:t xml:space="preserve">
      146.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2017 года "О пастбищах":</w:t>
      </w:r>
    </w:p>
    <w:bookmarkEnd w:id="1864"/>
    <w:bookmarkStart w:name="z1983" w:id="18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1865"/>
    <w:bookmarkStart w:name="z1984" w:id="1866"/>
    <w:p>
      <w:pPr>
        <w:spacing w:after="0"/>
        <w:ind w:left="0"/>
        <w:jc w:val="both"/>
      </w:pPr>
      <w:r>
        <w:rPr>
          <w:rFonts w:ascii="Times New Roman"/>
          <w:b w:val="false"/>
          <w:i w:val="false"/>
          <w:color w:val="000000"/>
          <w:sz w:val="28"/>
        </w:rPr>
        <w:t>
      "Статья 5. Компетенция Правительства Республики Казахстан</w:t>
      </w:r>
    </w:p>
    <w:bookmarkEnd w:id="1866"/>
    <w:bookmarkStart w:name="z1985" w:id="1867"/>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управления, обводнения и использования пастбищ и организует их осуществление.";</w:t>
      </w:r>
    </w:p>
    <w:bookmarkEnd w:id="1867"/>
    <w:bookmarkStart w:name="z1986" w:id="186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1868"/>
    <w:bookmarkStart w:name="z1987" w:id="1869"/>
    <w:p>
      <w:pPr>
        <w:spacing w:after="0"/>
        <w:ind w:left="0"/>
        <w:jc w:val="both"/>
      </w:pPr>
      <w:r>
        <w:rPr>
          <w:rFonts w:ascii="Times New Roman"/>
          <w:b w:val="false"/>
          <w:i w:val="false"/>
          <w:color w:val="000000"/>
          <w:sz w:val="28"/>
        </w:rPr>
        <w:t>
      подпункт 1) изложить в следующей редакции:</w:t>
      </w:r>
    </w:p>
    <w:bookmarkEnd w:id="1869"/>
    <w:bookmarkStart w:name="z1988" w:id="1870"/>
    <w:p>
      <w:pPr>
        <w:spacing w:after="0"/>
        <w:ind w:left="0"/>
        <w:jc w:val="both"/>
      </w:pPr>
      <w:r>
        <w:rPr>
          <w:rFonts w:ascii="Times New Roman"/>
          <w:b w:val="false"/>
          <w:i w:val="false"/>
          <w:color w:val="000000"/>
          <w:sz w:val="28"/>
        </w:rPr>
        <w:t>
      "1) формирует и реализует государственную политику в области управления, обводнения и использования пастбищ и организует ее осуществление;";</w:t>
      </w:r>
    </w:p>
    <w:bookmarkEnd w:id="1870"/>
    <w:bookmarkStart w:name="z1989" w:id="1871"/>
    <w:p>
      <w:pPr>
        <w:spacing w:after="0"/>
        <w:ind w:left="0"/>
        <w:jc w:val="both"/>
      </w:pPr>
      <w:r>
        <w:rPr>
          <w:rFonts w:ascii="Times New Roman"/>
          <w:b w:val="false"/>
          <w:i w:val="false"/>
          <w:color w:val="000000"/>
          <w:sz w:val="28"/>
        </w:rPr>
        <w:t>
      подпункт 7) исключить;</w:t>
      </w:r>
    </w:p>
    <w:bookmarkEnd w:id="1871"/>
    <w:bookmarkStart w:name="z1990" w:id="18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2-1) следующего содержания:</w:t>
      </w:r>
    </w:p>
    <w:bookmarkEnd w:id="1872"/>
    <w:bookmarkStart w:name="z1991" w:id="1873"/>
    <w:p>
      <w:pPr>
        <w:spacing w:after="0"/>
        <w:ind w:left="0"/>
        <w:jc w:val="both"/>
      </w:pPr>
      <w:r>
        <w:rPr>
          <w:rFonts w:ascii="Times New Roman"/>
          <w:b w:val="false"/>
          <w:i w:val="false"/>
          <w:color w:val="000000"/>
          <w:sz w:val="28"/>
        </w:rPr>
        <w:t>
      "2-1) осуществление сбора данных о кормоемкости пастбищ и состоянии объектов пастбищной инфраструктуры;".</w:t>
      </w:r>
    </w:p>
    <w:bookmarkEnd w:id="1873"/>
    <w:bookmarkStart w:name="z1992" w:id="1874"/>
    <w:p>
      <w:pPr>
        <w:spacing w:after="0"/>
        <w:ind w:left="0"/>
        <w:jc w:val="both"/>
      </w:pPr>
      <w:r>
        <w:rPr>
          <w:rFonts w:ascii="Times New Roman"/>
          <w:b w:val="false"/>
          <w:i w:val="false"/>
          <w:color w:val="000000"/>
          <w:sz w:val="28"/>
        </w:rPr>
        <w:t xml:space="preserve">
      147.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2018 года "О защите детей от информации, причиняющей вред их здоровью и развитию":</w:t>
      </w:r>
    </w:p>
    <w:bookmarkEnd w:id="1874"/>
    <w:bookmarkStart w:name="z1993" w:id="18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1875"/>
    <w:bookmarkStart w:name="z1994" w:id="1876"/>
    <w:p>
      <w:pPr>
        <w:spacing w:after="0"/>
        <w:ind w:left="0"/>
        <w:jc w:val="both"/>
      </w:pPr>
      <w:r>
        <w:rPr>
          <w:rFonts w:ascii="Times New Roman"/>
          <w:b w:val="false"/>
          <w:i w:val="false"/>
          <w:color w:val="000000"/>
          <w:sz w:val="28"/>
        </w:rPr>
        <w:t>
      "Статья 5. Компетенция Правительства Республики Казахстан</w:t>
      </w:r>
    </w:p>
    <w:bookmarkEnd w:id="1876"/>
    <w:bookmarkStart w:name="z1995" w:id="1877"/>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защиты детей от информации, причиняющей вред их здоровью и развитию, и организует их осуществление.";</w:t>
      </w:r>
    </w:p>
    <w:bookmarkEnd w:id="1877"/>
    <w:bookmarkStart w:name="z1996" w:id="18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6 изложить в следующей редакции:</w:t>
      </w:r>
    </w:p>
    <w:bookmarkEnd w:id="1878"/>
    <w:bookmarkStart w:name="z1997" w:id="1879"/>
    <w:p>
      <w:pPr>
        <w:spacing w:after="0"/>
        <w:ind w:left="0"/>
        <w:jc w:val="both"/>
      </w:pPr>
      <w:r>
        <w:rPr>
          <w:rFonts w:ascii="Times New Roman"/>
          <w:b w:val="false"/>
          <w:i w:val="false"/>
          <w:color w:val="000000"/>
          <w:sz w:val="28"/>
        </w:rPr>
        <w:t>
      "1) формирует и реализует государственную политику в сфере защиты детей от информации, причиняющей вред их здоровью и развитию;".</w:t>
      </w:r>
    </w:p>
    <w:bookmarkEnd w:id="1879"/>
    <w:bookmarkStart w:name="z1998" w:id="1880"/>
    <w:p>
      <w:pPr>
        <w:spacing w:after="0"/>
        <w:ind w:left="0"/>
        <w:jc w:val="both"/>
      </w:pPr>
      <w:r>
        <w:rPr>
          <w:rFonts w:ascii="Times New Roman"/>
          <w:b w:val="false"/>
          <w:i w:val="false"/>
          <w:color w:val="000000"/>
          <w:sz w:val="28"/>
        </w:rPr>
        <w:t xml:space="preserve">
      148.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2018 года "Об адвокатской деятельности и юридической помощи":</w:t>
      </w:r>
    </w:p>
    <w:bookmarkEnd w:id="1880"/>
    <w:bookmarkStart w:name="z1999" w:id="18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19 изложить в следующей редакции:</w:t>
      </w:r>
    </w:p>
    <w:bookmarkEnd w:id="1881"/>
    <w:bookmarkStart w:name="z2000" w:id="1882"/>
    <w:p>
      <w:pPr>
        <w:spacing w:after="0"/>
        <w:ind w:left="0"/>
        <w:jc w:val="both"/>
      </w:pPr>
      <w:r>
        <w:rPr>
          <w:rFonts w:ascii="Times New Roman"/>
          <w:b w:val="false"/>
          <w:i w:val="false"/>
          <w:color w:val="000000"/>
          <w:sz w:val="28"/>
        </w:rPr>
        <w:t>
      "3. Внесение значительного вклада в оказание комплексной социальной юридической помощи стимулируется государством.";</w:t>
      </w:r>
    </w:p>
    <w:bookmarkEnd w:id="1882"/>
    <w:bookmarkStart w:name="z2001" w:id="18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p>
    <w:bookmarkEnd w:id="1883"/>
    <w:bookmarkStart w:name="z2002" w:id="1884"/>
    <w:p>
      <w:pPr>
        <w:spacing w:after="0"/>
        <w:ind w:left="0"/>
        <w:jc w:val="both"/>
      </w:pPr>
      <w:r>
        <w:rPr>
          <w:rFonts w:ascii="Times New Roman"/>
          <w:b w:val="false"/>
          <w:i w:val="false"/>
          <w:color w:val="000000"/>
          <w:sz w:val="28"/>
        </w:rPr>
        <w:t>
      "Статья 22. Компетенция Правительства Республики Казахстан</w:t>
      </w:r>
    </w:p>
    <w:bookmarkEnd w:id="1884"/>
    <w:bookmarkStart w:name="z2003" w:id="1885"/>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оказания юридической помощи.";</w:t>
      </w:r>
    </w:p>
    <w:bookmarkEnd w:id="1885"/>
    <w:bookmarkStart w:name="z2004" w:id="188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23</w:t>
      </w:r>
      <w:r>
        <w:rPr>
          <w:rFonts w:ascii="Times New Roman"/>
          <w:b w:val="false"/>
          <w:i w:val="false"/>
          <w:color w:val="000000"/>
          <w:sz w:val="28"/>
        </w:rPr>
        <w:t>:</w:t>
      </w:r>
    </w:p>
    <w:bookmarkEnd w:id="1886"/>
    <w:bookmarkStart w:name="z2005" w:id="1887"/>
    <w:p>
      <w:pPr>
        <w:spacing w:after="0"/>
        <w:ind w:left="0"/>
        <w:jc w:val="both"/>
      </w:pPr>
      <w:r>
        <w:rPr>
          <w:rFonts w:ascii="Times New Roman"/>
          <w:b w:val="false"/>
          <w:i w:val="false"/>
          <w:color w:val="000000"/>
          <w:sz w:val="28"/>
        </w:rPr>
        <w:t>
      подпункт 1) изложить в следующей редакции:</w:t>
      </w:r>
    </w:p>
    <w:bookmarkEnd w:id="1887"/>
    <w:bookmarkStart w:name="z2006" w:id="1888"/>
    <w:p>
      <w:pPr>
        <w:spacing w:after="0"/>
        <w:ind w:left="0"/>
        <w:jc w:val="both"/>
      </w:pPr>
      <w:r>
        <w:rPr>
          <w:rFonts w:ascii="Times New Roman"/>
          <w:b w:val="false"/>
          <w:i w:val="false"/>
          <w:color w:val="000000"/>
          <w:sz w:val="28"/>
        </w:rPr>
        <w:t>
      "1) формирует и реализует государственную политику в сфере оказания юридической помощи;";</w:t>
      </w:r>
    </w:p>
    <w:bookmarkEnd w:id="1888"/>
    <w:bookmarkStart w:name="z2007" w:id="1889"/>
    <w:p>
      <w:pPr>
        <w:spacing w:after="0"/>
        <w:ind w:left="0"/>
        <w:jc w:val="both"/>
      </w:pPr>
      <w:r>
        <w:rPr>
          <w:rFonts w:ascii="Times New Roman"/>
          <w:b w:val="false"/>
          <w:i w:val="false"/>
          <w:color w:val="000000"/>
          <w:sz w:val="28"/>
        </w:rPr>
        <w:t>
      дополнить подпунктом 10-1) следующего содержания:</w:t>
      </w:r>
    </w:p>
    <w:bookmarkEnd w:id="1889"/>
    <w:bookmarkStart w:name="z2008" w:id="1890"/>
    <w:p>
      <w:pPr>
        <w:spacing w:after="0"/>
        <w:ind w:left="0"/>
        <w:jc w:val="both"/>
      </w:pPr>
      <w:r>
        <w:rPr>
          <w:rFonts w:ascii="Times New Roman"/>
          <w:b w:val="false"/>
          <w:i w:val="false"/>
          <w:color w:val="000000"/>
          <w:sz w:val="28"/>
        </w:rPr>
        <w:t>
      "10-1) устанавливает размеры оплаты гарантированной государством юридической помощи, оказанной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bookmarkEnd w:id="1890"/>
    <w:bookmarkStart w:name="z2009" w:id="18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48 изложить в следующей редакции:</w:t>
      </w:r>
    </w:p>
    <w:bookmarkEnd w:id="1891"/>
    <w:bookmarkStart w:name="z2010" w:id="1892"/>
    <w:p>
      <w:pPr>
        <w:spacing w:after="0"/>
        <w:ind w:left="0"/>
        <w:jc w:val="both"/>
      </w:pPr>
      <w:r>
        <w:rPr>
          <w:rFonts w:ascii="Times New Roman"/>
          <w:b w:val="false"/>
          <w:i w:val="false"/>
          <w:color w:val="000000"/>
          <w:sz w:val="28"/>
        </w:rPr>
        <w:t>
      "2. Размеры оплаты гарантированной государством юридической помощи,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 устанавливаются уполномоченным органом.".</w:t>
      </w:r>
    </w:p>
    <w:bookmarkEnd w:id="1892"/>
    <w:bookmarkStart w:name="z2011" w:id="1893"/>
    <w:p>
      <w:pPr>
        <w:spacing w:after="0"/>
        <w:ind w:left="0"/>
        <w:jc w:val="both"/>
      </w:pPr>
      <w:r>
        <w:rPr>
          <w:rFonts w:ascii="Times New Roman"/>
          <w:b w:val="false"/>
          <w:i w:val="false"/>
          <w:color w:val="000000"/>
          <w:sz w:val="28"/>
        </w:rPr>
        <w:t xml:space="preserve">
      149.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октября 2018 года "О стандартизации":</w:t>
      </w:r>
    </w:p>
    <w:bookmarkEnd w:id="1893"/>
    <w:bookmarkStart w:name="z2012" w:id="18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статьи 8 исключить;</w:t>
      </w:r>
    </w:p>
    <w:bookmarkEnd w:id="1894"/>
    <w:bookmarkStart w:name="z2013" w:id="18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9 изложить в следующей редакции:</w:t>
      </w:r>
    </w:p>
    <w:bookmarkEnd w:id="1895"/>
    <w:bookmarkStart w:name="z2014" w:id="1896"/>
    <w:p>
      <w:pPr>
        <w:spacing w:after="0"/>
        <w:ind w:left="0"/>
        <w:jc w:val="both"/>
      </w:pPr>
      <w:r>
        <w:rPr>
          <w:rFonts w:ascii="Times New Roman"/>
          <w:b w:val="false"/>
          <w:i w:val="false"/>
          <w:color w:val="000000"/>
          <w:sz w:val="28"/>
        </w:rPr>
        <w:t>
      "1) формирование и реализация государственной политики в сфере стандартизации и организация ее осуществления;".</w:t>
      </w:r>
    </w:p>
    <w:bookmarkEnd w:id="1896"/>
    <w:bookmarkStart w:name="z2015" w:id="1897"/>
    <w:p>
      <w:pPr>
        <w:spacing w:after="0"/>
        <w:ind w:left="0"/>
        <w:jc w:val="both"/>
      </w:pPr>
      <w:r>
        <w:rPr>
          <w:rFonts w:ascii="Times New Roman"/>
          <w:b w:val="false"/>
          <w:i w:val="false"/>
          <w:color w:val="000000"/>
          <w:sz w:val="28"/>
        </w:rPr>
        <w:t xml:space="preserve">
      150.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w:t>
      </w:r>
    </w:p>
    <w:bookmarkEnd w:id="1897"/>
    <w:bookmarkStart w:name="z2016" w:id="18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1898"/>
    <w:bookmarkStart w:name="z2017" w:id="1899"/>
    <w:p>
      <w:pPr>
        <w:spacing w:after="0"/>
        <w:ind w:left="0"/>
        <w:jc w:val="both"/>
      </w:pPr>
      <w:r>
        <w:rPr>
          <w:rFonts w:ascii="Times New Roman"/>
          <w:b w:val="false"/>
          <w:i w:val="false"/>
          <w:color w:val="000000"/>
          <w:sz w:val="28"/>
        </w:rPr>
        <w:t>
      "Статья 7. Компетенция Правительства Республики Казахстан</w:t>
      </w:r>
    </w:p>
    <w:bookmarkEnd w:id="1899"/>
    <w:bookmarkStart w:name="z2018" w:id="1900"/>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сферах естественных монополий и организует их осуществление.";</w:t>
      </w:r>
    </w:p>
    <w:bookmarkEnd w:id="1900"/>
    <w:bookmarkStart w:name="z2019" w:id="19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статьи 8 изложить в следующей редакции:</w:t>
      </w:r>
    </w:p>
    <w:bookmarkEnd w:id="1901"/>
    <w:bookmarkStart w:name="z2020" w:id="1902"/>
    <w:p>
      <w:pPr>
        <w:spacing w:after="0"/>
        <w:ind w:left="0"/>
        <w:jc w:val="both"/>
      </w:pPr>
      <w:r>
        <w:rPr>
          <w:rFonts w:ascii="Times New Roman"/>
          <w:b w:val="false"/>
          <w:i w:val="false"/>
          <w:color w:val="000000"/>
          <w:sz w:val="28"/>
        </w:rPr>
        <w:t>
      "2) формирует и реализует государственную политику в сферах естественных монополий и организует ее осуществление;";</w:t>
      </w:r>
    </w:p>
    <w:bookmarkEnd w:id="1902"/>
    <w:bookmarkStart w:name="z2021" w:id="190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8</w:t>
      </w:r>
      <w:r>
        <w:rPr>
          <w:rFonts w:ascii="Times New Roman"/>
          <w:b w:val="false"/>
          <w:i w:val="false"/>
          <w:color w:val="000000"/>
          <w:sz w:val="28"/>
        </w:rPr>
        <w:t xml:space="preserve"> статьи 23:</w:t>
      </w:r>
    </w:p>
    <w:bookmarkEnd w:id="19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p>
    <w:bookmarkStart w:name="z2023" w:id="1904"/>
    <w:p>
      <w:pPr>
        <w:spacing w:after="0"/>
        <w:ind w:left="0"/>
        <w:jc w:val="both"/>
      </w:pPr>
      <w:r>
        <w:rPr>
          <w:rFonts w:ascii="Times New Roman"/>
          <w:b w:val="false"/>
          <w:i w:val="false"/>
          <w:color w:val="000000"/>
          <w:sz w:val="28"/>
        </w:rPr>
        <w:t>
      дополнить подпунктом 8) следующего содержания:</w:t>
      </w:r>
    </w:p>
    <w:bookmarkEnd w:id="1904"/>
    <w:bookmarkStart w:name="z2024" w:id="1905"/>
    <w:p>
      <w:pPr>
        <w:spacing w:after="0"/>
        <w:ind w:left="0"/>
        <w:jc w:val="both"/>
      </w:pPr>
      <w:r>
        <w:rPr>
          <w:rFonts w:ascii="Times New Roman"/>
          <w:b w:val="false"/>
          <w:i w:val="false"/>
          <w:color w:val="000000"/>
          <w:sz w:val="28"/>
        </w:rPr>
        <w:t>
      "8) закупки электрической энергии в соответствии с законодательством Республики Казахстан об электроэнергетике.";</w:t>
      </w:r>
    </w:p>
    <w:bookmarkEnd w:id="1905"/>
    <w:bookmarkStart w:name="z2025" w:id="19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6-1</w:t>
      </w:r>
      <w:r>
        <w:rPr>
          <w:rFonts w:ascii="Times New Roman"/>
          <w:b w:val="false"/>
          <w:i w:val="false"/>
          <w:color w:val="000000"/>
          <w:sz w:val="28"/>
        </w:rPr>
        <w:t xml:space="preserve"> статьи 25 изложить в следующей редакции:</w:t>
      </w:r>
    </w:p>
    <w:bookmarkEnd w:id="1906"/>
    <w:bookmarkStart w:name="z2026" w:id="1907"/>
    <w:p>
      <w:pPr>
        <w:spacing w:after="0"/>
        <w:ind w:left="0"/>
        <w:jc w:val="both"/>
      </w:pPr>
      <w:r>
        <w:rPr>
          <w:rFonts w:ascii="Times New Roman"/>
          <w:b w:val="false"/>
          <w:i w:val="false"/>
          <w:color w:val="000000"/>
          <w:sz w:val="28"/>
        </w:rPr>
        <w:t>
      "6-1. Субъекты естественной монополии предоставляют информацию Национальной палате предпринимателей Республики Казахстан для создания, ведения и использования реестра бизнес-партнеров в порядке, определяемом уполномоченным органом.".</w:t>
      </w:r>
    </w:p>
    <w:bookmarkEnd w:id="1907"/>
    <w:bookmarkStart w:name="z2027" w:id="1908"/>
    <w:p>
      <w:pPr>
        <w:spacing w:after="0"/>
        <w:ind w:left="0"/>
        <w:jc w:val="both"/>
      </w:pPr>
      <w:r>
        <w:rPr>
          <w:rFonts w:ascii="Times New Roman"/>
          <w:b w:val="false"/>
          <w:i w:val="false"/>
          <w:color w:val="000000"/>
          <w:sz w:val="28"/>
        </w:rPr>
        <w:t xml:space="preserve">
      151.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января 2019 года "О кинематографии":</w:t>
      </w:r>
    </w:p>
    <w:bookmarkEnd w:id="1908"/>
    <w:bookmarkStart w:name="z2028" w:id="19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 исключить;</w:t>
      </w:r>
    </w:p>
    <w:bookmarkEnd w:id="1909"/>
    <w:bookmarkStart w:name="z2029" w:id="19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5 изложить в следующей редакции:</w:t>
      </w:r>
    </w:p>
    <w:bookmarkEnd w:id="1910"/>
    <w:bookmarkStart w:name="z2030" w:id="1911"/>
    <w:p>
      <w:pPr>
        <w:spacing w:after="0"/>
        <w:ind w:left="0"/>
        <w:jc w:val="both"/>
      </w:pPr>
      <w:r>
        <w:rPr>
          <w:rFonts w:ascii="Times New Roman"/>
          <w:b w:val="false"/>
          <w:i w:val="false"/>
          <w:color w:val="000000"/>
          <w:sz w:val="28"/>
        </w:rPr>
        <w:t>
      "1) формирует и реализует государственную политику в сфере кинематографии;";</w:t>
      </w:r>
    </w:p>
    <w:bookmarkEnd w:id="1911"/>
    <w:bookmarkStart w:name="z2031" w:id="19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статьи 12 изложить в следующей редакции:</w:t>
      </w:r>
    </w:p>
    <w:bookmarkEnd w:id="1912"/>
    <w:bookmarkStart w:name="z2032" w:id="1913"/>
    <w:p>
      <w:pPr>
        <w:spacing w:after="0"/>
        <w:ind w:left="0"/>
        <w:jc w:val="both"/>
      </w:pPr>
      <w:r>
        <w:rPr>
          <w:rFonts w:ascii="Times New Roman"/>
          <w:b w:val="false"/>
          <w:i w:val="false"/>
          <w:color w:val="000000"/>
          <w:sz w:val="28"/>
        </w:rPr>
        <w:t>
      "6. При уполномоченном органе в целях выработки предложений и рекомендаций по вопросам государственной поддержки в виде финансирования национальных фильмов, дубляжа на казахский язык детских анимационных фильмов и фильмов для семейного просмотра, ввозимых на территорию Республики Казахстан, создается консультативно-совещательный орган – Межведомственная комиссия по вопросам государственной поддержки в сфере кинематографии.";</w:t>
      </w:r>
    </w:p>
    <w:bookmarkEnd w:id="1913"/>
    <w:bookmarkStart w:name="z2033" w:id="19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13</w:t>
      </w:r>
      <w:r>
        <w:rPr>
          <w:rFonts w:ascii="Times New Roman"/>
          <w:b w:val="false"/>
          <w:i w:val="false"/>
          <w:color w:val="000000"/>
          <w:sz w:val="28"/>
        </w:rPr>
        <w:t>:</w:t>
      </w:r>
    </w:p>
    <w:bookmarkEnd w:id="19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следующей редакции:</w:t>
      </w:r>
    </w:p>
    <w:bookmarkStart w:name="z2035" w:id="1915"/>
    <w:p>
      <w:pPr>
        <w:spacing w:after="0"/>
        <w:ind w:left="0"/>
        <w:jc w:val="both"/>
      </w:pPr>
      <w:r>
        <w:rPr>
          <w:rFonts w:ascii="Times New Roman"/>
          <w:b w:val="false"/>
          <w:i w:val="false"/>
          <w:color w:val="000000"/>
          <w:sz w:val="28"/>
        </w:rPr>
        <w:t>
      "1) государственного имущества;";</w:t>
      </w:r>
    </w:p>
    <w:bookmarkEnd w:id="1915"/>
    <w:bookmarkStart w:name="z2036" w:id="191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исключить;</w:t>
      </w:r>
    </w:p>
    <w:bookmarkEnd w:id="1916"/>
    <w:bookmarkStart w:name="z2037" w:id="1917"/>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16 изложить в следующей редакции:</w:t>
      </w:r>
    </w:p>
    <w:bookmarkEnd w:id="1917"/>
    <w:bookmarkStart w:name="z2038" w:id="1918"/>
    <w:p>
      <w:pPr>
        <w:spacing w:after="0"/>
        <w:ind w:left="0"/>
        <w:jc w:val="both"/>
      </w:pPr>
      <w:r>
        <w:rPr>
          <w:rFonts w:ascii="Times New Roman"/>
          <w:b w:val="false"/>
          <w:i w:val="false"/>
          <w:color w:val="000000"/>
          <w:sz w:val="28"/>
        </w:rPr>
        <w:t>
      "2. Государственный фонд фильмов передается на постоянное хранение юридическому лицу Республики Казахстан без иностранного участия (далее в настоящей статье – юридическое лицо), определяемому уполномоченным органом.".</w:t>
      </w:r>
    </w:p>
    <w:bookmarkEnd w:id="1918"/>
    <w:bookmarkStart w:name="z2039" w:id="1919"/>
    <w:p>
      <w:pPr>
        <w:spacing w:after="0"/>
        <w:ind w:left="0"/>
        <w:jc w:val="both"/>
      </w:pPr>
      <w:r>
        <w:rPr>
          <w:rFonts w:ascii="Times New Roman"/>
          <w:b w:val="false"/>
          <w:i w:val="false"/>
          <w:color w:val="000000"/>
          <w:sz w:val="28"/>
        </w:rPr>
        <w:t xml:space="preserve">
      152.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2019 года "О специальных экономических и индустриальных зонах":</w:t>
      </w:r>
    </w:p>
    <w:bookmarkEnd w:id="1919"/>
    <w:bookmarkStart w:name="z2040" w:id="19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10 исключить;</w:t>
      </w:r>
    </w:p>
    <w:bookmarkEnd w:id="1920"/>
    <w:bookmarkStart w:name="z2041" w:id="192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w:t>
      </w:r>
    </w:p>
    <w:bookmarkEnd w:id="19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043" w:id="1922"/>
    <w:p>
      <w:pPr>
        <w:spacing w:after="0"/>
        <w:ind w:left="0"/>
        <w:jc w:val="both"/>
      </w:pPr>
      <w:r>
        <w:rPr>
          <w:rFonts w:ascii="Times New Roman"/>
          <w:b w:val="false"/>
          <w:i w:val="false"/>
          <w:color w:val="000000"/>
          <w:sz w:val="28"/>
        </w:rPr>
        <w:t>
      "1) формирование и реализация государственной политики в сфере создания и функционирования специальных экономических и индустриальных зон;";</w:t>
      </w:r>
    </w:p>
    <w:bookmarkEnd w:id="19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исключить;</w:t>
      </w:r>
    </w:p>
    <w:bookmarkStart w:name="z2045" w:id="1923"/>
    <w:p>
      <w:pPr>
        <w:spacing w:after="0"/>
        <w:ind w:left="0"/>
        <w:jc w:val="both"/>
      </w:pPr>
      <w:r>
        <w:rPr>
          <w:rFonts w:ascii="Times New Roman"/>
          <w:b w:val="false"/>
          <w:i w:val="false"/>
          <w:color w:val="000000"/>
          <w:sz w:val="28"/>
        </w:rPr>
        <w:t>
      дополнить подпунктом 24-1) следующего содержания:</w:t>
      </w:r>
    </w:p>
    <w:bookmarkEnd w:id="1923"/>
    <w:bookmarkStart w:name="z2046" w:id="1924"/>
    <w:p>
      <w:pPr>
        <w:spacing w:after="0"/>
        <w:ind w:left="0"/>
        <w:jc w:val="both"/>
      </w:pPr>
      <w:r>
        <w:rPr>
          <w:rFonts w:ascii="Times New Roman"/>
          <w:b w:val="false"/>
          <w:i w:val="false"/>
          <w:color w:val="000000"/>
          <w:sz w:val="28"/>
        </w:rPr>
        <w:t>
      "24-1) определение единого координационного центра;";</w:t>
      </w:r>
    </w:p>
    <w:bookmarkEnd w:id="1924"/>
    <w:bookmarkStart w:name="z2047" w:id="19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14</w:t>
      </w:r>
      <w:r>
        <w:rPr>
          <w:rFonts w:ascii="Times New Roman"/>
          <w:b w:val="false"/>
          <w:i w:val="false"/>
          <w:color w:val="000000"/>
          <w:sz w:val="28"/>
        </w:rPr>
        <w:t xml:space="preserve"> дополнить подпунктами 12-1) и 12-2) следующего содержания:</w:t>
      </w:r>
    </w:p>
    <w:bookmarkEnd w:id="1925"/>
    <w:bookmarkStart w:name="z2048" w:id="1926"/>
    <w:p>
      <w:pPr>
        <w:spacing w:after="0"/>
        <w:ind w:left="0"/>
        <w:jc w:val="both"/>
      </w:pPr>
      <w:r>
        <w:rPr>
          <w:rFonts w:ascii="Times New Roman"/>
          <w:b w:val="false"/>
          <w:i w:val="false"/>
          <w:color w:val="000000"/>
          <w:sz w:val="28"/>
        </w:rPr>
        <w:t>
      "12-1) заключение с управляющей компанией специальной экономической зоны, в создании которой участвует негосударственное юридическое лицо, договора по надлежащему исполнению функций управляющей компании специальной экономической зоны по согласованию с уполномоченным органом;</w:t>
      </w:r>
    </w:p>
    <w:bookmarkEnd w:id="1926"/>
    <w:bookmarkStart w:name="z2049" w:id="1927"/>
    <w:p>
      <w:pPr>
        <w:spacing w:after="0"/>
        <w:ind w:left="0"/>
        <w:jc w:val="both"/>
      </w:pPr>
      <w:r>
        <w:rPr>
          <w:rFonts w:ascii="Times New Roman"/>
          <w:b w:val="false"/>
          <w:i w:val="false"/>
          <w:color w:val="000000"/>
          <w:sz w:val="28"/>
        </w:rPr>
        <w:t>
      12-2) заключение с управляющей компанией индустриальной зоны республиканского значения, в создании которой участвует негосударственное юридическое лицо, договора по надлежащему исполнению функций управляющей компании индустриальной зоны республиканского значения по согласованию с уполномоченным органом;".</w:t>
      </w:r>
    </w:p>
    <w:bookmarkEnd w:id="1927"/>
    <w:bookmarkStart w:name="z2050" w:id="1928"/>
    <w:p>
      <w:pPr>
        <w:spacing w:after="0"/>
        <w:ind w:left="0"/>
        <w:jc w:val="both"/>
      </w:pPr>
      <w:r>
        <w:rPr>
          <w:rFonts w:ascii="Times New Roman"/>
          <w:b w:val="false"/>
          <w:i w:val="false"/>
          <w:color w:val="000000"/>
          <w:sz w:val="28"/>
        </w:rPr>
        <w:t xml:space="preserve">
      153.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"Об оборонной промышленности и государственном оборонном заказе":</w:t>
      </w:r>
    </w:p>
    <w:bookmarkEnd w:id="1928"/>
    <w:bookmarkStart w:name="z2051" w:id="19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13)</w:t>
      </w:r>
      <w:r>
        <w:rPr>
          <w:rFonts w:ascii="Times New Roman"/>
          <w:b w:val="false"/>
          <w:i w:val="false"/>
          <w:color w:val="000000"/>
          <w:sz w:val="28"/>
        </w:rPr>
        <w:t xml:space="preserve"> статьи 5 исключить;</w:t>
      </w:r>
    </w:p>
    <w:bookmarkEnd w:id="1929"/>
    <w:bookmarkStart w:name="z2052" w:id="19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6 изложить в следующей редакции:</w:t>
      </w:r>
    </w:p>
    <w:bookmarkEnd w:id="1930"/>
    <w:bookmarkStart w:name="z2053" w:id="1931"/>
    <w:p>
      <w:pPr>
        <w:spacing w:after="0"/>
        <w:ind w:left="0"/>
        <w:jc w:val="both"/>
      </w:pPr>
      <w:r>
        <w:rPr>
          <w:rFonts w:ascii="Times New Roman"/>
          <w:b w:val="false"/>
          <w:i w:val="false"/>
          <w:color w:val="000000"/>
          <w:sz w:val="28"/>
        </w:rPr>
        <w:t>
      "1) формирует и реализует государственную политику в области оборонной промышленности и государственного оборонного заказа;".</w:t>
      </w:r>
    </w:p>
    <w:bookmarkEnd w:id="1931"/>
    <w:bookmarkStart w:name="z2054" w:id="1932"/>
    <w:p>
      <w:pPr>
        <w:spacing w:after="0"/>
        <w:ind w:left="0"/>
        <w:jc w:val="both"/>
      </w:pPr>
      <w:r>
        <w:rPr>
          <w:rFonts w:ascii="Times New Roman"/>
          <w:b w:val="false"/>
          <w:i w:val="false"/>
          <w:color w:val="000000"/>
          <w:sz w:val="28"/>
        </w:rPr>
        <w:t xml:space="preserve">
      154.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2019 года "Об охране и использовании объектов истоpико-культуpного наследия":</w:t>
      </w:r>
    </w:p>
    <w:bookmarkEnd w:id="1932"/>
    <w:bookmarkStart w:name="z2055" w:id="19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статьи 9 исключить;</w:t>
      </w:r>
    </w:p>
    <w:bookmarkEnd w:id="1933"/>
    <w:bookmarkStart w:name="z2056" w:id="19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10 изложить в следующей редакции:</w:t>
      </w:r>
    </w:p>
    <w:bookmarkEnd w:id="1934"/>
    <w:bookmarkStart w:name="z2057" w:id="1935"/>
    <w:p>
      <w:pPr>
        <w:spacing w:after="0"/>
        <w:ind w:left="0"/>
        <w:jc w:val="both"/>
      </w:pPr>
      <w:r>
        <w:rPr>
          <w:rFonts w:ascii="Times New Roman"/>
          <w:b w:val="false"/>
          <w:i w:val="false"/>
          <w:color w:val="000000"/>
          <w:sz w:val="28"/>
        </w:rPr>
        <w:t>
      "1) формирует и реализует государственную политику в сфере охраны и использования объектов историко-культурного наследия;";</w:t>
      </w:r>
    </w:p>
    <w:bookmarkEnd w:id="1935"/>
    <w:bookmarkStart w:name="z2058" w:id="193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34</w:t>
      </w:r>
      <w:r>
        <w:rPr>
          <w:rFonts w:ascii="Times New Roman"/>
          <w:b w:val="false"/>
          <w:i w:val="false"/>
          <w:color w:val="000000"/>
          <w:sz w:val="28"/>
        </w:rPr>
        <w:t>:</w:t>
      </w:r>
    </w:p>
    <w:bookmarkEnd w:id="19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060" w:id="1937"/>
    <w:p>
      <w:pPr>
        <w:spacing w:after="0"/>
        <w:ind w:left="0"/>
        <w:jc w:val="both"/>
      </w:pPr>
      <w:r>
        <w:rPr>
          <w:rFonts w:ascii="Times New Roman"/>
          <w:b w:val="false"/>
          <w:i w:val="false"/>
          <w:color w:val="000000"/>
          <w:sz w:val="28"/>
        </w:rPr>
        <w:t>
      "6. Поступившие документы, указанные в пункте 3 настоящей статьи, выносятся на рассмотрение специальной комиссии по вопросам историко-культурного наследия.";</w:t>
      </w:r>
    </w:p>
    <w:bookmarkEnd w:id="19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063" w:id="1938"/>
    <w:p>
      <w:pPr>
        <w:spacing w:after="0"/>
        <w:ind w:left="0"/>
        <w:jc w:val="both"/>
      </w:pPr>
      <w:r>
        <w:rPr>
          <w:rFonts w:ascii="Times New Roman"/>
          <w:b w:val="false"/>
          <w:i w:val="false"/>
          <w:color w:val="000000"/>
          <w:sz w:val="28"/>
        </w:rPr>
        <w:t>
      "8. По результатам рассмотрения документов специальная комиссия по вопросам историко-культурного наследия рекомендует передачу материалов и находок в государственный музей республиканского или местного значения с указанием наименования музея.</w:t>
      </w:r>
    </w:p>
    <w:bookmarkEnd w:id="1938"/>
    <w:bookmarkStart w:name="z2064" w:id="1939"/>
    <w:p>
      <w:pPr>
        <w:spacing w:after="0"/>
        <w:ind w:left="0"/>
        <w:jc w:val="both"/>
      </w:pPr>
      <w:r>
        <w:rPr>
          <w:rFonts w:ascii="Times New Roman"/>
          <w:b w:val="false"/>
          <w:i w:val="false"/>
          <w:color w:val="000000"/>
          <w:sz w:val="28"/>
        </w:rPr>
        <w:t>
      На основании рекомендаций специальной комиссии по вопросам историко-культурного наследия уполномоченный орган принимает решение о передаче материалов и находок в государственный музей республиканского или местного значения с указанием наименования музея.".</w:t>
      </w:r>
    </w:p>
    <w:bookmarkEnd w:id="1939"/>
    <w:bookmarkStart w:name="z2065" w:id="1940"/>
    <w:p>
      <w:pPr>
        <w:spacing w:after="0"/>
        <w:ind w:left="0"/>
        <w:jc w:val="both"/>
      </w:pPr>
      <w:r>
        <w:rPr>
          <w:rFonts w:ascii="Times New Roman"/>
          <w:b w:val="false"/>
          <w:i w:val="false"/>
          <w:color w:val="000000"/>
          <w:sz w:val="28"/>
        </w:rPr>
        <w:t xml:space="preserve">
      155.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2019 года "О статусе педагога":</w:t>
      </w:r>
    </w:p>
    <w:bookmarkEnd w:id="1940"/>
    <w:bookmarkStart w:name="z2066" w:id="19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4 изложить в следующей редакции:</w:t>
      </w:r>
    </w:p>
    <w:bookmarkEnd w:id="1941"/>
    <w:bookmarkStart w:name="z2067" w:id="1942"/>
    <w:p>
      <w:pPr>
        <w:spacing w:after="0"/>
        <w:ind w:left="0"/>
        <w:jc w:val="both"/>
      </w:pPr>
      <w:r>
        <w:rPr>
          <w:rFonts w:ascii="Times New Roman"/>
          <w:b w:val="false"/>
          <w:i w:val="false"/>
          <w:color w:val="000000"/>
          <w:sz w:val="28"/>
        </w:rPr>
        <w:t>
      "3. Перечень должностей педагогов утверждается уполномоченным органом в сферах дошкольного, среднего, технического и профессионального, послесреднего образования, дополнительного образования (далее – уполномоченный орган в области образования).";</w:t>
      </w:r>
    </w:p>
    <w:bookmarkEnd w:id="1942"/>
    <w:bookmarkStart w:name="z2068" w:id="19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статьи 9 изложить в следующей редакции:</w:t>
      </w:r>
    </w:p>
    <w:bookmarkEnd w:id="1943"/>
    <w:bookmarkStart w:name="z2069" w:id="1944"/>
    <w:p>
      <w:pPr>
        <w:spacing w:after="0"/>
        <w:ind w:left="0"/>
        <w:jc w:val="both"/>
      </w:pPr>
      <w:r>
        <w:rPr>
          <w:rFonts w:ascii="Times New Roman"/>
          <w:b w:val="false"/>
          <w:i w:val="false"/>
          <w:color w:val="000000"/>
          <w:sz w:val="28"/>
        </w:rPr>
        <w:t>
      "5. Ежегодно за счет средств республиканского бюджета обладателю звания "Лучший педагог" выплачивается вознаграждение в размере и порядке, определяемых уполномоченным органом в области образования.".</w:t>
      </w:r>
    </w:p>
    <w:bookmarkEnd w:id="1944"/>
    <w:bookmarkStart w:name="z2070" w:id="1945"/>
    <w:p>
      <w:pPr>
        <w:spacing w:after="0"/>
        <w:ind w:left="0"/>
        <w:jc w:val="both"/>
      </w:pPr>
      <w:r>
        <w:rPr>
          <w:rFonts w:ascii="Times New Roman"/>
          <w:b w:val="false"/>
          <w:i w:val="false"/>
          <w:color w:val="000000"/>
          <w:sz w:val="28"/>
        </w:rPr>
        <w:t xml:space="preserve">
      156.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2020 года "О ветеранах":</w:t>
      </w:r>
    </w:p>
    <w:bookmarkEnd w:id="1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1 статьи 11 изложить в следующей редакции:</w:t>
      </w:r>
    </w:p>
    <w:bookmarkStart w:name="z2072" w:id="1946"/>
    <w:p>
      <w:pPr>
        <w:spacing w:after="0"/>
        <w:ind w:left="0"/>
        <w:jc w:val="both"/>
      </w:pPr>
      <w:r>
        <w:rPr>
          <w:rFonts w:ascii="Times New Roman"/>
          <w:b w:val="false"/>
          <w:i w:val="false"/>
          <w:color w:val="000000"/>
          <w:sz w:val="28"/>
        </w:rPr>
        <w:t>
      "10) при поступлении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в количестве, определяемом уполномоченным органом в области высшего образования совместно с уполномоченным органом в области среднего образования;".</w:t>
      </w:r>
    </w:p>
    <w:bookmarkEnd w:id="1946"/>
    <w:bookmarkStart w:name="z2073" w:id="1947"/>
    <w:p>
      <w:pPr>
        <w:spacing w:after="0"/>
        <w:ind w:left="0"/>
        <w:jc w:val="both"/>
      </w:pPr>
      <w:r>
        <w:rPr>
          <w:rFonts w:ascii="Times New Roman"/>
          <w:b w:val="false"/>
          <w:i w:val="false"/>
          <w:color w:val="000000"/>
          <w:sz w:val="28"/>
        </w:rPr>
        <w:t xml:space="preserve">
      157.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2020 года "О техническом регулировании":</w:t>
      </w:r>
    </w:p>
    <w:bookmarkEnd w:id="1947"/>
    <w:bookmarkStart w:name="z2074" w:id="19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1948"/>
    <w:bookmarkStart w:name="z2075" w:id="1949"/>
    <w:p>
      <w:pPr>
        <w:spacing w:after="0"/>
        <w:ind w:left="0"/>
        <w:jc w:val="both"/>
      </w:pPr>
      <w:r>
        <w:rPr>
          <w:rFonts w:ascii="Times New Roman"/>
          <w:b w:val="false"/>
          <w:i w:val="false"/>
          <w:color w:val="000000"/>
          <w:sz w:val="28"/>
        </w:rPr>
        <w:t>
      "Статья 6. Компетенция Правительства Республики Казахстан в области технического регулирования</w:t>
      </w:r>
    </w:p>
    <w:bookmarkEnd w:id="1949"/>
    <w:bookmarkStart w:name="z2076" w:id="1950"/>
    <w:p>
      <w:pPr>
        <w:spacing w:after="0"/>
        <w:ind w:left="0"/>
        <w:jc w:val="both"/>
      </w:pPr>
      <w:r>
        <w:rPr>
          <w:rFonts w:ascii="Times New Roman"/>
          <w:b w:val="false"/>
          <w:i w:val="false"/>
          <w:color w:val="000000"/>
          <w:sz w:val="28"/>
        </w:rPr>
        <w:t>
      К компетенции Правительства Республики Казахстан в области технического регулирования относятся:</w:t>
      </w:r>
    </w:p>
    <w:bookmarkEnd w:id="1950"/>
    <w:bookmarkStart w:name="z2077" w:id="1951"/>
    <w:p>
      <w:pPr>
        <w:spacing w:after="0"/>
        <w:ind w:left="0"/>
        <w:jc w:val="both"/>
      </w:pPr>
      <w:r>
        <w:rPr>
          <w:rFonts w:ascii="Times New Roman"/>
          <w:b w:val="false"/>
          <w:i w:val="false"/>
          <w:color w:val="000000"/>
          <w:sz w:val="28"/>
        </w:rPr>
        <w:t>
      1) разработка основных направлений государственной политики в области технического регулирования и организация их осуществления;</w:t>
      </w:r>
    </w:p>
    <w:bookmarkEnd w:id="1951"/>
    <w:bookmarkStart w:name="z2078" w:id="1952"/>
    <w:p>
      <w:pPr>
        <w:spacing w:after="0"/>
        <w:ind w:left="0"/>
        <w:jc w:val="both"/>
      </w:pPr>
      <w:r>
        <w:rPr>
          <w:rFonts w:ascii="Times New Roman"/>
          <w:b w:val="false"/>
          <w:i w:val="false"/>
          <w:color w:val="000000"/>
          <w:sz w:val="28"/>
        </w:rPr>
        <w:t>
      2) определение уполномоченных органов, осуществляющих государственный контроль и надзор за соблюдением требований соответствующих технических регламентов, определенных Правительством Республики Казахстан, на стадиях жизненного цикла продукции.";</w:t>
      </w:r>
    </w:p>
    <w:bookmarkEnd w:id="1952"/>
    <w:bookmarkStart w:name="z2079" w:id="19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7 изложить в следующей редакции:</w:t>
      </w:r>
    </w:p>
    <w:bookmarkEnd w:id="1953"/>
    <w:bookmarkStart w:name="z2080" w:id="1954"/>
    <w:p>
      <w:pPr>
        <w:spacing w:after="0"/>
        <w:ind w:left="0"/>
        <w:jc w:val="both"/>
      </w:pPr>
      <w:r>
        <w:rPr>
          <w:rFonts w:ascii="Times New Roman"/>
          <w:b w:val="false"/>
          <w:i w:val="false"/>
          <w:color w:val="000000"/>
          <w:sz w:val="28"/>
        </w:rPr>
        <w:t>
      "1) формирует государственную систему технического регулирования;</w:t>
      </w:r>
    </w:p>
    <w:bookmarkEnd w:id="1954"/>
    <w:bookmarkStart w:name="z2081" w:id="1955"/>
    <w:p>
      <w:pPr>
        <w:spacing w:after="0"/>
        <w:ind w:left="0"/>
        <w:jc w:val="both"/>
      </w:pPr>
      <w:r>
        <w:rPr>
          <w:rFonts w:ascii="Times New Roman"/>
          <w:b w:val="false"/>
          <w:i w:val="false"/>
          <w:color w:val="000000"/>
          <w:sz w:val="28"/>
        </w:rPr>
        <w:t>
      2) формирует и реализует государственную политику в области технического регулирования;";</w:t>
      </w:r>
    </w:p>
    <w:bookmarkEnd w:id="1955"/>
    <w:bookmarkStart w:name="z2082" w:id="1956"/>
    <w:p>
      <w:pPr>
        <w:spacing w:after="0"/>
        <w:ind w:left="0"/>
        <w:jc w:val="both"/>
      </w:pPr>
      <w:r>
        <w:rPr>
          <w:rFonts w:ascii="Times New Roman"/>
          <w:b w:val="false"/>
          <w:i w:val="false"/>
          <w:color w:val="000000"/>
          <w:sz w:val="28"/>
        </w:rPr>
        <w:t xml:space="preserve">
      3)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12 изложить в следующей редакции:</w:t>
      </w:r>
    </w:p>
    <w:bookmarkEnd w:id="1956"/>
    <w:bookmarkStart w:name="z2083" w:id="1957"/>
    <w:p>
      <w:pPr>
        <w:spacing w:after="0"/>
        <w:ind w:left="0"/>
        <w:jc w:val="both"/>
      </w:pPr>
      <w:r>
        <w:rPr>
          <w:rFonts w:ascii="Times New Roman"/>
          <w:b w:val="false"/>
          <w:i w:val="false"/>
          <w:color w:val="000000"/>
          <w:sz w:val="28"/>
        </w:rPr>
        <w:t>
      "1. Информационный центр создается и функционирует в порядке, определяемом уполномоченным органом, для взаимодействия с Секретариатом Всемирной торговой организации, членами Всемирной торговой организации, международными и иностранными организациями по стандартизации с целью оказания консультационных услуг и представления заинтересованным сторонам и иностранным государствам копий документов и информации о (об):".</w:t>
      </w:r>
    </w:p>
    <w:bookmarkEnd w:id="1957"/>
    <w:bookmarkStart w:name="z2084" w:id="1958"/>
    <w:p>
      <w:pPr>
        <w:spacing w:after="0"/>
        <w:ind w:left="0"/>
        <w:jc w:val="both"/>
      </w:pPr>
      <w:r>
        <w:rPr>
          <w:rFonts w:ascii="Times New Roman"/>
          <w:b w:val="false"/>
          <w:i w:val="false"/>
          <w:color w:val="000000"/>
          <w:sz w:val="28"/>
        </w:rPr>
        <w:t xml:space="preserve">
      158.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2021 года "О государственной фельдъегерской связи":</w:t>
      </w:r>
    </w:p>
    <w:bookmarkEnd w:id="1958"/>
    <w:bookmarkStart w:name="z2085" w:id="19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2 изложить в следующей редакции:</w:t>
      </w:r>
    </w:p>
    <w:bookmarkEnd w:id="1959"/>
    <w:bookmarkStart w:name="z2086" w:id="1960"/>
    <w:p>
      <w:pPr>
        <w:spacing w:after="0"/>
        <w:ind w:left="0"/>
        <w:jc w:val="both"/>
      </w:pPr>
      <w:r>
        <w:rPr>
          <w:rFonts w:ascii="Times New Roman"/>
          <w:b w:val="false"/>
          <w:i w:val="false"/>
          <w:color w:val="000000"/>
          <w:sz w:val="28"/>
        </w:rPr>
        <w:t>
      "2. Положение о государственной фельдъегерской службе, правила организации деятельности государственной фельдъегерской службы и предоставления услуг государственной фельдъегерской связи, а также перечень пользователей услуг государственной фельдъегерской связи утверждаются уполномоченным органом.";</w:t>
      </w:r>
    </w:p>
    <w:bookmarkEnd w:id="1960"/>
    <w:bookmarkStart w:name="z2087" w:id="19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1 статьи 3 изложить следующей редакции:</w:t>
      </w:r>
    </w:p>
    <w:bookmarkEnd w:id="1961"/>
    <w:bookmarkStart w:name="z2088" w:id="1962"/>
    <w:p>
      <w:pPr>
        <w:spacing w:after="0"/>
        <w:ind w:left="0"/>
        <w:jc w:val="both"/>
      </w:pPr>
      <w:r>
        <w:rPr>
          <w:rFonts w:ascii="Times New Roman"/>
          <w:b w:val="false"/>
          <w:i w:val="false"/>
          <w:color w:val="000000"/>
          <w:sz w:val="28"/>
        </w:rPr>
        <w:t>
      "1) доставка корреспонденции, исходящей от (отправленной в адрес) Президента Республики Казахстан, Первого Президента Республики Казахстан – Елбасы, председателей Палат Парламента Республики Казахстан, Председателя Совета Безопасности Республики Казахстан, Премьер-Министра Республики Казахстан, Государственного советника Республики Казахстан, Уполномоченного по правам человека в Республике Казахстан, руководителей Администрации Президента Республики Казахстан, Канцелярии Первого Президента Республики Казахстан – Елбасы и Аппарата Правительства Республики Казахстан, с вручением по месту нахождения данных должностных лиц, в том числе за пределами Республики Казахстан;";</w:t>
      </w:r>
    </w:p>
    <w:bookmarkEnd w:id="1962"/>
    <w:bookmarkStart w:name="z2089" w:id="19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9)</w:t>
      </w:r>
      <w:r>
        <w:rPr>
          <w:rFonts w:ascii="Times New Roman"/>
          <w:b w:val="false"/>
          <w:i w:val="false"/>
          <w:color w:val="000000"/>
          <w:sz w:val="28"/>
        </w:rPr>
        <w:t xml:space="preserve"> пункта 1 статьи 9 изложить в следующей редакции:</w:t>
      </w:r>
    </w:p>
    <w:bookmarkEnd w:id="1963"/>
    <w:bookmarkStart w:name="z2090" w:id="1964"/>
    <w:p>
      <w:pPr>
        <w:spacing w:after="0"/>
        <w:ind w:left="0"/>
        <w:jc w:val="both"/>
      </w:pPr>
      <w:r>
        <w:rPr>
          <w:rFonts w:ascii="Times New Roman"/>
          <w:b w:val="false"/>
          <w:i w:val="false"/>
          <w:color w:val="000000"/>
          <w:sz w:val="28"/>
        </w:rPr>
        <w:t>
      "9) разрабатывать порядок приема, сбора, обработки, накопления, осуществления вооруженной охраны, обеспечения сохранности, сопровождения, перевозки и доставки корреспонденции, ее предельные объемы, нормы и виды, утверждаемые уполномоченным органом.";</w:t>
      </w:r>
    </w:p>
    <w:bookmarkEnd w:id="1964"/>
    <w:bookmarkStart w:name="z2091" w:id="196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7 статьи 13 изложить в следующей редакции:</w:t>
      </w:r>
    </w:p>
    <w:bookmarkEnd w:id="1965"/>
    <w:bookmarkStart w:name="z2092" w:id="1966"/>
    <w:p>
      <w:pPr>
        <w:spacing w:after="0"/>
        <w:ind w:left="0"/>
        <w:jc w:val="both"/>
      </w:pPr>
      <w:r>
        <w:rPr>
          <w:rFonts w:ascii="Times New Roman"/>
          <w:b w:val="false"/>
          <w:i w:val="false"/>
          <w:color w:val="000000"/>
          <w:sz w:val="28"/>
        </w:rPr>
        <w:t>
      "2) беспрепятственную посадку с огнестрельным и иным оружием, специальными средствами до общей посадки пассажиров на все виды транспортных средств, принадлежащих транспортным организациям, осуществляющим регулярные перевозки по маршрутам следования, установленным для международных и внутриреспубликанских сообщений.</w:t>
      </w:r>
    </w:p>
    <w:bookmarkEnd w:id="1966"/>
    <w:bookmarkStart w:name="z2093" w:id="1967"/>
    <w:p>
      <w:pPr>
        <w:spacing w:after="0"/>
        <w:ind w:left="0"/>
        <w:jc w:val="both"/>
      </w:pPr>
      <w:r>
        <w:rPr>
          <w:rFonts w:ascii="Times New Roman"/>
          <w:b w:val="false"/>
          <w:i w:val="false"/>
          <w:color w:val="000000"/>
          <w:sz w:val="28"/>
        </w:rPr>
        <w:t>
      Порядок провоза огнестрельного и иного оружия, специальных средств на воздушном транспорте сотрудниками государственной фельдъегерской службы определяется уполномоченным органом;";</w:t>
      </w:r>
    </w:p>
    <w:bookmarkEnd w:id="1967"/>
    <w:bookmarkStart w:name="z2094" w:id="1968"/>
    <w:p>
      <w:pPr>
        <w:spacing w:after="0"/>
        <w:ind w:left="0"/>
        <w:jc w:val="both"/>
      </w:pPr>
      <w:r>
        <w:rPr>
          <w:rFonts w:ascii="Times New Roman"/>
          <w:b w:val="false"/>
          <w:i w:val="false"/>
          <w:color w:val="000000"/>
          <w:sz w:val="28"/>
        </w:rPr>
        <w:t xml:space="preserve">
      5)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16 изложить в следующей редакции:</w:t>
      </w:r>
    </w:p>
    <w:bookmarkEnd w:id="1968"/>
    <w:bookmarkStart w:name="z2095" w:id="1969"/>
    <w:p>
      <w:pPr>
        <w:spacing w:after="0"/>
        <w:ind w:left="0"/>
        <w:jc w:val="both"/>
      </w:pPr>
      <w:r>
        <w:rPr>
          <w:rFonts w:ascii="Times New Roman"/>
          <w:b w:val="false"/>
          <w:i w:val="false"/>
          <w:color w:val="000000"/>
          <w:sz w:val="28"/>
        </w:rPr>
        <w:t>
      "Перечень должностей сотрудников государственной фельдъегерской службы, имеющих право при перемещении и продвижении по службе на подъемное пособие, возмещение затрат на проезд на транспорте и перевозку собственного имущества, определяется уполномоченным органом.".</w:t>
      </w:r>
    </w:p>
    <w:bookmarkEnd w:id="1969"/>
    <w:bookmarkStart w:name="z2096" w:id="1970"/>
    <w:p>
      <w:pPr>
        <w:spacing w:after="0"/>
        <w:ind w:left="0"/>
        <w:jc w:val="both"/>
      </w:pPr>
      <w:r>
        <w:rPr>
          <w:rFonts w:ascii="Times New Roman"/>
          <w:b w:val="false"/>
          <w:i w:val="false"/>
          <w:color w:val="000000"/>
          <w:sz w:val="28"/>
        </w:rPr>
        <w:t xml:space="preserve">
      159.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2021 года "О промышленной политике":</w:t>
      </w:r>
    </w:p>
    <w:bookmarkEnd w:id="1970"/>
    <w:bookmarkStart w:name="z2097" w:id="19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8 исключить;</w:t>
      </w:r>
    </w:p>
    <w:bookmarkEnd w:id="1971"/>
    <w:bookmarkStart w:name="z2098" w:id="19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статьи 9 изложить в следующей редакции:</w:t>
      </w:r>
    </w:p>
    <w:bookmarkEnd w:id="1972"/>
    <w:bookmarkStart w:name="z2099" w:id="1973"/>
    <w:p>
      <w:pPr>
        <w:spacing w:after="0"/>
        <w:ind w:left="0"/>
        <w:jc w:val="both"/>
      </w:pPr>
      <w:r>
        <w:rPr>
          <w:rFonts w:ascii="Times New Roman"/>
          <w:b w:val="false"/>
          <w:i w:val="false"/>
          <w:color w:val="000000"/>
          <w:sz w:val="28"/>
        </w:rPr>
        <w:t>
      "1) формирует и реализует промышленную политику;";</w:t>
      </w:r>
    </w:p>
    <w:bookmarkEnd w:id="1973"/>
    <w:bookmarkStart w:name="z2100" w:id="1974"/>
    <w:p>
      <w:pPr>
        <w:spacing w:after="0"/>
        <w:ind w:left="0"/>
        <w:jc w:val="both"/>
      </w:pPr>
      <w:r>
        <w:rPr>
          <w:rFonts w:ascii="Times New Roman"/>
          <w:b w:val="false"/>
          <w:i w:val="false"/>
          <w:color w:val="000000"/>
          <w:sz w:val="28"/>
        </w:rPr>
        <w:t>
      "35) утверждает перечень организаций, закупки товаров, работ и услуг которых подлежат мониторингу внутристрановой ценности;";</w:t>
      </w:r>
    </w:p>
    <w:bookmarkEnd w:id="1974"/>
    <w:bookmarkStart w:name="z2101" w:id="19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30 изложить в следующей редакции:</w:t>
      </w:r>
    </w:p>
    <w:bookmarkEnd w:id="1975"/>
    <w:bookmarkStart w:name="z2102" w:id="1976"/>
    <w:p>
      <w:pPr>
        <w:spacing w:after="0"/>
        <w:ind w:left="0"/>
        <w:jc w:val="both"/>
      </w:pPr>
      <w:r>
        <w:rPr>
          <w:rFonts w:ascii="Times New Roman"/>
          <w:b w:val="false"/>
          <w:i w:val="false"/>
          <w:color w:val="000000"/>
          <w:sz w:val="28"/>
        </w:rPr>
        <w:t>
      "1. Финансирование, включая софинансирование промышленно-инновационных проектов, лизинговое финансирование субъектов промышленно-инновационной деятельности на средне- и долгосрочный периоды осуществляются Банком Развития Казахстана, а также другими национальными институтами развития, определяемыми уполномоченным органом в области государственного стимулирования промышленности.";</w:t>
      </w:r>
    </w:p>
    <w:bookmarkEnd w:id="1976"/>
    <w:bookmarkStart w:name="z2103" w:id="1977"/>
    <w:p>
      <w:pPr>
        <w:spacing w:after="0"/>
        <w:ind w:left="0"/>
        <w:jc w:val="both"/>
      </w:pPr>
      <w:r>
        <w:rPr>
          <w:rFonts w:ascii="Times New Roman"/>
          <w:b w:val="false"/>
          <w:i w:val="false"/>
          <w:color w:val="000000"/>
          <w:sz w:val="28"/>
        </w:rPr>
        <w:t>
      "3. Условия и механизмы финансирования, включая софинансирование промышленно-инновационных проектов, лизингового финансирования в рамках средств из государственного бюджета определяются уполномоченным органом в области государственного стимулирования промышленности.".</w:t>
      </w:r>
    </w:p>
    <w:bookmarkEnd w:id="1977"/>
    <w:bookmarkStart w:name="z2104" w:id="1978"/>
    <w:p>
      <w:pPr>
        <w:spacing w:after="0"/>
        <w:ind w:left="0"/>
        <w:jc w:val="both"/>
      </w:pPr>
      <w:r>
        <w:rPr>
          <w:rFonts w:ascii="Times New Roman"/>
          <w:b w:val="false"/>
          <w:i w:val="false"/>
          <w:color w:val="000000"/>
          <w:sz w:val="28"/>
        </w:rPr>
        <w:t xml:space="preserve">
      160.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2021 года "Об ответственном обращении с животными":</w:t>
      </w:r>
    </w:p>
    <w:bookmarkEnd w:id="1978"/>
    <w:bookmarkStart w:name="z2105" w:id="19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1979"/>
    <w:bookmarkStart w:name="z2106" w:id="1980"/>
    <w:p>
      <w:pPr>
        <w:spacing w:after="0"/>
        <w:ind w:left="0"/>
        <w:jc w:val="both"/>
      </w:pPr>
      <w:r>
        <w:rPr>
          <w:rFonts w:ascii="Times New Roman"/>
          <w:b w:val="false"/>
          <w:i w:val="false"/>
          <w:color w:val="000000"/>
          <w:sz w:val="28"/>
        </w:rPr>
        <w:t>
      "Статья 6. Компетенция Правительства Республики Казахстан в области ответственного обращения с животными</w:t>
      </w:r>
    </w:p>
    <w:bookmarkEnd w:id="1980"/>
    <w:bookmarkStart w:name="z2107" w:id="1981"/>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ответственного обращения с животными.";</w:t>
      </w:r>
    </w:p>
    <w:bookmarkEnd w:id="1981"/>
    <w:bookmarkStart w:name="z2108" w:id="19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7 изложить в следующей редакции:</w:t>
      </w:r>
    </w:p>
    <w:bookmarkEnd w:id="1982"/>
    <w:bookmarkStart w:name="z2109" w:id="1983"/>
    <w:p>
      <w:pPr>
        <w:spacing w:after="0"/>
        <w:ind w:left="0"/>
        <w:jc w:val="both"/>
      </w:pPr>
      <w:r>
        <w:rPr>
          <w:rFonts w:ascii="Times New Roman"/>
          <w:b w:val="false"/>
          <w:i w:val="false"/>
          <w:color w:val="000000"/>
          <w:sz w:val="28"/>
        </w:rPr>
        <w:t>
      "1) формирует и реализует государственную политику в области ответственного обращения с животными;".</w:t>
      </w:r>
    </w:p>
    <w:bookmarkEnd w:id="1983"/>
    <w:bookmarkStart w:name="z2110" w:id="1984"/>
    <w:p>
      <w:pPr>
        <w:spacing w:after="0"/>
        <w:ind w:left="0"/>
        <w:jc w:val="both"/>
      </w:pPr>
      <w:r>
        <w:rPr>
          <w:rFonts w:ascii="Times New Roman"/>
          <w:b w:val="false"/>
          <w:i w:val="false"/>
          <w:color w:val="000000"/>
          <w:sz w:val="28"/>
        </w:rPr>
        <w:t xml:space="preserve">
      161.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2022 года "О биологической безопасности Республики Казахстан":</w:t>
      </w:r>
    </w:p>
    <w:bookmarkEnd w:id="1984"/>
    <w:bookmarkStart w:name="z2111" w:id="19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8 исключить;</w:t>
      </w:r>
    </w:p>
    <w:bookmarkEnd w:id="1985"/>
    <w:bookmarkStart w:name="z2112" w:id="19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подпунктами 1-1) и 17-1) следующего содержания:</w:t>
      </w:r>
    </w:p>
    <w:bookmarkEnd w:id="1986"/>
    <w:bookmarkStart w:name="z2113" w:id="1987"/>
    <w:p>
      <w:pPr>
        <w:spacing w:after="0"/>
        <w:ind w:left="0"/>
        <w:jc w:val="both"/>
      </w:pPr>
      <w:r>
        <w:rPr>
          <w:rFonts w:ascii="Times New Roman"/>
          <w:b w:val="false"/>
          <w:i w:val="false"/>
          <w:color w:val="000000"/>
          <w:sz w:val="28"/>
        </w:rPr>
        <w:t>
      "1-1) формирование и реализация государственной политики в области биологической безопасности и организация ее осуществления;";</w:t>
      </w:r>
    </w:p>
    <w:bookmarkEnd w:id="1987"/>
    <w:bookmarkStart w:name="z2114" w:id="1988"/>
    <w:p>
      <w:pPr>
        <w:spacing w:after="0"/>
        <w:ind w:left="0"/>
        <w:jc w:val="both"/>
      </w:pPr>
      <w:r>
        <w:rPr>
          <w:rFonts w:ascii="Times New Roman"/>
          <w:b w:val="false"/>
          <w:i w:val="false"/>
          <w:color w:val="000000"/>
          <w:sz w:val="28"/>
        </w:rPr>
        <w:t>
      "17-1) утверждение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w:t>
      </w:r>
    </w:p>
    <w:bookmarkEnd w:id="1988"/>
    <w:bookmarkStart w:name="z2115" w:id="1989"/>
    <w:p>
      <w:pPr>
        <w:spacing w:after="0"/>
        <w:ind w:left="0"/>
        <w:jc w:val="both"/>
      </w:pPr>
      <w:r>
        <w:rPr>
          <w:rFonts w:ascii="Times New Roman"/>
          <w:b w:val="false"/>
          <w:i w:val="false"/>
          <w:color w:val="000000"/>
          <w:sz w:val="28"/>
        </w:rPr>
        <w:t xml:space="preserve">
      162.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2022 года "О геодезии, картографии и пространственных данных":</w:t>
      </w:r>
    </w:p>
    <w:bookmarkEnd w:id="1989"/>
    <w:bookmarkStart w:name="z2116" w:id="19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статьи 12 исключить;</w:t>
      </w:r>
    </w:p>
    <w:bookmarkEnd w:id="1990"/>
    <w:bookmarkStart w:name="z2117" w:id="19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13 изложить в следующей редакции:</w:t>
      </w:r>
    </w:p>
    <w:bookmarkEnd w:id="1991"/>
    <w:bookmarkStart w:name="z2118" w:id="1992"/>
    <w:p>
      <w:pPr>
        <w:spacing w:after="0"/>
        <w:ind w:left="0"/>
        <w:jc w:val="both"/>
      </w:pPr>
      <w:r>
        <w:rPr>
          <w:rFonts w:ascii="Times New Roman"/>
          <w:b w:val="false"/>
          <w:i w:val="false"/>
          <w:color w:val="000000"/>
          <w:sz w:val="28"/>
        </w:rPr>
        <w:t>
      "1) формирование и реализация государственной политики в сфере геодезии, картографии и пространственных данных;".</w:t>
      </w:r>
    </w:p>
    <w:bookmarkEnd w:id="1992"/>
    <w:bookmarkStart w:name="z2119" w:id="1993"/>
    <w:p>
      <w:pPr>
        <w:spacing w:after="0"/>
        <w:ind w:left="0"/>
        <w:jc w:val="both"/>
      </w:pPr>
      <w:r>
        <w:rPr>
          <w:rFonts w:ascii="Times New Roman"/>
          <w:b w:val="false"/>
          <w:i w:val="false"/>
          <w:color w:val="000000"/>
          <w:sz w:val="28"/>
        </w:rPr>
        <w:t xml:space="preserve">
      163.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2022 года "О контроле специфических товаров":</w:t>
      </w:r>
    </w:p>
    <w:bookmarkEnd w:id="1993"/>
    <w:bookmarkStart w:name="z2120" w:id="19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7 исключить;</w:t>
      </w:r>
    </w:p>
    <w:bookmarkEnd w:id="1994"/>
    <w:bookmarkStart w:name="z2121" w:id="19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8 изложить в следующей редакции:</w:t>
      </w:r>
    </w:p>
    <w:bookmarkEnd w:id="1995"/>
    <w:bookmarkStart w:name="z2122" w:id="1996"/>
    <w:p>
      <w:pPr>
        <w:spacing w:after="0"/>
        <w:ind w:left="0"/>
        <w:jc w:val="both"/>
      </w:pPr>
      <w:r>
        <w:rPr>
          <w:rFonts w:ascii="Times New Roman"/>
          <w:b w:val="false"/>
          <w:i w:val="false"/>
          <w:color w:val="000000"/>
          <w:sz w:val="28"/>
        </w:rPr>
        <w:t>
      "1) формирует и реализует государственную политику в сфере контроля специфических товаров;";</w:t>
      </w:r>
    </w:p>
    <w:bookmarkEnd w:id="1996"/>
    <w:bookmarkStart w:name="z2123" w:id="1997"/>
    <w:p>
      <w:pPr>
        <w:spacing w:after="0"/>
        <w:ind w:left="0"/>
        <w:jc w:val="both"/>
      </w:pPr>
      <w:r>
        <w:rPr>
          <w:rFonts w:ascii="Times New Roman"/>
          <w:b w:val="false"/>
          <w:i w:val="false"/>
          <w:color w:val="000000"/>
          <w:sz w:val="28"/>
        </w:rPr>
        <w:t>
      "5) утверждает контрольный список;".</w:t>
      </w:r>
    </w:p>
    <w:bookmarkEnd w:id="1997"/>
    <w:bookmarkStart w:name="z2124" w:id="1998"/>
    <w:p>
      <w:pPr>
        <w:spacing w:after="0"/>
        <w:ind w:left="0"/>
        <w:jc w:val="both"/>
      </w:pPr>
      <w:r>
        <w:rPr>
          <w:rFonts w:ascii="Times New Roman"/>
          <w:b w:val="false"/>
          <w:i w:val="false"/>
          <w:color w:val="000000"/>
          <w:sz w:val="28"/>
        </w:rPr>
        <w:t xml:space="preserve">
      164.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2022 года "О внесении изменений и дополнений в некоторые законодательные акты Республики Казахстан по вопросам транспорта и недропользования":</w:t>
      </w:r>
    </w:p>
    <w:bookmarkEnd w:id="1998"/>
    <w:bookmarkStart w:name="z2125" w:id="19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статьи 2 слова "и действуют до 1 января 2024 года" исключить.</w:t>
      </w:r>
    </w:p>
    <w:bookmarkEnd w:id="1999"/>
    <w:bookmarkStart w:name="z2126" w:id="2000"/>
    <w:p>
      <w:pPr>
        <w:spacing w:after="0"/>
        <w:ind w:left="0"/>
        <w:jc w:val="both"/>
      </w:pPr>
      <w:r>
        <w:rPr>
          <w:rFonts w:ascii="Times New Roman"/>
          <w:b w:val="false"/>
          <w:i w:val="false"/>
          <w:color w:val="000000"/>
          <w:sz w:val="28"/>
        </w:rPr>
        <w:t>
      Статья 2. Переходные положения</w:t>
      </w:r>
    </w:p>
    <w:bookmarkEnd w:id="2000"/>
    <w:bookmarkStart w:name="z2127" w:id="2001"/>
    <w:p>
      <w:pPr>
        <w:spacing w:after="0"/>
        <w:ind w:left="0"/>
        <w:jc w:val="both"/>
      </w:pPr>
      <w:r>
        <w:rPr>
          <w:rFonts w:ascii="Times New Roman"/>
          <w:b w:val="false"/>
          <w:i w:val="false"/>
          <w:color w:val="000000"/>
          <w:sz w:val="28"/>
        </w:rPr>
        <w:t>
      1. Руководители аппаратов акимов областей, городов республиканского значения и столицы, занимающие должности в филиалах и представительствах политических партий, должны освободить указанные должности в течение десяти дней со дня введения в действие настоящего Закона.</w:t>
      </w:r>
    </w:p>
    <w:bookmarkEnd w:id="2001"/>
    <w:bookmarkStart w:name="z2128" w:id="2002"/>
    <w:p>
      <w:pPr>
        <w:spacing w:after="0"/>
        <w:ind w:left="0"/>
        <w:jc w:val="both"/>
      </w:pPr>
      <w:r>
        <w:rPr>
          <w:rFonts w:ascii="Times New Roman"/>
          <w:b w:val="false"/>
          <w:i w:val="false"/>
          <w:color w:val="000000"/>
          <w:sz w:val="28"/>
        </w:rPr>
        <w:t>
      2. Установить, что:</w:t>
      </w:r>
    </w:p>
    <w:bookmarkEnd w:id="2002"/>
    <w:bookmarkStart w:name="z2129" w:id="20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пункта 11 статьи 1 действует до 31 декабря 2024 года;</w:t>
      </w:r>
    </w:p>
    <w:bookmarkEnd w:id="2003"/>
    <w:bookmarkStart w:name="z2130" w:id="2004"/>
    <w:p>
      <w:pPr>
        <w:spacing w:after="0"/>
        <w:ind w:left="0"/>
        <w:jc w:val="both"/>
      </w:pPr>
      <w:r>
        <w:rPr>
          <w:rFonts w:ascii="Times New Roman"/>
          <w:b w:val="false"/>
          <w:i w:val="false"/>
          <w:color w:val="000000"/>
          <w:sz w:val="28"/>
        </w:rPr>
        <w:t>
      2) паспорта граждан Республики Казахстан, выданные до 1 января 2024 года детям в возрасте младше двенадцати лет, считаются действительными до истечения срока их действия;</w:t>
      </w:r>
    </w:p>
    <w:bookmarkEnd w:id="2004"/>
    <w:bookmarkStart w:name="z2131" w:id="2005"/>
    <w:p>
      <w:pPr>
        <w:spacing w:after="0"/>
        <w:ind w:left="0"/>
        <w:jc w:val="both"/>
      </w:pPr>
      <w:r>
        <w:rPr>
          <w:rFonts w:ascii="Times New Roman"/>
          <w:b w:val="false"/>
          <w:i w:val="false"/>
          <w:color w:val="000000"/>
          <w:sz w:val="28"/>
        </w:rPr>
        <w:t xml:space="preserve">
      3) со дня введения в действие настоящего Закона до 1 января 2024 года абзац четвертый </w:t>
      </w:r>
      <w:r>
        <w:rPr>
          <w:rFonts w:ascii="Times New Roman"/>
          <w:b w:val="false"/>
          <w:i w:val="false"/>
          <w:color w:val="000000"/>
          <w:sz w:val="28"/>
        </w:rPr>
        <w:t>подпункта 2)</w:t>
      </w:r>
      <w:r>
        <w:rPr>
          <w:rFonts w:ascii="Times New Roman"/>
          <w:b w:val="false"/>
          <w:i w:val="false"/>
          <w:color w:val="000000"/>
          <w:sz w:val="28"/>
        </w:rPr>
        <w:t xml:space="preserve"> пункта 132 действует в следующей редакции:</w:t>
      </w:r>
    </w:p>
    <w:bookmarkEnd w:id="2005"/>
    <w:bookmarkStart w:name="z2132" w:id="2006"/>
    <w:p>
      <w:pPr>
        <w:spacing w:after="0"/>
        <w:ind w:left="0"/>
        <w:jc w:val="both"/>
      </w:pPr>
      <w:r>
        <w:rPr>
          <w:rFonts w:ascii="Times New Roman"/>
          <w:b w:val="false"/>
          <w:i w:val="false"/>
          <w:color w:val="000000"/>
          <w:sz w:val="28"/>
        </w:rPr>
        <w:t>
      "4-1) ежегодно устанавливает предельную величину процентной ставки комиссионного вознаграждения фонда;".</w:t>
      </w:r>
    </w:p>
    <w:bookmarkEnd w:id="2006"/>
    <w:bookmarkStart w:name="z2133" w:id="2007"/>
    <w:p>
      <w:pPr>
        <w:spacing w:after="0"/>
        <w:ind w:left="0"/>
        <w:jc w:val="both"/>
      </w:pPr>
      <w:r>
        <w:rPr>
          <w:rFonts w:ascii="Times New Roman"/>
          <w:b w:val="false"/>
          <w:i w:val="false"/>
          <w:color w:val="000000"/>
          <w:sz w:val="28"/>
        </w:rPr>
        <w:t>
      Статья 3.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2007"/>
    <w:bookmarkStart w:name="z2134" w:id="20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11 статьи 1, которые вводятся в действие по истечении шестидесяти календарных дней после дня его первого официального опубликования;</w:t>
      </w:r>
    </w:p>
    <w:bookmarkEnd w:id="2008"/>
    <w:bookmarkStart w:name="z2135" w:id="20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15)</w:t>
      </w:r>
      <w:r>
        <w:rPr>
          <w:rFonts w:ascii="Times New Roman"/>
          <w:b w:val="false"/>
          <w:i w:val="false"/>
          <w:color w:val="000000"/>
          <w:sz w:val="28"/>
        </w:rPr>
        <w:t xml:space="preserve"> пункта 9,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третьего, четвертого, пятого, шестого, седьмого, восьмого, девятого и десятого </w:t>
      </w:r>
      <w:r>
        <w:rPr>
          <w:rFonts w:ascii="Times New Roman"/>
          <w:b w:val="false"/>
          <w:i w:val="false"/>
          <w:color w:val="000000"/>
          <w:sz w:val="28"/>
        </w:rPr>
        <w:t>подпункта 4)</w:t>
      </w:r>
      <w:r>
        <w:rPr>
          <w:rFonts w:ascii="Times New Roman"/>
          <w:b w:val="false"/>
          <w:i w:val="false"/>
          <w:color w:val="000000"/>
          <w:sz w:val="28"/>
        </w:rPr>
        <w:t xml:space="preserve">, абзацев первого, второго, третьего, четвертого, пятого и шестого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абзацев третьего и четвертого, восьмого, девятого, десятого, одиннадцатого, двенадцатого, тринадцатого, четырнадцатого, пятнадцатого и шестнадцатого </w:t>
      </w:r>
      <w:r>
        <w:rPr>
          <w:rFonts w:ascii="Times New Roman"/>
          <w:b w:val="false"/>
          <w:i w:val="false"/>
          <w:color w:val="000000"/>
          <w:sz w:val="28"/>
        </w:rPr>
        <w:t>подпункта 8)</w:t>
      </w:r>
      <w:r>
        <w:rPr>
          <w:rFonts w:ascii="Times New Roman"/>
          <w:b w:val="false"/>
          <w:i w:val="false"/>
          <w:color w:val="000000"/>
          <w:sz w:val="28"/>
        </w:rPr>
        <w:t xml:space="preserve">, </w:t>
      </w:r>
      <w:r>
        <w:rPr>
          <w:rFonts w:ascii="Times New Roman"/>
          <w:b w:val="false"/>
          <w:i w:val="false"/>
          <w:color w:val="000000"/>
          <w:sz w:val="28"/>
        </w:rPr>
        <w:t>подпунктов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абзацев второго, третьего, четвертого, пятого, шестого, седьмого и восьмого </w:t>
      </w:r>
      <w:r>
        <w:rPr>
          <w:rFonts w:ascii="Times New Roman"/>
          <w:b w:val="false"/>
          <w:i w:val="false"/>
          <w:color w:val="000000"/>
          <w:sz w:val="28"/>
        </w:rPr>
        <w:t>подпункта 11)</w:t>
      </w:r>
      <w:r>
        <w:rPr>
          <w:rFonts w:ascii="Times New Roman"/>
          <w:b w:val="false"/>
          <w:i w:val="false"/>
          <w:color w:val="000000"/>
          <w:sz w:val="28"/>
        </w:rPr>
        <w:t xml:space="preserve">, </w:t>
      </w:r>
      <w:r>
        <w:rPr>
          <w:rFonts w:ascii="Times New Roman"/>
          <w:b w:val="false"/>
          <w:i w:val="false"/>
          <w:color w:val="000000"/>
          <w:sz w:val="28"/>
        </w:rPr>
        <w:t>подпунктов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пункта 69, </w:t>
      </w:r>
      <w:r>
        <w:rPr>
          <w:rFonts w:ascii="Times New Roman"/>
          <w:b w:val="false"/>
          <w:i w:val="false"/>
          <w:color w:val="000000"/>
          <w:sz w:val="28"/>
        </w:rPr>
        <w:t>подпункта 1)</w:t>
      </w:r>
      <w:r>
        <w:rPr>
          <w:rFonts w:ascii="Times New Roman"/>
          <w:b w:val="false"/>
          <w:i w:val="false"/>
          <w:color w:val="000000"/>
          <w:sz w:val="28"/>
        </w:rPr>
        <w:t xml:space="preserve">, абзацев четвертого, пятого, шестого и седьмого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91, </w:t>
      </w:r>
      <w:r>
        <w:rPr>
          <w:rFonts w:ascii="Times New Roman"/>
          <w:b w:val="false"/>
          <w:i w:val="false"/>
          <w:color w:val="000000"/>
          <w:sz w:val="28"/>
        </w:rPr>
        <w:t>подпункта 3)</w:t>
      </w:r>
      <w:r>
        <w:rPr>
          <w:rFonts w:ascii="Times New Roman"/>
          <w:b w:val="false"/>
          <w:i w:val="false"/>
          <w:color w:val="000000"/>
          <w:sz w:val="28"/>
        </w:rPr>
        <w:t xml:space="preserve"> пункта 150 статьи 1, которые вводятся в действие с 1 июля 2023 года;</w:t>
      </w:r>
    </w:p>
    <w:bookmarkEnd w:id="2009"/>
    <w:bookmarkStart w:name="z2136" w:id="20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5, </w:t>
      </w:r>
      <w:r>
        <w:rPr>
          <w:rFonts w:ascii="Times New Roman"/>
          <w:b w:val="false"/>
          <w:i w:val="false"/>
          <w:color w:val="000000"/>
          <w:sz w:val="28"/>
        </w:rPr>
        <w:t>пункта 7</w:t>
      </w:r>
      <w:r>
        <w:rPr>
          <w:rFonts w:ascii="Times New Roman"/>
          <w:b w:val="false"/>
          <w:i w:val="false"/>
          <w:color w:val="000000"/>
          <w:sz w:val="28"/>
        </w:rPr>
        <w:t xml:space="preserve">, </w:t>
      </w:r>
      <w:r>
        <w:rPr>
          <w:rFonts w:ascii="Times New Roman"/>
          <w:b w:val="false"/>
          <w:i w:val="false"/>
          <w:color w:val="000000"/>
          <w:sz w:val="28"/>
        </w:rPr>
        <w:t>подпункта 2)</w:t>
      </w:r>
      <w:r>
        <w:rPr>
          <w:rFonts w:ascii="Times New Roman"/>
          <w:b w:val="false"/>
          <w:i w:val="false"/>
          <w:color w:val="000000"/>
          <w:sz w:val="28"/>
        </w:rPr>
        <w:t xml:space="preserve"> пункта 11, </w:t>
      </w:r>
      <w:r>
        <w:rPr>
          <w:rFonts w:ascii="Times New Roman"/>
          <w:b w:val="false"/>
          <w:i w:val="false"/>
          <w:color w:val="000000"/>
          <w:sz w:val="28"/>
        </w:rPr>
        <w:t>подпункта 7)</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8)</w:t>
      </w:r>
      <w:r>
        <w:rPr>
          <w:rFonts w:ascii="Times New Roman"/>
          <w:b w:val="false"/>
          <w:i w:val="false"/>
          <w:color w:val="000000"/>
          <w:sz w:val="28"/>
        </w:rPr>
        <w:t xml:space="preserve"> пункта 13, </w:t>
      </w:r>
      <w:r>
        <w:rPr>
          <w:rFonts w:ascii="Times New Roman"/>
          <w:b w:val="false"/>
          <w:i w:val="false"/>
          <w:color w:val="000000"/>
          <w:sz w:val="28"/>
        </w:rPr>
        <w:t>пункта 20</w:t>
      </w:r>
      <w:r>
        <w:rPr>
          <w:rFonts w:ascii="Times New Roman"/>
          <w:b w:val="false"/>
          <w:i w:val="false"/>
          <w:color w:val="000000"/>
          <w:sz w:val="28"/>
        </w:rPr>
        <w:t xml:space="preserve">, </w:t>
      </w:r>
      <w:r>
        <w:rPr>
          <w:rFonts w:ascii="Times New Roman"/>
          <w:b w:val="false"/>
          <w:i w:val="false"/>
          <w:color w:val="000000"/>
          <w:sz w:val="28"/>
        </w:rPr>
        <w:t>подпунктов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53, абзаца седьмого </w:t>
      </w:r>
      <w:r>
        <w:rPr>
          <w:rFonts w:ascii="Times New Roman"/>
          <w:b w:val="false"/>
          <w:i w:val="false"/>
          <w:color w:val="000000"/>
          <w:sz w:val="28"/>
        </w:rPr>
        <w:t>подпункта 5)</w:t>
      </w:r>
      <w:r>
        <w:rPr>
          <w:rFonts w:ascii="Times New Roman"/>
          <w:b w:val="false"/>
          <w:i w:val="false"/>
          <w:color w:val="000000"/>
          <w:sz w:val="28"/>
        </w:rPr>
        <w:t xml:space="preserve"> пункта 69,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94, </w:t>
      </w:r>
      <w:r>
        <w:rPr>
          <w:rFonts w:ascii="Times New Roman"/>
          <w:b w:val="false"/>
          <w:i w:val="false"/>
          <w:color w:val="000000"/>
          <w:sz w:val="28"/>
        </w:rPr>
        <w:t>подпункта 1)</w:t>
      </w:r>
      <w:r>
        <w:rPr>
          <w:rFonts w:ascii="Times New Roman"/>
          <w:b w:val="false"/>
          <w:i w:val="false"/>
          <w:color w:val="000000"/>
          <w:sz w:val="28"/>
        </w:rPr>
        <w:t xml:space="preserve"> пункта 113,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третьего, четвертого, пятого, девятого и десятого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подпунктов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132 и </w:t>
      </w:r>
      <w:r>
        <w:rPr>
          <w:rFonts w:ascii="Times New Roman"/>
          <w:b w:val="false"/>
          <w:i w:val="false"/>
          <w:color w:val="000000"/>
          <w:sz w:val="28"/>
        </w:rPr>
        <w:t>пункта 144</w:t>
      </w:r>
      <w:r>
        <w:rPr>
          <w:rFonts w:ascii="Times New Roman"/>
          <w:b w:val="false"/>
          <w:i w:val="false"/>
          <w:color w:val="000000"/>
          <w:sz w:val="28"/>
        </w:rPr>
        <w:t xml:space="preserve"> статьи 1, которые вводятся в действие с 1 января 2024 года.</w:t>
      </w:r>
    </w:p>
    <w:bookmarkEnd w:id="20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