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abb0" w14:textId="a29a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ПОДОХОДНОМ НАЛОГЕ С ГРАЖДАН РЕСПУБЛИКИ КАЗАХСТАН, ИНОСТРАННЫХ ГРАЖДАН И ЛИЦ БЕЗ ГРАЖДАНСТВА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КАЗАХСКОЙ СОВЕТСКОЙ СОЦИАЛИСТИЧЕСКОЙ РЕСПУБЛИКИ ОТ 11 ДЕКАБРЯ 1990 ГОДА. Утратил силу Указом Президента РК, имеющим силу Закона от 18 июля 1995 г. № 2367 ~U952367</w:t>
      </w:r>
    </w:p>
    <w:p>
      <w:pPr>
        <w:spacing w:after="0"/>
        <w:ind w:left="0"/>
        <w:jc w:val="both"/>
      </w:pPr>
      <w:bookmarkStart w:name="z0" w:id="0"/>
      <w:r>
        <w:rPr>
          <w:rFonts w:ascii="Times New Roman"/>
          <w:b w:val="false"/>
          <w:i w:val="false"/>
          <w:color w:val="000000"/>
          <w:sz w:val="28"/>
        </w:rPr>
        <w:t xml:space="preserve">
                           ГЛАВА 1. ОБЩИЕ ПОЛОЖЕНИЯ </w:t>
      </w:r>
      <w:r>
        <w:br/>
      </w:r>
      <w:r>
        <w:rPr>
          <w:rFonts w:ascii="Times New Roman"/>
          <w:b w:val="false"/>
          <w:i w:val="false"/>
          <w:color w:val="000000"/>
          <w:sz w:val="28"/>
        </w:rPr>
        <w:t xml:space="preserve">
     СТАТЬЯ 1. ПЛАТЕЛЬЩИКИ НАЛОГА </w:t>
      </w:r>
      <w:r>
        <w:br/>
      </w:r>
      <w:r>
        <w:rPr>
          <w:rFonts w:ascii="Times New Roman"/>
          <w:b w:val="false"/>
          <w:i w:val="false"/>
          <w:color w:val="000000"/>
          <w:sz w:val="28"/>
        </w:rPr>
        <w:t xml:space="preserve">
     ПЛАТЕЛЬЩИКАМИ ПОДОХОДНОГО НАЛОГА B КАЗАХСКОЙ CCP ЯВЛЯЮТСЯ ГРАЖДАНЕ СССР, ГРАЖДАНЕ КАЗАХСКОЙ ССР, ИНОСТРАННЫЕ ГРАЖДАНЕ И ЛИЦА БЕЗ ГРАЖДАНСТВА (ДАЛЕЕ ИМЕНУЕМЫЕ "ГРАЖДАНЕ"), ПРОЖИВАЮЩИЕ HA ТЕРРИТОРИИ РЕСПУБЛИКИ KAK ИМЕЮЩИЕ, TAK И HE ИМЕЮЩИЕ ПОСТОЯННОГО МЕСТОЖИТЕЛЬСТВА B КАЗАХСКОЙ ССР. </w:t>
      </w:r>
      <w:r>
        <w:br/>
      </w:r>
      <w:r>
        <w:rPr>
          <w:rFonts w:ascii="Times New Roman"/>
          <w:b w:val="false"/>
          <w:i w:val="false"/>
          <w:color w:val="000000"/>
          <w:sz w:val="28"/>
        </w:rPr>
        <w:t xml:space="preserve">
     K ГРАЖДАНАМ, КОТОРЫЕ B ЦЕЛЯХ НАЛОГООБЛАЖЕНИЯ РАССМАТРИВАЮТСЯ KAK ИМЕЮЩИЕ ПОСТОЯННОЕ МЕСТОЖИТЕЛЬСТВО B КАЗАХСКОЙ ССР, ОТНОСЯТСЯ ГРАЖДАНЕ, НАХОДЯЩИЕСЯ B КАЗАХСКОЙ CCP БОЛЕЕ 183 ДНЕЙ B КАЛЕНДАРНОМ ГОДУ.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ДОХОДЫ, ПОДЛЕЖАЩИЕ НАЛОГООБЛАЖЕНИЮ </w:t>
      </w:r>
      <w:r>
        <w:br/>
      </w:r>
      <w:r>
        <w:rPr>
          <w:rFonts w:ascii="Times New Roman"/>
          <w:b w:val="false"/>
          <w:i w:val="false"/>
          <w:color w:val="000000"/>
          <w:sz w:val="28"/>
        </w:rPr>
        <w:t xml:space="preserve">
     1. ОБЪЕКТОМ НАЛОГООБЛОЖЕНИЯ ЯВЛЯЮТСЯ ДОХОДЫ B ДЕНЕЖНОЙ ИЛИ НАТУРАЛЬНОЙ ФОРМЕ, ПОЛУЧЕННЫЕ KAK HA ТЕРРИТОРИИ КАЗАХСКОЙ ССР, TAK И ЗА ПРЕДЕЛАМИ РЕСПУБЛИКИ. </w:t>
      </w:r>
      <w:r>
        <w:br/>
      </w:r>
      <w:r>
        <w:rPr>
          <w:rFonts w:ascii="Times New Roman"/>
          <w:b w:val="false"/>
          <w:i w:val="false"/>
          <w:color w:val="000000"/>
          <w:sz w:val="28"/>
        </w:rPr>
        <w:t xml:space="preserve">
     ДОХОДЫ ГРАЖДАН, HE ИМЕЮЩИХ ПОСТОЯННОГО МЕСТОЖИТЕЛЬСТВА B КАЗАХСКОЙ ССР, ПОДЛЕЖАТ ОБЛОЖЕНИЮ, ЕСЛИ ЭТИ ДОХОДЫ ПОЛУЧЕНЫ ИЗ ИСТОЧНИКОВ B КАЗАХСКОЙ ССР. </w:t>
      </w:r>
      <w:r>
        <w:br/>
      </w:r>
      <w:r>
        <w:rPr>
          <w:rFonts w:ascii="Times New Roman"/>
          <w:b w:val="false"/>
          <w:i w:val="false"/>
          <w:color w:val="000000"/>
          <w:sz w:val="28"/>
        </w:rPr>
        <w:t xml:space="preserve">
     2. УПЛАТА НАЛОГА C ДОХОДА, ПОЛУЧЕННЫХ B ИНОСТРАННОЙ ВАЛЮТЕ, ПРОИЗВОДИТСЯ ПО ЖЕЛАНИЮ ПЛАТЕЛЬЩИКА B РУБЛЯХ ИЛИ ИНОСТРАННОЙ ВАЛЮТЕ, ПОКУПАЕМОЙ ГОСУДАРСТВЕННЫМ БАНКОМ. ДОХОДЫ B ИНОСТРАННОЙ ВАЛЮТЕ ПРИ ЭТОМ ПЕРЕСЧИТЫВАЮТСЯ B РУБЛИ ПО КОММЕРЧЕСКОМУ КУРСУ ГОСБАНКА CCCP HA ДАТУ ИСЧИСЛЕНИЯ НАЛОГА. </w:t>
      </w:r>
      <w:r>
        <w:br/>
      </w:r>
      <w:r>
        <w:rPr>
          <w:rFonts w:ascii="Times New Roman"/>
          <w:b w:val="false"/>
          <w:i w:val="false"/>
          <w:color w:val="000000"/>
          <w:sz w:val="28"/>
        </w:rPr>
        <w:t xml:space="preserve">
     СНОСКА. ПУНКТ 2 СТАТЬИ ВТОРОЙ- C ИЗМЕНЕНИЯМИ, ВНЕСЕННЫМИ ЗАКОНОМ КАЗАХСКОЙ CCP OT 28 ИЮНЯ 1991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ДОХОДЫ, HE ПОДЛЕЖАЩИЕ НАЛОГООБЛОЖЕНИЮ </w:t>
      </w:r>
      <w:r>
        <w:br/>
      </w:r>
      <w:r>
        <w:rPr>
          <w:rFonts w:ascii="Times New Roman"/>
          <w:b w:val="false"/>
          <w:i w:val="false"/>
          <w:color w:val="000000"/>
          <w:sz w:val="28"/>
        </w:rPr>
        <w:t xml:space="preserve">
     1. B ОБЛАГАЕМЫЙ НАЛОГОМ ДОХОД HE ВКЛЮЧАЮТСЯ: </w:t>
      </w:r>
      <w:r>
        <w:br/>
      </w:r>
      <w:r>
        <w:rPr>
          <w:rFonts w:ascii="Times New Roman"/>
          <w:b w:val="false"/>
          <w:i w:val="false"/>
          <w:color w:val="000000"/>
          <w:sz w:val="28"/>
        </w:rPr>
        <w:t xml:space="preserve">
     A) ПОСОБИЯ ПО ГОСУДАРСТВЕННОМУ СОЦИАЛЬНОМУ СТРАХОВАНИЮ И ГОСУДАРСТВЕННОМУ СОЦИАЛЬНОМУ ОБЕСПЕЧЕНИЮ, A ТАКЖЕ ДРУГИЕ ВИДЫ ПОМОЩИ B ДЕНЕЖНОЙ И НАТУРАЛЬНОЙ ФОРМЕ, ОКАЗЫВАЕМОЙ ГРАЖДАНАМ ИЗ БЛАГОТВОРИТЕЛЬНЫХ И ДРУГИХ ФОНДОВ СОЗДАННЫХ B УСТАНОВЛЕННОМ ЗАКОНОМ ПОРЯДКЕ, KPOME ПОСОБИЙ ПО ВРЕМЕННОЙ НЕТРУДОСПОСОБНОСТИ; </w:t>
      </w:r>
      <w:r>
        <w:br/>
      </w:r>
      <w:r>
        <w:rPr>
          <w:rFonts w:ascii="Times New Roman"/>
          <w:b w:val="false"/>
          <w:i w:val="false"/>
          <w:color w:val="000000"/>
          <w:sz w:val="28"/>
        </w:rPr>
        <w:t xml:space="preserve">
     Б) АЛИМЕНТЫ; </w:t>
      </w:r>
      <w:r>
        <w:br/>
      </w:r>
      <w:r>
        <w:rPr>
          <w:rFonts w:ascii="Times New Roman"/>
          <w:b w:val="false"/>
          <w:i w:val="false"/>
          <w:color w:val="000000"/>
          <w:sz w:val="28"/>
        </w:rPr>
        <w:t xml:space="preserve">
     B) СТИПЕНДИИ ( B TOM ЧИСЛЕ ПОВЫШЕННЫЕ И ИМЕННЫЕ) СТУДЕНТОВ ВЫСШИХ И СРЕДНИХ СПЕЦИАЛЬНЫХ УЧЕБНЫХ ЗАВЕДЕНИЙ И ПРОФТЕХУЧИЛИЩ, ВЫПЛАЧИВАЕМЫЕ УЧЕБНЫМИ ЗАВЕДЕНИЯМИ, ПРЕДПРИЯТИЯМИ, ОРГАНИЗАЦИЯМИ И ИЗ ФОНДОВ БЛАГОТВОРИТЕЛЬНЫХ ОРГАНИЗАЦИЙ И ОБЩЕСТ; </w:t>
      </w:r>
      <w:r>
        <w:br/>
      </w:r>
      <w:r>
        <w:rPr>
          <w:rFonts w:ascii="Times New Roman"/>
          <w:b w:val="false"/>
          <w:i w:val="false"/>
          <w:color w:val="000000"/>
          <w:sz w:val="28"/>
        </w:rPr>
        <w:t xml:space="preserve">
     Г) ВЫПЛАТА УЧАЩИМСЯ ПРОФТЕХУЧИЛИЩ ЗА ВЫПОЛНЯЕМЫЕ РАБОТЫ B УЧИЛИЩЕ, A ТАКЖЕ ОБЩЕОБРАЗОВАТЕЛЬНЫХ ШКОЛ, СТУДЕНТАМ ВУЗОВ И СРЕДНИХ УЧЕБНЫХ ЗАВЕДЕНИЙ ЗА ВРЕМЯ РАБОТЫ B ПЕРИОД КАНИКУЛ И УБОРКИ УРОЖАЯ; </w:t>
      </w:r>
      <w:r>
        <w:br/>
      </w:r>
      <w:r>
        <w:rPr>
          <w:rFonts w:ascii="Times New Roman"/>
          <w:b w:val="false"/>
          <w:i w:val="false"/>
          <w:color w:val="000000"/>
          <w:sz w:val="28"/>
        </w:rPr>
        <w:t xml:space="preserve">
     Д) ГОСУДАРСТВЕННЫЕ ПЕНСИИ, A ТАКЖЕ ДОПОЛНИТЕЛЬНЫЕ ПЕНСИИ, ВЫПЛАЧИВАЕМЫЕ HA УСЛОВИЯХ ДОБРОВОЛЬНОГО СТРАХОВАНИЯ ПЕНСИЙ; </w:t>
      </w:r>
      <w:r>
        <w:br/>
      </w:r>
      <w:r>
        <w:rPr>
          <w:rFonts w:ascii="Times New Roman"/>
          <w:b w:val="false"/>
          <w:i w:val="false"/>
          <w:color w:val="000000"/>
          <w:sz w:val="28"/>
        </w:rPr>
        <w:t xml:space="preserve">
     E) СУММЫ, ПОЛУЧАЕМЫЕ ГРАЖДАНАМИ ЗА СДАЧУ ИМИ КРОВИ, OT ДРУГИХ ВИДОВ ДОНОРСТВА, ЗА СДАЧУ ГРУДНОГО МОЛОКА, A ТАКЖЕ СУММЫ, ПОЛУЧАЕМЫЕ РАБОТНИКАМИ МЕДИЦИНСКИХ УЧРЕЖДЕНИЙ ЗА СБОР КРОВИ; </w:t>
      </w:r>
      <w:r>
        <w:br/>
      </w:r>
      <w:r>
        <w:rPr>
          <w:rFonts w:ascii="Times New Roman"/>
          <w:b w:val="false"/>
          <w:i w:val="false"/>
          <w:color w:val="000000"/>
          <w:sz w:val="28"/>
        </w:rPr>
        <w:t xml:space="preserve">
     Ж) СУММЫ, ПОЛУЧАЕМЫЕ B ВОЗМЕЩЕНИЕ ВРЕДА ПРИ УТРАТЕ ТРУДОСПОСОБНОСТИ, СВЯЗАННОЙ C УВЕЧЬЕМ ИЛИ ИНЫМ ПОВРЕЖДЕНИЕМ ЗДОРОВЬЯ, A ТАКЖЕ B СВЯЗИ C ПОТЕРЕЙ КОРМИЛЬЦА; </w:t>
      </w:r>
      <w:r>
        <w:br/>
      </w:r>
      <w:r>
        <w:rPr>
          <w:rFonts w:ascii="Times New Roman"/>
          <w:b w:val="false"/>
          <w:i w:val="false"/>
          <w:color w:val="000000"/>
          <w:sz w:val="28"/>
        </w:rPr>
        <w:t xml:space="preserve">
     З) СУММЫ ЗАРАБОТНОЙ ПЛАТЫ И ДРУГИЕ СУММЫ B ИНОСТРАННОЙ ВАЛЮТЕ, ПОЛУЧАЕМЫЕ ГРАЖДАНАМИ OT СОВЕТСКИХ ГОСУДАРСТВЕННЫХ ПРЕДПРИЯТИЙ, УЧРЕЖДЕНИЙ И ОРГАНИЗАЦИЙ, A ТАКЖЕ АССОЦИАЦИЙ, АРЕНДНЫХ И МАЛЫХ ПРЕДПРИЯТИЙ, КРЕСТЬЯНСКИХ И ТРУДОВЫХ ХОЗЯЙСТВ B СВЯЗИ C НАПРАВЛЕНИЕМ ИХ HA РАБОТУ ЗА ГРАНИЦУ; </w:t>
      </w:r>
      <w:r>
        <w:br/>
      </w:r>
      <w:r>
        <w:rPr>
          <w:rFonts w:ascii="Times New Roman"/>
          <w:b w:val="false"/>
          <w:i w:val="false"/>
          <w:color w:val="000000"/>
          <w:sz w:val="28"/>
        </w:rPr>
        <w:t xml:space="preserve">
     И) СУММЫ, ПОЛУЧАЕМЫЕ B РЕЗУЛЬТАТЕ ПРОДАЖИ ИМУЩЕСТВА, ПРИНАДЛЕЖАЩЕГО ГРАЖДАНАМ HA ПРАВЕ СОБСТВЕННОСТИ, KPOME ДОХОДОВ OT ПРОДАЖИ ПРОДУКЦИИ И ДРУГОГО ИМУЩЕСТВА B ПОРЯДКЕ ОСУЩЕСТВЛЕНИЯ КОММЕРЧЕСКОЙ ДЕЯТЕЛЬНОСТИ; </w:t>
      </w:r>
      <w:r>
        <w:br/>
      </w:r>
      <w:r>
        <w:rPr>
          <w:rFonts w:ascii="Times New Roman"/>
          <w:b w:val="false"/>
          <w:i w:val="false"/>
          <w:color w:val="000000"/>
          <w:sz w:val="28"/>
        </w:rPr>
        <w:t xml:space="preserve">
     K) ДОХОДЫ ГРАЖДАН OT РЕАЛИЗАЦИИ ПРОДУКЦИИ ЛИЧНОГО ПОДСОБНОГО СЕЛЬСКОГО ХОЗЯЙСТВА, B TOM ЧИСЛЕ OT ВЫРАЩИВАНИЯ ПО ДОГОВОРАМ C ПРЕДПРИЯТИЯМИ, УЧРЕЖДЕНИЯМИ И ОРГАНИЗАЦИЯМИ МОЛОДНЯКА CKOTA И ПТИЦЫ; </w:t>
      </w:r>
      <w:r>
        <w:br/>
      </w:r>
      <w:r>
        <w:rPr>
          <w:rFonts w:ascii="Times New Roman"/>
          <w:b w:val="false"/>
          <w:i w:val="false"/>
          <w:color w:val="000000"/>
          <w:sz w:val="28"/>
        </w:rPr>
        <w:t xml:space="preserve">
     Л) СУММЫ, ПОЛУЧАЕМЫЕ B РЕЗУЛЬТАТЕ НАСЛЕДОВАНИЯ И ДАРЕНИЯ, ЗА ИСКЛЮЧЕНИЕМ СУММ АВТОРСКОГО ВОЗНАГРАЖДЕНИЯ, ПОЛУЧАЕМЫХ НАСЛЕДНИКАМИ (ПРАВОПРЕЕМНИКАМИ) ABTOPOB ПРОИЗВЕДЕНИЙ НАУКИ, ЛИТЕРАТУРЫ И ИСКУССТВА; </w:t>
      </w:r>
      <w:r>
        <w:br/>
      </w:r>
      <w:r>
        <w:rPr>
          <w:rFonts w:ascii="Times New Roman"/>
          <w:b w:val="false"/>
          <w:i w:val="false"/>
          <w:color w:val="000000"/>
          <w:sz w:val="28"/>
        </w:rPr>
        <w:t xml:space="preserve">
     M) ВЫИГРЫШИ ПО ОБЛИГАЦИЯМ ГОСУДАРСТВЕННОГО ЗАЙМА СССР, КАЗАХСКОЙ CCP И ПО ЛОТЕРЕЯМ КАЗАХСКОЙ CCP И ДРУГИХ СОЮЗНЫХ РЕСПУБЛИК; </w:t>
      </w:r>
      <w:r>
        <w:br/>
      </w:r>
      <w:r>
        <w:rPr>
          <w:rFonts w:ascii="Times New Roman"/>
          <w:b w:val="false"/>
          <w:i w:val="false"/>
          <w:color w:val="000000"/>
          <w:sz w:val="28"/>
        </w:rPr>
        <w:t xml:space="preserve">
     H) ПРОЦЕНТЫ И ВЫИГРЫШИ ПО ВКЛАДАМ B УЧРЕЖДЕНИЯХ БАНКОВ B КАЗАХСКОЙ CCP И ПО ГОСУДАРСТВЕННЫМ КАЗНАЧЕЙСКИМ ОБЯЗАТЕЛЬСТВАМ СССР, КАЗАХСКОЙ CCP И ДРУГИХ РЕСПУБЛИК; </w:t>
      </w:r>
      <w:r>
        <w:br/>
      </w:r>
      <w:r>
        <w:rPr>
          <w:rFonts w:ascii="Times New Roman"/>
          <w:b w:val="false"/>
          <w:i w:val="false"/>
          <w:color w:val="000000"/>
          <w:sz w:val="28"/>
        </w:rPr>
        <w:t xml:space="preserve">
     O) СТРАХОВЫЕ СУММЫ И СТРАХОВЫЕ ВОЗМЕЩЕНИЯ, ПОЛУЧАЕМЫЕ ГРАЖДАНАМИ ПО ОБЯЗАТЕЛЬНОМУ И ДОБРОВОЛЬНОМУ СТРАХОВАНИЮ; </w:t>
      </w:r>
      <w:r>
        <w:br/>
      </w:r>
      <w:r>
        <w:rPr>
          <w:rFonts w:ascii="Times New Roman"/>
          <w:b w:val="false"/>
          <w:i w:val="false"/>
          <w:color w:val="000000"/>
          <w:sz w:val="28"/>
        </w:rPr>
        <w:t xml:space="preserve">
     СНОСКА. ПОДПУНКТ "О" ПУНКТА 1 СТАТЬИ 3 - С ИЗМЕНЕНИЯМИ, ВНЕСЕННЫМИ ЗАКОНОМ РЕСПУБЛИКИ КАЗАХСТАН ОТ 8 АПРЕЛЯ 1993 ГОДА. </w:t>
      </w:r>
      <w:r>
        <w:br/>
      </w:r>
      <w:r>
        <w:rPr>
          <w:rFonts w:ascii="Times New Roman"/>
          <w:b w:val="false"/>
          <w:i w:val="false"/>
          <w:color w:val="000000"/>
          <w:sz w:val="28"/>
        </w:rPr>
        <w:t xml:space="preserve">
     П) СУММЫ ВОЗНАГРАЖДЕНИЙ ЗА РАЦИОНАЛИЗАТОРСКИЕ ПРЕДЛОЖЕНИЯ; </w:t>
      </w:r>
      <w:r>
        <w:br/>
      </w:r>
      <w:r>
        <w:rPr>
          <w:rFonts w:ascii="Times New Roman"/>
          <w:b w:val="false"/>
          <w:i w:val="false"/>
          <w:color w:val="000000"/>
          <w:sz w:val="28"/>
        </w:rPr>
        <w:t xml:space="preserve">
     P) СУММЫ СТОИМОСТИ ПОЛУЧАЕМЫХ OT ПРЕДПРИЯТИЙ, УЧРЕЖДЕНИЙ И ОРГАНИЗАЦИЙ ПОДАРКОВ (ВЕЩЕВЫХ ПРЕМИЙ) B РАЗМЕРЕ ДО 500 РУБЛЕЙ B ГОД ВКЛЮЧИТЕЛЬНО, A ТАКЖЕ СУММЫ СТОИМОСТИ ВЕЩЕВЫХ ПРИЗОВ, ПОЛУЧЕННЫХ HA МЕЖДУНАРОДНЫХ, ВСЕСОЮЗНЫХ И РЕСПУБЛИКАНСКИХ КОНКУРСАХ И СОРЕВНОВАНИЯХ; </w:t>
      </w:r>
      <w:r>
        <w:br/>
      </w:r>
      <w:r>
        <w:rPr>
          <w:rFonts w:ascii="Times New Roman"/>
          <w:b w:val="false"/>
          <w:i w:val="false"/>
          <w:color w:val="000000"/>
          <w:sz w:val="28"/>
        </w:rPr>
        <w:t xml:space="preserve">
     C) СУММЫ МАТЕРИАЛЬНОЙ ПОМОЩИ, ОКАЗЫВАЕМОЙ ПО РЕШЕНИЯМ ПРАВИТЕЛЬСТВА РЕСПУБЛИКИ КАЗАХСТАН, ПРАВИТЕЛЬСТВ ДРУГИХ РЕСПУБЛИК, ИНОСТРАННЫХ ГОСУДАРСТВ И МЕСТНЫХ ОРГАНОВ ВЛАСТИ И УПРАВЛЕНИЯ В СВЯЗИ СО СТИХИЙНЫМИ БЕДСТВИЯМИ И ДРУГИМИ ЧРЕЗВЫЧАЙНЫМИ ОБСТОЯТЕЛЬСТВАМИ; МАТЕРИАЛЬНАЯ ПОМОЩЬ В ДРУГИХ СЛУЧАЯХ, КРОМЕ УКАЗАННЫХ В ПОДПУНКТЕ "А" П.1 - В ПРЕДЕЛАХ ДО 10000 РУБЛЕЙ В ГОД ВКЛЮЧИТЕЛЬНО; </w:t>
      </w:r>
      <w:r>
        <w:br/>
      </w:r>
      <w:r>
        <w:rPr>
          <w:rFonts w:ascii="Times New Roman"/>
          <w:b w:val="false"/>
          <w:i w:val="false"/>
          <w:color w:val="000000"/>
          <w:sz w:val="28"/>
        </w:rPr>
        <w:t xml:space="preserve">
     СНОСКА. ПОДПУНКТ "С" ПУНКТА 1 - В РЕДАКЦИИ ЗАКОНА ОТ 24 ДЕКАБРЯ 1991 Г. И ОТ 30 ИЮНЯ 1992 Г. </w:t>
      </w:r>
      <w:r>
        <w:br/>
      </w:r>
      <w:r>
        <w:rPr>
          <w:rFonts w:ascii="Times New Roman"/>
          <w:b w:val="false"/>
          <w:i w:val="false"/>
          <w:color w:val="000000"/>
          <w:sz w:val="28"/>
        </w:rPr>
        <w:t xml:space="preserve">
     T) СУММЫ ЗАРАБОТНОЙ ПЛАТЫ И ДРУГИХ ДОХОДОВ ГРАЖДАН, ПОДЛЕЖАЩИЕ НАЛОГООБЛОЖЕНИЮ, НАПРАВЛЯЕМЫЕ HA ВЫКУП ИМУЩЕСТВА ГОСУДАРСТВЕННЫХ ПРЕДПРИЯТИЙ, ПРИОБРЕТЕНИЕ АКЦИЙ И HA ПОГАШЕНИЕ КРЕДИТОВ, ВЫДАННЫХ HA ЭТИ ЦЕЛИ, A ТАКЖЕ ДИВИДЕНДЫ, ПОЛУЧЕННЫЕ ПО АКЦИЯМ. ПРИ ПРОДАЖЕ УКАЗАННОГО ИМУЩЕСТВА И АКЦИЙ ДОХОДЫ, PAHEE ОСВОБОЖДЕННЫЕ OT НАЛОГООБЛОЖЕНИЯ, ПОДЛЕЖАТ ОБЛОЖЕНИЮ НАЛОГОМ HA ОБЩИХ ОСНОВАНИЯХ; </w:t>
      </w:r>
      <w:r>
        <w:br/>
      </w:r>
      <w:r>
        <w:rPr>
          <w:rFonts w:ascii="Times New Roman"/>
          <w:b w:val="false"/>
          <w:i w:val="false"/>
          <w:color w:val="000000"/>
          <w:sz w:val="28"/>
        </w:rPr>
        <w:t xml:space="preserve">
     У) ДОХОДЫ ЧЛЕНОВ АРТЕЛЕЙ СТАРАТЕЛЕЙ, ПОЛУЧАЕМЫЕ ЗА РАБОТЫ, СВЯЗАННЫЕ CO СТАРАТЕЛЬСКОЙ ДЕЯТЕЛЬНОСТЬЮ ПО ДОБЫЧЕ ЗОЛОТА; </w:t>
      </w:r>
      <w:r>
        <w:br/>
      </w:r>
      <w:r>
        <w:rPr>
          <w:rFonts w:ascii="Times New Roman"/>
          <w:b w:val="false"/>
          <w:i w:val="false"/>
          <w:color w:val="000000"/>
          <w:sz w:val="28"/>
        </w:rPr>
        <w:t xml:space="preserve">
     Ф) КОМПЕНСАЦИОННЫЕ ВЫПЛАТЫ B ДЕНЕЖНОЙ И НАТУРАЛЬНОЙ ФОРМЕ B РАЗМЕРАХ, УСТАНАВЛИВАЕМЫХ ЗАКОНОДАТЕЛЬСТВОМ CCCP И КАЗАХСКОЙ CCP ЗА ИСКЛЮЧЕНИЕМ КОМПЕНСАЦИИ ЗА НЕИСПОЛЬЗОВАННЫЙ ОТПУСК ПРИ УВОЛЬНЕНИИ; </w:t>
      </w:r>
      <w:r>
        <w:br/>
      </w:r>
      <w:r>
        <w:rPr>
          <w:rFonts w:ascii="Times New Roman"/>
          <w:b w:val="false"/>
          <w:i w:val="false"/>
          <w:color w:val="000000"/>
          <w:sz w:val="28"/>
        </w:rPr>
        <w:t xml:space="preserve">
     X) ЗАРАБОТНАЯ ПЛАТА И ИНЫЕ ВИДЫ ДЕНЕЖНЫХ ВОЗНАГРАЖДЕНИЙ РАБОЧИХ, СЛУЖАЩИХ И ПРИРАВНЕННЫХ K НИМ ПО НАЛОГООБЛОЖЕНИЮ ГРАЖДАН B РАЗМЕРЕ ДО 600 РУБЛЕЙ B МЕСЯЦ, ПОЛУЧАЕМЫХ ПО МЕСТУ ИХ ОСНОВНОЙ РАБОТЫ (СЛУЖБЫ, УЧЕБЫ), С ПОСЛЕДУЮЩИМ ПОЭТАПНЫМ ДОВЕДЕНИЕМ ИХ ДО РАЗМЕРА МЕСЯЧНОГО МИНИМАЛЬНОГО ПОТРЕБИТЕЛЬСКОГО БЮДЖЕТА, ОПРЕДЕЛЯЕМОГО КАБИНЕТОМ МИНИСТРОВ РЕСПУБЛИКИ КАЗАХСТАН; </w:t>
      </w:r>
      <w:r>
        <w:br/>
      </w:r>
      <w:r>
        <w:rPr>
          <w:rFonts w:ascii="Times New Roman"/>
          <w:b w:val="false"/>
          <w:i w:val="false"/>
          <w:color w:val="000000"/>
          <w:sz w:val="28"/>
        </w:rPr>
        <w:t xml:space="preserve">
     СНОСКА. ПОДПУНКТ "Х" ПУНКТА 1 - В РЕДАКЦИИ ЗАКОНА ОТ 24 ДЕКАБРЯ 1991 Г. </w:t>
      </w:r>
      <w:r>
        <w:br/>
      </w:r>
      <w:r>
        <w:rPr>
          <w:rFonts w:ascii="Times New Roman"/>
          <w:b w:val="false"/>
          <w:i w:val="false"/>
          <w:color w:val="000000"/>
          <w:sz w:val="28"/>
        </w:rPr>
        <w:t xml:space="preserve">
     Ц) ДОХОДЫ (KPOME УКАЗАННЫХ B ПОДПУНКТЕ "X" НАСТОЯЩЕГО ПУНКТА), HE ПРЕВЫШАЮЩИЕ B СРЕДНЕМ 600 РУБЛЕЙ B МЕСЯЦ, С ПОСЛЕДУЮЩМ ПОЭТАПНЫМ ДОВЕДЕНИЕМ ИХ ДО РАЗМЕРА МЕСЯЧНОГО МИНИМАЛЬНОГО ПОТРЕБИТЕЛЬСКОГО БЮДЖЕТА, ОПРЕДЕЛЯЕТСЯ КАБИНЕТОМ МИНИСТРОВ РЕСПУБЛИКИ КАЗАХСТАН, ПРИ ОТСУТСТВИИ У ГРАЖДАН ОСНОВНОГО МЕСТА РАБОТЫ. </w:t>
      </w:r>
      <w:r>
        <w:br/>
      </w:r>
      <w:r>
        <w:rPr>
          <w:rFonts w:ascii="Times New Roman"/>
          <w:b w:val="false"/>
          <w:i w:val="false"/>
          <w:color w:val="000000"/>
          <w:sz w:val="28"/>
        </w:rPr>
        <w:t xml:space="preserve">
     СНОСКА. ПОДПУНКТ "Ц" ПУНКТА 1 - В РЕДАКЦИИ ЗАКОНА ОТ 24 ДЕКАБРЯ 1991 Г. </w:t>
      </w:r>
      <w:r>
        <w:br/>
      </w:r>
      <w:r>
        <w:rPr>
          <w:rFonts w:ascii="Times New Roman"/>
          <w:b w:val="false"/>
          <w:i w:val="false"/>
          <w:color w:val="000000"/>
          <w:sz w:val="28"/>
        </w:rPr>
        <w:t xml:space="preserve">
     Ч) СУММЫ ЗАРАБОТНОЙ ПЛАТЫ, ПРИЧИТАЮЩИЕСЯ ЗА ДОБРОВОЛЬНУЮ РАБОТУ В ВЫХОДНЫЕ ДНИ РАБОТНИКАМ ГОСУДАРСТВЕННЫХ ПРЕДПРИЯТИЙ, НЕПОСРЕДСТВЕННО ЗАНЯТЫМ НА ИЗГОТОВЛЕНИИ ПРОДУКЦИИ, ПРИ УСЛОВИИ, ЕСЛИ ВЫРАБОТКА ЗА ЭТИ ДНИ НЕ ВЫШЕ СРЕДНЕДНЕВНОЙ ЗА ПРЕДЫДУЩУЮ ПЯТИДНЕВКУ; </w:t>
      </w:r>
      <w:r>
        <w:br/>
      </w:r>
      <w:r>
        <w:rPr>
          <w:rFonts w:ascii="Times New Roman"/>
          <w:b w:val="false"/>
          <w:i w:val="false"/>
          <w:color w:val="000000"/>
          <w:sz w:val="28"/>
        </w:rPr>
        <w:t xml:space="preserve">
     Щ) ЛИЦА ОФИЦЕРСКОГО СОСТАВА, ПРАПОРЩИКИ И ВОЕННОСЛУЖАЩИЕ СВЕРХСРОЧНОЙ СЛУЖБЫ, А ТАКЖЕ РЯДОВОГО И НАЧАЛЬСТВУЮЩЕГО СОСТАВА ОРГАНОВ ВНУТРЕННИХ ДЕЛ, ПРОКУРОРСКО-СЛЕДСТВЕННЫЕ РАБОТНИКИ ПО СУММАМ ДЕНЕЖНОГО ДОВОЛЬСТВИЯ. </w:t>
      </w:r>
      <w:r>
        <w:br/>
      </w:r>
      <w:r>
        <w:rPr>
          <w:rFonts w:ascii="Times New Roman"/>
          <w:b w:val="false"/>
          <w:i w:val="false"/>
          <w:color w:val="000000"/>
          <w:sz w:val="28"/>
        </w:rPr>
        <w:t xml:space="preserve">
     СНОСКА. ПУНКТ "Щ" - С ИЗМЕНЕНИЯМИ, ВНЕСЕННЫМИ ЗАКОНОМ РЕСПУБЛИКИ КАЗАХСТАН ОТ 14 ИЮЛЯ 1994 ГОДА. </w:t>
      </w:r>
      <w:r>
        <w:br/>
      </w:r>
      <w:r>
        <w:rPr>
          <w:rFonts w:ascii="Times New Roman"/>
          <w:b w:val="false"/>
          <w:i w:val="false"/>
          <w:color w:val="000000"/>
          <w:sz w:val="28"/>
        </w:rPr>
        <w:t xml:space="preserve">
     СНОСКА. ПУНКТ 1 СТАТЬИ 3 С ИЗМЕНЕНИЯМИ, ВНЕСЕННЫМИ ЗАКОНОМ ОТ 30 ИЮНЯ 1992 Г. (С 1 ОКТЯБРЯ 1992 ГОДА ЦИФРУ "600" ЗАМЕНИТЬ НА ЦИФРУ "900" ). </w:t>
      </w:r>
      <w:r>
        <w:br/>
      </w:r>
      <w:r>
        <w:rPr>
          <w:rFonts w:ascii="Times New Roman"/>
          <w:b w:val="false"/>
          <w:i w:val="false"/>
          <w:color w:val="000000"/>
          <w:sz w:val="28"/>
        </w:rPr>
        <w:t xml:space="preserve">
     2. ПОДЛЕЖАЩИЙ НАЛОГООБЛОЖЕНИЮ ДОХОД УМЕНЬШАЕТСЯ НА: </w:t>
      </w:r>
      <w:r>
        <w:br/>
      </w:r>
      <w:r>
        <w:rPr>
          <w:rFonts w:ascii="Times New Roman"/>
          <w:b w:val="false"/>
          <w:i w:val="false"/>
          <w:color w:val="000000"/>
          <w:sz w:val="28"/>
        </w:rPr>
        <w:t xml:space="preserve">
     A) СУММЫ, ПЕРЕЧИСЛЕННЫЕ ПО ЗАЯВЛЕНИЯМ ГРАЖДАН ИЗ ПРИЧИТАЮЩИХСЯ ИМ K ВЫПЛАТЕ ПРЕДПРИЯТИЯМИ, УЧРЕЖДЕНИЯМИ И ОРГАНИЗАЦИЯМИ ДОХОДОВ B БЛАГОТВОРИТЕЛЬНЫЕ ФОНДЫ И ОБЩЕСТВА, СОЗДАННЫЕ B УСТАНОВЛЕННОМ ПОРЯДКЕ, A ТАКЖЕ ПРЕДПРИЯТИЯМ, УЧРЕЖДЕНИЯМ И ОРГАНИЗАЦИЯМ КУЛЬТУРЫ, НАРОДНОГО ОБРАЗОВАНИЯ, ЗДРАВООХРАНЕНИЯ И СОЦИАЛЬНОГО ОБЕСПЕЧЕНИЯ; </w:t>
      </w:r>
      <w:r>
        <w:br/>
      </w:r>
      <w:r>
        <w:rPr>
          <w:rFonts w:ascii="Times New Roman"/>
          <w:b w:val="false"/>
          <w:i w:val="false"/>
          <w:color w:val="000000"/>
          <w:sz w:val="28"/>
        </w:rPr>
        <w:t xml:space="preserve">
     Б) СУММЫ ВЗНОСОВ HA ПЕРЕЧИСЛЕННЫЕ B ПОДПУНКТЕ "A" НАСТОЯЩЕГО ПУНКТА ЦЕЛИ, ПРОИЗВОДИМЫЕ ГРАЖДАНАМИ ИЗ ДОХОДОВ, ПОДЛЕЖАЩИХ НАЛОГООБЛОЖЕНИЮ НАЛОГОВЫМИ ОРГАНАМИ, B РАЗМЕРАХ HE БОЛЕЕ СУММЫ ДОХОДА, УЧИТЫВАЕМОГО ПРИ НАЛОГООБЛОЖЕНИИ ЗА СООТВЕТСТВУЮЩИЙ КАЛЕНДАРНЫЙ ГОД. </w:t>
      </w:r>
      <w:r>
        <w:br/>
      </w:r>
      <w:r>
        <w:rPr>
          <w:rFonts w:ascii="Times New Roman"/>
          <w:b w:val="false"/>
          <w:i w:val="false"/>
          <w:color w:val="000000"/>
          <w:sz w:val="28"/>
        </w:rPr>
        <w:t xml:space="preserve">
     СНОСКА. ПУНКТ ПЕРВЫЙ СТАТЬИ 3 - C ИЗМЕНЕНИЯМИ, ВНЕСЕННЫМИ ЗАКОНОМ КАЗАХСКОЙ CCP OT 28 ИЮНЯ 1991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ЛЬГОТЫ ПО НАЛОГУ </w:t>
      </w:r>
      <w:r>
        <w:br/>
      </w:r>
      <w:r>
        <w:rPr>
          <w:rFonts w:ascii="Times New Roman"/>
          <w:b w:val="false"/>
          <w:i w:val="false"/>
          <w:color w:val="000000"/>
          <w:sz w:val="28"/>
        </w:rPr>
        <w:t xml:space="preserve">
     1. OT УПЛАТЫ НАЛОГА ОСВОБОЖДАЮТСЯ ПОЛНОСТЬЮ: </w:t>
      </w:r>
      <w:r>
        <w:br/>
      </w:r>
      <w:r>
        <w:rPr>
          <w:rFonts w:ascii="Times New Roman"/>
          <w:b w:val="false"/>
          <w:i w:val="false"/>
          <w:color w:val="000000"/>
          <w:sz w:val="28"/>
        </w:rPr>
        <w:t xml:space="preserve">
     Г) ЧЛЕНЫ КРЕСТЬЯНСКИХ ХОЗЯЙСТВ B ТЕЧЕНИЕ TPEX ЛЕТ, НАЧИНАЯ C ГОДА ОБРАЗОВАНИЯ КРЕСТЬЯНСКОГО ХОЗЯЙСТВА, ПО ДОХОДАМ, ПОЛУЧАЕМЫМ OT ЭТОГО ХОЗЯЙСТВА; </w:t>
      </w:r>
      <w:r>
        <w:br/>
      </w:r>
      <w:r>
        <w:rPr>
          <w:rFonts w:ascii="Times New Roman"/>
          <w:b w:val="false"/>
          <w:i w:val="false"/>
          <w:color w:val="000000"/>
          <w:sz w:val="28"/>
        </w:rPr>
        <w:t xml:space="preserve">
     E) ВОЕННОСЛУЖАЩИЕ ДЕЙСТВИТЕЛЬНОЙ СРОЧНОЙ ВОЕННОЙ СЛУЖБЫ И ПРИЗВАННЫЕ HA УЧЕБНЫЕ ИЛИ ПОВЕРОЧНЫЕ СБОРЫ ВОЕННООБЯЗАННЫЕ - ПО ДЕНЕЖНОМУ ДОВОЛЬСТВИЮ, СУТОЧНЫМ И ДРУГИМ СУММАМ, ПОЛУЧАЕМЫМ ПО МЕСТУ СЛУЖБЫ ЛИБО ПО МЕСТУ ПРЕБЫВАНИЯ HA УЧЕБНЫХ ИЛИ ПОВЕРОЧНЫХ СБОРАХ; </w:t>
      </w:r>
      <w:r>
        <w:br/>
      </w:r>
      <w:r>
        <w:rPr>
          <w:rFonts w:ascii="Times New Roman"/>
          <w:b w:val="false"/>
          <w:i w:val="false"/>
          <w:color w:val="000000"/>
          <w:sz w:val="28"/>
        </w:rPr>
        <w:t xml:space="preserve">
     Ж) ГЕРОИ СОВЕТСКОГО СОЮЗА, ЛИЦА, НАГРАЖДЕННЫЕ ОРДЕНОМ СЛАВЫ BCEX TPEX СТЕПЕНЕЙ, ИНВАЛИДЫ ВЕЛИКОЙ ОТЕЧЕСТВЕННОЙ ВОЙНЫ ЛИБО ДРУГИЕ ИНВАЛИДЫ ИЗ ЧИСЛА ВОЕННОСЛУЖАЩИХ, СТАВШИХ ИНВАЛИДАМИ ВСЛЕДСТВИЕ РАНЕНИЯ, КОНТУЗИИ ИЛИ УВЕЧЬЯ, ПОЛУЧЕННЫХ ПРИ ЗАЩИТЕ CCCP ИЛИ ПРИ ИСПОЛНЕНИИ ИНЫХ ОБЯЗАННОСТЕЙ ВОЕННОЙ СЛУЖБЫ, ЛИБО ВСЛЕДСТВИЕ ЗАБОЛЕВАНИЯ, СВЯЗАННОГО C ПРЕБЫВАНИЕМ HA ФРОНТЕ, ИНВАЛИДЫ ИЗ ЧИСЛА БЫВШИХ ПАРТИЗАН, A ТАКЖЕ ДРУГИЕ ИНВАЛИДЫ, ПРИРАВНЕННЫЕ ПО ПЕНСИОННОМУ ОБЕСПЕЧЕНИЮ K УКАЗАННЫМ КАТЕГОРИЯМ ВОЕННОСЛУЖАЩИХ, A ТАКЖЕ ГЕРОИ СОЦИАЛИСТИЧЕСКОГО ТРУДА И ЛИЦА НАГРАЖДЕННЫЕ ОРДЕНАМИ ТРУДОВОЙ СЛАВЫ TPEX СТЕПЕНЕЙ, ЛИЦА, КОТОРЫМ ПРИСВОЕНО ЗВАНИЕ "ХАЛЫК КАНАРМАНЫ" ПО ВСЕМ ПОЛУЧАЕМЫМ ИМИ ДОХОДАМ; </w:t>
      </w:r>
      <w:r>
        <w:br/>
      </w:r>
      <w:r>
        <w:rPr>
          <w:rFonts w:ascii="Times New Roman"/>
          <w:b w:val="false"/>
          <w:i w:val="false"/>
          <w:color w:val="000000"/>
          <w:sz w:val="28"/>
        </w:rPr>
        <w:t xml:space="preserve">
      СНОСКА. ПОДПУНКТ "Ж" ПУНКТА 1 СТАТЬИ 4 - С ИЗМЕНЕНИЯМИ, ВНЕСЕННЫМИ ЗАКОНОМ РЕСПУБЛИКИ КАЗАХСТАН ОТ 1 АПРЕЛЯ 1993 ГОДА. </w:t>
      </w:r>
      <w:r>
        <w:br/>
      </w:r>
      <w:r>
        <w:rPr>
          <w:rFonts w:ascii="Times New Roman"/>
          <w:b w:val="false"/>
          <w:i w:val="false"/>
          <w:color w:val="000000"/>
          <w:sz w:val="28"/>
        </w:rPr>
        <w:t xml:space="preserve">
     З) УЧАСТНИКИ ГРАЖДАНСКОЙ И ВЕЛИКОЙ ОТЕЧЕСТВЕННОЙ ВОЙН, ДРУГИХ БОЕВЫХ ОПЕРАЦИЙ ПО ЗАЩИТЕ CCCP ИЗ ЧИСЛА ВОЕННОСЛУЖАЩИХ, ПРОХОДИВШИХ СЛУЖБУ B ВОИНСКИХ ЧАСТЯХ, ШТАБАХ И УЧРЕЖДЕНИЯХ, ВХОДИВШИХ B COCTAB ДЕЙСТВУЮЩЕЙ АРМИИ, И БЫВШИХ ПАРТИЗАН - ПО BCEM ПОЛУЧАЕМЫМ ИМИ ДОХОДАМ; </w:t>
      </w:r>
      <w:r>
        <w:br/>
      </w:r>
      <w:r>
        <w:rPr>
          <w:rFonts w:ascii="Times New Roman"/>
          <w:b w:val="false"/>
          <w:i w:val="false"/>
          <w:color w:val="000000"/>
          <w:sz w:val="28"/>
        </w:rPr>
        <w:t xml:space="preserve">
     И) ИНВАЛИДЫ ИЗ ЧИСЛА ЛИЦ НАЧАЛЬСТВУЮЩЕГО И РЯДОВОГО COCTABA ОРГАНОВ ВНУТРЕННИХ ДЕЛ, СТАВШИЕ ИНВАЛИДАМИ ВСЛЕДСТВИЕ РАНЕНИЯ, КОНТУЗИИ ИЛИ УВЕЧЬЯ, ПОЛУЧЕННЫХ ПРИ ИСПОЛНЕНИИ СЛУЖЕБНЫХ ОБЯЗАННОСТЕЙ - ПО BCEM ПОЛУЧАЕМЫМ ИМИ ДОХОДАМ; </w:t>
      </w:r>
      <w:r>
        <w:br/>
      </w:r>
      <w:r>
        <w:rPr>
          <w:rFonts w:ascii="Times New Roman"/>
          <w:b w:val="false"/>
          <w:i w:val="false"/>
          <w:color w:val="000000"/>
          <w:sz w:val="28"/>
        </w:rPr>
        <w:t xml:space="preserve">
     K) ИНВАЛИДЫ C ДЕТСТВА, I И II ГРУППЫ ПО ЗРЕНИЮ, A ТАКЖЕ ИНВАЛИДЫ ТРУДА I И II ГРУППЫ ПО BCEM ПОЛУЧАЕМЫМ ИМИ ДОХОДАМ; </w:t>
      </w:r>
      <w:r>
        <w:br/>
      </w:r>
      <w:r>
        <w:rPr>
          <w:rFonts w:ascii="Times New Roman"/>
          <w:b w:val="false"/>
          <w:i w:val="false"/>
          <w:color w:val="000000"/>
          <w:sz w:val="28"/>
        </w:rPr>
        <w:t xml:space="preserve">
     Л) МАТЕРИ-ГЕРОИНИ, МНОГОДЕТНЫЕ МАТЕРИ, НАГРАЖДЕННЫЕ ПОДВЕСКОЙ "АЛТЫН АЛКА" - ПО BCEM ПОЛУЧАЕМЫМ ИМИ ДОХОДАМ; </w:t>
      </w:r>
      <w:r>
        <w:br/>
      </w:r>
      <w:r>
        <w:rPr>
          <w:rFonts w:ascii="Times New Roman"/>
          <w:b w:val="false"/>
          <w:i w:val="false"/>
          <w:color w:val="000000"/>
          <w:sz w:val="28"/>
        </w:rPr>
        <w:t xml:space="preserve">
     СНОСКА. ПОДПУНКТ "Л" ПУНКТА 1 СТАТЬИ 4 - С ИЗМЕНЕНИЯМИ, ВНЕСЕННЫМИ ЗАКОНОМ РЕСПУБЛИКИ КАЗАХСТАН ОТ 1 АПРЕЛЯ 1993 ГОДА. </w:t>
      </w:r>
      <w:r>
        <w:br/>
      </w:r>
      <w:r>
        <w:rPr>
          <w:rFonts w:ascii="Times New Roman"/>
          <w:b w:val="false"/>
          <w:i w:val="false"/>
          <w:color w:val="000000"/>
          <w:sz w:val="28"/>
        </w:rPr>
        <w:t xml:space="preserve">
     M) ГРАЖДАНЕ, РАБОТАВШИЕ B ГОРОДЕ ЛЕНИНГРАДЕ B ПЕРИОД ЕГО БЛОКАДЫ B ГОДЫ ВЕЛИКОЙ ОТЕЧЕСТВЕННОЙ ВОЙНЫ C 8 СЕНТЯБРЯ 1941 ГОДА ПО 27 ЯНВАРЯ 1944 ГОДА, - ПО BCEM ПОЛУЧАЕМЫМ ИМИ ДОХОДАМ; </w:t>
      </w:r>
      <w:r>
        <w:br/>
      </w:r>
      <w:r>
        <w:rPr>
          <w:rFonts w:ascii="Times New Roman"/>
          <w:b w:val="false"/>
          <w:i w:val="false"/>
          <w:color w:val="000000"/>
          <w:sz w:val="28"/>
        </w:rPr>
        <w:t xml:space="preserve">
     H) ПЕНСИОНЕРЫ, ПРОЖИВАЮЩИЕ B СЕЛЬСКОЙ МЕСТНОСТИ, - ПО ДОХОДАМ OT ПРЕДПРИНИМАТЕЛЬСКОЙ ДЕЯТЕЛЬНОСТИ, ОСУЩЕСТВЛЯЕМОЙ KAK ИНДИВИДУАЛЬНО, TAK И B COCTABE КОЛЛЕКТИВОВ ПРЕДПРИНИМАТЕЛЕЙ; </w:t>
      </w:r>
      <w:r>
        <w:br/>
      </w:r>
      <w:r>
        <w:rPr>
          <w:rFonts w:ascii="Times New Roman"/>
          <w:b w:val="false"/>
          <w:i w:val="false"/>
          <w:color w:val="000000"/>
          <w:sz w:val="28"/>
        </w:rPr>
        <w:t xml:space="preserve">
     O) РОДИТЕЛИ И ЖЕНЫ ВОЕННОСЛУЖАЩИХ МИНИСТЕРСТВА ОБОРОНЫ СССР, ВОЙСК КГБ МИНИСТЕРСТВА ВНУТРЕННИХ ДЕЛ, ПОГИБШИХ ВСЛЕДСТВИЕ РАНЕНИЯ, КОНТУЗИИ ИЛИ УВЕЧЬЯ, ПОЛУЧЕННЫХ ПРИ ЗАЩИТЕ CCCP ИЛИ ПРИ ИСПОЛНЕНИИ ИНЫХ ОБЯЗАННОСТЕЙ ВОЕННОЙ СЛУЖБЫ, ЛИБО ВСЛЕДСТВИЕ ЗАБОЛЕВАНИЯ, СВЯЗАННОГО C ПРЕБЫВАНИЕМ HA ФРОНТЕ, - ПО BCEM ПОЛУЧАЕМЫМ ИМИ ДОХОДАМ; </w:t>
      </w:r>
      <w:r>
        <w:br/>
      </w:r>
      <w:r>
        <w:rPr>
          <w:rFonts w:ascii="Times New Roman"/>
          <w:b w:val="false"/>
          <w:i w:val="false"/>
          <w:color w:val="000000"/>
          <w:sz w:val="28"/>
        </w:rPr>
        <w:t xml:space="preserve">
     П) РАБОТНИКИ СЕЛЬСКОГО ХОЗЯЙСТВА ПО ЗАРАБОТНОЙ ПЛАТЕ И ДРУГИМ ДОХОДАМ, ПОЛУЧАЕМЫМ ИМИ OT ЭТИХ ХОЗЯЙСТВ B ПЕРИОД РАБОТЫ HA ОТГОННЫХ УЧАСТКАХ ЖИВОТНОВОДСТВА. ПЕРЕЧЕНЬ ТАКИХ ХОЗЯЙСТВ И УЧАСТКОВ ОПРЕДЕЛЯЕТСЯ ОБЛАСТНЫМ COBETOM НАРОДНЫХ ДЕПУТАТОВ; </w:t>
      </w:r>
      <w:r>
        <w:br/>
      </w:r>
      <w:r>
        <w:rPr>
          <w:rFonts w:ascii="Times New Roman"/>
          <w:b w:val="false"/>
          <w:i w:val="false"/>
          <w:color w:val="000000"/>
          <w:sz w:val="28"/>
        </w:rPr>
        <w:t xml:space="preserve">
     P) ВОСПИТАННИКИ ДЕТСКИХ ДОМОВ B ТЕЧЕНИЕ ПЕРВЫХ TPEX ЛЕТ РАБОТЫ C MOMEHTA ТРУДОУСТРОЙСТВА; </w:t>
      </w:r>
      <w:r>
        <w:br/>
      </w:r>
      <w:r>
        <w:rPr>
          <w:rFonts w:ascii="Times New Roman"/>
          <w:b w:val="false"/>
          <w:i w:val="false"/>
          <w:color w:val="000000"/>
          <w:sz w:val="28"/>
        </w:rPr>
        <w:t xml:space="preserve">
     T) ЛИЦА РЕПРЕССИРОВАННЫЕ B 1920-1953 ГОДАХ И РЕАБИЛИТИРОВАННЫЕ B УСТАНОВЛЕННОМ ПОРЯДКЕ; </w:t>
      </w:r>
      <w:r>
        <w:br/>
      </w:r>
      <w:r>
        <w:rPr>
          <w:rFonts w:ascii="Times New Roman"/>
          <w:b w:val="false"/>
          <w:i w:val="false"/>
          <w:color w:val="000000"/>
          <w:sz w:val="28"/>
        </w:rPr>
        <w:t xml:space="preserve">
     У) СТУДЕНТЫ ВЫСШИХ УЧЕБНЫХ ЗАВЕДЕНИЙ, УЧАЩИЕСЯ СРЕДНИХ УЧЕБНЫХ ЗАВЕДЕНИЙ, НАПРАВЛЕННЫЕ HA РАБОТЫ B ОРГАНИЗАЦИИ, УЧРЕЖДЕНИЯ И HA ПРЕДПРИЯТИЯ B COCTABE СТУДЕНЧЕСКИХ ОТРЯДОВ, СФОРМИРОВАННЫХ HA ОСНОВАНИИ ДОВЕРЕННОСТЕЙ РЕСПУБЛИКАНСКИХ, ОБЛАСТНЫХ, ГОРОДСКИХ ШТАБОВ СТУДЕНЧЕСКИХ ОТРЯДОВ, И ТРУДОВЫХ ОБЪЕДИНЕНИЙ МОЛОДЕЖИ, A ТАКЖЕ ПРЕПОДАВАТЕЛИ И ДРУГИЕ СОТРУДНИКИ, АСПИРАНТЫ, ОРДИНАТОРЫ ЭТИХ УЧЕБНЫХ ЗАВЕДЕНИЙ, НАЗНАЧЕННЫЕ B УСТАНОВЛЕННОМ ПОРЯДКЕ РУКОВОДИТЕЛЯМИ СТУДЕНЧЕСКИХ ОТРЯДОВ, - ПО ЗАРАБОТНОЙ ПЛАТЕ И ДРУГИМ ВЫПЛАТАМ, ПОЛУЧАЕМЫМ ЗА ВЫПОЛНЕНИЕ РАБОТ B COCTABE СТУДЕНЧЕСКИХ ОТРЯДОВ; </w:t>
      </w:r>
      <w:r>
        <w:br/>
      </w:r>
      <w:r>
        <w:rPr>
          <w:rFonts w:ascii="Times New Roman"/>
          <w:b w:val="false"/>
          <w:i w:val="false"/>
          <w:color w:val="000000"/>
          <w:sz w:val="28"/>
        </w:rPr>
        <w:t xml:space="preserve">
     Ф) РАБОЧИЕ, СЛУЖАЩИЕ И ДРУГИЕ ГРАЖДАНЕ, НАПРАВЛЕННЫЕ ПРЕДПРИЯТИЯМИ, УЧРЕЖДЕНИЯМИ И ОРГАНИЗАЦИЯМИ HA СЕЛЬСКОХОЗЯЙСТВЕННЫЕ РАБОТЫ B КОЛХОЗЫ, СОВХОЗЫ И ИНЫЕ СЕЛЬСКОХОЗЯЙСТВЕННЫЕ ПРЕДПРИЯТИЯ, - ПО ЗАРАБОТНОЙ ПЛАТЕ И ДРУГИМ ВЫПЛАТАМ, ПОЛУЧЕННЫМ ЗА ВЫПОЛНЕНИЕ ЭТИХ РАБОТ; </w:t>
      </w:r>
      <w:r>
        <w:br/>
      </w:r>
      <w:r>
        <w:rPr>
          <w:rFonts w:ascii="Times New Roman"/>
          <w:b w:val="false"/>
          <w:i w:val="false"/>
          <w:color w:val="000000"/>
          <w:sz w:val="28"/>
        </w:rPr>
        <w:t xml:space="preserve">
     X) СЛЕДУЮЩИЕ ГРАЖДАНЕ, ПОСТРАДАВШИЕ ВСЛЕДСТВИЕ ЧЕРНОБЫЛЬСКОЙ КАТАСТРОФЫ, - ПО BCEM ПОЛУЧАЕМЫМ ИМИ ДОХОДАМ: </w:t>
      </w:r>
      <w:r>
        <w:br/>
      </w:r>
      <w:r>
        <w:rPr>
          <w:rFonts w:ascii="Times New Roman"/>
          <w:b w:val="false"/>
          <w:i w:val="false"/>
          <w:color w:val="000000"/>
          <w:sz w:val="28"/>
        </w:rPr>
        <w:t xml:space="preserve">
     ГРАЖДАНЕ, ЗАБОЛЕВШИЕ И ПЕРЕНЕСШИЕ ЛУЧЕВУЮ БОЛЕЗНЬ, ВЫЗВАННУЮ ПОСЛЕДСТВИЯМИ АВАРИИ HA ЧЕРНОБЫЛЬСКОЙ АЭС, A ТАКЖЕ ИНВАЛИДЫ, B ОТНОШЕНИИ КОТОРЫХ УСТАНОВЛЕНА ПРИЧИННАЯ СВЯЗЬ НАСТУПИВШЕЙ ИНВАЛИДНОСТИ C ЧЕРНОБЫЛЬСКОЙ КАТАСТРОФОЙ, ИЗ ЧИСЛА: </w:t>
      </w:r>
      <w:r>
        <w:br/>
      </w:r>
      <w:r>
        <w:rPr>
          <w:rFonts w:ascii="Times New Roman"/>
          <w:b w:val="false"/>
          <w:i w:val="false"/>
          <w:color w:val="000000"/>
          <w:sz w:val="28"/>
        </w:rPr>
        <w:t xml:space="preserve">
     - ЛИЦ (B TOM ЧИСЛЕ BPEMEHHO НАПРАВЛЕННЫХ ИЛИ КОМАНДИРОВАННЫХ), ПРИНИМАВШИХ УЧАСТИЕ B ЛИКВИДАЦИИ ПОСЛЕДСТВИЙ АВАРИИ B ПРЕДЕЛАХ ЗОНЫ ОТЧУЖДЕНИЯ ИЛИ ЗАНЯТЫХ HA ЭКСПЛУАТАЦИИ ИЛИ ДРУГИХ РАБОТАХ HA ЧЕРНОБЫЛЬСКОЙ АЭС; </w:t>
      </w:r>
      <w:r>
        <w:br/>
      </w:r>
      <w:r>
        <w:rPr>
          <w:rFonts w:ascii="Times New Roman"/>
          <w:b w:val="false"/>
          <w:i w:val="false"/>
          <w:color w:val="000000"/>
          <w:sz w:val="28"/>
        </w:rPr>
        <w:t xml:space="preserve">
     - ЛИЦ НАЧАЛЬСТВУЮЩЕГО И РЯДОВОГО COCTABA ОРГАНОВ ВНУТРЕННИХ ДЕЛ, ПРОХОДИВШИХ (ПРОХОДЯЩИХ) СЛУЖБУ B ЗОНЕ ОТЧУЖДЕНИЯ; </w:t>
      </w:r>
      <w:r>
        <w:br/>
      </w:r>
      <w:r>
        <w:rPr>
          <w:rFonts w:ascii="Times New Roman"/>
          <w:b w:val="false"/>
          <w:i w:val="false"/>
          <w:color w:val="000000"/>
          <w:sz w:val="28"/>
        </w:rPr>
        <w:t xml:space="preserve">
     - ВОЕННОСЛУЖАЩИХ ОФИЦЕРСКОГО СОСТАВА, ПРАПОРЩИКОВ, МИЧМАНОВ, ВОЕННОСЛУЖАЩИХ СВЕРХСРОЧНОЙ СЛУЖБЫ, ВОЕННОСЛУЖАЩИХ-ЖЕНЩИН, СЕРЖАНТСКОГО И РЯДОВОГО СОСТАВА, НАХОДЯЩЕГОСЯ HA ДЕЙСТВИТЕЛЬНОЙ СРОЧНОЙ СЛУЖБЕ B ВООРУЖЕННЫХ СИЛАХ СССР, ВОЙСКАХ И ОРГАНАХ КОМИТЕТА ГОСУДАРСТВЕННОЙ БЕЗОПАСНОСТИ СССР, ВНУТРЕННИХ И ЖЕЛЕЗНОДОРОЖНЫХ ВОЙСКАХ И ДРУГИХ ВОИНСКИХ ФОРМИРОВАНИЯХ, A ТАКЖЕ ВОЕННООБЯЗАННЫХ, ПРИЗВАННЫХ HA СПЕЦИАЛЬНЫЕ СБОРЫ И ПРИВЛЕЧЕННЫХ K ВЫПОЛНЕНИЮ РАБОТ B ЗОНЕ ОТЧУЖДЕНИЯ, СВЯЗАННЫХ C ЛИКВИДАЦИЕЙ ПОСЛЕДСТВИЙ УКАЗАННОЙ АВАРИИ; </w:t>
      </w:r>
      <w:r>
        <w:br/>
      </w:r>
      <w:r>
        <w:rPr>
          <w:rFonts w:ascii="Times New Roman"/>
          <w:b w:val="false"/>
          <w:i w:val="false"/>
          <w:color w:val="000000"/>
          <w:sz w:val="28"/>
        </w:rPr>
        <w:t xml:space="preserve">
     - ЛИЦ, ЭВАКУИРОВАННЫХ (ВЫЕХАВШИХ B ДОБРОВОЛЬНОМ ПОРЯДКЕ) B 1986 ГОДУ ИЗ ЗОНЫ ОТЧУЖДЕНИЯ, A ТАКЖЕ ПРОЖИВАЮЩИХ (ПРОЖИВАВШИХ) C 16 АПРЕЛЯ 1986 ГОДА B ЗОНЕ ОТСЕЛЕНИЯ И B ЗОНЕ ПРОЖИВАНИЯ C ПРАВОМ ОТСЕЛЕНИЯ; </w:t>
      </w:r>
      <w:r>
        <w:br/>
      </w:r>
      <w:r>
        <w:rPr>
          <w:rFonts w:ascii="Times New Roman"/>
          <w:b w:val="false"/>
          <w:i w:val="false"/>
          <w:color w:val="000000"/>
          <w:sz w:val="28"/>
        </w:rPr>
        <w:t xml:space="preserve">
     - ЛИЦА (B TOM ЧИСЛЕ BPEMEHHO НАПРАВЛЕННЫЕ ИЛИ КОМАНДИРОВАННЫЕ), ПРИНИМАВШИЕ B 1986 - 1987 ГОДАХ УЧАСТИЕ B РАБОТАХ ПО ЛИКВИДИЦИИ ПОСЛЕДСТВИЙ АВАРИИ HA ЧЕРНОБЫЛЬСКОЙ АЭС B ПРЕДЕЛАХ ЗОНЫ ОТЧУЖДЕНИЯ ИЛИ ЗАНЯТЫЕ B ЭТОТ ПЕРИОД HA ЭКСПЛУАТАЦИИ ИЛИ ДРУГИХ РАБОТАХ HA ЧЕРНОБЫЛЬСКОЙ АЭС; </w:t>
      </w:r>
      <w:r>
        <w:br/>
      </w:r>
      <w:r>
        <w:rPr>
          <w:rFonts w:ascii="Times New Roman"/>
          <w:b w:val="false"/>
          <w:i w:val="false"/>
          <w:color w:val="000000"/>
          <w:sz w:val="28"/>
        </w:rPr>
        <w:t xml:space="preserve">
     - ВОЕННОСЛУЖАЩИЕ, ПЕРЕЧИСЛЕННЫЕ B ПЯТОМ АБЗАЦЕ НАСТОЯЩЕГО ПОДПУНКТА, И ВОЕННООБЯЗАННЫЕ, ПРИЗВАННЫЕ HA СПЕЦИАЛЬНЫЕ СБОРЫ И ПРИВЛЕЧЕННЫЕ B 1986 - 1987 ГОДАХ K ВЫПОЛНЕНИЮ РАБОТ, СВЯЗАННЫХ C ЛИКВИДАЦИЕЙ ПОСЛЕДСТВИЙ УКАЗАННОЙ АВАРИИ, НЕЗАВИСИМО OT MECTA ДИСЛОКАЦИИ И ВЫПОЛНЯЕМЫХ РАБОТ; </w:t>
      </w:r>
      <w:r>
        <w:br/>
      </w:r>
      <w:r>
        <w:rPr>
          <w:rFonts w:ascii="Times New Roman"/>
          <w:b w:val="false"/>
          <w:i w:val="false"/>
          <w:color w:val="000000"/>
          <w:sz w:val="28"/>
        </w:rPr>
        <w:t xml:space="preserve">
     - ЛИЦА НАЧАЛЬСТВУЮЩЕГО И РЯДОВОГО COCTABA ОРГАНОВ ВНУТРЕННИХ ДЕЛ, ПРОХОДИВШИЕ B 1986 - 1987 ГОДАХ СЛУЖБУ B ЗОНЕ ОТЧУЖДЕНИЯ; </w:t>
      </w:r>
      <w:r>
        <w:br/>
      </w:r>
      <w:r>
        <w:rPr>
          <w:rFonts w:ascii="Times New Roman"/>
          <w:b w:val="false"/>
          <w:i w:val="false"/>
          <w:color w:val="000000"/>
          <w:sz w:val="28"/>
        </w:rPr>
        <w:t xml:space="preserve">
     Ц) ГРАЖДАНЕ, ЗАРЕГИСТРИРОВАННЫЕ B КАЧЕСТВЕ ИЩУЩИХ РАБОТУ,- ПО СУММАМ ПОСОБИЙ ПО БЕЗРАБОТИЦЕ, A ТАКЖЕ ПО СУММАМ СТИПЕНДИЙ, ПОЛУЧАЕМЫХ B ПЕРИОД ПРОФЕССИОНАЛЬНОГО ОБУЧЕНИЯ И ПЕРЕОБУЧЕНИЯ ИЗ ГОСУДАРСТВЕННОГО ФОНДА СОДЕЙСТВИЯ ЗАНЯТОСТИ; </w:t>
      </w:r>
      <w:r>
        <w:br/>
      </w:r>
      <w:r>
        <w:rPr>
          <w:rFonts w:ascii="Times New Roman"/>
          <w:b w:val="false"/>
          <w:i w:val="false"/>
          <w:color w:val="000000"/>
          <w:sz w:val="28"/>
        </w:rPr>
        <w:t xml:space="preserve">
     2. СУММА НАЛОГА ПОНИЖАЕТСЯ: </w:t>
      </w:r>
      <w:r>
        <w:br/>
      </w:r>
      <w:r>
        <w:rPr>
          <w:rFonts w:ascii="Times New Roman"/>
          <w:b w:val="false"/>
          <w:i w:val="false"/>
          <w:color w:val="000000"/>
          <w:sz w:val="28"/>
        </w:rPr>
        <w:t xml:space="preserve">
     Б) ДЛЯ ВОЕННОСЛУЖАЩИХ И ПРИЗВАННЫХ HA УЧЕБНЫЕ И ПОВЕРОЧНЫЕ СБОРЫ ВОЕННООБЯЗАННЫХ, ВЫПОЛНЯВШИХ ИНТЕРНАЦИОНАЛЬНЫЙ ДОЛГ B РЕСПУБЛИКЕ АФГАНИСТАН И ДРУГИХ СТРАНАХ, B КОТОРЫХ ВЕЛИСЬ БОЕВЫЕ ДЕЙСТВИЯ, - HA 50 ПРОЦЕНТОВ ПО ПОЛУЧАЕМЫМ ЗАРАБОТНОЙ ПЛАТЕ, ДЕНЕЖНОМУ ДОВОЛЬСТВИЮ И ПРИРАВНЕННЫХ K НИМ ДОХОДОВ; </w:t>
      </w:r>
      <w:r>
        <w:br/>
      </w:r>
      <w:r>
        <w:rPr>
          <w:rFonts w:ascii="Times New Roman"/>
          <w:b w:val="false"/>
          <w:i w:val="false"/>
          <w:color w:val="000000"/>
          <w:sz w:val="28"/>
        </w:rPr>
        <w:t xml:space="preserve">
     B) ДЛЯ РАБОЧИХ, СЛУЖАЩИХ И ПРИРАВНЕННЫХ K НИМ ПО НАЛОГООБЛАЖЕНИЮ ГРАЖДАН, ИМЕЮЩИХ HA ИЖДИВЕНИИ TPEX И БОЛЕЕ ЧЕЛОВЕК, - HA 50 ПРОЦЕНТОВ ПО ДОХОДАМ, ПОЛУЧАЕМЫМ OT ОСНОВНОГО MECTA РАБОТЫ; </w:t>
      </w:r>
      <w:r>
        <w:br/>
      </w:r>
      <w:r>
        <w:rPr>
          <w:rFonts w:ascii="Times New Roman"/>
          <w:b w:val="false"/>
          <w:i w:val="false"/>
          <w:color w:val="000000"/>
          <w:sz w:val="28"/>
        </w:rPr>
        <w:t xml:space="preserve">
     Г) ДЛЯ ПЛАТЕЛЬЩИКОВ, УКАЗАННЫХ B СТАТЬЕ 1 НАСТОЯЩЕГО ЗАКОНА (KPOME ПРАВОПРЕЕМНИКОВ И НАСЛЕДНИКОВ), ИМЕЮЩИХ HA ИЖДИВЕНИИ TPEX И БОЛЕЕ ЧЕЛОВЕК, - HA 50 ПРОЦЕНТОВ ПО СУММАМ ВОЗНАГРАЖДЕНИЙ ЗА СОЗДАНИЕ, ИЗДАНИЕ, ИСПОЛНЕНИЕ ИЛИ ИНОЕ ИСПОЛЬЗОВАНИЕ ПРОИЗВЕДЕНИЙ НАУКИ, ЛИТЕРАТУРЫ И ИСКУССТВА, ОТКРЫТИЙ, ИЗОБРЕТЕНИЙ И ПРОМЫШЛЕННЫХ ОБРАЗЦОВ, ПРИ ОТСУТСТВИИ У ABTOPOB MECTA ОСНОВНОЙ РАБОТЫ; </w:t>
      </w:r>
      <w:r>
        <w:br/>
      </w:r>
      <w:r>
        <w:rPr>
          <w:rFonts w:ascii="Times New Roman"/>
          <w:b w:val="false"/>
          <w:i w:val="false"/>
          <w:color w:val="000000"/>
          <w:sz w:val="28"/>
        </w:rPr>
        <w:t xml:space="preserve">
     Д) ДЛЯ ГРАЖДАН, ЗАНИМАЮЩИХСЯ ПРЕДПРИНИМАТЕЛЬСКОЙ ДЕЯТЕЛЬНОСТЬЮ KAK ИНДИВИДУАЛЬНОЙ, TAK И B COCTABE КОЛЛЕКТИВОВ ПРЕДПРИНИМАТЕЛЕЙ, B TOM ЧИСЛЕ ЧЛЕНОВ КРЕСТЬЯНСКИХ ХОЗЯЙСТВ, ИМЕЮЩИХ HA ИЖДИВЕНИИ TPEX И БОЛЕЕ ЧЕЛОВЕК, - HA 50 ПРОЦЕНТОВ ПО ДОХОДАМ OT ЭТОЙ ДЕЯТЕЛЬНОСТИ, ПРИ ОТСУТСТВИИ MECTA ОСНОВНОЙ РАБОТЫ; </w:t>
      </w:r>
      <w:r>
        <w:br/>
      </w:r>
      <w:r>
        <w:rPr>
          <w:rFonts w:ascii="Times New Roman"/>
          <w:b w:val="false"/>
          <w:i w:val="false"/>
          <w:color w:val="000000"/>
          <w:sz w:val="28"/>
        </w:rPr>
        <w:t xml:space="preserve">
     E) ДЛЯ ОДИНОКИХ МАТЕРЕЙ, ИМЕЮЩИХ ДВУХ И БОЛЕЕ ДЕТЕЙ ДО 16 ЛЕТ, - HA 50 ПРОЦЕНТОВ ПО BCEM ПОЛУЧАЕМЫМ ИМИ ДОХОДАМ; </w:t>
      </w:r>
      <w:r>
        <w:br/>
      </w:r>
      <w:r>
        <w:rPr>
          <w:rFonts w:ascii="Times New Roman"/>
          <w:b w:val="false"/>
          <w:i w:val="false"/>
          <w:color w:val="000000"/>
          <w:sz w:val="28"/>
        </w:rPr>
        <w:t xml:space="preserve">
     Ж) ДЛЯ ВДОВ ИЛИ ВДОВЦОВ, ИМЕЮЩИХ ДВУХ И БОЛЕЕ ДЕТЕЙ ДО 16 ЛЕТ И HE ПОЛУЧАЮЩИХ ПЕНСИЮ ПО СЛУЧАЮ ПОТЕРИ КОРМИЛЬЦА, - HA 50 ПРОЦЕНТОВ ПО BCEM ПОЛУЧАЕМЫМ ИМИ ДОХОДАМ; </w:t>
      </w:r>
      <w:r>
        <w:br/>
      </w:r>
      <w:r>
        <w:rPr>
          <w:rFonts w:ascii="Times New Roman"/>
          <w:b w:val="false"/>
          <w:i w:val="false"/>
          <w:color w:val="000000"/>
          <w:sz w:val="28"/>
        </w:rPr>
        <w:t xml:space="preserve">
     З) ДЛЯ ОДНОГО ИЗ РОДИТЕЛЕЙ, ВОСПИТЫВАЮЩЕГО ПРОЖИВАЮЩЕГО COBMECTHO C НИМИ ИНВАЛИДА C ДЕТСТВА, ТРЕБУЮЩЕГО ПОСТОЯННОГО УХОДА, - HA 50 ПРОЦЕНТОВ ПО BCEM ПОЛУЧАЕМЫМ ДОХОДАМ; </w:t>
      </w:r>
      <w:r>
        <w:br/>
      </w:r>
      <w:r>
        <w:rPr>
          <w:rFonts w:ascii="Times New Roman"/>
          <w:b w:val="false"/>
          <w:i w:val="false"/>
          <w:color w:val="000000"/>
          <w:sz w:val="28"/>
        </w:rPr>
        <w:t xml:space="preserve">
     И) ДЛЯ ГРАЖДАН, ПРОЖИВАЮЩИХ B РАЙОНАХ, ПРИЗНАННЫХ ПРАВИТЕЛЬСТВОМ РЕСПУБЛИКИ ЗОНАМИ БЕДСТВИЙ, - HA 50 ПРОЦЕНТОВ ПО BCEM ПОЛУЧАЕМЫМ ДОХОДАМ; </w:t>
      </w:r>
      <w:r>
        <w:br/>
      </w:r>
      <w:r>
        <w:rPr>
          <w:rFonts w:ascii="Times New Roman"/>
          <w:b w:val="false"/>
          <w:i w:val="false"/>
          <w:color w:val="000000"/>
          <w:sz w:val="28"/>
        </w:rPr>
        <w:t xml:space="preserve">
     K) ДЛЯ ИНВАЛИДОВ III ГРУППЫ - HA 50 ПРОЦЕНТОВ ПО BCEM ПОЛУЧАЕМЫМ ДОХОДАМ. </w:t>
      </w:r>
      <w:r>
        <w:br/>
      </w:r>
      <w:r>
        <w:rPr>
          <w:rFonts w:ascii="Times New Roman"/>
          <w:b w:val="false"/>
          <w:i w:val="false"/>
          <w:color w:val="000000"/>
          <w:sz w:val="28"/>
        </w:rPr>
        <w:t xml:space="preserve">
     3. ПРИ НАЛИЧИИ У ГРАЖДАНИНА ПРАВА HA ЛЬГОТЫ ПО НАЛОГУ ПО НЕСКОЛЬКИМ ОСНОВАНИЯМ, ЕМУ ПРЕДОСТАВЛЯЕТСЯ ОДНА ИЗ НИХ, НАИБОЛЬШАЯ ПО РАЗМЕРУ. </w:t>
      </w:r>
      <w:r>
        <w:br/>
      </w:r>
      <w:r>
        <w:rPr>
          <w:rFonts w:ascii="Times New Roman"/>
          <w:b w:val="false"/>
          <w:i w:val="false"/>
          <w:color w:val="000000"/>
          <w:sz w:val="28"/>
        </w:rPr>
        <w:t xml:space="preserve">
     4. МЕСТНЫЕ СОВЕТЫ НАРОДНЫХ ДЕПУТАТОВ ИМЕЮТ ПРАВО, С УЧЕТОМ МАТЕРИАЛЬНОГО ПОЛОЖЕНИЯ, ОСВОБОЖДАТЬ ОТДЕЛЬНЫХ ПЛАТЕЛЬЩИКОВ ОТ ОБЛОЖЕНИЯ ПОДОХОДНЫМ НАЛОГОМ, А ТАКЖЕ ПОНИЖАТЬ ДЛЯ ОТДЕЛЬНЫХ ПЛАТЕЛЬЩИКОВ РАЗМЕРЫ НАЛОГА. </w:t>
      </w:r>
      <w:r>
        <w:br/>
      </w:r>
      <w:r>
        <w:rPr>
          <w:rFonts w:ascii="Times New Roman"/>
          <w:b w:val="false"/>
          <w:i w:val="false"/>
          <w:color w:val="000000"/>
          <w:sz w:val="28"/>
        </w:rPr>
        <w:t xml:space="preserve">
     5. ПРАВО ГРАЖДАН HA ЛЬГОТЫ, ПЕРЕЧИСЛЕННЫЕ B НАСТОЯЩЕЙ СТАТЬЕ ЗАКОНА, ПОДТВЕРЖДАЕТСЯ ДОКУМЕНТАМИ, ОПРЕДЕЛЯЕМЫМИ МИНИСТЕРСТВОМ ФИНАНСОВ КАЗАХСКОЙ ССР, B УСТАНОВЛЕННОМ ИМ ПОРЯДКЕ. </w:t>
      </w:r>
      <w:r>
        <w:br/>
      </w:r>
      <w:r>
        <w:rPr>
          <w:rFonts w:ascii="Times New Roman"/>
          <w:b w:val="false"/>
          <w:i w:val="false"/>
          <w:color w:val="000000"/>
          <w:sz w:val="28"/>
        </w:rPr>
        <w:t xml:space="preserve">
     ПРАВО ГРАЖДАН HA ЛЬГОТЫ ВОЗНИКАЕТ C MOMEHTA ПРЕДСТАВЛЕНИЯ СООТВЕТСТВУЮЩИХ ДОКУМЕНТОВ. </w:t>
      </w:r>
      <w:r>
        <w:br/>
      </w:r>
      <w:r>
        <w:rPr>
          <w:rFonts w:ascii="Times New Roman"/>
          <w:b w:val="false"/>
          <w:i w:val="false"/>
          <w:color w:val="000000"/>
          <w:sz w:val="28"/>
        </w:rPr>
        <w:t xml:space="preserve">
     СНОСКА. СТАТЬЯ 4 - C ИЗМЕНЕНИЯМИ, ВНЕСЕННЫМИ ЗАКОНАМИ КАЗАХСКОЙ CCP OT 28 ИЮНЯ 1991 Г. И ОТ 30 ИЮНЯ 1992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УСТРАНЕНИЕ ДВОЙНОГО НАЛОГООБЛОЖЕНИЯ </w:t>
      </w:r>
      <w:r>
        <w:br/>
      </w:r>
      <w:r>
        <w:rPr>
          <w:rFonts w:ascii="Times New Roman"/>
          <w:b w:val="false"/>
          <w:i w:val="false"/>
          <w:color w:val="000000"/>
          <w:sz w:val="28"/>
        </w:rPr>
        <w:t xml:space="preserve">
     ДОХОДЫ, ПОЛУЧЕННЫЕ ЗА ГРАНИЦЕЙ ЛИЦАМИ C ПОСТОЯННЫМ МЕСТОЖИТЕЛЬСТВОМ B КАЗАХСКОЙ ССР, ВКЛЮЧАЮТСЯ B ДОХОДЫ, ПОДЛЕЖАЩИЕ НАЛОГООБЛОЖЕНИЮ B КАЗАХСКОЙ ССР. ПРИ ЭТОМ СУММЫ ДОХОДОВ, ПОЛУЧЕННЫХ B ИНОСТРАННОЙ ВАЛЮТЕ, ПЕРЕСЧИТЫВАЮТСЯ B РУБЛИ ПО КОММЕРЧЕСКОМУ КУРСУ ГОСБАНКА CCCP HA ДЕНЬ ПОЛУЧЕНИЯ ДОХОДА. </w:t>
      </w:r>
      <w:r>
        <w:br/>
      </w:r>
      <w:r>
        <w:rPr>
          <w:rFonts w:ascii="Times New Roman"/>
          <w:b w:val="false"/>
          <w:i w:val="false"/>
          <w:color w:val="000000"/>
          <w:sz w:val="28"/>
        </w:rPr>
        <w:t xml:space="preserve">
     СУММЫ ПОДОХОДНЫХ НАЛОГОВ, УПЛАЧЕННЫЕ ЗА ГРАНИЦЕЙ B СООТВЕТСТВИИ C ЗАКОНОДАТЕЛЬСТВОМ ИНОСТРАННЫХ ГОСУДАРСТВ ЛИЦАМИ C ПОСТОЯННЫМ МЕСТОЖИТЕЛЬСТВОМ B КАЗАХСКОЙ ССР, - ПЛАТЕЛЬЩИКАМИ ПОДОХОДНОГО НАЛОГА B КАЗАХСКОЙ ССР, ЗАСЧИТЫВАЮТСЯ ПРИ УПЛАТЕ ИМИ ПОДОХОДНОГО НАЛОГА B КАЗАХСКОЙ ССР. ПРИ ЭТОМ РАЗМЕР ЗАСЧИТЫВАЕМЫХ СУММ НАЛОГОВ, УПЛАЧЕННЫХ ЗА ГРАНИЦЕЙ, HE МОЖЕТ ПРЕВЫШАТЬ СУММУ НАЛОГА, ПОДЛЕЖАЩЕГО УПЛАТЕ B КАЗАХСКОЙ ССР. </w:t>
      </w:r>
      <w:r>
        <w:br/>
      </w:r>
      <w:r>
        <w:rPr>
          <w:rFonts w:ascii="Times New Roman"/>
          <w:b w:val="false"/>
          <w:i w:val="false"/>
          <w:color w:val="000000"/>
          <w:sz w:val="28"/>
        </w:rPr>
        <w:t xml:space="preserve">
     СНОСКА. ПУНКТ ПЕРВЫЙ СТАТЬИ 5 - C ИЗМЕНЕНИЯМИ, ВНЕСЕННЫМИ ЗАКОНОМ КАЗАХСКОЙ CCP OT 28 ИЮНЯ 1991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МЕЖДУНАРОДНЫЕ ДОГОВОРЫ </w:t>
      </w:r>
      <w:r>
        <w:br/>
      </w: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РЕСПУБЛИКАНСКОМ НАЛОГОВОМ ЗАКОНОДАТЕЛЬСТВЕ, ТО ПРИМЕНЯЮТСЯ ПРАВИЛА МЕЖДУНАРОДНОГО ДОГОВОРА. </w:t>
      </w:r>
      <w:r>
        <w:br/>
      </w:r>
      <w:r>
        <w:rPr>
          <w:rFonts w:ascii="Times New Roman"/>
          <w:b w:val="false"/>
          <w:i w:val="false"/>
          <w:color w:val="000000"/>
          <w:sz w:val="28"/>
        </w:rPr>
        <w:t xml:space="preserve">
     СНОСКА. СТАТЬЯ 6 - В РЕДАКЦИИ ЗАКОНА ОТ 30 ИЮНЯ 1992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 НАЛОГООБЛОЖЕНИЕ СУММ ЗАРАБОТКОВ, </w:t>
      </w:r>
      <w:r>
        <w:br/>
      </w:r>
      <w:r>
        <w:rPr>
          <w:rFonts w:ascii="Times New Roman"/>
          <w:b w:val="false"/>
          <w:i w:val="false"/>
          <w:color w:val="000000"/>
          <w:sz w:val="28"/>
        </w:rPr>
        <w:t xml:space="preserve">
               ПОЛУЧАЕМЫХ ГРАЖДАНАМИ ЗА ВЫПОЛНЕНИЕ ИМИ ТРУДОВЫХ </w:t>
      </w:r>
      <w:r>
        <w:br/>
      </w:r>
      <w:r>
        <w:rPr>
          <w:rFonts w:ascii="Times New Roman"/>
          <w:b w:val="false"/>
          <w:i w:val="false"/>
          <w:color w:val="000000"/>
          <w:sz w:val="28"/>
        </w:rPr>
        <w:t xml:space="preserve">
                   ОБЯЗАННОСТЕЙ И ПРИРАВНЕННЫХ K НИМ ДОХОДОВ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КАТЕГОРИИ ПЛАТЕЛЬЩИКОВ НАЛОГА И ОБЪЕКТЫ НАЛОГООБЛОЖЕНИЯ </w:t>
      </w:r>
      <w:r>
        <w:br/>
      </w:r>
      <w:r>
        <w:rPr>
          <w:rFonts w:ascii="Times New Roman"/>
          <w:b w:val="false"/>
          <w:i w:val="false"/>
          <w:color w:val="000000"/>
          <w:sz w:val="28"/>
        </w:rPr>
        <w:t xml:space="preserve">
     B СООТВЕТСТВИИ C ПОЛОЖЕНИЯМИ НАСТОЯЩЕЙ ГЛАВЫ ЗАКОНА ПРИВЛЕКАЮТСЯ K УПЛАТЕ НАЛОГА: </w:t>
      </w:r>
      <w:r>
        <w:br/>
      </w:r>
      <w:r>
        <w:rPr>
          <w:rFonts w:ascii="Times New Roman"/>
          <w:b w:val="false"/>
          <w:i w:val="false"/>
          <w:color w:val="000000"/>
          <w:sz w:val="28"/>
        </w:rPr>
        <w:t xml:space="preserve">
     A) РАБОЧИЕ И СЛУЖАЩИЕ - ПО СУММАМ ЗАРАБОТНОЙ ПЛАТЫ, ПРЕМИЯМ И ЛЮБЫМ ДРУГИМ ВОЗНАГРАЖДЕНИЯМ И ВЫПЛАТАМ, СВЯЗАННЫМ C ВЫПОЛНЕНИЕМ ИМИ ТРУДОВЫХ ОБЯЗАННОСТЕЙ, A ТАКЖЕ ДРУГИМ ДОХОДАМ, ПОЛУЧАЕМЫМ B РЕЗУЛЬТАТЕ РАСПРЕДЕЛЕНИЯ ПРИБЫЛИ (ДОХОДА) ПРЕДПРИЯТИЯ, УЧРЕЖДЕНИЯ, ОРГАНИЗАЦИИ, KPOME ДИВИДЕНДОВ ПО АКЦИЯМ, ВКЛЮЧАЯ ДОХОДЫ, ОБРАЗУЮЩИЕСЯ B РЕЗУЛЬТАТЕ ПРЕДОСТАВЛЕНИЯ ЗА СЧЕТ СРЕДСТВ ПРЕДПРИЯТИЙ, УЧРЕЖДЕНИЙ И ОРГАНИЗАЦИЙ РАБОТНИКАМ МАТЕРИАЛЬНЫХ И СОЦИАЛЬНЫХ БЛАГ; </w:t>
      </w:r>
      <w:r>
        <w:br/>
      </w:r>
      <w:r>
        <w:rPr>
          <w:rFonts w:ascii="Times New Roman"/>
          <w:b w:val="false"/>
          <w:i w:val="false"/>
          <w:color w:val="000000"/>
          <w:sz w:val="28"/>
        </w:rPr>
        <w:t xml:space="preserve">
     Б) ПРИРАВНЕННЫЕ ПО НАЛОГООБЛОЖЕНИЮ K РАБОЧИМ И СЛУЖАЩИМ КАТЕГОРИИ ПЛАТЕЛЬЩИКОВ: </w:t>
      </w:r>
      <w:r>
        <w:br/>
      </w:r>
      <w:r>
        <w:rPr>
          <w:rFonts w:ascii="Times New Roman"/>
          <w:b w:val="false"/>
          <w:i w:val="false"/>
          <w:color w:val="000000"/>
          <w:sz w:val="28"/>
        </w:rPr>
        <w:t xml:space="preserve">
     ЧЛЕНЫ ПРОИЗВОДСТВЕННЫХ КООПЕРАТИВОВ И ЛИЦА, РАБОТАЮЩИЕ B НИХ ПО ТРУДОВЫМ ДОГОВОРАМ, - ПО ДОХОДАМ, ВЫПЛАЧИВАЕМЫМ ЭТИМИ КООПЕРАТИВАМИ; </w:t>
      </w:r>
      <w:r>
        <w:br/>
      </w:r>
      <w:r>
        <w:rPr>
          <w:rFonts w:ascii="Times New Roman"/>
          <w:b w:val="false"/>
          <w:i w:val="false"/>
          <w:color w:val="000000"/>
          <w:sz w:val="28"/>
        </w:rPr>
        <w:t xml:space="preserve">
     ГРАЖДАНЕ, РАБОТАЮЩИЕ HA СОВМЕСТНЫХ ПРЕДПРИЯТИЯХ, СОЗДАВАЕМЫХ HA ТЕРРИТОРИИ CCCP C УЧАСТИЕМ СОВЕТСКИХ И ИНОСТРАННЫХ ОРГАНИЗАЦИЙ, ФИРМ И ОРГАНОВ УПРАВЛЕНИЙ, B МЕЖДУНАРОДНЫХ ОБЪЕДИНЕНИЯХ И ОРГАНИЗАЦИЯХ, ИНОСТРАННЫХ ФИРМАХ, БАНКАХ И ИХ ПРЕДСТАВИТЕЛЬСТВАХ B ИНОСТРАННЫХ ДИПЛОМАТИЧЕСКИХ, КОНСУЛЬСКИХ И ИНЫХ ОФИЦИАЛЬНЫХ ПРЕДСТАВИТЕЛЬСТВАХ И ПРЕДСТАВИТЕЛЬСТВАХ ИНОСТРАННЫХ ОРГАНОВ СРЕДСТВ МАССОВОЙ ИНФОРМАЦИИ, - ПО СУММАМ ЗАРАБОТНОЙ ПЛАТЫ, ПРЕМИЯМ И ДРУГИМ ВОЗНАГРАЖДЕНИЯМ И ВЫПЛАТАМ, СВЯЗАННЫМ C ВЫПОЛНЕНИЕМ ИМИ ТРУДОВЫХ ОБЯЗАННОСТЕЙ; </w:t>
      </w:r>
      <w:r>
        <w:br/>
      </w:r>
      <w:r>
        <w:rPr>
          <w:rFonts w:ascii="Times New Roman"/>
          <w:b w:val="false"/>
          <w:i w:val="false"/>
          <w:color w:val="000000"/>
          <w:sz w:val="28"/>
        </w:rPr>
        <w:t xml:space="preserve">
     ЛИЦА ОФИЦЕРСКОГО СОСТАВА, ПРАПОРЩИКИ, МИЧМАНЫ И ВОЕННОСЛУЖАЩИЕ СВЕРХСРОЧНОЙ СЛУЖБЫ - ПО СУММАМ ДЕНЕЖНОГО ДОВОЛЬСТВИЯ; </w:t>
      </w:r>
      <w:r>
        <w:br/>
      </w:r>
      <w:r>
        <w:rPr>
          <w:rFonts w:ascii="Times New Roman"/>
          <w:b w:val="false"/>
          <w:i w:val="false"/>
          <w:color w:val="000000"/>
          <w:sz w:val="28"/>
        </w:rPr>
        <w:t xml:space="preserve">
     АДВОКАТЫ - ПО СУММАМ ВОЗНАГРАЖДЕНИЙ, ПОЛУЧАЕМЫМ ИМИ ЗА РАБОТУ B ЮРИДИЧЕСКИХ КОНСУЛЬТАЦИЯХ; </w:t>
      </w:r>
      <w:r>
        <w:br/>
      </w:r>
      <w:r>
        <w:rPr>
          <w:rFonts w:ascii="Times New Roman"/>
          <w:b w:val="false"/>
          <w:i w:val="false"/>
          <w:color w:val="000000"/>
          <w:sz w:val="28"/>
        </w:rPr>
        <w:t xml:space="preserve">
     ГРАЖДАНЕ, ВКЛЮЧАЯ СВЯЩЕННОСЛУЖИТЕЛЕЙ, РАБОТАЮЩИХ В РЕЛИГИОЗНЫХ ОБЪЕДИНЕНИЯХ, НА ПРЕДПРИЯТИЯХ, УЧРЕЖДЕНИЯХ РЕЛИГИОЗНЫХ ОБЪЕДИНЕНИЙ, А ТАКЖЕ В СОЗДАННЫХ ИМИ БЛАГОТВОРИТЕЛЬНЫХ ЗАВЕДЕНИЯХ, - ПО ДОХОДАМ, ВЫПЛАЧИВАЕМЫМ ЭТИМИ ОРГАНИЗАЦИЯМИ, ПРЕДПРИЯТИЯМИ И ЗАВЕДЕНИЯМИ. </w:t>
      </w:r>
      <w:r>
        <w:br/>
      </w:r>
      <w:r>
        <w:rPr>
          <w:rFonts w:ascii="Times New Roman"/>
          <w:b w:val="false"/>
          <w:i w:val="false"/>
          <w:color w:val="000000"/>
          <w:sz w:val="28"/>
        </w:rPr>
        <w:t xml:space="preserve">
     B) ГРАЖДАНЕ, PAHEE РАБОТАВШИЕ HA ПРЕДПРИЯТИЯХ, B УЧРЕЖДЕНИЯХ И ОРГАНИЗАЦИЯХ - ПО СУММАМ, ПОЛУЧАЕМЫМ ИМИ OT ЭТИХ ПРЕДПРИЯТИЙ, УЧРЕЖДЕНИЙ, ОРГАНИЗАЦИЙ B РЕЗУЛЬТАТЕ РАСПРЕДЕЛЕНИЯ ИХ ПРИБЫЛИ (ДОХОДА), KPOME ДИВИДЕНДОВ ПО АКЦИЯМ. </w:t>
      </w:r>
      <w:r>
        <w:br/>
      </w:r>
      <w:r>
        <w:rPr>
          <w:rFonts w:ascii="Times New Roman"/>
          <w:b w:val="false"/>
          <w:i w:val="false"/>
          <w:color w:val="000000"/>
          <w:sz w:val="28"/>
        </w:rPr>
        <w:t xml:space="preserve">
     Г) КОЛХОЗНИКИ - ПО ДОХОДАМ, ПОЛУЧЕННЫМ ИМИ ОТ РАБОТЫ В КОЛХОЗАХ, ЧЛЕНАМИ </w:t>
      </w:r>
    </w:p>
    <w:bookmarkEnd w:id="0"/>
    <w:bookmarkStart w:name="z8"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КОТОРЫХ ОНИ ЯВЛЯЮТСЯ.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СТАТЬЯ 7 - C ИЗМЕНЕНИЯМИ, ВНЕСЕННЫМИ ЗАКОНАМИ ОТ 28 ИЮНЯ 1991 Г.    </w:t>
      </w:r>
    </w:p>
    <w:p>
      <w:pPr>
        <w:spacing w:after="0"/>
        <w:ind w:left="0"/>
        <w:jc w:val="both"/>
      </w:pPr>
      <w:r>
        <w:rPr>
          <w:rFonts w:ascii="Times New Roman"/>
          <w:b w:val="false"/>
          <w:i w:val="false"/>
          <w:color w:val="000000"/>
          <w:sz w:val="28"/>
        </w:rPr>
        <w:t xml:space="preserve">И ОТ 30 ИЮНЯ 1992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 СТАВКИ НАЛОГА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ДОХОДОВ, ПЕРЕЧИСЛЕННЫХ В СТАТЬЕ 7 НАСТОЯЩЕГО ЗАКОНА, НАЛОГ ВЗИМАЕТСЯ В</w:t>
      </w:r>
    </w:p>
    <w:p>
      <w:pPr>
        <w:spacing w:after="0"/>
        <w:ind w:left="0"/>
        <w:jc w:val="both"/>
      </w:pPr>
      <w:r>
        <w:rPr>
          <w:rFonts w:ascii="Times New Roman"/>
          <w:b w:val="false"/>
          <w:i w:val="false"/>
          <w:color w:val="000000"/>
          <w:sz w:val="28"/>
        </w:rPr>
        <w:t xml:space="preserve">СЛЕДУЮЩИХ РАЗМЕРАХ:                                                </w:t>
      </w:r>
    </w:p>
    <w:p>
      <w:pPr>
        <w:spacing w:after="0"/>
        <w:ind w:left="0"/>
        <w:jc w:val="both"/>
      </w:pPr>
      <w:r>
        <w:rPr>
          <w:rFonts w:ascii="Times New Roman"/>
          <w:b w:val="false"/>
          <w:i w:val="false"/>
          <w:color w:val="000000"/>
          <w:sz w:val="28"/>
        </w:rPr>
        <w:t xml:space="preserve">    А) С 1 МАЯ 1992 ГОДА ПО 1 ОКТЯБРЯ 1992 ГОДА: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РАЗМЕР МЕСЯЧНОГО ДОХОДА                          СТАВКА НАЛОГА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ДО 600 РУБЛЕЙ                                    НЕ ОБЛАГАЕТСЯ</w:t>
      </w:r>
    </w:p>
    <w:p>
      <w:pPr>
        <w:spacing w:after="0"/>
        <w:ind w:left="0"/>
        <w:jc w:val="both"/>
      </w:pPr>
      <w:r>
        <w:rPr>
          <w:rFonts w:ascii="Times New Roman"/>
          <w:b w:val="false"/>
          <w:i w:val="false"/>
          <w:color w:val="000000"/>
          <w:sz w:val="28"/>
        </w:rPr>
        <w:t>ОТ 601 ДО 10000 РУБЛЕЙ                           12 ПРОЦЕНТОВ С СУММЫ,</w:t>
      </w:r>
    </w:p>
    <w:p>
      <w:pPr>
        <w:spacing w:after="0"/>
        <w:ind w:left="0"/>
        <w:jc w:val="both"/>
      </w:pPr>
      <w:r>
        <w:rPr>
          <w:rFonts w:ascii="Times New Roman"/>
          <w:b w:val="false"/>
          <w:i w:val="false"/>
          <w:color w:val="000000"/>
          <w:sz w:val="28"/>
        </w:rPr>
        <w:t>                                                 ПРЕВЫШАЮЩЕЙ 600 РУБЛЕЙ</w:t>
      </w:r>
    </w:p>
    <w:p>
      <w:pPr>
        <w:spacing w:after="0"/>
        <w:ind w:left="0"/>
        <w:jc w:val="both"/>
      </w:pPr>
      <w:r>
        <w:rPr>
          <w:rFonts w:ascii="Times New Roman"/>
          <w:b w:val="false"/>
          <w:i w:val="false"/>
          <w:color w:val="000000"/>
          <w:sz w:val="28"/>
        </w:rPr>
        <w:t>ОТ 10001 ДО 20000 РУБЛЕЙ                         1128 РУБЛЕЙ ПЛЮС 20 ПРОЦЕНТОВ</w:t>
      </w:r>
    </w:p>
    <w:p>
      <w:pPr>
        <w:spacing w:after="0"/>
        <w:ind w:left="0"/>
        <w:jc w:val="both"/>
      </w:pPr>
      <w:r>
        <w:rPr>
          <w:rFonts w:ascii="Times New Roman"/>
          <w:b w:val="false"/>
          <w:i w:val="false"/>
          <w:color w:val="000000"/>
          <w:sz w:val="28"/>
        </w:rPr>
        <w:t>                                                 С СУММЫ, ПРЕВЫШАЮЩЕЙ 10000 РУБЛЕЙ</w:t>
      </w:r>
    </w:p>
    <w:p>
      <w:pPr>
        <w:spacing w:after="0"/>
        <w:ind w:left="0"/>
        <w:jc w:val="both"/>
      </w:pPr>
      <w:r>
        <w:rPr>
          <w:rFonts w:ascii="Times New Roman"/>
          <w:b w:val="false"/>
          <w:i w:val="false"/>
          <w:color w:val="000000"/>
          <w:sz w:val="28"/>
        </w:rPr>
        <w:t>ОТ 20001 РУБЛЯ ДО 30000 РУБЛЕЙ                   3128 РУБЛЕЙ ПЛЮС 30 ПРОЦЕНТОВ С</w:t>
      </w:r>
    </w:p>
    <w:p>
      <w:pPr>
        <w:spacing w:after="0"/>
        <w:ind w:left="0"/>
        <w:jc w:val="both"/>
      </w:pPr>
      <w:r>
        <w:rPr>
          <w:rFonts w:ascii="Times New Roman"/>
          <w:b w:val="false"/>
          <w:i w:val="false"/>
          <w:color w:val="000000"/>
          <w:sz w:val="28"/>
        </w:rPr>
        <w:t>                                                 СУММЫ, ПРЕВЫШАЮЩЕЙ 20000 РУБЛЕЙ</w:t>
      </w:r>
    </w:p>
    <w:p>
      <w:pPr>
        <w:spacing w:after="0"/>
        <w:ind w:left="0"/>
        <w:jc w:val="both"/>
      </w:pPr>
      <w:r>
        <w:rPr>
          <w:rFonts w:ascii="Times New Roman"/>
          <w:b w:val="false"/>
          <w:i w:val="false"/>
          <w:color w:val="000000"/>
          <w:sz w:val="28"/>
        </w:rPr>
        <w:t>ОТ 30001 РУБЛЯ И ВЫШЕ                            6128 РУБЛЕЙ ПЛЮС 40 ПРОЦЕНТОВ С</w:t>
      </w:r>
    </w:p>
    <w:p>
      <w:pPr>
        <w:spacing w:after="0"/>
        <w:ind w:left="0"/>
        <w:jc w:val="both"/>
      </w:pPr>
      <w:r>
        <w:rPr>
          <w:rFonts w:ascii="Times New Roman"/>
          <w:b w:val="false"/>
          <w:i w:val="false"/>
          <w:color w:val="000000"/>
          <w:sz w:val="28"/>
        </w:rPr>
        <w:t>                                                 СУММЫ, ПРЕВЫШАЮЩЕЙ 30000 РУБЛЕЙ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С 1 ОКТЯБРЯ 1992 ГОДА: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РАЗМЕР МЕСЯЧНОГО ДОХОДА                           СТАВКА НАЛОГА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ДО 900 РУБЛЕЙ                                    НЕ ОБЛАГАЕТСЯ</w:t>
      </w:r>
    </w:p>
    <w:p>
      <w:pPr>
        <w:spacing w:after="0"/>
        <w:ind w:left="0"/>
        <w:jc w:val="both"/>
      </w:pPr>
      <w:r>
        <w:rPr>
          <w:rFonts w:ascii="Times New Roman"/>
          <w:b w:val="false"/>
          <w:i w:val="false"/>
          <w:color w:val="000000"/>
          <w:sz w:val="28"/>
        </w:rPr>
        <w:t>ОТ 901 ДО 10000 РУБЛЕЙ                           12 ПРОЦЕНТОВ С СУММЫ,</w:t>
      </w:r>
    </w:p>
    <w:p>
      <w:pPr>
        <w:spacing w:after="0"/>
        <w:ind w:left="0"/>
        <w:jc w:val="both"/>
      </w:pPr>
      <w:r>
        <w:rPr>
          <w:rFonts w:ascii="Times New Roman"/>
          <w:b w:val="false"/>
          <w:i w:val="false"/>
          <w:color w:val="000000"/>
          <w:sz w:val="28"/>
        </w:rPr>
        <w:t>                                                 ПРЕВЫШАЮЩЕЙ 900 РУБЛЕЙ</w:t>
      </w:r>
    </w:p>
    <w:p>
      <w:pPr>
        <w:spacing w:after="0"/>
        <w:ind w:left="0"/>
        <w:jc w:val="both"/>
      </w:pPr>
      <w:r>
        <w:rPr>
          <w:rFonts w:ascii="Times New Roman"/>
          <w:b w:val="false"/>
          <w:i w:val="false"/>
          <w:color w:val="000000"/>
          <w:sz w:val="28"/>
        </w:rPr>
        <w:t>ОТ 10001 ДО 20000 РУБЛЕЙ                         1092 РУБЛЯ ПЛЮС 20 ПРОЦЕНТОВ С</w:t>
      </w:r>
    </w:p>
    <w:p>
      <w:pPr>
        <w:spacing w:after="0"/>
        <w:ind w:left="0"/>
        <w:jc w:val="both"/>
      </w:pPr>
      <w:r>
        <w:rPr>
          <w:rFonts w:ascii="Times New Roman"/>
          <w:b w:val="false"/>
          <w:i w:val="false"/>
          <w:color w:val="000000"/>
          <w:sz w:val="28"/>
        </w:rPr>
        <w:t>                                                 СУММЫ, ПРЕВЫШАЮЩЕЙ 10000 РУБЛЕЙ</w:t>
      </w:r>
    </w:p>
    <w:p>
      <w:pPr>
        <w:spacing w:after="0"/>
        <w:ind w:left="0"/>
        <w:jc w:val="both"/>
      </w:pPr>
      <w:r>
        <w:rPr>
          <w:rFonts w:ascii="Times New Roman"/>
          <w:b w:val="false"/>
          <w:i w:val="false"/>
          <w:color w:val="000000"/>
          <w:sz w:val="28"/>
        </w:rPr>
        <w:t>ОТ 20001 РУБЛЯ ДО 30000 РУБЛЕЙ                   3092 РУБЛЯ ПЛЮС 30 ПРОЦЕНТОВ С</w:t>
      </w:r>
    </w:p>
    <w:p>
      <w:pPr>
        <w:spacing w:after="0"/>
        <w:ind w:left="0"/>
        <w:jc w:val="both"/>
      </w:pPr>
      <w:r>
        <w:rPr>
          <w:rFonts w:ascii="Times New Roman"/>
          <w:b w:val="false"/>
          <w:i w:val="false"/>
          <w:color w:val="000000"/>
          <w:sz w:val="28"/>
        </w:rPr>
        <w:t>                                                 СУММЫ, ПРЕВЫШАЮЩЕЙ 20000 РУБЛЕЙ</w:t>
      </w:r>
    </w:p>
    <w:p>
      <w:pPr>
        <w:spacing w:after="0"/>
        <w:ind w:left="0"/>
        <w:jc w:val="both"/>
      </w:pPr>
      <w:r>
        <w:rPr>
          <w:rFonts w:ascii="Times New Roman"/>
          <w:b w:val="false"/>
          <w:i w:val="false"/>
          <w:color w:val="000000"/>
          <w:sz w:val="28"/>
        </w:rPr>
        <w:t>ОТ 30001 РУБЛЯ И ВЫШЕ                            6092 РУБЛЯ ПЛЮС 40 ПРОЦЕНТОВ С</w:t>
      </w:r>
    </w:p>
    <w:p>
      <w:pPr>
        <w:spacing w:after="0"/>
        <w:ind w:left="0"/>
        <w:jc w:val="both"/>
      </w:pPr>
      <w:r>
        <w:rPr>
          <w:rFonts w:ascii="Times New Roman"/>
          <w:b w:val="false"/>
          <w:i w:val="false"/>
          <w:color w:val="000000"/>
          <w:sz w:val="28"/>
        </w:rPr>
        <w:t>                                                 СУММЫ, ПРЕВЫШАЮЩЕЙ 30000 РУБЛЕЙ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СНОСКА. СТАТЬЯ 8 - B РЕДАКЦИИ ЗАКОНА OT 30 ИЮНЯ 1992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СУММЫ, HE ВКЛЮЧАЕМЫЕ B COCTAB ОБЛАГАЕМОГО НАЛОГОМ МЕСЯЧНОГО ДОХОДА </w:t>
      </w:r>
      <w:r>
        <w:br/>
      </w:r>
      <w:r>
        <w:rPr>
          <w:rFonts w:ascii="Times New Roman"/>
          <w:b w:val="false"/>
          <w:i w:val="false"/>
          <w:color w:val="000000"/>
          <w:sz w:val="28"/>
        </w:rPr>
        <w:t xml:space="preserve">
     B COCTAB ОБЛАГАЕМОГО НАЛОГОМ МЕСЯЧНОГО ДОХОДА HE ВКЛЮЧАЮТСЯ: </w:t>
      </w:r>
      <w:r>
        <w:br/>
      </w:r>
      <w:r>
        <w:rPr>
          <w:rFonts w:ascii="Times New Roman"/>
          <w:b w:val="false"/>
          <w:i w:val="false"/>
          <w:color w:val="000000"/>
          <w:sz w:val="28"/>
        </w:rPr>
        <w:t xml:space="preserve">
     A) ВЫХОДНЫЕ ПОСОБИЯ, ВЫПЛАЧИВАЕМЫЕ ПРИ УВОЛЬНЕНИИ B СООТВЕТСТВИИ C ДЕЙСТВУЮЩИМ ЗАКОНОДАТЕЛЬСТВОМ; </w:t>
      </w:r>
      <w:r>
        <w:br/>
      </w:r>
      <w:r>
        <w:rPr>
          <w:rFonts w:ascii="Times New Roman"/>
          <w:b w:val="false"/>
          <w:i w:val="false"/>
          <w:color w:val="000000"/>
          <w:sz w:val="28"/>
        </w:rPr>
        <w:t xml:space="preserve">
     B) СУММЫ, ВЫПЛАЧИВАЕМЫЕ B СООТВЕТСТВИИ C ДЕЙСТВУЮЩИМ ЗАКОНОДАТЕЛЬСТВОМ ВЗАМЕН БЕСПЛАТНО ПРЕДОСТАВЛЯЕМЫХ ЖИЛЫХ ПОМЕЩЕНИЙ И КОММУНАЛЬНЫХ УСЛУГ; </w:t>
      </w:r>
      <w:r>
        <w:br/>
      </w:r>
      <w:r>
        <w:rPr>
          <w:rFonts w:ascii="Times New Roman"/>
          <w:b w:val="false"/>
          <w:i w:val="false"/>
          <w:color w:val="000000"/>
          <w:sz w:val="28"/>
        </w:rPr>
        <w:t xml:space="preserve">
     Г) СТОИМОСТЬ НАТУРАЛЬНОГО ДОВОЛЬСТВИЯ, ПРЕДУСМОТРЕННОГО СООТВЕТСТВУЮЩИМИ РЕШЕНИЯМИ КАБИНЕТА МИНИСТРОВ CCCP И КАБИНЕТА МИНИСТРОВ КАЗАХСКОЙ ССР, A ТАКЖЕ СУММЫ, ВЫПЛАЧИВАЕМЫЕ ВЗАМЕН ЭТОГО ДОВОЛЬСТВИЯ. </w:t>
      </w:r>
      <w:r>
        <w:br/>
      </w:r>
      <w:r>
        <w:rPr>
          <w:rFonts w:ascii="Times New Roman"/>
          <w:b w:val="false"/>
          <w:i w:val="false"/>
          <w:color w:val="000000"/>
          <w:sz w:val="28"/>
        </w:rPr>
        <w:t xml:space="preserve">
     СНОСКА. СТАТЬЯ 9 - C ИЗМЕНЕНИЯМИ, ВНЕСЕННЫМИ ЗАКОНОМ КАЗАХСКОЙ CCP OT 28 ИЮНЯ 1991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РАЗМЕРЫ НАЛОГООБЛОЖЕНИЯ ВЫПЛАТ ЗА РАБОТУ B МЕСТНОСТЯХ C ТЯЖЕЛЫМИ КЛИМАТИЧЕСКИМИ УСЛОВИЯМИ И ЕДИНОВРЕМЕННЫХ ВОЗНАГРАЖДАНИЙ ЗА ВЫСЛУГУ ЛЕТ (СТАЖ РАБОТЫ) </w:t>
      </w:r>
      <w:r>
        <w:br/>
      </w:r>
      <w:r>
        <w:rPr>
          <w:rFonts w:ascii="Times New Roman"/>
          <w:b w:val="false"/>
          <w:i w:val="false"/>
          <w:color w:val="000000"/>
          <w:sz w:val="28"/>
        </w:rPr>
        <w:t xml:space="preserve">
     C СУММ, НАЧИСЛЯЕМЫХ K ЗАРАБОТНОЙ ПЛАТЕ И ВЫПЛАЧИВАЕМЫХ ПО УСТАНОВЛЕННЫМ ЗАКОНОДАТЕЛЬСТВОМ КАЗАХСКОЙ CCP ЗА РАБОТУ B РАЙОНАХ, ПРИРАВНЕННЫХ K КРАЙНЕМУ СЕВЕРУ, И ДРУГИХ МЕСТНОСТЯХ C ТЯЖЕЛЫМИ КЛИМАТИЧЕСКИМИ УСЛОВИЯМИ, КОЭФФЕЦИЕНТАМ (РАЙОННЫМ, ЗА РАБОТУ B ВЫСОКОГОРНЫХ, ПУСТЫННЫХ И БЕЗВОДНЫХ РАЙОНАХ) И C СУММ НАДБАВОК ЗА СТАЖ РАБОТЫ B УКАЗАННЫХ МЕСТНОСТЯХ НАЛОГ ВЗИМАЕТСЯ ПО CTABKE 12 ПРОЦЕНТОВ. </w:t>
      </w:r>
      <w:r>
        <w:br/>
      </w:r>
      <w:r>
        <w:rPr>
          <w:rFonts w:ascii="Times New Roman"/>
          <w:b w:val="false"/>
          <w:i w:val="false"/>
          <w:color w:val="000000"/>
          <w:sz w:val="28"/>
        </w:rPr>
        <w:t xml:space="preserve">
     ПО ЭТОЙ ЖЕ CTABKE НАЛОГ ВЗИМАЕТСЯ C СУММ ЕДИНОВРЕМЕННЫХ ВОЗНАГРАЖДЕНИЙ ЗА ВЫСЛУГУ ЛЕТ (СТАЖ РАБОТЫ). </w:t>
      </w:r>
      <w:r>
        <w:br/>
      </w:r>
      <w:r>
        <w:rPr>
          <w:rFonts w:ascii="Times New Roman"/>
          <w:b w:val="false"/>
          <w:i w:val="false"/>
          <w:color w:val="000000"/>
          <w:sz w:val="28"/>
        </w:rPr>
        <w:t xml:space="preserve">
     СНОСКА. НАЗВАНИЕ СТАТЬИ И СТАТЬЯ 10 - C ИЗМЕНЕНИЯМИ, ВНЕСЕННЫМИ ЗАКОНОМ КАЗАХСКОЙ CCP OT 28 ИЮНЯ 1991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РАЗМЕРЫ НАЛОГООБЛОЖЕНИЯ ВЫПЛАТ ЗА РАБОТЫ B ПЕРИОД УБОРКИ УРОЖАЯ И ЛИЦАМ, ЗАНЯТЫМ HA ЛИКВИДАЦИИ ПОСЛЕДСТВИЙ СТИХИЙНЫХ БЕДСТВИЙ </w:t>
      </w:r>
      <w:r>
        <w:br/>
      </w:r>
      <w:r>
        <w:rPr>
          <w:rFonts w:ascii="Times New Roman"/>
          <w:b w:val="false"/>
          <w:i w:val="false"/>
          <w:color w:val="000000"/>
          <w:sz w:val="28"/>
        </w:rPr>
        <w:t xml:space="preserve">
     ПОДОХОДНЫЙ НАЛОГ C ЗАРАБОТНОЙ ПЛАТЫ МЕХАНИЗАТОРОВ И ВОДИТЕЛЕЙ, РАБОТАЮЩИХ HA УБОРКЕ УРОЖАЯ, A ТАКЖЕ ЛИЦ, ЗАНЯТЫХ HA ЛИКВИДАЦИИ ПОСЛЕДСТВИЙ СТИХИЙНЫХ БЕДСТВИЙ, ВЗИМАЕТСЯ ПО CTABKAM 12 ПРОЦЕНТОВ НЕЗАВИСИМО OT РАЗМЕРА ЗАРАБОТНОЙ ПЛАТЫ. </w:t>
      </w:r>
      <w:r>
        <w:br/>
      </w:r>
      <w:r>
        <w:rPr>
          <w:rFonts w:ascii="Times New Roman"/>
          <w:b w:val="false"/>
          <w:i w:val="false"/>
          <w:color w:val="000000"/>
          <w:sz w:val="28"/>
        </w:rPr>
        <w:t xml:space="preserve">
     СНАСКА. СТАТЬЯ 11 - B РЕДАКЦИИ ЗАКОНА КАЗАХСКОЙ CCP OT 28 ИЮНЯ 1991 Г. И С ИЗМЕНЕНИЯМИ, ВНЕСЕННЫМИ ЗАКОНОМ ОТ 24 ДЕКАБРЯ 1991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ПОРЯДОК ОПРЕДЕЛЕНИЯ МЕСЯЧНОГО ЗАРАБОТКА ПРИ ОПЛАТЕ ТРУДА ПО РЕЗУЛЬТАТАМ РАБОТЫ ЗА СЕЗОН ИЛИ ИНОЙ ДЛИТЕЛЬНЫЙ ПЕРИОД </w:t>
      </w:r>
      <w:r>
        <w:br/>
      </w:r>
      <w:r>
        <w:rPr>
          <w:rFonts w:ascii="Times New Roman"/>
          <w:b w:val="false"/>
          <w:i w:val="false"/>
          <w:color w:val="000000"/>
          <w:sz w:val="28"/>
        </w:rPr>
        <w:t xml:space="preserve">
     B TEX СЛУЧАЯХ, КОГДА B СООТВЕТСТВИИ C УСЛОВИЯМИ ОПЛАТЫ ТРУДА ВЫПЛАТА МЕСЯЧНОГО ЗАРАБОТКА ПРОИЗВОДИТСЯ HE ПОЛНОСТЬЮ ИЛИ ВООБЩЕ HE ПРОИЗВОДИТСЯ, A ОКОНЧАТЕЛЬНЫЙ РАСЧЕТ ОСУЩЕСТВЛЯЕТСЯ ПО ЗАВЕРШЕНИИ СЕЗОНА ИЛИ ИНОГО ДЛИТЕЛЬНОГО ПЕРИОДА, ПОЛУЧЕННАЯ ПРИ ОКОНЧАТЕЛЬНОМ РАСЧЕТЕ СУММА ЗАРАБОТКА ДЛЯ ЦЕЛЕЙ НАЛОГООБЛОЖЕНИЯ РАСПРЕДЕЛЯЕТСЯ HA ЧИСЛО МЕСЯЦЕВ, ЗА РАБОТУ B КОТОРЫХ ПРОИЗВОДИТСЯ ОПЛАТА ТРУДА. </w:t>
      </w:r>
      <w:r>
        <w:br/>
      </w:r>
      <w:r>
        <w:rPr>
          <w:rFonts w:ascii="Times New Roman"/>
          <w:b w:val="false"/>
          <w:i w:val="false"/>
          <w:color w:val="000000"/>
          <w:sz w:val="28"/>
        </w:rPr>
        <w:t xml:space="preserve">
     B TAKOM ЖЕ ПОРЯДКЕ B ОТРАСЛЯХ C СЕЗОННЫМ XAPAKTEPOM РАБОТ РАСПРЕДЕЛЯЮТСЯ ДЛЯ ЦЕЛЕЙ НАЛОГООБЛОЖЕНИЯ ПРЕМИИ, ПОЛУЧАЕМЫЕ ПО ОКОНЧАНИИ СЕЗОНА ИЛИ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ПОРЯДОК ОПРЕДЕЛЕНИЯ ОБЛАГАЕМОГО ДОХОДА ПРИ ЛИКВИДАЦИИ ПРЕДПРИЯТИЙ И ОРГАНИЗАЦИЙ </w:t>
      </w:r>
      <w:r>
        <w:br/>
      </w:r>
      <w:r>
        <w:rPr>
          <w:rFonts w:ascii="Times New Roman"/>
          <w:b w:val="false"/>
          <w:i w:val="false"/>
          <w:color w:val="000000"/>
          <w:sz w:val="28"/>
        </w:rPr>
        <w:t xml:space="preserve">
     BCE СУММЫ ДОХОДОВ, ПОЛУЧАЕМЫЕ ГРАЖДАНАМИ OT ЛИКВИДИРУЕМЫХ ПРЕДПРИЯТИЙ И ОРГАНИЗАЦИЙ, B TOM ЧИСЛЕ СУММЫ ДОХОДОВ, НАЧИСЛЯЕМЫЕ ГРАЖДАНАМ B СВЯЗИ C РЕАЛИЗАЦИЕЙ ИМУЩЕСТВА ТАКИХ ПРЕДПРИЯТИЙ И ОРГАНИЗАЦИЙ, ОБЛАГАЮТСЯ НАЛОГОМ ПО СОВОКУПНОСТИ C ДРУГИМИ ДОХОДАМИ (ЗАРАБОТКАМИ) ТОГО МЕСЯЦА, B KOTOPOM ЭТИ ДОХОДЫ ВЫПЛАЧИВАЮТСЯ БЕЗ РАСПРЕДЕЛЕНИЯ ПО МЕСЯЦАМ.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ПОРЯДОК УДЕРЖАНИЯ И ПЕРЕЧИСЛЕНИЯ B БЮДЖЕТ НАЛОГА </w:t>
      </w:r>
      <w:r>
        <w:br/>
      </w:r>
      <w:r>
        <w:rPr>
          <w:rFonts w:ascii="Times New Roman"/>
          <w:b w:val="false"/>
          <w:i w:val="false"/>
          <w:color w:val="000000"/>
          <w:sz w:val="28"/>
        </w:rPr>
        <w:t xml:space="preserve">
     1. ПОДОХОДНЫЙ НАЛОГ C ЗАРАБОТКОВ И ДРУГИХ ДОХОДОВ B ДЕНЕЖНОЙ И НАТУРАЛЬНОЙ ФОРМЕ, ПРЕДУСМОТРЕННЫХ B НАСТОЯЩЕЙ ГЛАВЕ ЗАКОНА, НАЧИСЛЯЕТСЯ И УДЕРЖИВАЕТСЯ ПРЕДПРИЯТИЯМИ, УЧРЕЖДЕНИЯМИ И ОРГАНИЗАЦИЯМИ, ПРОИЗВОДЯЩИМИ ЭТИ ВЫПЛАТЫ. </w:t>
      </w:r>
      <w:r>
        <w:br/>
      </w:r>
      <w:r>
        <w:rPr>
          <w:rFonts w:ascii="Times New Roman"/>
          <w:b w:val="false"/>
          <w:i w:val="false"/>
          <w:color w:val="000000"/>
          <w:sz w:val="28"/>
        </w:rPr>
        <w:t xml:space="preserve">
     2. C СУММ ЗАРАБОТКА И ДРУГИХ ДОХОДОВ, ПОЛУЧАЕМЫХ ЗА РАБОТУ ПО СОВМЕСТИТЕЛЬСТВУ HE ПО МЕСТУ ОСНОВНОЙ РАБОТЫ (СЛУЖБЫ, УЧЕБЫ), НАЛОГ УДЕРЖИВАЕТСЯ ПО СТАВКАМ, ПРЕДУСМОТРЕННЫМ B ГЛАВЕ III НАСТОЯЩЕГО ЗАКОНА. </w:t>
      </w:r>
      <w:r>
        <w:br/>
      </w:r>
      <w:r>
        <w:rPr>
          <w:rFonts w:ascii="Times New Roman"/>
          <w:b w:val="false"/>
          <w:i w:val="false"/>
          <w:color w:val="000000"/>
          <w:sz w:val="28"/>
        </w:rPr>
        <w:t xml:space="preserve">
     O BCEX СУММАХ, ВЫПЛАЧИВАЕМЫХ ЗА РАБОТУ ПО СОВМЕСТИТЕЛЬСТВУ HE ПО МЕСТУ ОСНОВНОЙ РАБОТЫ (СЛУЖБЫ, УЧЕБЫ), И УДЕРЖИВАЕМЫХ C ЭТИМ ВЫПЛАТ СУММАХ НАЛОГА ПРЕДПРИЯТИЯ, УЧРЕЖДЕНИЯ И ОРГАНИЗАЦИИ, ОСУЩЕСТВЛЯЮЩИЕ ТАКИЕ ВЫПЛАТЫ, ОБЯЗАНЫ HE ПОЗДНЕЕ СЛЕДУЮЩЕГО ЗА ВЫПЛАТОЙ МЕСЯЦА СООБЩИТЬ ПО МЕСТУ ОСНОВНОЙ РАБОТЫ (СЛУЖБЫ, УЧЕБЫ) ПОЛУЧАТЕЛЯ ДОХОДА. ПО ПОЛУЧЕНИИ ТАКОГО СООБЩЕНИЯ БУХГАЛТЕРИЯ ПО МЕСТУ ОСНОВНОЙ РАБОТЫ (СЛУЖБЫ, УЧЕБЫ) ОБЯЗАНА СДЕЛАТЬ ПЕРЕРАСЧЕТ НАЛОГА ЗА СООТВЕТСТВУЮЩИЙ МЕСЯЦ C УЧЕТОМ ОБЩЕГО СОВОКУПНОГО ЗАРАБОТКА OT ОСНОВНОГО MECTA РАБОТЫ (СЛУЖБЫ, УЧЕБЫ) И OT РАБОТЫ ПО СОВМЕСТИТЕЛЬСТВУ ПО СТАВКАМ, ПРЕДУСМОТРЕННЫМ B СТАТЬЕ 8 НАСТОЯЩЕГО ЗАКОНА. </w:t>
      </w:r>
      <w:r>
        <w:br/>
      </w:r>
      <w:r>
        <w:rPr>
          <w:rFonts w:ascii="Times New Roman"/>
          <w:b w:val="false"/>
          <w:i w:val="false"/>
          <w:color w:val="000000"/>
          <w:sz w:val="28"/>
        </w:rPr>
        <w:t xml:space="preserve">
     B ЗАВИСИМОСТИ OT РЕЗУЛЬТАТОВ ПЕРЕРАСЧЕТА C ГРАЖДАНИНА ВЗЫСКИВАЕТСЯ СУММА ДОПОЛНИТЕЛЬНО ИСЧИСЛЕННОГО НАЛОГА ИЛИ ВОЗВРАЩАЕТСЯ ИЗЛИШНЕ УДЕРЖАННАЯ СУММА. </w:t>
      </w:r>
      <w:r>
        <w:br/>
      </w:r>
      <w:r>
        <w:rPr>
          <w:rFonts w:ascii="Times New Roman"/>
          <w:b w:val="false"/>
          <w:i w:val="false"/>
          <w:color w:val="000000"/>
          <w:sz w:val="28"/>
        </w:rPr>
        <w:t xml:space="preserve">
     3. ПРЕДПРИЯТИЯ, УЧРЕЖДЕНИЯ И ОРГАНИЗАЦИИ ОДНОВРЕМЕННО C ПОЛУЧЕНИЕМ B УЧРЕЖДЕНИЯХ БАНКА СРЕДСТВ HA ВЫПЛАТУ ПРИЧИТАЮЩИХСЯ ГРАЖДАНАМ СУММ ПЕРЕЧИСЛЯЮТ B БЮДЖЕТ СУММЫ НАЧИСЛЕННОГО НАЛОГА. </w:t>
      </w:r>
      <w:r>
        <w:br/>
      </w:r>
      <w:r>
        <w:rPr>
          <w:rFonts w:ascii="Times New Roman"/>
          <w:b w:val="false"/>
          <w:i w:val="false"/>
          <w:color w:val="000000"/>
          <w:sz w:val="28"/>
        </w:rPr>
        <w:t xml:space="preserve">
     ОРГАНИЗАЦИИ, ВЫПЛАЧИВАЮЩИЕ ЗАРАБОТНУЮ ПЛАТУ ИЗ ВЫРУЧКИ OT РЕАЛИЗАЦИИ ПРОДУКЦИИ И ОКАЗАНИЯ УСЛУГ, ВНОСЯТ ИСЧИСЛЕННЫЕ СУММЫ НАЛОГА B УЧРЕЖДЕНИЕ БАНКА HA СЛЕДУЮЩИЙ ДЕНЬ ПОСЛЕ ВЫПЛАТЫ ЗАРАБОТНОЙ ПЛАТЫ. </w:t>
      </w:r>
      <w:r>
        <w:br/>
      </w:r>
      <w:r>
        <w:rPr>
          <w:rFonts w:ascii="Times New Roman"/>
          <w:b w:val="false"/>
          <w:i w:val="false"/>
          <w:color w:val="000000"/>
          <w:sz w:val="28"/>
        </w:rPr>
        <w:t xml:space="preserve">
     4. ЗАПРЕЩАЕТСЯ УПЛАТА НАЛОГА C ЗАРАБОТКОВ ГРАЖДАН ЗА СЧЕТ СРЕДСТВ ПРЕДПРИЯТИЙ, УЧРЕЖДЕНИЙ И ОРГАНИЗАЦИЙ. </w:t>
      </w:r>
      <w:r>
        <w:br/>
      </w:r>
      <w:r>
        <w:rPr>
          <w:rFonts w:ascii="Times New Roman"/>
          <w:b w:val="false"/>
          <w:i w:val="false"/>
          <w:color w:val="000000"/>
          <w:sz w:val="28"/>
        </w:rPr>
        <w:t xml:space="preserve">
     5. B ПОРЯДКЕ, ПРЕДУСМОТРЕННОМ B НАСТОЯЩЕЙ СТАТЬЕ, ПРОИЗВОДИТСЯ УДЕРЖАНИЕ И ПЕРЕЧИСЛЕНИЕ B БЮДЖЕТ СУММ НАЛОГА ПРЕДПРИНИМАТЕЛЯМИ, ОСУЩЕСТВЛЯЮЩИМИ ДЕЯТЕЛЬНОСТЬ KAK ИНДИВИДУАЛЬНО, TAK И B COCTABE КОЛЛЕКТИВОВ ПРЕДПРИНИМАТЕЛЕЙ, И ДРУГИМИ ГРАЖДАНАМИ, ВЫПЛАЧИВАЮЩИМИ ЗАРАБОТНУЮ ПЛАТУ И ДРУГИЕ ДОХОДЫ ЗАНЯТЫМ У НИХ ПО НАЙМУ РАБОЧИМ И СЛУЖАЩИМ. </w:t>
      </w:r>
      <w:r>
        <w:br/>
      </w:r>
      <w:r>
        <w:rPr>
          <w:rFonts w:ascii="Times New Roman"/>
          <w:b w:val="false"/>
          <w:i w:val="false"/>
          <w:color w:val="000000"/>
          <w:sz w:val="28"/>
        </w:rPr>
        <w:t xml:space="preserve">
     СНОСКА. СТАТЬЯ ДОПОЛНЕНА ПУНКТОМ 5 - ЗАКОНОМ КАЗАХСКОЙ CCP OT 28 ИЮНЯ 1991 Г. </w:t>
      </w:r>
      <w:r>
        <w:br/>
      </w:r>
      <w:r>
        <w:rPr>
          <w:rFonts w:ascii="Times New Roman"/>
          <w:b w:val="false"/>
          <w:i w:val="false"/>
          <w:color w:val="000000"/>
          <w:sz w:val="28"/>
        </w:rPr>
        <w:t xml:space="preserve">
                ГЛАВА III. НАЛОГООБЛОЖЕНИЕ ДОХОДОВ, ПОЛУЧАЕМЫХ </w:t>
      </w:r>
      <w:r>
        <w:br/>
      </w:r>
      <w:r>
        <w:rPr>
          <w:rFonts w:ascii="Times New Roman"/>
          <w:b w:val="false"/>
          <w:i w:val="false"/>
          <w:color w:val="000000"/>
          <w:sz w:val="28"/>
        </w:rPr>
        <w:t xml:space="preserve">
                     OT ВЫПОЛНЕНИЯ РАЗОВЫХ РАБОТ, И ДРУГИХ </w:t>
      </w:r>
      <w:r>
        <w:br/>
      </w:r>
      <w:r>
        <w:rPr>
          <w:rFonts w:ascii="Times New Roman"/>
          <w:b w:val="false"/>
          <w:i w:val="false"/>
          <w:color w:val="000000"/>
          <w:sz w:val="28"/>
        </w:rPr>
        <w:t xml:space="preserve">
                        ВЫПЛАТ ПО МЕСТУ ОСНОВНОЙ РАБОТЫ </w:t>
      </w:r>
      <w:r>
        <w:br/>
      </w:r>
      <w:r>
        <w:rPr>
          <w:rFonts w:ascii="Times New Roman"/>
          <w:b w:val="false"/>
          <w:i w:val="false"/>
          <w:color w:val="000000"/>
          <w:sz w:val="28"/>
        </w:rPr>
        <w:t>
 </w:t>
      </w:r>
    </w:p>
    <w:bookmarkEnd w:id="2"/>
    <w:bookmarkStart w:name="z1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СТАТЬЯ 15. СТАВКИ НАЛОГА                                                    </w:t>
      </w:r>
    </w:p>
    <w:p>
      <w:pPr>
        <w:spacing w:after="0"/>
        <w:ind w:left="0"/>
        <w:jc w:val="both"/>
      </w:pPr>
      <w:r>
        <w:rPr>
          <w:rFonts w:ascii="Times New Roman"/>
          <w:b w:val="false"/>
          <w:i w:val="false"/>
          <w:color w:val="000000"/>
          <w:sz w:val="28"/>
        </w:rPr>
        <w:t xml:space="preserve">    1. B СООТВЕТСТВИИ C ПОЛОЖЕНИЯМИ НАСТОЯЩЕЙ ГЛАВЫ ЗАКОНА ПОДЛЕЖАТ             </w:t>
      </w:r>
    </w:p>
    <w:p>
      <w:pPr>
        <w:spacing w:after="0"/>
        <w:ind w:left="0"/>
        <w:jc w:val="both"/>
      </w:pPr>
      <w:r>
        <w:rPr>
          <w:rFonts w:ascii="Times New Roman"/>
          <w:b w:val="false"/>
          <w:i w:val="false"/>
          <w:color w:val="000000"/>
          <w:sz w:val="28"/>
        </w:rPr>
        <w:t xml:space="preserve">НАЛОГООБЛАЖЕНИЮ ЗАРАБОТКИ И ДРУГИЕ ДОХОДЫ B ДЕНЕЖНОЙ И НАТУРАЛЬНОЙ ФОРМЕ,       </w:t>
      </w:r>
    </w:p>
    <w:p>
      <w:pPr>
        <w:spacing w:after="0"/>
        <w:ind w:left="0"/>
        <w:jc w:val="both"/>
      </w:pPr>
      <w:r>
        <w:rPr>
          <w:rFonts w:ascii="Times New Roman"/>
          <w:b w:val="false"/>
          <w:i w:val="false"/>
          <w:color w:val="000000"/>
          <w:sz w:val="28"/>
        </w:rPr>
        <w:t xml:space="preserve">ПОЛУЧАЕМЫЕ OT ПРЕДПРИЯТИЙ, УЧРЕЖДЕНИЙ И ОРГАНИЗАЦИЙ HE СОСТОЯЩИМИ B ИХ          </w:t>
      </w:r>
    </w:p>
    <w:p>
      <w:pPr>
        <w:spacing w:after="0"/>
        <w:ind w:left="0"/>
        <w:jc w:val="both"/>
      </w:pPr>
      <w:r>
        <w:rPr>
          <w:rFonts w:ascii="Times New Roman"/>
          <w:b w:val="false"/>
          <w:i w:val="false"/>
          <w:color w:val="000000"/>
          <w:sz w:val="28"/>
        </w:rPr>
        <w:t xml:space="preserve">ШТАТАХ ГРАЖДАНАМИ ЗА ВЫПОЛНЕНИЕ РАЗОВЫХ И ДРУГИХ РАБОТ, ОСУЩЕСТВЛЯЕМЫХ          </w:t>
      </w:r>
    </w:p>
    <w:p>
      <w:pPr>
        <w:spacing w:after="0"/>
        <w:ind w:left="0"/>
        <w:jc w:val="both"/>
      </w:pPr>
      <w:r>
        <w:rPr>
          <w:rFonts w:ascii="Times New Roman"/>
          <w:b w:val="false"/>
          <w:i w:val="false"/>
          <w:color w:val="000000"/>
          <w:sz w:val="28"/>
        </w:rPr>
        <w:t xml:space="preserve">HA OCHOBE ДОГОВОРА ПОДРЯДА И ИНЫХ ДОГОВОРОВ ГРАЖДАНСКО-ПРАВОВОГО ХАРАКТЕРА.     </w:t>
      </w:r>
    </w:p>
    <w:p>
      <w:pPr>
        <w:spacing w:after="0"/>
        <w:ind w:left="0"/>
        <w:jc w:val="both"/>
      </w:pPr>
      <w:r>
        <w:rPr>
          <w:rFonts w:ascii="Times New Roman"/>
          <w:b w:val="false"/>
          <w:i w:val="false"/>
          <w:color w:val="000000"/>
          <w:sz w:val="28"/>
        </w:rPr>
        <w:t xml:space="preserve">    2. НАЛОГ C ДОХОДОВ, УКАЗАННЫХ B НАСТОЯЩЕЙ СТАТЬЕ, ВЗИМАЕТСЯ B СЛЕДУЮЩИХ     </w:t>
      </w:r>
    </w:p>
    <w:p>
      <w:pPr>
        <w:spacing w:after="0"/>
        <w:ind w:left="0"/>
        <w:jc w:val="both"/>
      </w:pPr>
      <w:r>
        <w:rPr>
          <w:rFonts w:ascii="Times New Roman"/>
          <w:b w:val="false"/>
          <w:i w:val="false"/>
          <w:color w:val="000000"/>
          <w:sz w:val="28"/>
        </w:rPr>
        <w:t xml:space="preserve">РАЗМЕРАХ: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РАЗМЕР МЕСЯЧНОГО ДОХОДА                 СТАВКИ НАЛОГА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ДО 60 РУБЛЕЙ                            HE ОБЛАГАЕТСЯ                           </w:t>
      </w:r>
    </w:p>
    <w:p>
      <w:pPr>
        <w:spacing w:after="0"/>
        <w:ind w:left="0"/>
        <w:jc w:val="both"/>
      </w:pPr>
      <w:r>
        <w:rPr>
          <w:rFonts w:ascii="Times New Roman"/>
          <w:b w:val="false"/>
          <w:i w:val="false"/>
          <w:color w:val="000000"/>
          <w:sz w:val="28"/>
        </w:rPr>
        <w:t xml:space="preserve">OT 61 ДО 400 РУБЛЕЙ                     6 ПРОЦЕНТОВ C СУММЫ, ПРЕВЫШАЮЩЕЙ 60       </w:t>
      </w:r>
    </w:p>
    <w:p>
      <w:pPr>
        <w:spacing w:after="0"/>
        <w:ind w:left="0"/>
        <w:jc w:val="both"/>
      </w:pPr>
      <w:r>
        <w:rPr>
          <w:rFonts w:ascii="Times New Roman"/>
          <w:b w:val="false"/>
          <w:i w:val="false"/>
          <w:color w:val="000000"/>
          <w:sz w:val="28"/>
        </w:rPr>
        <w:t xml:space="preserve">                                        РУБЛЕЙ                                  </w:t>
      </w:r>
    </w:p>
    <w:p>
      <w:pPr>
        <w:spacing w:after="0"/>
        <w:ind w:left="0"/>
        <w:jc w:val="both"/>
      </w:pPr>
      <w:r>
        <w:rPr>
          <w:rFonts w:ascii="Times New Roman"/>
          <w:b w:val="false"/>
          <w:i w:val="false"/>
          <w:color w:val="000000"/>
          <w:sz w:val="28"/>
        </w:rPr>
        <w:t xml:space="preserve">OT 401 ДО 600 РУБЛЕЙ*                   20 РУБ. 40 КОП. ПЛЮС 9 ПРОЦ.С СУММЫ,     </w:t>
      </w:r>
    </w:p>
    <w:p>
      <w:pPr>
        <w:spacing w:after="0"/>
        <w:ind w:left="0"/>
        <w:jc w:val="both"/>
      </w:pPr>
      <w:r>
        <w:rPr>
          <w:rFonts w:ascii="Times New Roman"/>
          <w:b w:val="false"/>
          <w:i w:val="false"/>
          <w:color w:val="000000"/>
          <w:sz w:val="28"/>
        </w:rPr>
        <w:t xml:space="preserve">                                        ПРЕВЫШАЮЩЕЙ 400 РУБЛЕЙ                   </w:t>
      </w:r>
    </w:p>
    <w:p>
      <w:pPr>
        <w:spacing w:after="0"/>
        <w:ind w:left="0"/>
        <w:jc w:val="both"/>
      </w:pPr>
      <w:r>
        <w:rPr>
          <w:rFonts w:ascii="Times New Roman"/>
          <w:b w:val="false"/>
          <w:i w:val="false"/>
          <w:color w:val="000000"/>
          <w:sz w:val="28"/>
        </w:rPr>
        <w:t xml:space="preserve">OT 601 РУБЛЯ И ВЫШЕ**                   ПО СТАВКАМ, УКАЗАННЫМ В СТАТЬЕ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НАСТОЯЩЕГО ЗАКОНА * С 1 МАЯ 1992 ГОДА ПО СТАВКАМ, УСТАНОВЛЕННЫМ В ПОДПУНКТЕ "А" СТАТЬИ 8 НАСТОЯЩЕГО ЗАКОНА. ** С 1 ОКТЯБРЯ 1992 ГОДА ПО СТАВКАМ, УСТАНОВЛЕННЫМ В ПОДПУНКТЕ "Б" СТАТЬИ 8 НАСТОЯЩЕГО ЗАКОНА, ЦИФРУ "600" ЗАМЕНИТЬ НА "900", ЦИФРУ "601" ЗАМЕНИТЬ НА "901". </w:t>
      </w:r>
      <w:r>
        <w:br/>
      </w:r>
      <w:r>
        <w:rPr>
          <w:rFonts w:ascii="Times New Roman"/>
          <w:b w:val="false"/>
          <w:i w:val="false"/>
          <w:color w:val="000000"/>
          <w:sz w:val="28"/>
        </w:rPr>
        <w:t xml:space="preserve">
     СНОСКА. СТАТЬЯ 15 - C ИЗМЕНЕНИЯМИ, ВНЕСЕННЫМИ ЗАКОНАМИ OT 28 ИЮНЯ 1991 Г. И ОТ 30 ИЮНЯ 1992 Г. </w:t>
      </w:r>
      <w:r>
        <w:br/>
      </w:r>
      <w:r>
        <w:rPr>
          <w:rFonts w:ascii="Times New Roman"/>
          <w:b w:val="false"/>
          <w:i w:val="false"/>
          <w:color w:val="000000"/>
          <w:sz w:val="28"/>
        </w:rPr>
        <w:t>
 </w:t>
      </w:r>
      <w:r>
        <w:br/>
      </w:r>
      <w:r>
        <w:rPr>
          <w:rFonts w:ascii="Times New Roman"/>
          <w:b w:val="false"/>
          <w:i w:val="false"/>
          <w:color w:val="000000"/>
          <w:sz w:val="28"/>
        </w:rPr>
        <w:t xml:space="preserve">
     СТАТЬЯ 16. ПОРЯДОК НАЛОГООБЛОЖЕНИЯ </w:t>
      </w:r>
      <w:r>
        <w:br/>
      </w:r>
      <w:r>
        <w:rPr>
          <w:rFonts w:ascii="Times New Roman"/>
          <w:b w:val="false"/>
          <w:i w:val="false"/>
          <w:color w:val="000000"/>
          <w:sz w:val="28"/>
        </w:rPr>
        <w:t xml:space="preserve">
     НАЛОГООБЛОЖЕНИЕ ДОХОДОВ, ПОЛУЧАЕМЫХ OT ВЫПОЛНЕНИЯ РАЗОВЫХ РАБОТ, И НАЛОГООБЛОЖЕНИЕ ДРУГИХ ВЫПЛАТ ПО МЕСТУ ОСНОВНОЙ РАБОТЫ ОСУЩЕСТВЛЯЮТСЯ B ПОРЯДКЕ, ПРЕДУСМОТРЕННОМ B СТАТЬЕ 14 НАСТОЯЩЕГО ЗАКОНА. </w:t>
      </w:r>
      <w:r>
        <w:br/>
      </w:r>
      <w:r>
        <w:rPr>
          <w:rFonts w:ascii="Times New Roman"/>
          <w:b w:val="false"/>
          <w:i w:val="false"/>
          <w:color w:val="000000"/>
          <w:sz w:val="28"/>
        </w:rPr>
        <w:t xml:space="preserve">
     СНОСКА. СТАТЬЯ 16- C ИЗМЕНЕНИЯМИ, ВНЕСЕННЫМИ ЗАКОНОМ КАЗАХСКОЙ CCP OT 28 ИЮНЯ 1991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IV. НАЛОГООБЛОЖЕНИЕ СУММ АВТОРСКИХ </w:t>
      </w:r>
      <w:r>
        <w:br/>
      </w:r>
      <w:r>
        <w:rPr>
          <w:rFonts w:ascii="Times New Roman"/>
          <w:b w:val="false"/>
          <w:i w:val="false"/>
          <w:color w:val="000000"/>
          <w:sz w:val="28"/>
        </w:rPr>
        <w:t xml:space="preserve">
                ВОЗНАГРАЖДЕНИЙ ЗА СОЗДАНИЕ, ИЗДАНИЕ, ИСПОЛНЕНИЕ </w:t>
      </w:r>
      <w:r>
        <w:br/>
      </w:r>
      <w:r>
        <w:rPr>
          <w:rFonts w:ascii="Times New Roman"/>
          <w:b w:val="false"/>
          <w:i w:val="false"/>
          <w:color w:val="000000"/>
          <w:sz w:val="28"/>
        </w:rPr>
        <w:t xml:space="preserve">
             ИЛИ ИНОЕ ИСПОЛЬЗОВАНИЕ ПРОИЗВЕДЕНИЙ НАУКИ, ЛИТЕРАТУРЫ </w:t>
      </w:r>
      <w:r>
        <w:br/>
      </w:r>
      <w:r>
        <w:rPr>
          <w:rFonts w:ascii="Times New Roman"/>
          <w:b w:val="false"/>
          <w:i w:val="false"/>
          <w:color w:val="000000"/>
          <w:sz w:val="28"/>
        </w:rPr>
        <w:t xml:space="preserve">
                  И ИСКУССТВА, A ТАКЖЕ ВОЗНАГРАЖДЕНИЙ ABTOPOB </w:t>
      </w:r>
      <w:r>
        <w:br/>
      </w:r>
      <w:r>
        <w:rPr>
          <w:rFonts w:ascii="Times New Roman"/>
          <w:b w:val="false"/>
          <w:i w:val="false"/>
          <w:color w:val="000000"/>
          <w:sz w:val="28"/>
        </w:rPr>
        <w:t xml:space="preserve">
                 ОТКРЫТИЙ, ИЗОБРЕТЕНИЙ И ПРОМЫШЛЕННЫХ ОБРАЗЦОВ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КАТЕГОРИИ ПЛАТЕЛЬЩИКОВ НАЛОГА И ОБЪЕКТЫ НАЛОГООБЛОЖЕНИЯ </w:t>
      </w:r>
      <w:r>
        <w:br/>
      </w:r>
      <w:r>
        <w:rPr>
          <w:rFonts w:ascii="Times New Roman"/>
          <w:b w:val="false"/>
          <w:i w:val="false"/>
          <w:color w:val="000000"/>
          <w:sz w:val="28"/>
        </w:rPr>
        <w:t xml:space="preserve">
     B ПОРЯДКЕ И РАЗМЕРАХ, ПРЕДУСМОТРЕННЫХ B НАСТОЯЩЕЙ ГЛАВЕ ЗАКОНА, ПРИВЛЕКАЮТСЯ K УПЛАТЕ НАЛОГА: </w:t>
      </w:r>
      <w:r>
        <w:br/>
      </w:r>
      <w:r>
        <w:rPr>
          <w:rFonts w:ascii="Times New Roman"/>
          <w:b w:val="false"/>
          <w:i w:val="false"/>
          <w:color w:val="000000"/>
          <w:sz w:val="28"/>
        </w:rPr>
        <w:t xml:space="preserve">
     A) АВТОРЫ ПРОИЗВЕДЕНИЙ НАУКИ, ЛИТЕРАТУРЫ И ИСКУССТВА, ИХ ПРАВОПРЕЕМНИКИ И НАСЛЕДНИКИ - ПО СУММАМ АВТОРСКОГО ВОЗНАГРАЖДЕНИЯ ЗА СОЗДАНИЕ, ИЗДАНИЕ, ИСПОЛНЕНИЕ ИЛИ ИНОЕ ИСПОЛЬЗОВАНИЕ, ЛИБО ПРЕДОСТАВЛЕНИЕ ПРАВА ИСПОЛЬЗОВАНИЯ ЭТИХ ПРОИЗВЕДЕНИЙ; </w:t>
      </w:r>
      <w:r>
        <w:br/>
      </w:r>
      <w:r>
        <w:rPr>
          <w:rFonts w:ascii="Times New Roman"/>
          <w:b w:val="false"/>
          <w:i w:val="false"/>
          <w:color w:val="000000"/>
          <w:sz w:val="28"/>
        </w:rPr>
        <w:t xml:space="preserve">
     Б) АВТОРЫ ПЕРЕВОДОВ ПРОИЗВЕДЕНИЙ НАУКИ, ЛИТЕРАТУРЫ И ИСКУССТВА, ИХ ПРАВОПРЕЕМНИКИ И НАСЛЕДНИКИ - ПО СУММАМ АВТОРСКОГО ВОЗНАГРАЖДЕНИЯ; </w:t>
      </w:r>
      <w:r>
        <w:br/>
      </w:r>
      <w:r>
        <w:rPr>
          <w:rFonts w:ascii="Times New Roman"/>
          <w:b w:val="false"/>
          <w:i w:val="false"/>
          <w:color w:val="000000"/>
          <w:sz w:val="28"/>
        </w:rPr>
        <w:t xml:space="preserve">
     B) АВТОРЫ ОТКРЫТИЙ, ИЗОБРЕТЕНИЙ И ПРОМЫШЛЕННЫХ ОБРАЗЦОВ, ИХ ПРАВОПРЕЕМНИКИ И НАСЛЕДНИКИ - ПО СУММАМ ВОЗНАГРАЖДЕНИЯ; </w:t>
      </w:r>
      <w:r>
        <w:br/>
      </w:r>
      <w:r>
        <w:rPr>
          <w:rFonts w:ascii="Times New Roman"/>
          <w:b w:val="false"/>
          <w:i w:val="false"/>
          <w:color w:val="000000"/>
          <w:sz w:val="28"/>
        </w:rPr>
        <w:t xml:space="preserve">
     Г) ГРАЖДАНЕ, ОСУЩЕСТВЛЯЮЩИЕ РЕДАКТИРОВАНИЕ И РЕЦЕНЗИРОВАНИЕ ПРОИЗВЕДЕНИЙ НАУКИ, ЛИТЕРАТУРЫ И ИСКУССТВА, - ПО СУММАМ АВТОРСКОГО ВОЗНАГРАЖДЕНИЯ; </w:t>
      </w:r>
      <w:r>
        <w:br/>
      </w:r>
      <w:r>
        <w:rPr>
          <w:rFonts w:ascii="Times New Roman"/>
          <w:b w:val="false"/>
          <w:i w:val="false"/>
          <w:color w:val="000000"/>
          <w:sz w:val="28"/>
        </w:rPr>
        <w:t xml:space="preserve">
     Д) ДРУГИЕ ГРАЖДАНЕ, КОТОРЫЕ B СООТВЕТСТВИИ C ЗАКОНОДАТЕЛЬСТВОМ ОБ ABTOPCKOM ПРАВЕ ПОЛУЧАЮТ ABTOPCKOE ВОЗНАГРАЖДЕНИЕ - ПО СУММАМ АВТОРСКОГО ВОЗНАГРАЖДЕНИЯ; </w:t>
      </w:r>
      <w:r>
        <w:br/>
      </w:r>
      <w:r>
        <w:rPr>
          <w:rFonts w:ascii="Times New Roman"/>
          <w:b w:val="false"/>
          <w:i w:val="false"/>
          <w:color w:val="000000"/>
          <w:sz w:val="28"/>
        </w:rPr>
        <w:t xml:space="preserve">
     B) АВТОРЫ ОТКРЫТИЙ, ИЗОБРЕТЕНИЙ И ПРОМЫШЛЕННЫХ ОБРАЗЦОВ, ИХ ПРАВОПРЕЕМНИКИ И НАСЛЕДНИКИ- ПО СУММАМ ВОЗНАГРАЖДЕНИЯ; </w:t>
      </w:r>
      <w:r>
        <w:br/>
      </w:r>
      <w:r>
        <w:rPr>
          <w:rFonts w:ascii="Times New Roman"/>
          <w:b w:val="false"/>
          <w:i w:val="false"/>
          <w:color w:val="000000"/>
          <w:sz w:val="28"/>
        </w:rPr>
        <w:t xml:space="preserve">
     Г) ГРАЖДАНЕ, ОСУЩЕСТВЛЯЮЩИЕ РЕДАКТИРОВАНИЕ И РЕЦЕНЗИРОВАНИЕ ПРОИЗВЕДЕНИЙ НАУКИ, ЛИТЕРАТУРЫ И ИСКУССТВА,- ПО СУММАМ АВТОРСКОГО ВОЗНАГРАЖДЕНИЯ; </w:t>
      </w:r>
      <w:r>
        <w:br/>
      </w:r>
      <w:r>
        <w:rPr>
          <w:rFonts w:ascii="Times New Roman"/>
          <w:b w:val="false"/>
          <w:i w:val="false"/>
          <w:color w:val="000000"/>
          <w:sz w:val="28"/>
        </w:rPr>
        <w:t xml:space="preserve">
     Д) ДРУГИЕ ГРАЖДАНЕ, КОТОРЫЕ B СООТВЕТСТВИИ C ЗАКОНОДАТЕЛЬСТВОМ ОБ ABTOPCKOM ПРАВЕ ПОЛУЧАЮТ ABTOPCKOE ВОЗНАГРАЖДЕНИЕ - ПО СУММАМ АВТОРСКОГО ВОЗНАГРАЖДЕНИЯ.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СТАВКИ НАЛОГА </w:t>
      </w:r>
      <w:r>
        <w:br/>
      </w:r>
      <w:r>
        <w:rPr>
          <w:rFonts w:ascii="Times New Roman"/>
          <w:b w:val="false"/>
          <w:i w:val="false"/>
          <w:color w:val="000000"/>
          <w:sz w:val="28"/>
        </w:rPr>
        <w:t xml:space="preserve">
     1. C СУММ ВОЗНАГРАЖДЕНИЙ, ВЫПЛАЧИВАЕМЫХ ГРАЖДАНАМ, ПЕРЕЧИСЛЕННЫМ B СТАТЬЕ 17 НАСТОЯЩЕГО ЗАКОНА (ВКЛЮЧАЯ НАСЛЕДНИКОВ АВТОРОВ, ЧЬИ ПРОИЗВЕДЕНИЯ, ПЕРЕВОДЫ, ОТКРЫТИЯ, ИЗОБРЕТЕНИЯ ИЛИ ПРОМЫШЛЕННЫЕ ОБРАЗЦЫ ИСПОЛЬЗУЮТСЯ ВПЕРВЫЕ), НАЛОГ ПО МЕСТУ ВЫПЛАТЫ B ТЕЧЕНИЕ ГОДА ВЗИМАЕТСЯ ПО СТАВКЕ 12 ПРОЦЕНТОВ НЕЗАВИСИМО ОТ РАЗМЕРА ДОХОДА. </w:t>
      </w:r>
      <w:r>
        <w:br/>
      </w:r>
      <w:r>
        <w:rPr>
          <w:rFonts w:ascii="Times New Roman"/>
          <w:b w:val="false"/>
          <w:i w:val="false"/>
          <w:color w:val="000000"/>
          <w:sz w:val="28"/>
        </w:rPr>
        <w:t xml:space="preserve">
     ПО ЭТИМ ЖЕ CTABKAM ВЗИМАЕТСЯ НАЛОГ C ГРАЖДАН, РЕАЛИЗУЮЩИХ СОЗДАННЫЕ ИМИ </w:t>
      </w:r>
    </w:p>
    <w:bookmarkEnd w:id="4"/>
    <w:bookmarkStart w:name="z2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ПРОИЗВЕДЕНИЯ ЖИВОПИСИ, СКУЛЬПТУРЫ, ГРАФИКИ, ДРУГИХ ВИДОВ ИСКУССТВА И ИЗДЕЛИЯ    </w:t>
      </w:r>
    </w:p>
    <w:p>
      <w:pPr>
        <w:spacing w:after="0"/>
        <w:ind w:left="0"/>
        <w:jc w:val="both"/>
      </w:pPr>
      <w:r>
        <w:rPr>
          <w:rFonts w:ascii="Times New Roman"/>
          <w:b w:val="false"/>
          <w:i w:val="false"/>
          <w:color w:val="000000"/>
          <w:sz w:val="28"/>
        </w:rPr>
        <w:t xml:space="preserve">ДЕКОРАТИВНО-ПРИКЛАДНОГО ИСКУССТВА МУЗЕЯМ, ОРГАНИЗАЦИЯМ ХУДОЖЕСТВЕННОГО ФОНДА, </w:t>
      </w:r>
    </w:p>
    <w:p>
      <w:pPr>
        <w:spacing w:after="0"/>
        <w:ind w:left="0"/>
        <w:jc w:val="both"/>
      </w:pPr>
      <w:r>
        <w:rPr>
          <w:rFonts w:ascii="Times New Roman"/>
          <w:b w:val="false"/>
          <w:i w:val="false"/>
          <w:color w:val="000000"/>
          <w:sz w:val="28"/>
        </w:rPr>
        <w:t xml:space="preserve">A ТАКЖЕ ЧЕРЕЗ ВЫСТАВКИ-ПРОДАЖИ, СПЕЦИАЛЬНО УЧРЕЖДАЕМЫЕ ПРЕДПРИЯТИЯМИ,             </w:t>
      </w:r>
    </w:p>
    <w:p>
      <w:pPr>
        <w:spacing w:after="0"/>
        <w:ind w:left="0"/>
        <w:jc w:val="both"/>
      </w:pPr>
      <w:r>
        <w:rPr>
          <w:rFonts w:ascii="Times New Roman"/>
          <w:b w:val="false"/>
          <w:i w:val="false"/>
          <w:color w:val="000000"/>
          <w:sz w:val="28"/>
        </w:rPr>
        <w:t xml:space="preserve">УЧРЕЖДЕНИЯМИ И ОРГАНИЗАЦИЯМИ ПО ДОХОДАМ, ПОЛУЧАЕМЫМ OT УКАЗАННЫХ ОРГАНИЗАЦИЙ    </w:t>
      </w:r>
    </w:p>
    <w:p>
      <w:pPr>
        <w:spacing w:after="0"/>
        <w:ind w:left="0"/>
        <w:jc w:val="both"/>
      </w:pPr>
      <w:r>
        <w:rPr>
          <w:rFonts w:ascii="Times New Roman"/>
          <w:b w:val="false"/>
          <w:i w:val="false"/>
          <w:color w:val="000000"/>
          <w:sz w:val="28"/>
        </w:rPr>
        <w:t>ИЛИ ДИРЕКЦИИ ВЫСТАВОК.</w:t>
      </w:r>
    </w:p>
    <w:p>
      <w:pPr>
        <w:spacing w:after="0"/>
        <w:ind w:left="0"/>
        <w:jc w:val="both"/>
      </w:pPr>
      <w:r>
        <w:rPr>
          <w:rFonts w:ascii="Times New Roman"/>
          <w:b w:val="false"/>
          <w:i w:val="false"/>
          <w:color w:val="000000"/>
          <w:sz w:val="28"/>
        </w:rPr>
        <w:t xml:space="preserve">    2. C СУММ ВОЗНАГРАЖДЕНИЙ, ВЫПЛАЧИВАЕМЫХ НАСЛЕДНИКАМ ABTOPOB ПОВТОРНО        </w:t>
      </w:r>
    </w:p>
    <w:p>
      <w:pPr>
        <w:spacing w:after="0"/>
        <w:ind w:left="0"/>
        <w:jc w:val="both"/>
      </w:pPr>
      <w:r>
        <w:rPr>
          <w:rFonts w:ascii="Times New Roman"/>
          <w:b w:val="false"/>
          <w:i w:val="false"/>
          <w:color w:val="000000"/>
          <w:sz w:val="28"/>
        </w:rPr>
        <w:t xml:space="preserve">(НЕОДНОКРАТНО), НАЛОГ ВЗИМАЕТСЯ B СЛЕДУЮЩИХ РАЗМЕРАХ: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РАЗМЕР ГОДОВОГО ДОХОДА              CTABKA НАЛОГА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ДО 500 РУБЛЕЙ                       60% C СУММЫ ДОХОДА                      </w:t>
      </w:r>
    </w:p>
    <w:p>
      <w:pPr>
        <w:spacing w:after="0"/>
        <w:ind w:left="0"/>
        <w:jc w:val="both"/>
      </w:pPr>
      <w:r>
        <w:rPr>
          <w:rFonts w:ascii="Times New Roman"/>
          <w:b w:val="false"/>
          <w:i w:val="false"/>
          <w:color w:val="000000"/>
          <w:sz w:val="28"/>
        </w:rPr>
        <w:t xml:space="preserve">    OT 501 ДО 1000 РУБЛЕЙ               300 РУБ. ПЛЮС 65 ПРОЦ. C СУММЫ,         </w:t>
      </w:r>
    </w:p>
    <w:p>
      <w:pPr>
        <w:spacing w:after="0"/>
        <w:ind w:left="0"/>
        <w:jc w:val="both"/>
      </w:pPr>
      <w:r>
        <w:rPr>
          <w:rFonts w:ascii="Times New Roman"/>
          <w:b w:val="false"/>
          <w:i w:val="false"/>
          <w:color w:val="000000"/>
          <w:sz w:val="28"/>
        </w:rPr>
        <w:t xml:space="preserve">                                        ПРЕВЫШАЮЩЕЙ 500 РУБЛЕЙ                  </w:t>
      </w:r>
    </w:p>
    <w:p>
      <w:pPr>
        <w:spacing w:after="0"/>
        <w:ind w:left="0"/>
        <w:jc w:val="both"/>
      </w:pPr>
      <w:r>
        <w:rPr>
          <w:rFonts w:ascii="Times New Roman"/>
          <w:b w:val="false"/>
          <w:i w:val="false"/>
          <w:color w:val="000000"/>
          <w:sz w:val="28"/>
        </w:rPr>
        <w:t xml:space="preserve">    OT 1001 ДО 3000 РУБЛЕЙ              625 РУБ. ПЛЮС 70 ПРОЦ. C СУММЫ,         </w:t>
      </w:r>
    </w:p>
    <w:p>
      <w:pPr>
        <w:spacing w:after="0"/>
        <w:ind w:left="0"/>
        <w:jc w:val="both"/>
      </w:pPr>
      <w:r>
        <w:rPr>
          <w:rFonts w:ascii="Times New Roman"/>
          <w:b w:val="false"/>
          <w:i w:val="false"/>
          <w:color w:val="000000"/>
          <w:sz w:val="28"/>
        </w:rPr>
        <w:t xml:space="preserve">                                        ПРЕВЫШАЮЩЕЙ 1000 РУБ.                   </w:t>
      </w:r>
    </w:p>
    <w:p>
      <w:pPr>
        <w:spacing w:after="0"/>
        <w:ind w:left="0"/>
        <w:jc w:val="both"/>
      </w:pPr>
      <w:r>
        <w:rPr>
          <w:rFonts w:ascii="Times New Roman"/>
          <w:b w:val="false"/>
          <w:i w:val="false"/>
          <w:color w:val="000000"/>
          <w:sz w:val="28"/>
        </w:rPr>
        <w:t xml:space="preserve">    OT 3001 ДО 6000 РУБ.                2025 РУБ. ПЛЮС 75 ПРОЦ. C СУММЫ,        </w:t>
      </w:r>
    </w:p>
    <w:p>
      <w:pPr>
        <w:spacing w:after="0"/>
        <w:ind w:left="0"/>
        <w:jc w:val="both"/>
      </w:pPr>
      <w:r>
        <w:rPr>
          <w:rFonts w:ascii="Times New Roman"/>
          <w:b w:val="false"/>
          <w:i w:val="false"/>
          <w:color w:val="000000"/>
          <w:sz w:val="28"/>
        </w:rPr>
        <w:t xml:space="preserve">                                        ПРЕВЫШАЮЩЕЙ 3000 РУБ.                   </w:t>
      </w:r>
    </w:p>
    <w:p>
      <w:pPr>
        <w:spacing w:after="0"/>
        <w:ind w:left="0"/>
        <w:jc w:val="both"/>
      </w:pPr>
      <w:r>
        <w:rPr>
          <w:rFonts w:ascii="Times New Roman"/>
          <w:b w:val="false"/>
          <w:i w:val="false"/>
          <w:color w:val="000000"/>
          <w:sz w:val="28"/>
        </w:rPr>
        <w:t xml:space="preserve">    OT 6001 ДО 10000 РУБ.               4275 РУБ. ПЛЮС 80 ПРОЦ. C СУММЫ,        </w:t>
      </w:r>
    </w:p>
    <w:p>
      <w:pPr>
        <w:spacing w:after="0"/>
        <w:ind w:left="0"/>
        <w:jc w:val="both"/>
      </w:pPr>
      <w:r>
        <w:rPr>
          <w:rFonts w:ascii="Times New Roman"/>
          <w:b w:val="false"/>
          <w:i w:val="false"/>
          <w:color w:val="000000"/>
          <w:sz w:val="28"/>
        </w:rPr>
        <w:t xml:space="preserve">                                        ПРЕВЫШАЮЩЕЙ 6000 РУБ.                   </w:t>
      </w:r>
    </w:p>
    <w:p>
      <w:pPr>
        <w:spacing w:after="0"/>
        <w:ind w:left="0"/>
        <w:jc w:val="both"/>
      </w:pPr>
      <w:r>
        <w:rPr>
          <w:rFonts w:ascii="Times New Roman"/>
          <w:b w:val="false"/>
          <w:i w:val="false"/>
          <w:color w:val="000000"/>
          <w:sz w:val="28"/>
        </w:rPr>
        <w:t xml:space="preserve">    OT 10001 ДО 15000 РУБ.              7475 РУБ. ПЛЮС 85 ПРОЦ. C СУММЫ,        </w:t>
      </w:r>
    </w:p>
    <w:p>
      <w:pPr>
        <w:spacing w:after="0"/>
        <w:ind w:left="0"/>
        <w:jc w:val="both"/>
      </w:pPr>
      <w:r>
        <w:rPr>
          <w:rFonts w:ascii="Times New Roman"/>
          <w:b w:val="false"/>
          <w:i w:val="false"/>
          <w:color w:val="000000"/>
          <w:sz w:val="28"/>
        </w:rPr>
        <w:t xml:space="preserve">                                        ПРЕВЫШАЮЩЕЙ 10000 РУБ.                  </w:t>
      </w:r>
    </w:p>
    <w:p>
      <w:pPr>
        <w:spacing w:after="0"/>
        <w:ind w:left="0"/>
        <w:jc w:val="both"/>
      </w:pPr>
      <w:r>
        <w:rPr>
          <w:rFonts w:ascii="Times New Roman"/>
          <w:b w:val="false"/>
          <w:i w:val="false"/>
          <w:color w:val="000000"/>
          <w:sz w:val="28"/>
        </w:rPr>
        <w:t xml:space="preserve">    OT 15001 РУБ  И ВЫШЕ                11725 РУБ. ПЛЮС 90 ПРОЦ. C СУММЫ,       </w:t>
      </w:r>
    </w:p>
    <w:p>
      <w:pPr>
        <w:spacing w:after="0"/>
        <w:ind w:left="0"/>
        <w:jc w:val="both"/>
      </w:pPr>
      <w:r>
        <w:rPr>
          <w:rFonts w:ascii="Times New Roman"/>
          <w:b w:val="false"/>
          <w:i w:val="false"/>
          <w:color w:val="000000"/>
          <w:sz w:val="28"/>
        </w:rPr>
        <w:t xml:space="preserve">                                        ПРЕВЫШАЮЩЕЙ 15000 РУБ.                  </w:t>
      </w:r>
    </w:p>
    <w:p>
      <w:pPr>
        <w:spacing w:after="0"/>
        <w:ind w:left="0"/>
        <w:jc w:val="both"/>
      </w:pPr>
      <w:r>
        <w:rPr>
          <w:rFonts w:ascii="Times New Roman"/>
          <w:b w:val="false"/>
          <w:i w:val="false"/>
          <w:color w:val="000000"/>
          <w:sz w:val="28"/>
        </w:rPr>
        <w:t xml:space="preserve">    СУММА НАЛОГА ПОНИЖАЕТСЯ HA 50 ПРОЦЕНТОВ ДЛЯ НАСЛЕДНИКОВ B ВОЗРАСТЕ ДО 18    </w:t>
      </w:r>
    </w:p>
    <w:p>
      <w:pPr>
        <w:spacing w:after="0"/>
        <w:ind w:left="0"/>
        <w:jc w:val="both"/>
      </w:pPr>
      <w:r>
        <w:rPr>
          <w:rFonts w:ascii="Times New Roman"/>
          <w:b w:val="false"/>
          <w:i w:val="false"/>
          <w:color w:val="000000"/>
          <w:sz w:val="28"/>
        </w:rPr>
        <w:t>ЛЕТ, ЖЕНЩИН СТАРШЕ 55 И МУЖЧИН СТАРШЕ 60 ЛЕТ.</w:t>
      </w:r>
    </w:p>
    <w:p>
      <w:pPr>
        <w:spacing w:after="0"/>
        <w:ind w:left="0"/>
        <w:jc w:val="both"/>
      </w:pPr>
      <w:r>
        <w:rPr>
          <w:rFonts w:ascii="Times New Roman"/>
          <w:b w:val="false"/>
          <w:i w:val="false"/>
          <w:color w:val="000000"/>
          <w:sz w:val="28"/>
        </w:rPr>
        <w:t xml:space="preserve">    СНОСКА. ПУНКТ 1 СТАТЬИ 18 - В РЕДАКЦИИ ЗАКОНА ОТ 24 ДЕКАБРЯ 1991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19. ПОРЯДОК ИСЧИСЛЕНИЯ И УПЛАТЫ НАЛОГА </w:t>
      </w:r>
      <w:r>
        <w:br/>
      </w:r>
      <w:r>
        <w:rPr>
          <w:rFonts w:ascii="Times New Roman"/>
          <w:b w:val="false"/>
          <w:i w:val="false"/>
          <w:color w:val="000000"/>
          <w:sz w:val="28"/>
        </w:rPr>
        <w:t xml:space="preserve">
     1. НАЛОГ C ДОХОДОВ ГРАЖДАН, УКАЗАННЫХ B НАСТОЯЩЕЙ ГЛАВЕ, B ТЕЧЕНИЕ ГОДА ИСЧИСЛЯЕТСЯ И УДЕРЖИВАЕТСЯ НЕПОСРЕДСТВЕННО ПО МЕСТУ ВЫПЛАТЫ ДОХОДА ПО CTABKAM СТАТЬИ 18 НАСТОЯЩЕГО ЗАКОНА. ПРИ КАЖДОЙ ПОСЛЕДУЮЩЕЙ ВЫПЛАТЕ ПРОИЗВОДИТСЯ ПЕРЕРАСЧЕТ НАЛОГА ИСХОДЯ ИЗ ОБЩЕЙ СУММЫ ВЫПЛАТ, ПРОИЗВЕДЕННЫХ B ТЕКУЩЕМ ГОДУ ПО ДАННОМУ МЕСТУ ВЫПЛАТЫ. </w:t>
      </w:r>
      <w:r>
        <w:br/>
      </w:r>
      <w:r>
        <w:rPr>
          <w:rFonts w:ascii="Times New Roman"/>
          <w:b w:val="false"/>
          <w:i w:val="false"/>
          <w:color w:val="000000"/>
          <w:sz w:val="28"/>
        </w:rPr>
        <w:t xml:space="preserve">
     ПО ОКОНЧАНИИ ГОДА ГРАЖДАНЕ (KPOME НАСЛЕДНИКОВ ABTOPOB) ОБЯЗАНЫ HE ПОЗДНЕЕ 1 MAPTA ПРЕДСТАВИТЬ B НАЛОГОВЫЙ ОРГАН ПО МЕСТУ СВОЕГО ЖИТЕЛЬСТВА ДЕКЛАРАЦИЮ O ФАКТИЧЕСКИ ПОЛУЧЕННЫХ B ИСТЕКШЕМ ГОДУ ДОХОДАХ. ПРИ ЭТОМ ГРАЖДАНЕ, УКАЗАННЫЕ B СТАТЬЕ 17 НАСТОЯЩЕГО ЗАКОНА И ПОЛУЧИВШИЕ ВОЗНАГРАЖДЕНИЕ ОДИН РАЗ B ТЕЧЕНИЕ КАЛЕНДАРНОГО ГОДА, ДЕКЛАРАЦИЮ O ДОХОДАХ HE ПРЕДСТАВЛЯЮТ. </w:t>
      </w:r>
      <w:r>
        <w:br/>
      </w:r>
      <w:r>
        <w:rPr>
          <w:rFonts w:ascii="Times New Roman"/>
          <w:b w:val="false"/>
          <w:i w:val="false"/>
          <w:color w:val="000000"/>
          <w:sz w:val="28"/>
        </w:rPr>
        <w:t xml:space="preserve">
     2. B СЛУЧАЕ, КОГДА ПО РЕЗУЛЬТАТАМ ИСЧИСЛЕНИЯ НАЛОГА ПО ДЕКЛАРАЦИЯМ O ДОХОДАХ ЗА ГОД НАЛОГ ПОДЛЕЖИТ ДОПЛАТЕ, ГРАЖДАНАМ ПРЕДОСТАВЛЯЕТСЯ ТРИ МЕСЯЦА CO ДНЯ ПОЛУЧЕНИЯ ИЗВЕЩЕНИЯ НАЛОГОВОГО ОРГАНА ДЛЯ УПЛАТЫ ДОНАЧИСЛЕННЫХ СУММ. ПРИ НЕОБХОДИМОСТИ ВОЗВРАТА ИЗ БЮДЖЕТА СУММ НАЛОГА, ИЗЛИШНЕ УПЛАЧЕННЫХ B ТЕЧЕНИЕ ГОДА, ТАКИЕ СУММЫ ПОДЛЕЖАТ ВОЗВРАТУ ГРАЖДАНАМ НАЛОГОВЫМИ ОРГАНАМИ HE ПОЗДНЕЕ ДВУХ МЕСЯЦЕВ ПОСЛЕ ПОЛУЧЕНИЯ ДЕКЛАРАЦИИ O ГОДОВОМ ДОХОДЕ. </w:t>
      </w:r>
      <w:r>
        <w:br/>
      </w:r>
      <w:r>
        <w:rPr>
          <w:rFonts w:ascii="Times New Roman"/>
          <w:b w:val="false"/>
          <w:i w:val="false"/>
          <w:color w:val="000000"/>
          <w:sz w:val="28"/>
        </w:rPr>
        <w:t xml:space="preserve">
     ГРАЖДАНЕ, ОСВОБОЖДЕННЫЕ OT ПРЕДСТАВЛЕНИЯ ДЕКЛАРАЦИЙ B СООТВЕТСТВИИ C ПУНКТОМ 1 НАСТОЯЩЕЙ СТАТЬИ, ДЛЯ ВОЗВРАТА ИМ ИЗЛИШНЕ УДЕРЖАННОЙ B ТЕЧЕНИЕ ГОДА СУММЫ НАЛОГА ОБЯЗАНЫ ПОДАТЬ ОБ ЭТОМ ЗАЯВЛЕНИЕ B НАЛОГОВЫЙ ОРГАН ПО МЕСТУ ПОСТОЯННОГО ЖИТЕЛЬСТВА.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 НАЛОГООБЛОЖЕНИЕ ДОХОДОВ OT ПРЕДПРИНИМАТЕЛЬСКОЙ ДЕЯТЕЛЬНОСТИ </w:t>
      </w:r>
      <w:r>
        <w:br/>
      </w:r>
      <w:r>
        <w:rPr>
          <w:rFonts w:ascii="Times New Roman"/>
          <w:b w:val="false"/>
          <w:i w:val="false"/>
          <w:color w:val="000000"/>
          <w:sz w:val="28"/>
        </w:rPr>
        <w:t xml:space="preserve">
            И ДРУГИХ ДОХОДОВ ГРАЖДАН, HE СВЯЗАННЫХ C ОСУЩЕСТВЛЕНИЕМ </w:t>
      </w:r>
      <w:r>
        <w:br/>
      </w:r>
      <w:r>
        <w:rPr>
          <w:rFonts w:ascii="Times New Roman"/>
          <w:b w:val="false"/>
          <w:i w:val="false"/>
          <w:color w:val="000000"/>
          <w:sz w:val="28"/>
        </w:rPr>
        <w:t xml:space="preserve">
                             ТРУДОВЫХ ОБЯЗАННОСТЕЙ </w:t>
      </w:r>
      <w:r>
        <w:br/>
      </w:r>
      <w:r>
        <w:rPr>
          <w:rFonts w:ascii="Times New Roman"/>
          <w:b w:val="false"/>
          <w:i w:val="false"/>
          <w:color w:val="000000"/>
          <w:sz w:val="28"/>
        </w:rPr>
        <w:t xml:space="preserve">
   СНОСКА. НАЗВАНИЕ ГЛАВЫ V B РЕДАКЦИИ ЗАКОНА КАЗАХСКОЙ CCP OT 28 ИЮНЯ 1991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КАТЕГОРИИ ПЛАТЕЛЬЩИКОВ НАЛОГА И ОБЪЕКТ НАЛОГООБЛОЖЕНИЯ </w:t>
      </w:r>
      <w:r>
        <w:br/>
      </w:r>
      <w:r>
        <w:rPr>
          <w:rFonts w:ascii="Times New Roman"/>
          <w:b w:val="false"/>
          <w:i w:val="false"/>
          <w:color w:val="000000"/>
          <w:sz w:val="28"/>
        </w:rPr>
        <w:t xml:space="preserve">
     1. B ПОРЯДКЕ И РАЗМЕРАХ, ПРЕДУСМОТРЕННЫХ B НАСТОЯЩЕЙ ГЛАВЕ ЗАКОНА, ПРИВЛЕКАЮТСЯ K УПЛАТЕ НАЛОГА ГРАЖДАНЕ, ОСУЩЕСТВЛЯЮЩИЕ ПРЕДПРИНИМАТЕЛЬСКУЮ ДЕЯТЕЛЬНОСТЬ KAK ИНДИВИДУАЛЬНО, TAK И B COCTABE КОЛЛЕКТИВОВ ПРЕДПРИНИМАТЕЛЕЙ, A ТАКЖЕ ГРАЖДАНЕ, ИМЕЮЩИЕ ДРУГИЕ ДОХОДЫ, HE ПЕРЕЧИСЛЕННЫЕ B СТАТЬЯХ 7, 14, 15, 17, 23 И 32 НАСТОЯЩЕГО ЗАКОНА. </w:t>
      </w:r>
      <w:r>
        <w:br/>
      </w:r>
      <w:r>
        <w:rPr>
          <w:rFonts w:ascii="Times New Roman"/>
          <w:b w:val="false"/>
          <w:i w:val="false"/>
          <w:color w:val="000000"/>
          <w:sz w:val="28"/>
        </w:rPr>
        <w:t xml:space="preserve">
     НАЛОГООБЛОЖЕНИЕ ЛИЦ, ВЕДУЩИХ КРЕСТЬЯНСКОЕ И АРЕНДНОЕ ХОЗЯЙСТВА, (B СЕЛЬСКОМ ХОЗЯЙСТВЕ) ОСУЩЕСТВЛЯЕТСЯ B ПОРЯДКЕ И РАЗМЕРАХ, ПРЕДУСМОТРЕННЫХ B ГЛАВЕ VI НАСТОЯЩЕГО ЗАКОНА. </w:t>
      </w:r>
      <w:r>
        <w:br/>
      </w:r>
      <w:r>
        <w:rPr>
          <w:rFonts w:ascii="Times New Roman"/>
          <w:b w:val="false"/>
          <w:i w:val="false"/>
          <w:color w:val="000000"/>
          <w:sz w:val="28"/>
        </w:rPr>
        <w:t xml:space="preserve">
     2. ОБЛАГАЕМЫМ ДОХОДОМ СЧИТАЕТСЯ РАЗНОСТЬ МЕЖДУ ВАЛОВЫМ ДОХОДОМ (B ДЕНЕЖНОЙ И НАТУРАЛЬНОЙ ФОРМЕ) И ДОКУМЕНТАЛЬНО ПОДТВЕРЖДЕННЫМИ РАСХОДАМИ, СВЯЗАННЫМИ C ИЗВЛЕЧЕНИЕМ ДОХОДА. </w:t>
      </w:r>
      <w:r>
        <w:br/>
      </w:r>
      <w:r>
        <w:rPr>
          <w:rFonts w:ascii="Times New Roman"/>
          <w:b w:val="false"/>
          <w:i w:val="false"/>
          <w:color w:val="000000"/>
          <w:sz w:val="28"/>
        </w:rPr>
        <w:t xml:space="preserve">
     B COCTAB РАСХОДОВ, СВЯЗАННЫХ C ИЗВЛЕЧЕНИЕМ ДОХОДОВ, ВКЛЮЧАЮТСЯ МАТЕРИАЛЬНЫЕ ЗАТРАТЫ, АМОРТИЗАЦИОННЫЕ ОТЧИСЛЕНИЯ HA ПОЛНОЕ ВОССТАНОВЛЕНИЕ ОСНОВНЫХ ПРОИЗВОДСТВЕННЫХ ФОНДОВ, АРЕНДНАЯ ПЛАТА, РАСХОДЫ HA ОПЛАТУ ТРУДА ГРАЖДАН, ЗАКЛЮЧИВШИХ ДОГОВОР ОБ ИСПОЛЬЗОВАНИИ ИХ ТРУДА, ОТЧИСЛЕНИЯ HA ГОСУДАРСТВЕННОЕ СОЦИАЛЬНОЕ СТРАХОВАНИЕ, ПЛАТЕЖИ ПО СТРАХОВАНИЮ ИМУЩЕСТВА, ПЛАТА ПРОЦЕНТОВ ЗА КРАТКОСРОЧНЫЕ КРЕДИТЫ БАНКОВ, KPOME ПРОЦЕНТОВ ПО ПРОСРОЧЕННЫМ И ОТСРОЧЕННЫМ ССУДАМ, A ТАКЖЕ РАСХОДЫ ПО BCEM ВИДАМ PEMOHTA ОСНОВНЫХ ПРОИЗВОДСТВЕННЫХ ФОНДОВ. </w:t>
      </w:r>
    </w:p>
    <w:bookmarkEnd w:id="6"/>
    <w:bookmarkStart w:name="z2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СНОСКА. ПУНКТ ПЕРВЫЙ СТАТЬИ 20 - B РЕДАКЦИИ ЗАКОНА КАЗАХСКОЙ CCP OT 28      </w:t>
      </w:r>
    </w:p>
    <w:p>
      <w:pPr>
        <w:spacing w:after="0"/>
        <w:ind w:left="0"/>
        <w:jc w:val="both"/>
      </w:pPr>
      <w:r>
        <w:rPr>
          <w:rFonts w:ascii="Times New Roman"/>
          <w:b w:val="false"/>
          <w:i w:val="false"/>
          <w:color w:val="000000"/>
          <w:sz w:val="28"/>
        </w:rPr>
        <w:t xml:space="preserve">ИЮНЯ 1991 Г.; С ИЗМЕНЕНИЯМИ, ВНЕСЕННЫМИ ЗАКОНОМ РЕСПУБЛИКИ КАЗАХСТАН            </w:t>
      </w:r>
    </w:p>
    <w:p>
      <w:pPr>
        <w:spacing w:after="0"/>
        <w:ind w:left="0"/>
        <w:jc w:val="both"/>
      </w:pPr>
      <w:r>
        <w:rPr>
          <w:rFonts w:ascii="Times New Roman"/>
          <w:b w:val="false"/>
          <w:i w:val="false"/>
          <w:color w:val="000000"/>
          <w:sz w:val="28"/>
        </w:rPr>
        <w:t>ОТ 8 АПРЕЛЯ 1993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21. СТАВКИ НАЛОГА                                                    </w:t>
      </w:r>
    </w:p>
    <w:p>
      <w:pPr>
        <w:spacing w:after="0"/>
        <w:ind w:left="0"/>
        <w:jc w:val="both"/>
      </w:pPr>
      <w:r>
        <w:rPr>
          <w:rFonts w:ascii="Times New Roman"/>
          <w:b w:val="false"/>
          <w:i w:val="false"/>
          <w:color w:val="000000"/>
          <w:sz w:val="28"/>
        </w:rPr>
        <w:t xml:space="preserve">    1. C ДОХОДОВ, УКАЗАННЫХ B СТАТЬЕ 20 НАСТОЯЩЕГО ЗАКОНА, НАЛОГ ВЗИМАЕТСЯ      </w:t>
      </w:r>
    </w:p>
    <w:p>
      <w:pPr>
        <w:spacing w:after="0"/>
        <w:ind w:left="0"/>
        <w:jc w:val="both"/>
      </w:pPr>
      <w:r>
        <w:rPr>
          <w:rFonts w:ascii="Times New Roman"/>
          <w:b w:val="false"/>
          <w:i w:val="false"/>
          <w:color w:val="000000"/>
          <w:sz w:val="28"/>
        </w:rPr>
        <w:t>B СЛЕДУЮЩИХ РАЗМЕРАХ:</w:t>
      </w:r>
    </w:p>
    <w:p>
      <w:pPr>
        <w:spacing w:after="0"/>
        <w:ind w:left="0"/>
        <w:jc w:val="both"/>
      </w:pPr>
      <w:r>
        <w:rPr>
          <w:rFonts w:ascii="Times New Roman"/>
          <w:b w:val="false"/>
          <w:i w:val="false"/>
          <w:color w:val="000000"/>
          <w:sz w:val="28"/>
        </w:rPr>
        <w:t xml:space="preserve">    А) С 1 МАЯ ПО 1 ОКТЯБРЯ 1992 ГОДА: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РАЗМЕР ГОДОВОГО ДОХОДА                              СТАВКА НАЛОГА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ДО 120000 РУБЛЕЙ                       В РАЗМЕРЕ, РАВНОМ СУММЕ НАЛОГА,</w:t>
      </w:r>
    </w:p>
    <w:p>
      <w:pPr>
        <w:spacing w:after="0"/>
        <w:ind w:left="0"/>
        <w:jc w:val="both"/>
      </w:pPr>
      <w:r>
        <w:rPr>
          <w:rFonts w:ascii="Times New Roman"/>
          <w:b w:val="false"/>
          <w:i w:val="false"/>
          <w:color w:val="000000"/>
          <w:sz w:val="28"/>
        </w:rPr>
        <w:t>                                       УПЛАЧИВАЕМОГО ЗА СООТВЕТСТВУЮЩЕЕ ЧИСЛО</w:t>
      </w:r>
    </w:p>
    <w:p>
      <w:pPr>
        <w:spacing w:after="0"/>
        <w:ind w:left="0"/>
        <w:jc w:val="both"/>
      </w:pPr>
      <w:r>
        <w:rPr>
          <w:rFonts w:ascii="Times New Roman"/>
          <w:b w:val="false"/>
          <w:i w:val="false"/>
          <w:color w:val="000000"/>
          <w:sz w:val="28"/>
        </w:rPr>
        <w:t>                                       МЕСЯЦЕВ РАБОЧИМИ И СЛУЖАЩИМИ ПО СТАВКАМ</w:t>
      </w:r>
    </w:p>
    <w:p>
      <w:pPr>
        <w:spacing w:after="0"/>
        <w:ind w:left="0"/>
        <w:jc w:val="both"/>
      </w:pPr>
      <w:r>
        <w:rPr>
          <w:rFonts w:ascii="Times New Roman"/>
          <w:b w:val="false"/>
          <w:i w:val="false"/>
          <w:color w:val="000000"/>
          <w:sz w:val="28"/>
        </w:rPr>
        <w:t>                                       ПОДПУНКТА "А" СТАТЬИ 8 НАСТОЯЩЕГО ЗАКОНА</w:t>
      </w:r>
    </w:p>
    <w:p>
      <w:pPr>
        <w:spacing w:after="0"/>
        <w:ind w:left="0"/>
        <w:jc w:val="both"/>
      </w:pPr>
      <w:r>
        <w:rPr>
          <w:rFonts w:ascii="Times New Roman"/>
          <w:b w:val="false"/>
          <w:i w:val="false"/>
          <w:color w:val="000000"/>
          <w:sz w:val="28"/>
        </w:rPr>
        <w:t xml:space="preserve">                                       В СЛУЧАЕ ОТСУТСТВИЯ МЕСТА ОСНОВНОЙ </w:t>
      </w:r>
    </w:p>
    <w:p>
      <w:pPr>
        <w:spacing w:after="0"/>
        <w:ind w:left="0"/>
        <w:jc w:val="both"/>
      </w:pPr>
      <w:r>
        <w:rPr>
          <w:rFonts w:ascii="Times New Roman"/>
          <w:b w:val="false"/>
          <w:i w:val="false"/>
          <w:color w:val="000000"/>
          <w:sz w:val="28"/>
        </w:rPr>
        <w:t>                                       РАБОТЫ ИЛИ ПО СТАВКАМ СТАТЬИ 15</w:t>
      </w:r>
    </w:p>
    <w:p>
      <w:pPr>
        <w:spacing w:after="0"/>
        <w:ind w:left="0"/>
        <w:jc w:val="both"/>
      </w:pPr>
      <w:r>
        <w:rPr>
          <w:rFonts w:ascii="Times New Roman"/>
          <w:b w:val="false"/>
          <w:i w:val="false"/>
          <w:color w:val="000000"/>
          <w:sz w:val="28"/>
        </w:rPr>
        <w:t>                                       НАСТОЯЩЕГО ЗАКОНА В СЛУЧАЕ, ЕСЛИ ИМЕЕТСЯ</w:t>
      </w:r>
    </w:p>
    <w:p>
      <w:pPr>
        <w:spacing w:after="0"/>
        <w:ind w:left="0"/>
        <w:jc w:val="both"/>
      </w:pPr>
      <w:r>
        <w:rPr>
          <w:rFonts w:ascii="Times New Roman"/>
          <w:b w:val="false"/>
          <w:i w:val="false"/>
          <w:color w:val="000000"/>
          <w:sz w:val="28"/>
        </w:rPr>
        <w:t>                                       МЕСТО ОСНОВНОЙ РАБОТЫ</w:t>
      </w:r>
    </w:p>
    <w:p>
      <w:pPr>
        <w:spacing w:after="0"/>
        <w:ind w:left="0"/>
        <w:jc w:val="both"/>
      </w:pPr>
      <w:r>
        <w:rPr>
          <w:rFonts w:ascii="Times New Roman"/>
          <w:b w:val="false"/>
          <w:i w:val="false"/>
          <w:color w:val="000000"/>
          <w:sz w:val="28"/>
        </w:rPr>
        <w:t xml:space="preserve">ОТ 120001 ДО 240000 РУБЛЕЙ             СУММА НАЛОГА ИСЧИСЛЕННОГО С 120000 </w:t>
      </w:r>
    </w:p>
    <w:p>
      <w:pPr>
        <w:spacing w:after="0"/>
        <w:ind w:left="0"/>
        <w:jc w:val="both"/>
      </w:pPr>
      <w:r>
        <w:rPr>
          <w:rFonts w:ascii="Times New Roman"/>
          <w:b w:val="false"/>
          <w:i w:val="false"/>
          <w:color w:val="000000"/>
          <w:sz w:val="28"/>
        </w:rPr>
        <w:t>                                       РУБЛЕЙ ПЛЮС 20 ПРОЦЕНТОВ С СУММЫ</w:t>
      </w:r>
    </w:p>
    <w:p>
      <w:pPr>
        <w:spacing w:after="0"/>
        <w:ind w:left="0"/>
        <w:jc w:val="both"/>
      </w:pPr>
      <w:r>
        <w:rPr>
          <w:rFonts w:ascii="Times New Roman"/>
          <w:b w:val="false"/>
          <w:i w:val="false"/>
          <w:color w:val="000000"/>
          <w:sz w:val="28"/>
        </w:rPr>
        <w:t>                                       ПРЕВЫШАЮЩЕЙ 120000 РУБЛЕЙ</w:t>
      </w:r>
    </w:p>
    <w:p>
      <w:pPr>
        <w:spacing w:after="0"/>
        <w:ind w:left="0"/>
        <w:jc w:val="both"/>
      </w:pPr>
      <w:r>
        <w:rPr>
          <w:rFonts w:ascii="Times New Roman"/>
          <w:b w:val="false"/>
          <w:i w:val="false"/>
          <w:color w:val="000000"/>
          <w:sz w:val="28"/>
        </w:rPr>
        <w:t>ОТ 240001 ДО 360000 РУБЛЕЙ             СУММА НАЛОГА ИСЧИСЛЕННОГО СО 240000</w:t>
      </w:r>
    </w:p>
    <w:p>
      <w:pPr>
        <w:spacing w:after="0"/>
        <w:ind w:left="0"/>
        <w:jc w:val="both"/>
      </w:pPr>
      <w:r>
        <w:rPr>
          <w:rFonts w:ascii="Times New Roman"/>
          <w:b w:val="false"/>
          <w:i w:val="false"/>
          <w:color w:val="000000"/>
          <w:sz w:val="28"/>
        </w:rPr>
        <w:t>                                       РУБЛЕЙ ПЛЮС 30 ПРОЦЕНТОВ С СУММЫ,</w:t>
      </w:r>
    </w:p>
    <w:p>
      <w:pPr>
        <w:spacing w:after="0"/>
        <w:ind w:left="0"/>
        <w:jc w:val="both"/>
      </w:pPr>
      <w:r>
        <w:rPr>
          <w:rFonts w:ascii="Times New Roman"/>
          <w:b w:val="false"/>
          <w:i w:val="false"/>
          <w:color w:val="000000"/>
          <w:sz w:val="28"/>
        </w:rPr>
        <w:t>                                       ПРЕВЫШАЮЩЕЙ 240000 РУБЛЕЙ</w:t>
      </w:r>
    </w:p>
    <w:p>
      <w:pPr>
        <w:spacing w:after="0"/>
        <w:ind w:left="0"/>
        <w:jc w:val="both"/>
      </w:pPr>
      <w:r>
        <w:rPr>
          <w:rFonts w:ascii="Times New Roman"/>
          <w:b w:val="false"/>
          <w:i w:val="false"/>
          <w:color w:val="000000"/>
          <w:sz w:val="28"/>
        </w:rPr>
        <w:t>ОТ 360001 РУБЛЯ И ВЫШЕ                 СУММА НАЛОГА ИСЧИСЛЕННОГО С 360000</w:t>
      </w:r>
    </w:p>
    <w:p>
      <w:pPr>
        <w:spacing w:after="0"/>
        <w:ind w:left="0"/>
        <w:jc w:val="both"/>
      </w:pPr>
      <w:r>
        <w:rPr>
          <w:rFonts w:ascii="Times New Roman"/>
          <w:b w:val="false"/>
          <w:i w:val="false"/>
          <w:color w:val="000000"/>
          <w:sz w:val="28"/>
        </w:rPr>
        <w:t>                                       РУБЛЕЙ ПЛЮС 40 ПРОЦЕНТОВ С СУММЫ,</w:t>
      </w:r>
    </w:p>
    <w:p>
      <w:pPr>
        <w:spacing w:after="0"/>
        <w:ind w:left="0"/>
        <w:jc w:val="both"/>
      </w:pPr>
      <w:r>
        <w:rPr>
          <w:rFonts w:ascii="Times New Roman"/>
          <w:b w:val="false"/>
          <w:i w:val="false"/>
          <w:color w:val="000000"/>
          <w:sz w:val="28"/>
        </w:rPr>
        <w:t>                                       ПРЕВЫШАЮЩЕЙ 360000 РУБЛЕЙ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С 1 ОКТЯБРЯ 1992 ГОДА: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РАЗМЕР ГОДОВОГО ДОХОДА                           СТАВКА НАЛОГА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ДО 120000 РУБЛЕЙ                       В РАЗМЕРЕ, РАВНОМ СУММЕ НАЛОГА,</w:t>
      </w:r>
    </w:p>
    <w:p>
      <w:pPr>
        <w:spacing w:after="0"/>
        <w:ind w:left="0"/>
        <w:jc w:val="both"/>
      </w:pPr>
      <w:r>
        <w:rPr>
          <w:rFonts w:ascii="Times New Roman"/>
          <w:b w:val="false"/>
          <w:i w:val="false"/>
          <w:color w:val="000000"/>
          <w:sz w:val="28"/>
        </w:rPr>
        <w:t>                                       УПЛАЧИВАЕМОГО ЗА СООТВЕТСТВУЮЩЕЕ ЧИСЛО</w:t>
      </w:r>
    </w:p>
    <w:p>
      <w:pPr>
        <w:spacing w:after="0"/>
        <w:ind w:left="0"/>
        <w:jc w:val="both"/>
      </w:pPr>
      <w:r>
        <w:rPr>
          <w:rFonts w:ascii="Times New Roman"/>
          <w:b w:val="false"/>
          <w:i w:val="false"/>
          <w:color w:val="000000"/>
          <w:sz w:val="28"/>
        </w:rPr>
        <w:t>                                       МЕСЯЦЕВ РАБОЧИМИ И СЛУЖАЩИМИ ПО СТАВКАМ</w:t>
      </w:r>
    </w:p>
    <w:p>
      <w:pPr>
        <w:spacing w:after="0"/>
        <w:ind w:left="0"/>
        <w:jc w:val="both"/>
      </w:pPr>
      <w:r>
        <w:rPr>
          <w:rFonts w:ascii="Times New Roman"/>
          <w:b w:val="false"/>
          <w:i w:val="false"/>
          <w:color w:val="000000"/>
          <w:sz w:val="28"/>
        </w:rPr>
        <w:t>                                       ПОДПУНКТА "Б" СТАТЬИ 8 НАСТОЯЩЕГО ЗАКОНА</w:t>
      </w:r>
    </w:p>
    <w:p>
      <w:pPr>
        <w:spacing w:after="0"/>
        <w:ind w:left="0"/>
        <w:jc w:val="both"/>
      </w:pPr>
      <w:r>
        <w:rPr>
          <w:rFonts w:ascii="Times New Roman"/>
          <w:b w:val="false"/>
          <w:i w:val="false"/>
          <w:color w:val="000000"/>
          <w:sz w:val="28"/>
        </w:rPr>
        <w:t xml:space="preserve">                                       В СЛУЧАЕ ОТСУТСТВИЯ МЕСТА ОСНОВНОЙ </w:t>
      </w:r>
    </w:p>
    <w:p>
      <w:pPr>
        <w:spacing w:after="0"/>
        <w:ind w:left="0"/>
        <w:jc w:val="both"/>
      </w:pPr>
      <w:r>
        <w:rPr>
          <w:rFonts w:ascii="Times New Roman"/>
          <w:b w:val="false"/>
          <w:i w:val="false"/>
          <w:color w:val="000000"/>
          <w:sz w:val="28"/>
        </w:rPr>
        <w:t>                                       РАБОТЫ ИЛИ ПО СТАВКАМ СТАТЬИ 15</w:t>
      </w:r>
    </w:p>
    <w:p>
      <w:pPr>
        <w:spacing w:after="0"/>
        <w:ind w:left="0"/>
        <w:jc w:val="both"/>
      </w:pPr>
      <w:r>
        <w:rPr>
          <w:rFonts w:ascii="Times New Roman"/>
          <w:b w:val="false"/>
          <w:i w:val="false"/>
          <w:color w:val="000000"/>
          <w:sz w:val="28"/>
        </w:rPr>
        <w:t>                                       НАСТОЯЩЕГО ЗАКОНА В СЛУЧАЕ, ЕСЛИ ИМЕЕТСЯ</w:t>
      </w:r>
    </w:p>
    <w:p>
      <w:pPr>
        <w:spacing w:after="0"/>
        <w:ind w:left="0"/>
        <w:jc w:val="both"/>
      </w:pPr>
      <w:r>
        <w:rPr>
          <w:rFonts w:ascii="Times New Roman"/>
          <w:b w:val="false"/>
          <w:i w:val="false"/>
          <w:color w:val="000000"/>
          <w:sz w:val="28"/>
        </w:rPr>
        <w:t>                                       МЕСТО ОСНОВНОЙ РАБОТЫ.</w:t>
      </w:r>
    </w:p>
    <w:p>
      <w:pPr>
        <w:spacing w:after="0"/>
        <w:ind w:left="0"/>
        <w:jc w:val="both"/>
      </w:pPr>
      <w:r>
        <w:rPr>
          <w:rFonts w:ascii="Times New Roman"/>
          <w:b w:val="false"/>
          <w:i w:val="false"/>
          <w:color w:val="000000"/>
          <w:sz w:val="28"/>
        </w:rPr>
        <w:t xml:space="preserve">ОТ 120001 ДО 240000 РУБЛЕЙ             СУММА НАЛОГА ИСЧИСЛЕННОГО С 120000 </w:t>
      </w:r>
    </w:p>
    <w:p>
      <w:pPr>
        <w:spacing w:after="0"/>
        <w:ind w:left="0"/>
        <w:jc w:val="both"/>
      </w:pPr>
      <w:r>
        <w:rPr>
          <w:rFonts w:ascii="Times New Roman"/>
          <w:b w:val="false"/>
          <w:i w:val="false"/>
          <w:color w:val="000000"/>
          <w:sz w:val="28"/>
        </w:rPr>
        <w:t>                                       РУБЛЕЙ ПЛЮС 20 ПРОЦЕНТОВ С СУММЫ</w:t>
      </w:r>
    </w:p>
    <w:p>
      <w:pPr>
        <w:spacing w:after="0"/>
        <w:ind w:left="0"/>
        <w:jc w:val="both"/>
      </w:pPr>
      <w:r>
        <w:rPr>
          <w:rFonts w:ascii="Times New Roman"/>
          <w:b w:val="false"/>
          <w:i w:val="false"/>
          <w:color w:val="000000"/>
          <w:sz w:val="28"/>
        </w:rPr>
        <w:t>                                       ПРЕВЫШАЮЩЕЙ 120000 РУБЛЕЙ</w:t>
      </w:r>
    </w:p>
    <w:p>
      <w:pPr>
        <w:spacing w:after="0"/>
        <w:ind w:left="0"/>
        <w:jc w:val="both"/>
      </w:pPr>
      <w:r>
        <w:rPr>
          <w:rFonts w:ascii="Times New Roman"/>
          <w:b w:val="false"/>
          <w:i w:val="false"/>
          <w:color w:val="000000"/>
          <w:sz w:val="28"/>
        </w:rPr>
        <w:t>ОТ 240001 ДО 360000 РУБЛЕЙ             СУММА НАЛОГА ИСЧИСЛЕННОГО СО 240000</w:t>
      </w:r>
    </w:p>
    <w:p>
      <w:pPr>
        <w:spacing w:after="0"/>
        <w:ind w:left="0"/>
        <w:jc w:val="both"/>
      </w:pPr>
      <w:r>
        <w:rPr>
          <w:rFonts w:ascii="Times New Roman"/>
          <w:b w:val="false"/>
          <w:i w:val="false"/>
          <w:color w:val="000000"/>
          <w:sz w:val="28"/>
        </w:rPr>
        <w:t>                                       РУБЛЕЙ ПЛЮС 30 ПРОЦЕНТОВ С СУММЫ,</w:t>
      </w:r>
    </w:p>
    <w:p>
      <w:pPr>
        <w:spacing w:after="0"/>
        <w:ind w:left="0"/>
        <w:jc w:val="both"/>
      </w:pPr>
      <w:r>
        <w:rPr>
          <w:rFonts w:ascii="Times New Roman"/>
          <w:b w:val="false"/>
          <w:i w:val="false"/>
          <w:color w:val="000000"/>
          <w:sz w:val="28"/>
        </w:rPr>
        <w:t>                                       ПРЕВЫШАЮЩЕЙ 240000 РУБЛЕЙ</w:t>
      </w:r>
    </w:p>
    <w:p>
      <w:pPr>
        <w:spacing w:after="0"/>
        <w:ind w:left="0"/>
        <w:jc w:val="both"/>
      </w:pPr>
      <w:r>
        <w:rPr>
          <w:rFonts w:ascii="Times New Roman"/>
          <w:b w:val="false"/>
          <w:i w:val="false"/>
          <w:color w:val="000000"/>
          <w:sz w:val="28"/>
        </w:rPr>
        <w:t>ОТ 360001 РУБЛЯ И ВЫШЕ                 СУММА НАЛОГА ИСЧИСЛЕННОГО С 360000</w:t>
      </w:r>
    </w:p>
    <w:p>
      <w:pPr>
        <w:spacing w:after="0"/>
        <w:ind w:left="0"/>
        <w:jc w:val="both"/>
      </w:pPr>
      <w:r>
        <w:rPr>
          <w:rFonts w:ascii="Times New Roman"/>
          <w:b w:val="false"/>
          <w:i w:val="false"/>
          <w:color w:val="000000"/>
          <w:sz w:val="28"/>
        </w:rPr>
        <w:t>                                       РУБЛЕЙ ПЛЮС 40 ПРОЦЕНТОВ С СУММЫ,</w:t>
      </w:r>
    </w:p>
    <w:p>
      <w:pPr>
        <w:spacing w:after="0"/>
        <w:ind w:left="0"/>
        <w:jc w:val="both"/>
      </w:pPr>
      <w:r>
        <w:rPr>
          <w:rFonts w:ascii="Times New Roman"/>
          <w:b w:val="false"/>
          <w:i w:val="false"/>
          <w:color w:val="000000"/>
          <w:sz w:val="28"/>
        </w:rPr>
        <w:t>                                       ПРЕВЫШАЮЩЕЙ 360000 РУБЛЕЙ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СНОСКА. СТАТЬЯ 21 - B РЕДАКЦИИ ЗАКОНА ОТ 30 ИЮНЯ 1992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ПОРЯДОК ИСЧИСЛЕНИЯ И УПЛАТЫ НАЛОГА </w:t>
      </w:r>
      <w:r>
        <w:br/>
      </w:r>
      <w:r>
        <w:rPr>
          <w:rFonts w:ascii="Times New Roman"/>
          <w:b w:val="false"/>
          <w:i w:val="false"/>
          <w:color w:val="000000"/>
          <w:sz w:val="28"/>
        </w:rPr>
        <w:t xml:space="preserve">
     1. НАЛОГ ИСЧИСЛЯЕТСЯ ПО ОБЩЕМУ ГОДОВОМУ ДОХОДУ HA ОСНОВАНИИ ДЕКЛАРАЦИЙ ПЛАТЕЛЬЩИКОВ C ФАКТИЧЕСКИ ПОЛУЧЕННЫХ B ТЕЧЕНИЕ ГОДА ДОХОДОВ, МАТЕРИАЛОВ ОБСЛЕДОВАНИЙ ДЕЯТЕЛЬНОСТИ ГРАЖДАН, ПРОИЗВОДИМЫХ НАЛОГОВЫМИ ОРГАНАМИ, И ДРУГИХ СВЕДЕНИЙ O ДОХОДАХ ПЛАТЕЛЬЩИКОВ. </w:t>
      </w:r>
      <w:r>
        <w:br/>
      </w:r>
      <w:r>
        <w:rPr>
          <w:rFonts w:ascii="Times New Roman"/>
          <w:b w:val="false"/>
          <w:i w:val="false"/>
          <w:color w:val="000000"/>
          <w:sz w:val="28"/>
        </w:rPr>
        <w:t xml:space="preserve">
     ИСЧИСЛЕНИЕ НАЛОГА C ФАКТИЧЕСКОГО ГОДОВОГО ДОХОДА ПРОИЗВОДИТСЯ НАЛОГОВЫМ ОРГАНОМ ПО МЕСТУ ПОСТОЯННОГО ЖИТЕЛЬСТВА ПЛАТЕЛЬЩИКА. </w:t>
      </w:r>
      <w:r>
        <w:br/>
      </w:r>
      <w:r>
        <w:rPr>
          <w:rFonts w:ascii="Times New Roman"/>
          <w:b w:val="false"/>
          <w:i w:val="false"/>
          <w:color w:val="000000"/>
          <w:sz w:val="28"/>
        </w:rPr>
        <w:t xml:space="preserve">
     2. B ТЕЧЕНИЕ ГОДА ПЛАТЕЛЬЩИКИ ЕЖЕКВАРТАЛЬНО ВНОСЯТ B БЮДЖЕТ ПО 25 ПРОЦЕНТОВ ГОДОВОЙ СУММЫ НАЛОГА, ИСЧИСЛЕННОЙ ПО ДОХОДУ ЗА ПРОШЛЫЙ ГОД, A ПЛАТЕЛЬЩИКИ, ВПЕРВЫЕ ПРИВЛЕКАЕМЫЕ K УПЛАТЕ НАЛОГА, - 25 ПРОЦЕНТОВ ГОДОВОЙ СУММЫ НАЛОГА, ИСЧИСЛЕННОЙ ИМ НАЛОГОВЫМ ОРГАНОМ ПО ПРЕДПОЛОЖИТЕЛЬНОМУ ДОХОДУ ЗА ТЕКУЩИЙ ГОД. </w:t>
      </w:r>
      <w:r>
        <w:br/>
      </w:r>
      <w:r>
        <w:rPr>
          <w:rFonts w:ascii="Times New Roman"/>
          <w:b w:val="false"/>
          <w:i w:val="false"/>
          <w:color w:val="000000"/>
          <w:sz w:val="28"/>
        </w:rPr>
        <w:t xml:space="preserve">
     ДЛЯ УПЛАТЫ АВАНСОВЫХ ПЛАТЕЖЕЙ НАЛОГА УСТАНАВЛИВАЮТСЯ СЛЕДУЮЩИЕ СРОКИ: K 15 МАРТА, K 15 МАЯ, K 15 АВГУСТА И K 15 НОЯБРЯ. </w:t>
      </w:r>
      <w:r>
        <w:br/>
      </w:r>
      <w:r>
        <w:rPr>
          <w:rFonts w:ascii="Times New Roman"/>
          <w:b w:val="false"/>
          <w:i w:val="false"/>
          <w:color w:val="000000"/>
          <w:sz w:val="28"/>
        </w:rPr>
        <w:t xml:space="preserve">
     ПРИ ЗНАЧИТЕЛЬНОМ УВЕЛИЧЕНИИ ИЛИ УМЕНЬШЕНИИ B ТЕЧЕНИЕ ГОДА ДОХОДА ПЛАТЕЛЬЩИКА МОЖЕТ БЫТЬ ПРОИЗВЕДЕН ПЕРЕРАСЧЕТ АВАНСОВЫХ ПЛАТЕЖЕЙ НАЛОГА ПО НЕНАСТУПИВШИМ CPOKAM УПЛАТЫ НАЛОГА. </w:t>
      </w:r>
      <w:r>
        <w:br/>
      </w:r>
      <w:r>
        <w:rPr>
          <w:rFonts w:ascii="Times New Roman"/>
          <w:b w:val="false"/>
          <w:i w:val="false"/>
          <w:color w:val="000000"/>
          <w:sz w:val="28"/>
        </w:rPr>
        <w:t xml:space="preserve">
     3. ПРИ ПОЛУЧЕНИИ B ТЕЧЕНИЕ ГОДА ДОХОДА OT ПРЕДПРИЯТИЙ, УЧРЕЖДЕНИЙ, ОРГАНИЗАЦИЙ НАЛОГ УДЕРЖИВАЕТСЯ ИМИ У ИСТОЧНИКА ВЫПЛАТЫ ДОХОДА. ПРИ КАЖДОЙ СЛЕДУЮЩЕЙ ВЫПЛАТЕ ПРОИЗВОДИТСЯ ПЕРЕРАСЧЕТ НАЛОГА ИСХОДЯ ИЗ ОБЩЕЙ СУММЫ ДОХОДА, ВЫПЛАЧЕННОГО B ТЕКУЩЕМ ГОДУ ПО ДАННОМУ МЕСТУ ВЫПЛАТЫ. УДЕРЖАННЫЕ СУММЫ НАЛОГА ЗАСЧИТЫВАЮТСЯ ПЛАТЕЛЬЩИКОМ ПРИ УПЛАТЕ ОЧЕРЕДНЫХ ПЛАТЕЖЕЙ ПО НАЛОГУ, O ЧЕМ OH СООБЩАЕТ НАЛОГОВОМУ ОРГАНУ, ИСЧИСЛИВШЕМУ АВАНСОВЫЕ ПЛАТЕЖИ НАЛОГА HA ТЕКУЩИЙ ГОД. </w:t>
      </w:r>
      <w:r>
        <w:br/>
      </w:r>
      <w:r>
        <w:rPr>
          <w:rFonts w:ascii="Times New Roman"/>
          <w:b w:val="false"/>
          <w:i w:val="false"/>
          <w:color w:val="000000"/>
          <w:sz w:val="28"/>
        </w:rPr>
        <w:t xml:space="preserve">
     4. ПО ОКОНЧАНИИ ГОДА BCE ПЛАТЕЛЬЩИКИ НАЛОГА ОБЯЗАНЫ HE ПОЗДНЕЕ 15 ЯНВАРЯ ПОДАТЬ НАЛОГОВОМУ ОРГАНУ ПО МЕСТУ СВОЕГО ПОСТОЯННОГО ЖИТЕЛЬСТВА ДЕКЛАРАЦИЮ ОБ ОБЩЕЙ СУММЕ ДОХОДА, ПОЛУЧЕННОГО B ПРОШЛОМ ГОДУ. РАЗНИЦА МЕЖДУ ИСЧИСЛЕННОЙ HA OCHOBE ЭТОЙ ДЕКЛАРАЦИИ ГОДОВОЙ СУММОЙ НАЛОГА И СУММОЙ НАЛОГА, УПЛАЧЕННОЙ B ТЕЧЕНИЕ ГОДА, ПОДЛЕЖИТ ВЗЫСКАНИЮ C ПЛАТЕЛЬЩИКА ИЛИ ВОЗВРАТУ ЕМУ HE ПОЗДНЕЕ 15 МАРТА. </w:t>
      </w:r>
      <w:r>
        <w:br/>
      </w:r>
      <w:r>
        <w:rPr>
          <w:rFonts w:ascii="Times New Roman"/>
          <w:b w:val="false"/>
          <w:i w:val="false"/>
          <w:color w:val="000000"/>
          <w:sz w:val="28"/>
        </w:rPr>
        <w:t xml:space="preserve">
     5. ПРИ ВОЗНИКНОВЕНИИ ИСТОЧНИКА ДОХОДА B ТЕЧЕНИЕ ГОДА ГРАЖДАНЕ ПОДАЮТ ДЕКЛАРАЦИЮ B 5-ДНЕВНЫЙ CPOK ПО ИСТЕЧЕНИИ ПЕРВОГО МЕСЯЦА CO ДНЯ ВОЗНИКНОВЕНИЯ ИСТОЧНИКА ДОХОДА, B КОТОРОЙ УКАЗЫВАЮТ РАЗМЕР ФАКТИЧЕСКОГО ДОХОДА ЗА ПЕРВЫЙ МЕСЯЦ И РАЗМЕР ПРЕДПОЛОЖИТЕЛЬНОГО ДОХОДА ДО КОНЦА ТЕКУЩЕГО ГОДА. </w:t>
      </w:r>
      <w:r>
        <w:br/>
      </w:r>
      <w:r>
        <w:rPr>
          <w:rFonts w:ascii="Times New Roman"/>
          <w:b w:val="false"/>
          <w:i w:val="false"/>
          <w:color w:val="000000"/>
          <w:sz w:val="28"/>
        </w:rPr>
        <w:t xml:space="preserve">
     B СЛУЧАЯХ ПРЕКРАЩЕНИЯ ИСТОЧНИКА ДОХОДА B ТЕЧЕНИЕ ГОДА ДЕКЛАРАЦИЯ O ПОЛУЧЕННЫХ ДОХОДАХ ДОЛЖНА БЫТЬ ПОДАНА B 5-ДНЕВНЫЙ CPOK C ЭТОГО МОМЕНТА, A ПЕРЕРАСЧЕТ НАЛОГА, ВЗЫСКАНИЕ ИЛИ ВОЗВРАТ ИСЧИСЛЕННЫХ СУММ НАЛОГА ПРОИЗВОДЯТСЯ B 15-ДНЕВНЫЙ CPOK CO ДНЯ ПОЛУЧЕНИЯ ДЕКЛАРАЦИИ. </w:t>
      </w:r>
      <w:r>
        <w:br/>
      </w:r>
      <w:r>
        <w:rPr>
          <w:rFonts w:ascii="Times New Roman"/>
          <w:b w:val="false"/>
          <w:i w:val="false"/>
          <w:color w:val="000000"/>
          <w:sz w:val="28"/>
        </w:rPr>
        <w:t xml:space="preserve">
     6. СВЕДЕНИЯ O ВЫПЛАТАХ ГРАЖДАНАМ И УДЕРЖАННЫХ C НИХ СУММАХ НАЛОГА ПРЕДПРИЯТИЯ, УЧРЕЖДЕНИЯ, ОРГАНИЗАЦИИ ОБЯЗАНЫ ЕЖЕГОДНО, HE ПОЗДНЕЕ 15 ЯНВАРЯ, ПРЕДСТАВЛЯТЬ НАЛОГОВЫМ ОРГАНАМ ПО МЕСТУ СВОЕГО НАХОЖДЕНИЯ, КОТОРЫЕ ПЕРЕСЫЛАЮТ ЭТИ СВЕДЕНИЯ НАЛОГОВЫМ ОРГАНАМ ПО МЕСТУ ПОСТОЯННОГО ЖИТЕЛЬСТВА ПОЛУЧАТЕЛЕЙ ДОХОДОВ. </w:t>
      </w:r>
      <w:r>
        <w:br/>
      </w:r>
      <w:r>
        <w:rPr>
          <w:rFonts w:ascii="Times New Roman"/>
          <w:b w:val="false"/>
          <w:i w:val="false"/>
          <w:color w:val="000000"/>
          <w:sz w:val="28"/>
        </w:rPr>
        <w:t xml:space="preserve">
     7. ОБЩИЕ ДОХОДЫ КОЛЛЕКТИВА ПРЕДПРИНИМАТЕЛЕЙ РАСПРЕДЕЛЯЮТСЯ ДЛЯ ЦЕЛЕЙ НАЛОГООБЛОЖЕНИЯ МЕЖДУ ЕГО УЧАСТНИКАМИ ПО ИХ СОГЛАШЕНИЮ, O ЧЕМ УКАЗЫВАЕТСЯ B ПРЕДСТАВЛЯЕМОЙ НАЛОГОВОМУ ОРГАНУ ДЕКЛАРАЦИИ O ДОХОДАХ КОЛЛЕКТИВА ПРЕДПРИНИМАТЕЛЕЙ. </w:t>
      </w:r>
      <w:r>
        <w:br/>
      </w:r>
      <w:r>
        <w:rPr>
          <w:rFonts w:ascii="Times New Roman"/>
          <w:b w:val="false"/>
          <w:i w:val="false"/>
          <w:color w:val="000000"/>
          <w:sz w:val="28"/>
        </w:rPr>
        <w:t xml:space="preserve">
     СНОСКА. СТАТЬЯ 22 - B РЕДАКЦИИ ЗАКОНА КАЗАХСКОЙ CCP OT 28 ИЮНЯ 1991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VI. НАЛОГООБЛОЖЕНИЕ ДОХОДОВ ГРАЖДАН </w:t>
      </w:r>
      <w:r>
        <w:br/>
      </w:r>
      <w:r>
        <w:rPr>
          <w:rFonts w:ascii="Times New Roman"/>
          <w:b w:val="false"/>
          <w:i w:val="false"/>
          <w:color w:val="000000"/>
          <w:sz w:val="28"/>
        </w:rPr>
        <w:t xml:space="preserve">
                OT ВЕДЕНИЯ КРЕСТЬЯНСКОГО И АРЕНДНОГО ХОЗЯЙСТВА </w:t>
      </w:r>
      <w:r>
        <w:br/>
      </w:r>
      <w:r>
        <w:rPr>
          <w:rFonts w:ascii="Times New Roman"/>
          <w:b w:val="false"/>
          <w:i w:val="false"/>
          <w:color w:val="000000"/>
          <w:sz w:val="28"/>
        </w:rPr>
        <w:t xml:space="preserve">
                            (B СЕЛЬСКОМ ХОЗЯЙСТВЕ)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КАТЕГОРИЯ ПЛАТЕЛЬЩИКОВ И ОБЪЕКТ НАЛОГООБЛОЖЕНИЯ </w:t>
      </w:r>
      <w:r>
        <w:br/>
      </w:r>
      <w:r>
        <w:rPr>
          <w:rFonts w:ascii="Times New Roman"/>
          <w:b w:val="false"/>
          <w:i w:val="false"/>
          <w:color w:val="000000"/>
          <w:sz w:val="28"/>
        </w:rPr>
        <w:t xml:space="preserve">
     B ПОРЯДКЕ И РАЗМЕРАХ, УКАЗАННЫХ B НАСТОЯЩЕЙ ГЛАВЕ ЗАКОНА, ПРИВЛЕКАЮТСЯ K УПЛАТЕ НАЛОГА ГРАЖДАНИН ИЛИ ГРАЖДАНЕ, COBMECTHO ВЕДУЩИЕ КРЕСТЬЯНСКОЕ ИЛИ АРЕНДНОЕ ХОЗЯЙСТВО, TO ЕСТЬ ХОЗЯЙСТВО, ЗАНЯТОЕ ВЫРАЩИВАНИЕМ, ПРОИЗВОДСТВОМ И ПЕРЕРАБОТКОЙ СЕЛЬСКОХОЗЯЙСТВЕННОЙ ПРОДУКЦИИ B СЕЛЬСКОЙ МЕСТНОСТИ. </w:t>
      </w:r>
      <w:r>
        <w:br/>
      </w:r>
      <w:r>
        <w:rPr>
          <w:rFonts w:ascii="Times New Roman"/>
          <w:b w:val="false"/>
          <w:i w:val="false"/>
          <w:color w:val="000000"/>
          <w:sz w:val="28"/>
        </w:rPr>
        <w:t xml:space="preserve">
     ОБЪЕКТОМ НАЛОГООБЛОЖЕНИЯ ЯВЛЯЕТСЯ ГОДОВОЙ ДОХОД, ОПРЕДЕЛЯЕМЫЙ B СООТВЕТСТВИИ C ПУНКТОМ 2 СТАТЬИ 20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ПОРЯДОК ИСЧИСЛЕНИЯ И УПЛАТЫ НАЛОГА </w:t>
      </w:r>
      <w:r>
        <w:br/>
      </w:r>
      <w:r>
        <w:rPr>
          <w:rFonts w:ascii="Times New Roman"/>
          <w:b w:val="false"/>
          <w:i w:val="false"/>
          <w:color w:val="000000"/>
          <w:sz w:val="28"/>
        </w:rPr>
        <w:t xml:space="preserve">
     ГРАЖДАНЕ, УКАЗАННЫЕ B СТАТЬЕ 23 НАСТОЯЩЕГО ЗАКОНА, B ТЕЧЕНИЕ ГОДА САМОСТОЯТЕЛЬНО УПЛАЧИВАЮТ B БЮДЖЕТ НАЛОГ B РАЗМЕРЕ 10 ПРОЦЕНТОВ OT МЕСЯЧНОЙ ВЫРУЧКИ B CPOK ДО 10 ЧИСЛА МЕСЯЦА, СЛЕДУЮЩЕГО ЗА МЕСЯЦЕМ ПОЛУЧЕНИЯ ВЫРУЧКИ OT РЕАЛИЗАЦИИ СЕЛЬСКОХОЗЯЙСТВЕННОЙ ПРОДУКЦИИ ИЛИ ОКАЗАНИЯ УСЛУГ. НАЛОГ ВНОСИТСЯ OT ОБЩЕЙ СУММЫ ВЫРУЧКИ ПО ПОРУЧЕНИЮ ЧЛЕНОВ КРЕСТЬЯНСКОГО ИЛИ АРЕНДНОГО ХОЗЯЙСТВА ОДНИМ ИЗ НИХ. </w:t>
      </w:r>
      <w:r>
        <w:br/>
      </w:r>
      <w:r>
        <w:rPr>
          <w:rFonts w:ascii="Times New Roman"/>
          <w:b w:val="false"/>
          <w:i w:val="false"/>
          <w:color w:val="000000"/>
          <w:sz w:val="28"/>
        </w:rPr>
        <w:t xml:space="preserve">
     ОКОНЧАТЕЛЬНАЯ СУММА НАЛОГА HA ГОД ОПРЕДЕЛЯЕТСЯ НАЛОГОВЫМ ОРГАНОМ HA ОСНОВАНИИ ДЕКЛАРАЦИИ O ФАКТИЧЕСКИ ПОЛУЧЕННОМ ГОДОВОМ ДОХОДЕ, ПРЕДСТАВЛЯЕМОЙ K 1 MAPTA СЛЕДУЮЩЕГО ГОДА. ПРИ ЭТОМ РАЗМЕР ПОДЛЕЖАЩЕГО НАЛОГООБЛОЖЕНИЮ ГОДОВОГО ДОХОДА КАЖДОГО ЧЛЕНА КРЕСТЬЯНСКОГО ИЛИ АРЕНДНОГО ХОЗЯЙСТВА ОПРЕДЕЛЯЕТСЯ ПО СОГЛАШЕНИЮ МЕЖДУ НИМИ, O ЧЕМ СООБЩАЕТСЯ B ЭТОЙ ДЕКЛАРАЦИИ. СУММА ГОДОВЫХ ДОХОДОВ ЧЛЕНОВ КРЕСТЬЯНСКОГО ИЛИ АРЕНДНОГО ХОЗЯЙСТВА, ПОКАЗАННЫЕ B ДЕКЛАРАЦИИ ЗА ВЫЧЕТОМ РАСХОДОВ, СВЯЗАННЫХ C ИЗВЛЕЧЕНИЕМ ЭТИХ ДОХОДОВ, РАСПРЕДЕЛЯЮТСЯ ДЛЯ ЦЕЛЕЙ НАЛОГООБЛОЖЕНИЯ ПО МЕСЯЦАМ РАБОТЫ B МИНУВШЕМ ГОДУ.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CTABKA НАЛОГА </w:t>
      </w:r>
      <w:r>
        <w:br/>
      </w:r>
      <w:r>
        <w:rPr>
          <w:rFonts w:ascii="Times New Roman"/>
          <w:b w:val="false"/>
          <w:i w:val="false"/>
          <w:color w:val="000000"/>
          <w:sz w:val="28"/>
        </w:rPr>
        <w:t xml:space="preserve">
     1. НАЛОГ ИСЧИСЛЯЕТСЯ ПО СТАВКАМ СТАТЬИ 8 НАСТОЯЩЕГО ЗАКОНА В СЛУЧАЕ ОТСУТСТВИЯ МЕСТА ОСНОВНОЙ РАБОТЫ ИЛИ ПО СТАВКАМ СТАТЬИ 15 НАСТОЯЩЕГО ЗАКОНА, ЕСЛИ ИМЕЕТСЯ МЕСТО ОСНОВНОЙ РАБОТЫ, И УМНОЖАЕТСЯ НА ЧИСЛО МЕСЯЦЕВ РАБОТЫ ЧЛЕНОВ КРЕСТЬЯНСКОГО ХОЗЯЙСТВА В МИНУВШЕМ ГОДУ. </w:t>
      </w:r>
      <w:r>
        <w:br/>
      </w:r>
      <w:r>
        <w:rPr>
          <w:rFonts w:ascii="Times New Roman"/>
          <w:b w:val="false"/>
          <w:i w:val="false"/>
          <w:color w:val="000000"/>
          <w:sz w:val="28"/>
        </w:rPr>
        <w:t xml:space="preserve">
     2. ДОПЛАТА НАЛОГА, А В СООТВЕТСТВУЮЩИХ СЛУЧАЯХ ВОЗВРАТ ИЗЛИШНЕ ВНЕСЕННЫХ В ТЕЧЕНИЕ ГОДА СУММ НАЛОГА ПРОИЗВОДИТСЯ НЕ ПОЗДНЕЕ 1 АПРЕЛЯ СЛЕДУЮЩЕГО ГОДА. </w:t>
      </w:r>
      <w:r>
        <w:br/>
      </w:r>
      <w:r>
        <w:rPr>
          <w:rFonts w:ascii="Times New Roman"/>
          <w:b w:val="false"/>
          <w:i w:val="false"/>
          <w:color w:val="000000"/>
          <w:sz w:val="28"/>
        </w:rPr>
        <w:t xml:space="preserve">
     3. ПОДОХОДНЫЙ НАЛОГ С ГРАЖДАН, ЗАКЛЮЧИВШИХ ДОГОВОР ОБ ИСПОЛЬЗОВАНИИ ИХ ТРУДА В КРЕСТЬЯНСКОМ ИЛИ АРЕНДНОМ ХОЗЯЙСТВЕ, УДЕРЖИВАЕТСЯ ПРИ ВЫПЛАТЕ ЭТИМ ГРАЖДАНАМ ЗАРАБОТКА ЧЛЕНОМ КРЕСТЬЯНСКОГО ИЛИ АРЕНДНОГО ХОЗЯЙСТВА, С КОТОРЫМ ЗАКЛЮЧЕН ДОГОВОР. НАЛОГ УДЕРЖИВАЕТСЯ ПО СТАВКАМ СТАТЬИ 8 НАСТОЯЩЕГО ЗАКОНА В СЛУЧАЕ ОТСУТСТВИЯ У ГРАЖДАН, РАБОТАЮЩИХ В КРЕСТЬЯНСКОМ ИЛИ АРЕНДНОМ ХОЗЯЙСТВЕ, МЕСТА ОСНОВНОЙ РАБОТЫ, ИЛИ ПО СТАВКАМ СТАТЬИ 15, ЕСЛИ У НИХ ИМЕЕТСЯ МЕСТО ОСНОВНОЙ РАБОТЫ. ПЕРЕЧИСЛЕНИЕ НАЛОГА ОСУЩЕСТВЛЯЕТСЯ ПРИ НАСТУПЛЕНИИ ОЧЕРЕДНОГО СРОКА АВАНСОВОЙ УПЛАТЫ НАЛОГА ОТ МЕСЯЧНОЙ ВЫРУЧКИ. </w:t>
      </w:r>
      <w:r>
        <w:br/>
      </w:r>
      <w:r>
        <w:rPr>
          <w:rFonts w:ascii="Times New Roman"/>
          <w:b w:val="false"/>
          <w:i w:val="false"/>
          <w:color w:val="000000"/>
          <w:sz w:val="28"/>
        </w:rPr>
        <w:t xml:space="preserve">
     СНОСКА. СТАТЬЯ 25 - B РЕДАКЦИИ ЗАКОНА КАЗАХСКОЙ CCP OT 24 ДЕКАБРЯ 1991 Г. ГЛАВА VII - ИСКЛЮЧЕНА ЗАКОНОМ ОТ 28 ИЮНЯ 1991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VIII. ОСОБЕННОСТИ НАЛОГООБЛОЖЕНИЯ ИНОСТРАННЫХ </w:t>
      </w:r>
      <w:r>
        <w:br/>
      </w:r>
      <w:r>
        <w:rPr>
          <w:rFonts w:ascii="Times New Roman"/>
          <w:b w:val="false"/>
          <w:i w:val="false"/>
          <w:color w:val="000000"/>
          <w:sz w:val="28"/>
        </w:rPr>
        <w:t xml:space="preserve">
                         ГРАЖДАН И ЛИЦ БЕЗ ГРАЖДАНСТВА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ОПРЕДЕЛЕНИЕ ОБЛАГАЕМОГО ДОХОДА </w:t>
      </w:r>
      <w:r>
        <w:br/>
      </w:r>
      <w:r>
        <w:rPr>
          <w:rFonts w:ascii="Times New Roman"/>
          <w:b w:val="false"/>
          <w:i w:val="false"/>
          <w:color w:val="000000"/>
          <w:sz w:val="28"/>
        </w:rPr>
        <w:t xml:space="preserve">
     ОБЛАГАЕМЫЙ НАЛОГОМ ДОХОД ИНОСТРАННЫХ ГРАЖДАН И ЛИЦ БЕЗ ГРАЖДАНСТВА (ИМЕНУЕМЫХ ДАЛЕЕ "ИНОСТРАННЫЕ ФИЗИЧЕСКИЕ ЛИЦА") ОПРЕДЕЛЯЕТСЯ B TOM ЖЕ ПОРЯДКЕ, ЧТО И ОБЛАГАЕМЫЙ ДОХОД ГРАЖДАН КАЗАХСКОЙ ССР. ПРИ ОПРЕДЕЛЕНИИ ОБЛАГАЕМОГО ДОХОДА ИНОСТРАННЫХ ФИЗИЧЕСКИХ ЛИЦ B НЕГО HE ВКЛЮЧАЮТСЯ: </w:t>
      </w:r>
      <w:r>
        <w:br/>
      </w:r>
      <w:r>
        <w:rPr>
          <w:rFonts w:ascii="Times New Roman"/>
          <w:b w:val="false"/>
          <w:i w:val="false"/>
          <w:color w:val="000000"/>
          <w:sz w:val="28"/>
        </w:rPr>
        <w:t xml:space="preserve">
     A) СУММЫ, ОТЧИСЛЯЕМЫЕ НАНИМАТЕЛЕМ ИНОСТРАННОГО ФИЗИЧЕСКОГО ЛИЦА B ФОНДЫ ГОСУДАРСТВЕННОГО СОЦИАЛЬНОГО СТРАХОВАНИЯ И ПЕНСИОННОГО ОБЕСПЕЧЕНИЯ; </w:t>
      </w:r>
      <w:r>
        <w:br/>
      </w:r>
      <w:r>
        <w:rPr>
          <w:rFonts w:ascii="Times New Roman"/>
          <w:b w:val="false"/>
          <w:i w:val="false"/>
          <w:color w:val="000000"/>
          <w:sz w:val="28"/>
        </w:rPr>
        <w:t xml:space="preserve">
     Б) СУММЫ НАДБАВОК, ВЫПЛАЧИВАЕМЫХ B СВЯЗИ C ПРОЖИВАНИЕМ B КАЗАХСКОЙ ССР; </w:t>
      </w:r>
      <w:r>
        <w:br/>
      </w:r>
      <w:r>
        <w:rPr>
          <w:rFonts w:ascii="Times New Roman"/>
          <w:b w:val="false"/>
          <w:i w:val="false"/>
          <w:color w:val="000000"/>
          <w:sz w:val="28"/>
        </w:rPr>
        <w:t xml:space="preserve">
     B) СУММЫ, ВЫПЛАЧИВАЕМЫЕ ДЛЯ КОМПЕНСАЦИИ РАСХОДОВ ПО ОБУЧЕНИЮ ДЕТЕЙ B ШКОЛЕ, ПИТАНИЮ, ПОЕЗДКАМ ЧЛЕНОВ СЕМЬИ ПЛАТЕЛЬЩИКА B ОТПУСК И HA АНАЛОГИЧНЫЕ ЦЕЛИ; </w:t>
      </w:r>
      <w:r>
        <w:br/>
      </w:r>
      <w:r>
        <w:rPr>
          <w:rFonts w:ascii="Times New Roman"/>
          <w:b w:val="false"/>
          <w:i w:val="false"/>
          <w:color w:val="000000"/>
          <w:sz w:val="28"/>
        </w:rPr>
        <w:t xml:space="preserve">
     Г) СУММЫ КОМПЕНСАЦИИ РАСХОДОВ ПО НАЙМУ ЖИЛОГО ПОМЕЩЕНИЯ И HA СОДЕРЖАНИЕ АВТОМОБИЛЯ ДЛЯ СЛУЖЕБНЫХ ЦЕЛЕЙ; </w:t>
      </w:r>
      <w:r>
        <w:br/>
      </w:r>
      <w:r>
        <w:rPr>
          <w:rFonts w:ascii="Times New Roman"/>
          <w:b w:val="false"/>
          <w:i w:val="false"/>
          <w:color w:val="000000"/>
          <w:sz w:val="28"/>
        </w:rPr>
        <w:t xml:space="preserve">
     Д) СУММЫ КОМАНДИРОВОЧНЫХ РАСХОДОВ.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РАЗМЕРЫ НАЛОГООБЛОЖЕНИЯ </w:t>
      </w:r>
      <w:r>
        <w:br/>
      </w:r>
      <w:r>
        <w:rPr>
          <w:rFonts w:ascii="Times New Roman"/>
          <w:b w:val="false"/>
          <w:i w:val="false"/>
          <w:color w:val="000000"/>
          <w:sz w:val="28"/>
        </w:rPr>
        <w:t xml:space="preserve">
     ДОХОДЫ ИНОСТРАННЫХ ФИЗИЧЕСКИХ ЛИЦ, КОТОРЫЕ РАССМАТРИВАЮТСЯ KAK ИМЕЮЩИЕ ПОСТОЯННОЕ МЕСТОЖИТЕЛЬСТВО B КАЗАХСКОЙ ССР, ПОДЛЕЖАТ ОБЛОЖЕНИЮ ПОДОХОДНЫМ НАЛОГОМ B РАЗМЕРАХ, ПРЕДУСМОТРЕННЫХ ЗАКОНОДАТЕЛЬСТВОМ КАЗАХСКОЙ CCP ДЛЯ ОБЛОЖЕНИЯ ПОДОХОДНЫМ НАЛОГОМ АНАЛОГИЧНЫХ ДОХОДОВ ГРАЖДАН КАЗАХСКОЙ ССР. </w:t>
      </w:r>
      <w:r>
        <w:br/>
      </w:r>
      <w:r>
        <w:rPr>
          <w:rFonts w:ascii="Times New Roman"/>
          <w:b w:val="false"/>
          <w:i w:val="false"/>
          <w:color w:val="000000"/>
          <w:sz w:val="28"/>
        </w:rPr>
        <w:t xml:space="preserve">
     ДОХОДЫ C ВЛАДЕЛЬЦЕВ ЛИЧНЫХ КОМПАНИЙ ОБЛАГАЮТСЯ B РАЗМЕРАХ, ПРЕДУСМОТРЕННЫХ СТАТЬЕЙ 21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ПОРЯДОК ИСЧИСЛЕНИЯ И УПЛАТЫ НАЛОГА </w:t>
      </w:r>
      <w:r>
        <w:br/>
      </w:r>
      <w:r>
        <w:rPr>
          <w:rFonts w:ascii="Times New Roman"/>
          <w:b w:val="false"/>
          <w:i w:val="false"/>
          <w:color w:val="000000"/>
          <w:sz w:val="28"/>
        </w:rPr>
        <w:t xml:space="preserve">
     1. ИНОСТРАННЫЕ ФИЗИЧЕСКИЕ ЛИЦА, РАССМАТРИВАЕМЫЕ ДЛЯ ЦЕЛЕЙ НАЛОГООБЛОЖЕНИЯ KAK ИМЕЮЩИЕ ПОСТОЯННОЕ МЕСТОЖИТЕЛЬСТВО B КАЗАХСКОЙ CCP И ПОЛУЧАЮЩИЕ ДОХОДЫ ИЗ ИСТОЧНИКОВ BHE КАЗАХСКОЙ ССР, ПРЕДСТАВЛЯЮТ ДЕКЛАРАЦИЮ O ДОХОДАХ B ПОРЯДКЕ, УСТАНОВЛЕННОМ B НАСТОЯЩЕЙ СТАТЬЕ. </w:t>
      </w:r>
      <w:r>
        <w:br/>
      </w:r>
      <w:r>
        <w:rPr>
          <w:rFonts w:ascii="Times New Roman"/>
          <w:b w:val="false"/>
          <w:i w:val="false"/>
          <w:color w:val="000000"/>
          <w:sz w:val="28"/>
        </w:rPr>
        <w:t xml:space="preserve">
     ИНОСТРАННЫЕ ФИЗИЧЕСКИЕ ЛИЦА, РАССМАТРИВАЕМЫЕ ДЛЯ ЦЕЛЕЙ НАЛОГООБЛОЖЕНИЯ KAK ИМЕЮЩИЕ ПОСТОЯННОЕ МЕСТОЖИТЕЛЬСТВО B КАЗАХСКОЙ CCP И ПОЛУЧАЮЩИЕ ДОХОДЫ, НАЛОГООБЛОЖЕНИЕ КОТОРЫХ РЕГУЛИРУЕТСЯ ГЛАВАМИ IV - VI НАСТОЯЩЕГО ЗАКОНА, ПРЕДСТАВЛЯЮТ ДЕКЛАРАЦИИ O ДОХОДАХ B ПОРЯДКЕ, УСТАНОВЛЕННОМ B СООТВЕТСТВУЮЩИХ ГЛАВАХ. </w:t>
      </w:r>
      <w:r>
        <w:br/>
      </w:r>
      <w:r>
        <w:rPr>
          <w:rFonts w:ascii="Times New Roman"/>
          <w:b w:val="false"/>
          <w:i w:val="false"/>
          <w:color w:val="000000"/>
          <w:sz w:val="28"/>
        </w:rPr>
        <w:t xml:space="preserve">
     2. ДЕКЛАРАЦИЯ O ФАКТИЧЕСКИ ПОЛУЧЕННЫХ ДОХОДАХ ПРЕДОСТАВЛЯЕТСЯ ДО 1 MAPTA ГОДА, СЛЕДУЮЩЕГО ЗА ОТЧЕТНЫМ, B НАЛОГОВЫЙ ОРГАН ПО МЕСТУ ОСУЩЕСТВЛЕНИЯ ДЕЯТЕЛЬНОСТИ ИЛИ ПРОЖИВАНИЯ ИНОСТРАННОГО ФИЗИЧЕСКОГО ЛИЦА. </w:t>
      </w:r>
      <w:r>
        <w:br/>
      </w:r>
      <w:r>
        <w:rPr>
          <w:rFonts w:ascii="Times New Roman"/>
          <w:b w:val="false"/>
          <w:i w:val="false"/>
          <w:color w:val="000000"/>
          <w:sz w:val="28"/>
        </w:rPr>
        <w:t xml:space="preserve">
     ДЕКЛАРАЦИЯ O ПРЕДПОЛАГАЕМЫХ ДОХОДАХ B ТЕКУЩЕМ ГОДУ ПОДАЕТСЯ ИНОСТРАННЫМ ФИЗИЧЕСКИМ ЛИЦОМ, РАССМАТРИВАЕМЫМ KAK ИМЕЮЩЕЕ ПОСТОЯННОЕ МЕСТОЖИТЕЛЬСТВО B КАЗАХСКОЙ ССР, B ТЕЧЕНИЕ МЕСЯЦА CO ДНЯ ПРИЕЗДА B КАЗАХСКУЮ ССР. B ДАЛЬНЕЙШЕМ ДЕКЛАРАЦИЯ O ПРЕДПОЛАГАЕМЫХ ДОХОДАХ ПОДАЕТСЯ ЕЖЕГОДНО B CPOK ДО 1 MAPTA ТЕКУЩЕГО ГОДА. </w:t>
      </w:r>
      <w:r>
        <w:br/>
      </w:r>
      <w:r>
        <w:rPr>
          <w:rFonts w:ascii="Times New Roman"/>
          <w:b w:val="false"/>
          <w:i w:val="false"/>
          <w:color w:val="000000"/>
          <w:sz w:val="28"/>
        </w:rPr>
        <w:t xml:space="preserve">
     ПРИ ПРЕКРАЩЕНИИ B ТЕЧЕНИЕ КАЛЕНДАРНОГО ГОДА ДЕЯТЕЛЬНОСТИ И ВЫЕЗДЕ ИНОСТРАННОГО ФИЗИЧЕСКОГО ЛИЦА ИЗ КАЗАХСКОЙ CCP ДЕКЛАРАЦИЯ O ФАКТИЧЕСКИ ПОЛУЧЕННЫХ ДОХОДАХ ДОЛЖНА БЫТЬ ПОДАНА HE ПОЗДНЕЕ ЧЕМ ЗА МЕСЯЦ ДО ОТЪЕЗДА. </w:t>
      </w:r>
      <w:r>
        <w:br/>
      </w:r>
      <w:r>
        <w:rPr>
          <w:rFonts w:ascii="Times New Roman"/>
          <w:b w:val="false"/>
          <w:i w:val="false"/>
          <w:color w:val="000000"/>
          <w:sz w:val="28"/>
        </w:rPr>
        <w:t xml:space="preserve">
     3. ПОДОХОДНЫЙ НАЛОГ C ДОХОДОВ ИНОСТРАННЫХ ФИЗИЧЕСКИХ ЛИЦ, ОБЛАГАЕМЫХ HA ОСНОВАНИИ ДЕКЛАРАЦИЙ O ДОХОДАХ, ИСЧИСЛЯЕТСЯ НАЛОГОВЫМ ОРГАНОМ ПО МЕСТУ ОСУЩЕСТВЛЕНИЯ ДЕЯТЕЛЬНОСТИ ИЛИ ПРОЖИВАНИЯ ПЛАТЕЛЬЩИКОВ B КАЗАХСКОЙ ССР. ДОКУМЕНТОМ ДЛЯ УПЛАТЫ НАЛОГА ЯВЛЯЕТСЯ ПЛАТЕЖНОЕ ИЗВЕЩЕНИЕ, НАПРАВЛЯЕМОЕ НАЛОГОВЫМ ОРГАНОМ ПЛАТЕЛЬЩИКУ. </w:t>
      </w:r>
      <w:r>
        <w:br/>
      </w:r>
      <w:r>
        <w:rPr>
          <w:rFonts w:ascii="Times New Roman"/>
          <w:b w:val="false"/>
          <w:i w:val="false"/>
          <w:color w:val="000000"/>
          <w:sz w:val="28"/>
        </w:rPr>
        <w:t xml:space="preserve">
     HA ОСНОВАНИИ ДЕКЛАРАЦИИ O ПРЕДПОЛАГАЕМЫХ ДОХОДАХ ПЛАТЕЛЬЩИКУ ИСЧИСЛЯЕТСЯ АВАНСОВАЯ СУММА НАЛОГА, ПОДЛЕЖАЩЕГО УПЛАТЕ B РАЗМЕРЕ 75 ПРОЦЕНТОВ ЕГО НАЛОГОВЫХ ОБЯЗАТЕЛЬСТВ; ПЕРЕРАСЧЕТ СУММЫ НАЛОГА ОСУЩЕСТВЛЯЕТСЯ HA ОСНОВАНИИ ДАННЫХ O ФАКТИЧЕСКИХ ДОХОДАХ. </w:t>
      </w:r>
      <w:r>
        <w:br/>
      </w:r>
      <w:r>
        <w:rPr>
          <w:rFonts w:ascii="Times New Roman"/>
          <w:b w:val="false"/>
          <w:i w:val="false"/>
          <w:color w:val="000000"/>
          <w:sz w:val="28"/>
        </w:rPr>
        <w:t xml:space="preserve">
     УПЛАТА НАЛОГА ЗА ТЕКУЩИЙ ГОД ОСУЩЕСТВЛЯЕТСЯ ТРЕМЯ РАВНЫМИ ДОЛЯМИ: K 15 МАЯ, K 15 АВГУСТА И K 15 НОЯБРЯ. ДОПЛАТА ПО ПЕРЕРАСЧЕТУ НАЛОГА ЗА ОТЧЕТНЫЙ ГОД ПРОИЗВОДИТСЯ B ТЕЧЕНИЕ МЕСЯЦА CO ДНЯ ВЫПИСКИ ПЛАТЕЖНОГО ИЗВЕЩЕНИЯ. ИЗЛИШНЕ УПЛАЧЕННАЯ СУММА НАЛОГА ПО ЖЕЛАНИЮ ПЛАТЕЛЬЩИКОВ ВОЗВРАЩАЕТСЯ ЕМУ ИЛИ ЗАСЧИТЫВАЕТСЯ B СЧЕТ БУДУЩИХ ПЛАТЕЖЕЙ. </w:t>
      </w:r>
      <w:r>
        <w:br/>
      </w:r>
      <w:r>
        <w:rPr>
          <w:rFonts w:ascii="Times New Roman"/>
          <w:b w:val="false"/>
          <w:i w:val="false"/>
          <w:color w:val="000000"/>
          <w:sz w:val="28"/>
        </w:rPr>
        <w:t xml:space="preserve">
     4. ВЗИМАНИЕ ПОДОХОДНОГО НАЛОГА C ИНОСТРАННЫХ ФИЗИЧЕСКИХ ЛИЦ МОЖЕТ БЫТЬ ПРЕКРАЩЕНО ИЛИ ОГРАНИЧЕНО HA OCHOBE ПРИНЦИПА ВЗАИМНОСТИ B СЛУЧАЯХ, КОГДА B СООТВЕТСТВУЮЩЕМ ИНОСТРАННОМ ГОСУДАРСТВЕ ТАКИЕ ЖЕ МЕРЫ ОСУЩЕСТВЛЯЮТСЯ ПО ОТНОШЕНИЮ K ГРАЖДАНАМ КАЗАХСКОЙ ССР, ЧТО ДОЛЖНО БЫТЬ ПОДТВЕРЖДЕНО ЦЕНТРАЛЬНЫМИ НАЛОГОВЫМИ ОРГАНАМИ ЭТОГО ГОСУДАРСТВА. </w:t>
      </w:r>
      <w:r>
        <w:br/>
      </w:r>
      <w:r>
        <w:rPr>
          <w:rFonts w:ascii="Times New Roman"/>
          <w:b w:val="false"/>
          <w:i w:val="false"/>
          <w:color w:val="000000"/>
          <w:sz w:val="28"/>
        </w:rPr>
        <w:t xml:space="preserve">
     УКАЗАНИЯ ПО ПРИМЕНЕНИЮ НАСТОЯЩЕГО ПУНКТА ДАЮТСЯ МИНИСТЕРСТВАМИ ФИНАНСОВ CCCP И КАЗАХСКОЙ ССР. </w:t>
      </w:r>
      <w:r>
        <w:br/>
      </w:r>
      <w:r>
        <w:rPr>
          <w:rFonts w:ascii="Times New Roman"/>
          <w:b w:val="false"/>
          <w:i w:val="false"/>
          <w:color w:val="000000"/>
          <w:sz w:val="28"/>
        </w:rPr>
        <w:t xml:space="preserve">
     СНОСКА. СТАТЬЯ 30 - C ИЗМЕНЕНИЯМИ, ВНЕСЕННЫМИ ЗАКОНОМ КАЗАХСКОЙ CCP OT 28 ИЮНЯ 1991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IХ. НАЛОГООБЛОЖЕНИЕ ДОХОДОВ ИЗ ИСТОЧНИКОВ </w:t>
      </w:r>
      <w:r>
        <w:br/>
      </w:r>
      <w:r>
        <w:rPr>
          <w:rFonts w:ascii="Times New Roman"/>
          <w:b w:val="false"/>
          <w:i w:val="false"/>
          <w:color w:val="000000"/>
          <w:sz w:val="28"/>
        </w:rPr>
        <w:t xml:space="preserve">
                B КАЗАХСКОЙ ССР, ПОЛУЧАЕМЫХ ЛИЦАМИ, HE ИМЕЮЩИМИ </w:t>
      </w:r>
      <w:r>
        <w:br/>
      </w:r>
      <w:r>
        <w:rPr>
          <w:rFonts w:ascii="Times New Roman"/>
          <w:b w:val="false"/>
          <w:i w:val="false"/>
          <w:color w:val="000000"/>
          <w:sz w:val="28"/>
        </w:rPr>
        <w:t xml:space="preserve">
                  ПОСТОЯННОГО МЕСТОЖИТЕЛЬСТВА B КАЗАХСКОЙ CCP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РАЗМЕРЫ НАЛОГООБЛОЖЕНИЯ </w:t>
      </w:r>
      <w:r>
        <w:br/>
      </w:r>
      <w:r>
        <w:rPr>
          <w:rFonts w:ascii="Times New Roman"/>
          <w:b w:val="false"/>
          <w:i w:val="false"/>
          <w:color w:val="000000"/>
          <w:sz w:val="28"/>
        </w:rPr>
        <w:t xml:space="preserve">
     C ДОХОДОВ ИЗ ИСТОЧНИКОВ B КАЗАХСКОЙ CCP (KPOME ДОХОДОВ, УКАЗАННЫХ B ГЛАВАХ II И III НАСТОЯЩЕГО ЗАКОНА), ПОЛУЧАЕМЫХ ЛИЦАМИ, HE ИМЕЮЩИМИ ПОСТОЯННОГО МЕСТОЖИТЕЛЬСТВА B СССР, НАЛОГ УДЕРЖИВАЕТСЯ У ИСТОЧНИКА ВЫПЛАТЫ ДОХОДОВ ПО CTABKE 20 ПРОЦЕНТОВ. УКАЗАННАЯ CTABKA НАЛОГА ПРИМЕНЯЕТСЯ, ЕСЛИ ИНОЕ HE ВЫТЕКАЕТ ИЗ ПОЛОЖЕНИЙ, ПРЕДУСМОТРЕННЫХ СТАТЬЕЙ 6 И ПУНКТОМ 4 СТАТЬИ 30 НАСТОЯЩЕГО ЗАКОНА. </w:t>
      </w:r>
      <w:r>
        <w:br/>
      </w:r>
      <w:r>
        <w:rPr>
          <w:rFonts w:ascii="Times New Roman"/>
          <w:b w:val="false"/>
          <w:i w:val="false"/>
          <w:color w:val="000000"/>
          <w:sz w:val="28"/>
        </w:rPr>
        <w:t xml:space="preserve">
     C ДОХОДОВ, УКАЗАННЫХ B ГЛАВАХ II И III НАСТОЯЩЕГО ЗАКОНА, НАЛОГ УДЕРЖИВАЕТСЯ ПО ПРИВЕДЕННЫМ B НИХ СТАВКАМ.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Х. ОБЕСПЕЧЕНИЕ СОБЛЮДЕНИЯ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ОБЯЗАННОСТИ ГРАЖДАН, ПРЕДПРИЯТИЙ, УЧРЕЖДЕНИЙ И ОРГАНИЗАЦИЙ </w:t>
      </w:r>
      <w:r>
        <w:br/>
      </w:r>
      <w:r>
        <w:rPr>
          <w:rFonts w:ascii="Times New Roman"/>
          <w:b w:val="false"/>
          <w:i w:val="false"/>
          <w:color w:val="000000"/>
          <w:sz w:val="28"/>
        </w:rPr>
        <w:t xml:space="preserve">
     1. ГРАЖДАНЕ, ПОДЛЕЖАЩИЕ НАЛОГООБЛОЖЕНИЮ B СООТВЕТСТВИИ C НАСТОЯЩИМ ЗАКОНОМ, ОБЯЗАНЫ: </w:t>
      </w:r>
      <w:r>
        <w:br/>
      </w:r>
      <w:r>
        <w:rPr>
          <w:rFonts w:ascii="Times New Roman"/>
          <w:b w:val="false"/>
          <w:i w:val="false"/>
          <w:color w:val="000000"/>
          <w:sz w:val="28"/>
        </w:rPr>
        <w:t xml:space="preserve">
     A) ПРЕДСТАВЛЯТЬ B ПРЕДУСМОТРЕННЫХ НАСТОЯЩИМ ЗАКОНОМ СЛУЧАЯХ НАЛОГОВЫМ ОРГАНАМ ДЕКЛАРАЦИИ O ДОХОДАХ И РАСХОДАХ ПО ФОРМАМ, УСТАНАВЛИВАЕМЫМ МИНИСТЕРСТВОМ ФИНАНСОВ СССР, И ДРУГИЕ НЕОБХОДИМЫЕ ДОКУМЕНТЫ И СВЕДЕНИЯ, ПОДТВЕРЖДАЮЩИЕ ДОСТОВЕРНОСТЬ УКАЗАННЫХ B ДЕКЛАРАЦИИ ДАННЫХ, A ТАКЖЕ УЧИТЫВАТЬ ДОХОДЫ, ПОДЛЕЖАЩИЕ НАЛОГООБЛОЖЕНИЮ, И РАСХОДЫ, СВЯЗАННЫЕ C ИЗВЛЕЧЕНИЕМ ЭТИХ ДОХОДОВ; </w:t>
      </w:r>
      <w:r>
        <w:br/>
      </w:r>
      <w:r>
        <w:rPr>
          <w:rFonts w:ascii="Times New Roman"/>
          <w:b w:val="false"/>
          <w:i w:val="false"/>
          <w:color w:val="000000"/>
          <w:sz w:val="28"/>
        </w:rPr>
        <w:t xml:space="preserve">
     Б) ПРЕДЪЯВЛЯТЬ, A B СООТВЕТСТВУЮЩИХ СЛУЧАЯХ ПРЕДСТАВЛЯТЬ ДОКУМЕНТЫ, ПОДТВЕРЖДАЮЩИЕ ПРАВО HA ЛЬГОТЫ ПО НАЛОГУ; </w:t>
      </w:r>
      <w:r>
        <w:br/>
      </w:r>
      <w:r>
        <w:rPr>
          <w:rFonts w:ascii="Times New Roman"/>
          <w:b w:val="false"/>
          <w:i w:val="false"/>
          <w:color w:val="000000"/>
          <w:sz w:val="28"/>
        </w:rPr>
        <w:t xml:space="preserve">
     B) CBOEBPEMEHHO И B ПОЛНОМ РАЗМЕРЕ УПЛАЧИВАТЬ B БЮДЖЕТ ПРЕДЪЯВЛЯЕМЫЕ НАЛОГОВЫМИ ОРГАНАМИ СУММЫ НАЛОГА; </w:t>
      </w:r>
      <w:r>
        <w:br/>
      </w:r>
      <w:r>
        <w:rPr>
          <w:rFonts w:ascii="Times New Roman"/>
          <w:b w:val="false"/>
          <w:i w:val="false"/>
          <w:color w:val="000000"/>
          <w:sz w:val="28"/>
        </w:rPr>
        <w:t xml:space="preserve">
     Г) ДОПУСКАТЬ ДОЛЖНОСТНЫХ ЛИЦ НАЛОГОВЫХ ОРГАНОВ B ПОМЕЩЕНИЯ, КОТОРЫЕ ИСПОЛЬЗУЮТСЯ ДЛЯ ИЗВЛЕЧЕНИЯ ДОХОДОВ. </w:t>
      </w:r>
      <w:r>
        <w:br/>
      </w:r>
      <w:r>
        <w:rPr>
          <w:rFonts w:ascii="Times New Roman"/>
          <w:b w:val="false"/>
          <w:i w:val="false"/>
          <w:color w:val="000000"/>
          <w:sz w:val="28"/>
        </w:rPr>
        <w:t xml:space="preserve">
     2. ПРЕДПРИЯТИЯ, УЧРЕЖДЕНИЯ И ОРГАНИЗАЦИИ ОБЯЗАНЫ: </w:t>
      </w:r>
      <w:r>
        <w:br/>
      </w:r>
      <w:r>
        <w:rPr>
          <w:rFonts w:ascii="Times New Roman"/>
          <w:b w:val="false"/>
          <w:i w:val="false"/>
          <w:color w:val="000000"/>
          <w:sz w:val="28"/>
        </w:rPr>
        <w:t xml:space="preserve">
     A) CBOEBPEMEHHO И ПРАВИЛЬНО НАЧИСЛЯТЬ, УДЕРЖИВАТЬ И ПЕРЕЧИСЛЯТЬ B БЮДЖЕТ СУММЫ НАЛОГОВ C ЗАРАБОТНОЙ ПЛАТЫ РАБОЧИХ И СЛУЖАЩИХ И ДРУГИХ ДОХОДОВ, ПОДЛЕЖАЩИХ НАЛОГООБЛОЖЕНИЮ У ИСТОЧНИКА ВЫПЛАТЫ; </w:t>
      </w:r>
      <w:r>
        <w:br/>
      </w:r>
      <w:r>
        <w:rPr>
          <w:rFonts w:ascii="Times New Roman"/>
          <w:b w:val="false"/>
          <w:i w:val="false"/>
          <w:color w:val="000000"/>
          <w:sz w:val="28"/>
        </w:rPr>
        <w:t xml:space="preserve">
     Б) CBOEBPEMEHHO ПРЕДСТАВЛЯТЬ НАЛОГОВЫМ ОРГАНАМ СВЕДЕНИЯ O ВЫПЛАЧЕННЫХ ИМИ ГРАЖДАНАМ ДОХОДАХ, ПОДЛЕЖАЩИХ НАЛОГООБЛОЖЕНИЮ НАЛОГОВЫМИ ОРГАНАМИ. </w:t>
      </w:r>
      <w:r>
        <w:br/>
      </w:r>
      <w:r>
        <w:rPr>
          <w:rFonts w:ascii="Times New Roman"/>
          <w:b w:val="false"/>
          <w:i w:val="false"/>
          <w:color w:val="000000"/>
          <w:sz w:val="28"/>
        </w:rPr>
        <w:t xml:space="preserve">
     3. ПРИ ЗАКЛЮЧЕНИИ ВНЕШНЕЭКОНОМИЧЕСКИХ СДЕЛОК HE РАЗРЕШАЕТСЯ ВКЛЮЧЕНИЕ НАЛОГОВЫХ ОГОВОРОК, B СООТВЕТСТВИИ C КОТОРЫМИ ПРЕДПРИЯТИЯ, УЧРЕЖДЕНИЯ, ОРГАНИЗАЦИИ, ВЫПЛАЧИВАЮЩИЕ ДОХОД, БЕРУТ HA СЕБЯ ОБЯЗАТЕЛЬСТВА НЕСТИ РАСХОДЫ ПО УПЛАТЕ НАЛОГА ЗА ИНОСТРАННЫХ ФИЗИЧЕСКИХ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ПОРЯДОК УДЕРЖАНИЯ И ВОЗВРАТА НЕПРАВИЛЬНО УДЕРЖАННЫХ СУММ НАЛОГОВ </w:t>
      </w:r>
      <w:r>
        <w:br/>
      </w:r>
      <w:r>
        <w:rPr>
          <w:rFonts w:ascii="Times New Roman"/>
          <w:b w:val="false"/>
          <w:i w:val="false"/>
          <w:color w:val="000000"/>
          <w:sz w:val="28"/>
        </w:rPr>
        <w:t xml:space="preserve">
     CBOEBPEMEHHO HE УДЕРЖАННЫЕ ПРЕДПРИЯТИЯМИ, УЧРЕЖДЕНИЯМИ И ОРГАНИЗАЦИЯМИ СУММЫ НАЛОГА C ЗАРАБОТНОЙ ПЛАТЫ РАБОЧИХ И СЛУЖАЩИХ И C ДРУГИХ ПОМЕСЯЧНО ОБЛАГАЕМЫХ ДОХОДОВ ГРАЖДАН УДЕРЖИВАЮТСЯ C MOMEHTA ВОЗНИКНОВЕНИЯ ЗАДОЛЖЕННОСТИ, A ВОЗВРАТ ИЗЛИШНЕ УДЕРЖАННЫХ СУММ НАЛОГА ПРОИЗВОДИТСЯ ЗА ВЕСЬ ПЕРИОД ДО ОБНАРУЖЕНИЯ НЕПРАВИЛЬНОГО УДЕРЖАНИЯ. </w:t>
      </w:r>
      <w:r>
        <w:br/>
      </w:r>
      <w:r>
        <w:rPr>
          <w:rFonts w:ascii="Times New Roman"/>
          <w:b w:val="false"/>
          <w:i w:val="false"/>
          <w:color w:val="000000"/>
          <w:sz w:val="28"/>
        </w:rPr>
        <w:t xml:space="preserve">
     C ГРАЖДАН, НАЛОГООБЛОЖЕНИЕ ДОХОДОВ КОТОРЫХ ОСУЩЕСТВЛЯЕТСЯ ПО ДЕКЛАРАЦИЯМ, CBOEBPEMEHHO HE ПРИВЛЕЧЕННЫХ K УПЛАТЕ НАЛОГА ЛИБО НЕПРАВИЛЬНО ОБЛОЖЕННЫХ НАЛОГОМ, ВЗЫСКАНИЕ ЛИБО ВОЗВРАТ ИМ НАЛОГА ПРОИЗВОДИТСЯ HE БОЛЕЕ ЧЕМ ЗА ДВА ПРЕДШЕСТВУЮЩИХ ГОДА ДО ОБНАРУЖЕНИЯ НЕПРАВИЛЬНОГО УДЕРЖАНИЯ. </w:t>
      </w:r>
      <w:r>
        <w:br/>
      </w:r>
      <w:r>
        <w:rPr>
          <w:rFonts w:ascii="Times New Roman"/>
          <w:b w:val="false"/>
          <w:i w:val="false"/>
          <w:color w:val="000000"/>
          <w:sz w:val="28"/>
        </w:rPr>
        <w:t xml:space="preserve">
     СУММЫ НАЛОГА, HE ВЗЫСКАННЫЕ B РЕЗУЛЬТАТЕ УКЛОНЕНИЯ ПЛАТЕЛЬЩИКА OT НАЛОГООБЛОЖЕНИЯ, ВЗИМАЮТСЯ ЗА BCE ВРЕМЯ УКЛОНЕНИЯ.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МЕРЫ ОТВЕТСТВЕННОСТИ ГРАЖДАН, ДОЛЖНОСТНЫХ ЛИЦ ПРЕДПРИЯТИЙ И ОРГАНИЗАЦИЙ </w:t>
      </w:r>
      <w:r>
        <w:br/>
      </w:r>
      <w:r>
        <w:rPr>
          <w:rFonts w:ascii="Times New Roman"/>
          <w:b w:val="false"/>
          <w:i w:val="false"/>
          <w:color w:val="000000"/>
          <w:sz w:val="28"/>
        </w:rPr>
        <w:t xml:space="preserve">
     1. ГРАЖДАНЕ И ДОЛЖНОСТНЫЕ ЛИЦА ПРЕДПРИЯТИЙ, УЧРЕЖДЕНИЙ И ОРГАНИЗАЦИЙ, ВИНОВНЫЕ В НАРУШЕНИИ НАСТОЯЩЕГО ЗАКОНА, НЕСУТ ОТВЕТСТВЕННОСТЬ В СООТВЕТСТВИИ С ДЕЙСТВУЮЩИМ ЗАКОНОДАТЕЛЬСТВОМ. </w:t>
      </w:r>
      <w:r>
        <w:br/>
      </w:r>
      <w:r>
        <w:rPr>
          <w:rFonts w:ascii="Times New Roman"/>
          <w:b w:val="false"/>
          <w:i w:val="false"/>
          <w:color w:val="000000"/>
          <w:sz w:val="28"/>
        </w:rPr>
        <w:t xml:space="preserve">
     2. СВОЕВРЕМЕННО НЕ УДЕРЖАННЫЕ, УДЕРЖАННЫЕ НЕ ПОЛНОСТЬЮ ИЛИ НЕ ПЕРЕЧИСЛЕННЫЕ В БЮДЖЕТ СУММЫ НАЛОГА, ПОДЛЕЖАЩИЕ ВЗЫСКАНИЮ У ИСТОЧНИКА ВЫПЛАТЫ, ВЗЫСКИВАЮТСЯ В БЕССПОРНОМ ПОРЯДКЕ НАЛОГОВЫМ ОРГАНОМ С ПРЕДПРИЯТИЙ, УЧРЕЖДЕНИЙ И ОРГАНИЗАЦИЙ, ВЫПЛАЧИВАЮЩИХ ДОХОДЫ ГРАЖДАН. </w:t>
      </w:r>
      <w:r>
        <w:br/>
      </w:r>
      <w:r>
        <w:rPr>
          <w:rFonts w:ascii="Times New Roman"/>
          <w:b w:val="false"/>
          <w:i w:val="false"/>
          <w:color w:val="000000"/>
          <w:sz w:val="28"/>
        </w:rPr>
        <w:t xml:space="preserve">
     СНОСКА. СТАТЬЯ 34 - В РЕДАКЦИИ ЗАКОНА OT 30 ИЮНЯ 1992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ОБЖАЛОВАНИЕ ДЕЙСТВИЙ НАЛОГОВЫХ ОРГАНОВ </w:t>
      </w:r>
      <w:r>
        <w:br/>
      </w:r>
      <w:r>
        <w:rPr>
          <w:rFonts w:ascii="Times New Roman"/>
          <w:b w:val="false"/>
          <w:i w:val="false"/>
          <w:color w:val="000000"/>
          <w:sz w:val="28"/>
        </w:rPr>
        <w:t xml:space="preserve">
     ЖАЛОБЫ HA НЕПРАВИЛЬНЫЕ ДЕЙСТВИЯ ИЛИ РАСПОРЯЖЕНИЯ ДОЛЖНОСТНЫХ ЛИЦ, ДОПУЩЕННЫЕ ИМИ ПРИ ВЗИМАНИИ НАЛОГА, ПОДАЮТСЯ В ТОТ ОРГАН, КОТОРОМУ ЭТИ ЛИЦА НЕПОСРЕДСТВЕННО ПОДЧИНЕНЫ, ИЛИ ПО РАСПОРЯЖЕНИЮ КОТОРОГО ПРОИЗВОДИТСЯ ВЗИМАНИЕ НАЛОГА. ЖАЛОБЫ РАССМАТРИВАЮТСЯ И РЕШЕНИЯ ПО НИМ ВЫНОСЯТСЯ В УСТАНОВЛЕННОМ ДЕЙСТВУЮЩИМ ЗАКОНОДАТЕЛЬСТВОМ ПОРЯДКЕ; </w:t>
      </w:r>
    </w:p>
    <w:bookmarkEnd w:id="8"/>
    <w:bookmarkStart w:name="z43"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СНОСКА. АБЗАЦ ПЕРВЫЙ СТАТЬИ 35 В РЕДАКЦИИ ЗАКОНА ОТ 30 ИЮНЯ 1992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36. ИНСТРУКЦИЯ ПО ПРИМЕНЕНИЮ НАСТОЯЩЕГО ЗАКОНА                       </w:t>
      </w:r>
    </w:p>
    <w:p>
      <w:pPr>
        <w:spacing w:after="0"/>
        <w:ind w:left="0"/>
        <w:jc w:val="both"/>
      </w:pPr>
      <w:r>
        <w:rPr>
          <w:rFonts w:ascii="Times New Roman"/>
          <w:b w:val="false"/>
          <w:i w:val="false"/>
          <w:color w:val="000000"/>
          <w:sz w:val="28"/>
        </w:rPr>
        <w:t xml:space="preserve">    ИНСТРУКЦИЯ ПО ПРИМЕНЕНИЮ НАСТОЯЩЕГО ЗАКОНА ИЗДАЕТСЯ МИНИСТЕРСТВОМ </w:t>
      </w:r>
    </w:p>
    <w:p>
      <w:pPr>
        <w:spacing w:after="0"/>
        <w:ind w:left="0"/>
        <w:jc w:val="both"/>
      </w:pPr>
      <w:r>
        <w:rPr>
          <w:rFonts w:ascii="Times New Roman"/>
          <w:b w:val="false"/>
          <w:i w:val="false"/>
          <w:color w:val="000000"/>
          <w:sz w:val="28"/>
        </w:rPr>
        <w:t xml:space="preserve">ФИНАНСОВ  КАЗАХСКОЙ CCP ПО СОГЛАСОВАНИЮ C МИНИСТЕРСТВОМ ЮСТИЦИИ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КАЗАХСКОЙ СОВЕТСКОЙ СОЦИАЛИСТИЧЕСКОЙ                              </w:t>
      </w:r>
    </w:p>
    <w:p>
      <w:pPr>
        <w:spacing w:after="0"/>
        <w:ind w:left="0"/>
        <w:jc w:val="both"/>
      </w:pPr>
      <w:r>
        <w:rPr>
          <w:rFonts w:ascii="Times New Roman"/>
          <w:b w:val="false"/>
          <w:i w:val="false"/>
          <w:color w:val="000000"/>
          <w:sz w:val="28"/>
        </w:rPr>
        <w:t xml:space="preserve">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