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c622" w14:textId="dbac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земельной реформе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Казахской Советской Социалистической Республики от 28 июня 1991 года. Сноска. В названии и тексте Закона слова "Казахской ССР" заменены на "Республики Казахстан" - Законом Республики Казахстан от 26 июня 1992 года. Утратил силу - Законом РК от 14 июля 1997 г. N 158 ~Z970158.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Раздел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Задачи и содержание земельной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Задачей земельной реформы в Республике Казахстан является преобразование земельных отношений в целях создания правовых, экономических и социальных условий для эффективного функционирования различных форм хозяйствования на земле, обеспечения рационального использования и охраны земель и достижения на этой основе стабильного наращивания сельскохозяйственной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Земельная реформа является совокупностью правовых, экономических и организационно-технических мер, обеспечивающих создание качественно новой структуры землевладения и землепользования в период вступления экономики республики в рыночные отношения.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Законодательство о земельной реформе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земельной реформы регулируется настоящим Законом, Земельным кодексом Республики Казахстан и иным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Условия проведения земельной реформы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проведении земельной реформы обеспечивается право каждого гражданина и коллектива на добровольность в выборе форм землевладения, землепользования и хозяйственной деятельности на земле.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реализации земельной реформы учитывается региональные особенности использования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Земельная реформа осуществляется с учетом требований охраны земель, лесов, животного и растительного мира и других природных ресурсов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Основные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земельной реформы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направлениями земельной реформы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специального земельного фонда районных Советов народных депутатов с целью последующего его перераспределения в интересах более эффективного использования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части земель из специального фонда в ведение городских Советов народных депутатов для сельскохозяйственного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земель в пожизненное наследуемое владение гражданам Республики Казахстан для ведения крестьянского и личного подсобного хозяйства, животноводства, садоводства, строительства и обслуживания жилого дома, дачного строительства, занятия традиционными народными промыслами и ремеслами;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перераспределение земель в случаях преобразования колхозов, разгосударствления и приватизации совхозов и других государственных сельскохозяйственных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и уточнение границ сельских населенных пунктов и их земельно-хозяйственное устройство;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и переоформление документов на право владения и право пользования земельными участками.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Статья 5. Органы, осуществляющие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земельную реформу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Верховный Совет Республики Казахстан устанавливает порядок, сроки и условия проведения земельной реформы и осуществляет контроль за ходом ее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Советы народных депутатов организуют и контролируют проведение земельной реформы в соответствии со своей компетенцией, установленной статьями 12-15 Земельного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непосредственного обеспечения проведения земельной реформы существующая землеустроительная служба реорганизуется в Государственный комитет Республики Казахстан по земельным отношениям и землеустройству в составе Кабинета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комитет Республики Казахстан по земельным отношениям и землеустройству и его органы на местах обеспечивают проведение единой государственной политики в области управления земельными ресурсами, организуют непосредственное выполнение работ по земельной реформе в соответствии со статьей 4 настоящего Закона, подготавливают необходимую землеустроительную документацию по перераспределению земель между различными хозяйствующими субъектами и вносят обоснованные предложения для принятия решения Советами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Функции и структура Государственного комитета по земельным отношениям и землеустройству и его органов на местах определяются Положением, утверждаемым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Районные, областные комитеты по земельным отношениям и землеустройству осуществляют свою деятельность под руководством Государственного комитета Республики Казахстан по земельным отношениям и землеустройству и Советов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6. Финансовое и материально-техническое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обеспечение земельной реформы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Проведение земельной  реформы  финансируется 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и местных  бюджетов,  иных  источников 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обеспечивается  материально-техническими ресурсами в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Раздел 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Специальный земельный фонд районных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Советов народных депутатов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7. Назначение специального земельного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специального земельного фонда районных Советов народных депутатов предоставляются для сельскохозяйственных целей гражданам, кооперативам, подсобным сельским хозяйствам промышленных и иных предприятий, объединений, учреждений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Статья 8. Создание специального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земельного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Специальный земельный фонд создается за счет: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земель, право владения и право  пользования  которыми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  прекращению в соответствии с пунктами 1-4,  8-12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24 Земельного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сельскохозяйственных угодий,  выбывших из оборота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переведенных в менее ценные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непокрытых лесом земель лесного фонда,  пригодных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в сельскохозяйственном производстве;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земель, отнесенных в соответствии со статьей 9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к категории нерационально используемых.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  специальный земельный фонд не включаются участки,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состояние которых не позволяет выращивать сельскохозяйственную продукцию, удовлетворяющую санитарным нормам и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Отнесение земель к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нерационально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нерационально используемым землям, право владения и право пользования которыми подлежит прекращению,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сельскохозяйственные угодья во всех категориях земель, на которых фактический уровень урожайности (продуктивности кормовых угодий) за последние три года, исключая годы с неблагоприятными климатическими условиями, ниже нормативного показателя, определенного по кадастровой оценке, или на 20 процентов ниже среднерайонного для земель с аналогичным качеством и естественными условиями, в которых осуществляется использование почв;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пригодные для сельскохозяйственного использования земли населенных пунктов, промышленности, транспорта, связи и иного несельскохозяйственного назначения, если фактические показатели их использования не соответствуют проектным или нормативным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Выявление неиспользуемых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нерационально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выявления неиспользуемых и нерационально используемых земель органы Государственного комитета Республики Казахстан по земельным отношениям и землеустройству проводят инвентаризацию земельных угодий.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Выявление неиспользуемых и нерационально используемых земель осуществляется также при проведении работ в порядке контроля за соблюдением земельного законодательства, разработки схем и проектов землеустройства, ведения земельного кадастра и мониторинга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Материалы о выявленных неиспользуемых и нерационально используемых землях с документом о результатах их рассмотрения заинтересованными землевладельцами и землепользователями направляются землеустроительными органами в районный Совет народных депутатов для решения вопросов о включении этих земель в специальный земельный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Распределение специального земельного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первую очередь из специального фонда земельные участки предоставляются гражданам для ведения крестьянского и личного подсобного хозяйства, животноводства, садоводства, огородничества.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 специального фонда часть земель передается в ведение городских Советов народных депутатов для обеспечения земельными участками жителей городов, изъявивших желание заниматься садоводством, огородничеством и другими видами сельскохозяйственного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Преимущественным правом на получение земельного участка для ведения товарного сельскохозяйственного производства пользуются граждане, обладающие специальными сельскохозяйственными знаниями и квалификацией, имеющие практический опыт работы в сельском хозяйстве и проживающие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правило не распространяется на случаи предоставления земель в соответствии со статьями 53, 57, 59, 69 Земельного кодекса Республики Казахстан для личного подсобного хозяйства, животноводства, садоводства, огородничества.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Гражданам, изъявившим желание создать крестьянское хозяйство, но к началу его организации не имеющим профессиональных навыков ведения сельскохозяйственного производства, земельный участок предоставляется в краткосрочную аренду сроком до трех лет. Если в течение данного срока глава крестьянского хозяйства подтверждает способность к эффективной хозяйственной деятельности и рациональному использованию земли, ему предоставляется право на получение земельного участка в пожизненное наследуемое владение в соответствии с Земельным кодексом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Изъятие земель и предоставление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включенных в специальный земельный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Включенные в состав специального земельного фонда участки изымаются у землевладельцев и землепользователей районным Советом народных депутатов по мере поступления заявлений и ходатайств от граждан, кооперативов, предприятий, объединений и организаций, а также поселковых и городских Советов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 передачи земель новым владельцам и пользователям они используются прежними землевладельцами и землепользователями в порядке и на условиях, установленных районным Советом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дальнейшем эффективном использовании этих земель они могут быть оставлены прежним землевладельцам и землепользователям.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Изъятие участков, включенных в специальный земельный фонд, может быть произведено без согласия землевладельцев и землепользователей.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изъятии земель при несогласии с ним обжалуется в суд, арбитражный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Часть третья статьи 12 с изменениями, внесенными Законом от 26 июня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Предоставление земельных участков из специального фонда осуществляется по представлению органов по земельным отношениям и землеустройству на основании решения районного Совета народных депутатов за исключением случаев передачи земель в ведение Советов народных депутатов городов областного и республиканского подчинения.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передаче земель в ведение указанных городских Советов народных депутатов принимает областной Совет народных депутатов по согласованию с соответствующими районным и городским Советами народных депутатов на основании представления органов по земельным отношениям и землеустройству.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Часть 5 исключена - Законом Республики Казахстан от 26 июня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Выделение участков из специального земельного фонда производится в порядке землеустройства, как правило, единым массивом и с учетом создания удобств в использовании оставшихся у землевладельцев и землепользователей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Раздел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Перераспределение земель сельскохозяйственных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предприятий в случаях их преобразования, разгосударствления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Формы преобразования, разгосударствления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приватизации сельскохозяйственных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преобразования, разгосударствления и приватизации сельскохозяйственных предприятий могут быть созданы новые землевладения и землепользования путем образования крестьянских хозяйств, арендных коллективов, сельскохозяйственных кооперативов и других форм хозяйствования.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Предоставление и оформление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участков при образовании новых землевладений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землепользований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Крестьянским хозяйствам, арендным коллективам, сельскохозяйственным кооперативам и иным хозяйствующим субъектам, которые создаются в процессе разгосударствления и приватизации совхозов и иных государственных сельскохозяйственных предприятий или в случаях преобразования колхозов земельные участки предоставляются из земель указанных хозяйств.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Размер предоставляемого земельного участка определяется исходя из средней земельной доли. Эта доля устанавливается трудовым коллективом и утверждается районным Советом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средней земельной доли учитываются все сельскохозяйственные угодья хозяйства за вычетом площадей, подлежащих включению в черту населенных пунктов, а также включенных в специальный земельный фонд районного Совета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трудового коллектива при определении средней земельной доли наряду с работниками хозяйства могут быть учтены изъявившие желание вести сельскохозяйственное производство граждане, прекратившие трудовые отношения с хозяйством в связи с выходом на пенсию, а также лица, занятые в производственной и социально-культурной сферах обслуживания данного хозяйства и проживающие на его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размера предоставляемого земельного участка учитывается состав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Часть 2 статьи 14 в редакции Закона Республики Казахстан от 26 июня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 предоставлении земельных участков вновь образованным землевладениям и землепользованиям принимает районный Совет народных депутатов на основании проекта землеустройства.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принятия решения проект землеустройства переносится в натуру и оформляются соответствующие документы на право владения или право пользования землей.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Исключена Законом Республики Казахстан от 26 июня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Раздел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Установление границ сельских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 их земельно-хозяйственное устройство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Земли сельских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земель сельских населенных пунктов включаются приусадебные участки, земли застройки, общего пользования, промышленности, транспорта и связи, другие угодья, необходимые для развития села.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Размеры земель, включаемых в черту сельских населенных пунктов, определяются в порядке землеустройства в соответствии с проектами планировки и застройки, а также с учетом потребности граждан в увеличении земельных участков для развития личных подсобных хозяйств.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садоводства и животноводства, огородничества, пастьбы скота, сенокошения и других нужд населения аульному, сельскому Совету народных депутатов выделяются и включаются в состав их земель земельные участки, смежно расположенные к населенному пункту, а при необходимости - также чересполосные участки из специального земельного фонда районного Совета народных депутатов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Черта сельского населенного пункта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Черта сельского населенного пункта устанавливается районным Советом народных депутатов по представлению аульного, сельского Совета народных депутатов в порядке землеустройства.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Районный Совет народных депутатов выдает аульному, сельскому 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Совету народных депутатов план земель, включенных в черту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населенного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Споры, возникающие по поводу включения земель в черту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населенного пункта рассматривают суды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порядке гражданского судопроизводства.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Раздел 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Оформление и  переоформление 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право владения  и  право 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земельными участками.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18. Возбуждение ходатайств о переоформлении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документов и предоставлении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Граждане, предприятия, объединения, организации, имеющие в пользовании земельные участки, либо желающие получить землю, обращаются с ходатайством в Совет народных депутатов, в ведении которого находится имеющийся или испрашиваемый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ходатайстве на переоформление или предоставление 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земельного  участка  указываются  площадь ранее выделенных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земель или размеры испрашиваемого участка  и  вид  хозяйственной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Местные Советы народных депутатов обязаны в  месячный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  рассмотреть и принять соответствующее решение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ходатайству о переоформлении документов  или  предоставлении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земельного  участка,  за  исключением  случаев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крестьянского хозяйства, сроки рассмотрения по которым установлены статьей 50 Земельного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необоснованного нарушения срока рассмотрения ходатайства о переоформлении или предоставлении земельного участка виновные должностные лица несут ответственность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Переоформление документов на право владения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право пользования землей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народных депутатов регистрирует поступившие ходатайства и направляет их органам Государственного комитета Республики Казахстан по земельным отношениям и землеустройству для подготовки соответствующих предложений.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Органы Государственного комитета Республики Казахстан по 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земельным отношениям и землеустройству проводят  необходимые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  по уточнению границ землепользования 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изъятия земель в специальный земельный фонд местных  Советов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народных депутатов,  а также изменения черты сельских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населенных пунктов и представляют Совету народных депутатов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землеустройства для принятия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После  утверждения Советом народных депутатов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землеустройства и оформления границ в натуре  землевладельцу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или землепользователю выдается документ,  удостоверяющий право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землю.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20. Оформление документов на право пожизненного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наследуемого владения землей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Гражданам Республики Казахстан, проживающим на территории 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не менее пяти лет и имеющим в пользовании  земли,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предоставленные для целей,  указанных в статье 48 Земельного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Казахстан,  выдаются  государственные акты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 пожизненного наследуемого владения земельными участками.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При оформлении документов на земли,  предоставленные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коллективного садоводства,  на земельные  участки,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находящиеся  в индивидуальном владении членов кооперативов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(товариществ) выдаются государственные акты на  право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пожизненного наследуемого владения, а на земли общего пользования выдается правлению кооператива (товарищества) план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Член садоводческого кооператива (товарищества) имеет право по своему усмотрению передавать возмездно или безвозмездно другим лицам принадлежащие ему строения и насаждения на земельном участке, закрепленном за ним в пожизненное наследуемое владение. При этом согласие кооператива (товарищества)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владения земельным участком в этом случае переходит новому владельцу в порядке, предусмотренном статьей 61 Земельного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21. Сохранение права пользования землей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переоформления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оформления и переоформления документов на право владения и пользования землями граждане, предприятия, объединения, организации сохраняют установленное ранее право пользования земельными участками.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Раздел VI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Обеспечение исполнения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22. Исполнение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Обеспечение исполнения требований настоящего Закона возлагается на местные Советы народных депутатов, Кабинет Министров Республики Казахстан, Государственный комитет Республики Казахстан по земельным отношениям и землеустройству.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Надзор за исполнением настоящего Закона осуществляют 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органы прокуратуры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23. Ответственность за нарушение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Лица, виновные в нарушении норм и требований 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Закона,  несут ответственность в соответствии с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