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a910" w14:textId="39b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налоге на имущество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декабpя 1991 года. Утpатил силу Указом Пpезидента Республики Казахстан, имеющим силу Закона от 18 июля 1995 г. N 2367 ~U952367.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порядок обложения налогом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Плательщики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 налога на имущество являются физические лица,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собственности объекты обложения этим налогом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Объекты 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обложения налогом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квартиры, жилые дома, дачные строения, гаражи, иные строения, сооружения и помещения (далее именуемые строения, помещения и сооружения), находящиеся в личной собственности плательщиков на территории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Необлагаемый минимум по данному налогу устанавливается в размере 20 тысяч рублей.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Ставки налога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 уплачивается ежегодно по ставке 0,1 процента инвентаризационной стоимости строений, помещений и сооружений, а при ее отсутствии - по оценке, применяемой для исчисления платежей по государственному обязательному страхованию этих строений.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Льготы по налогу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 уплаты налога на имущество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Герои Советского Союза, лица, награжденные орденом Славы трех степеней; матери-героини;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инвалиды I и II групп; инвалиды с детства;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 и бывших партизан; воины-интернационалисты;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частей действующей армии;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граждане, проживающие в районах, признанных Правительством Республики Казахстан зонами экологического бедствия;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участники ликвидации последствий катастрофы на Чернобыльской АЭС в пределах зоны отчуждения в 1986-1987 годах;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лица, эвакуированные (в том числе выехавшие добровольно) в 1986 году из зоны отчуждения в связи с аварией на Чернобыльской 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пенсионеры;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солдаты, матросы, сержанты, старшины, прапорщики, мичманы из числа военнослужащих.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Районные, городские (кроме городов районного подчинения), районные в городах Советы народных депутатов имеют право понижать ставки и устанавливать дополнительные льготы по налогам как для катгорий плательщиков, так и для отдельных плательщиков.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Городские районного подчинения, поселковые, сельские, аульные Советы народных депутатов могут предоставлять льготы по налогу на имущество для отдельных плательщиков.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Порядок исчисления и уплаты налога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Исчисление налога на имущество производится налоговым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исчисляется на основании данных органов коммунального хозяйства об оценке строений, сооружений и помещений на 1 января каждого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строения, сооружения и помещения, находящиеся в общей долевой собственности нескольких плательщиков, налог уплачивается каждым их этих собственников соразмерно их доле в этих строениях, сооружениях и помещениях.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статьи 5 - с изменениями, внесенными Законом Республики Казахстан от 8 апреля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Данные, необходимые для исчисления налоговых платежей, представляются налоговым органам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вновь возведенным и приобретенным строениям, сооружениям, помещениям налог уплачивается с начала года, следующего за их возведением или приобретением.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купившие строения, сооружения, помещения в рассрочку по договорам у предприятий, учреждений, организаций и граждан, привлекаются к уплате налога с начала года, следующего за годом их приобретения, т.е. фактического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отчуждении строений, сооружений, помещений в течение года от одного плательщика к другому налог предьявляется первоначальному плательщику с 1 января этого года до начала того месяца, в котором он утратил право собственности на указанное имущество, а новому плательщику, начиная с месяца, в котором у него возникло право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возникновении права на льготу в течение года перерасчет налога производится с месяца, в котором возникло это право.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плательщиков и начисление налога производится ежегодно по состоянию состоянию на 1 июня.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Платежные извещения об уплате налога вручаются плательщикам налоговыми органами не позднее 1 августа, если местными Советами народных депутатов не установлены иные сроки проведения учета плательщиков.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Уплата налога производится указанными лицами равными долями в два срока: не позднее 15 сентября и 15 октября.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налога поступает в бюджеты соответствующих местных Советов народных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Плательщики, своевременно не привлеченные к уплате налога,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уплачивают его не более чем за три предшествующих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Пересмотр неправильно произведенного налогообложения допускается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чем за при предшествующих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Ответственность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нарушения в исчислении и уплате налога на имущество к плательщикам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санкции, предусмотренные Законом "О налоговой системе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задержку внесения налога на имущество плательщик уплачивает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0,2 процента от неуплаченной суммы за каждый просроченный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