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5306" w14:textId="a9b5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ИНВЕСТИЦИОННЫХ ФОНДАХ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6 марта 1997 г. N 82. Утратил силу - Законом РК от 7 июля 2004 г. N 576 (Z040576).</w:t>
      </w:r>
    </w:p>
    <w:p>
      <w:pPr>
        <w:spacing w:after="0"/>
        <w:ind w:left="0"/>
        <w:jc w:val="both"/>
      </w:pPr>
      <w:r>
        <w:rPr>
          <w:rFonts w:ascii="Times New Roman"/>
          <w:b w:val="false"/>
          <w:i w:val="false"/>
          <w:color w:val="ff0000"/>
          <w:sz w:val="28"/>
        </w:rPr>
        <w:t xml:space="preserve">
      Сноска. Утратил силу Законом РК от 07.07.2004 </w:t>
      </w:r>
      <w:r>
        <w:rPr>
          <w:rFonts w:ascii="Times New Roman"/>
          <w:b w:val="false"/>
          <w:i w:val="false"/>
          <w:color w:val="ff0000"/>
          <w:sz w:val="28"/>
        </w:rPr>
        <w:t>№ 576</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Настоящий Закон определяет правовой статус инвестиционных фондов в Республике Казахстан, устанавливает особенности создания и регулирует их деятельность. </w:t>
      </w:r>
    </w:p>
    <w:bookmarkEnd w:id="0"/>
    <w:p>
      <w:pPr>
        <w:spacing w:after="0"/>
        <w:ind w:left="0"/>
        <w:jc w:val="both"/>
      </w:pPr>
      <w:r>
        <w:rPr>
          <w:rFonts w:ascii="Times New Roman"/>
          <w:b w:val="false"/>
          <w:i w:val="false"/>
          <w:color w:val="000000"/>
          <w:sz w:val="28"/>
        </w:rPr>
        <w:t xml:space="preserve">
      Инвестиционные фонды создаются и действуют с целью защиты прав инвесторов на рынке ценных бумаг и снижения рисков инвестирования посредством привлечения и последующего диверсифицированного инвестирования денег в ценные бумаги.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ff0000"/>
          <w:sz w:val="28"/>
        </w:rPr>
        <w:t xml:space="preserve">.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I. ОБЩИЕ ПОЛОЖЕНИЯ</w:t>
      </w:r>
    </w:p>
    <w:bookmarkEnd w:id="1"/>
    <w:p>
      <w:pPr>
        <w:spacing w:after="0"/>
        <w:ind w:left="0"/>
        <w:jc w:val="both"/>
      </w:pPr>
      <w:r>
        <w:rPr>
          <w:rFonts w:ascii="Times New Roman"/>
          <w:b/>
          <w:i w:val="false"/>
          <w:color w:val="000000"/>
          <w:sz w:val="28"/>
        </w:rPr>
        <w:t xml:space="preserve">Статья 1. Понятие инвестиционного фонда </w:t>
      </w:r>
    </w:p>
    <w:bookmarkStart w:name="z3" w:id="2"/>
    <w:p>
      <w:pPr>
        <w:spacing w:after="0"/>
        <w:ind w:left="0"/>
        <w:jc w:val="both"/>
      </w:pPr>
      <w:r>
        <w:rPr>
          <w:rFonts w:ascii="Times New Roman"/>
          <w:b w:val="false"/>
          <w:i w:val="false"/>
          <w:color w:val="000000"/>
          <w:sz w:val="28"/>
        </w:rPr>
        <w:t xml:space="preserve">
      1. Инвестиционным фондом признается юридическое лицо, которое создается в форме акционерного общества и осуществляет деятельность по привлечению денег посредством выпуска и открытого размещения собственных акций с целью последующего диверсифицированного инвестирования привлеченных средств в ценные бумаги. </w:t>
      </w:r>
    </w:p>
    <w:bookmarkEnd w:id="2"/>
    <w:p>
      <w:pPr>
        <w:spacing w:after="0"/>
        <w:ind w:left="0"/>
        <w:jc w:val="both"/>
      </w:pPr>
      <w:r>
        <w:rPr>
          <w:rFonts w:ascii="Times New Roman"/>
          <w:b w:val="false"/>
          <w:i w:val="false"/>
          <w:color w:val="000000"/>
          <w:sz w:val="28"/>
        </w:rPr>
        <w:t xml:space="preserve">
      2. Деятельность, указанная в пункте 1 настоящей статьи, является исключительной для инвестиционных фондов. Деятельность любых юридических лиц, совпадающая по содержанию и направлениям с деятельностью, указанной в пункте 1 настоящей статьи, должна регулироваться нормами настоящего Закона. </w:t>
      </w:r>
    </w:p>
    <w:p>
      <w:pPr>
        <w:spacing w:after="0"/>
        <w:ind w:left="0"/>
        <w:jc w:val="both"/>
      </w:pPr>
      <w:r>
        <w:rPr>
          <w:rFonts w:ascii="Times New Roman"/>
          <w:b w:val="false"/>
          <w:i w:val="false"/>
          <w:color w:val="000000"/>
          <w:sz w:val="28"/>
        </w:rPr>
        <w:t xml:space="preserve">
      Акционерное общество, не зарегистрированное как инвестиционный фонд, в активах которого стоимость эмиссионных ценных бумаг иных эмитентов равна сорока процентам стоимости его чистых активов, не вправе осуществлять операции по дальнейшему приобретению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Законами РК от 11 июля 1997 г. N 154 </w:t>
      </w:r>
      <w:r>
        <w:rPr>
          <w:rFonts w:ascii="Times New Roman"/>
          <w:b w:val="false"/>
          <w:i w:val="false"/>
          <w:color w:val="000000"/>
          <w:sz w:val="28"/>
        </w:rPr>
        <w:t xml:space="preserve">Z970154_ </w:t>
      </w:r>
      <w:r>
        <w:rPr>
          <w:rFonts w:ascii="Times New Roman"/>
          <w:b w:val="false"/>
          <w:i w:val="false"/>
          <w:color w:val="ff0000"/>
          <w:sz w:val="28"/>
        </w:rPr>
        <w:t xml:space="preserve">; от 10 июля 1998 г. N 282 </w:t>
      </w:r>
      <w:r>
        <w:rPr>
          <w:rFonts w:ascii="Times New Roman"/>
          <w:b w:val="false"/>
          <w:i w:val="false"/>
          <w:color w:val="000000"/>
          <w:sz w:val="28"/>
        </w:rPr>
        <w:t xml:space="preserve">Z980282_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Законодательная основа деятельности инвестици- онных фондов в Республике Казахстан </w:t>
      </w:r>
    </w:p>
    <w:bookmarkStart w:name="z5" w:id="3"/>
    <w:p>
      <w:pPr>
        <w:spacing w:after="0"/>
        <w:ind w:left="0"/>
        <w:jc w:val="both"/>
      </w:pPr>
      <w:r>
        <w:rPr>
          <w:rFonts w:ascii="Times New Roman"/>
          <w:b w:val="false"/>
          <w:i w:val="false"/>
          <w:color w:val="000000"/>
          <w:sz w:val="28"/>
        </w:rPr>
        <w:t xml:space="preserve">
      Законодательство об инвестиционных фондах состоит из настоящего Закона, актов Президента Республики Казахстан и Правительства Республики Казахстан, а также нормативных правовых актов государственного органа, регулирующего отношения в области выпуска и обращения ценных бумаг (далее - уполномоченный орган). </w:t>
      </w:r>
    </w:p>
    <w:bookmarkEnd w:id="3"/>
    <w:bookmarkStart w:name="z6" w:id="4"/>
    <w:p>
      <w:pPr>
        <w:spacing w:after="0"/>
        <w:ind w:left="0"/>
        <w:jc w:val="left"/>
      </w:pPr>
      <w:r>
        <w:rPr>
          <w:rFonts w:ascii="Times New Roman"/>
          <w:b/>
          <w:i w:val="false"/>
          <w:color w:val="000000"/>
        </w:rPr>
        <w:t xml:space="preserve"> Глава II. СОЗДАНИЕ И ДЕЯТЕЛЬНОСТЬ ИНВЕСТИЦИОННЫХ</w:t>
      </w:r>
      <w:r>
        <w:br/>
      </w:r>
      <w:r>
        <w:rPr>
          <w:rFonts w:ascii="Times New Roman"/>
          <w:b/>
          <w:i w:val="false"/>
          <w:color w:val="000000"/>
        </w:rPr>
        <w:t>ФОНДОВ В РЕСПУБЛИКЕ КАЗАХСТАН</w:t>
      </w:r>
    </w:p>
    <w:bookmarkEnd w:id="4"/>
    <w:p>
      <w:pPr>
        <w:spacing w:after="0"/>
        <w:ind w:left="0"/>
        <w:jc w:val="both"/>
      </w:pPr>
      <w:r>
        <w:rPr>
          <w:rFonts w:ascii="Times New Roman"/>
          <w:b/>
          <w:i w:val="false"/>
          <w:color w:val="000000"/>
          <w:sz w:val="28"/>
        </w:rPr>
        <w:t xml:space="preserve">Статья 3. Создание и организация деятельности инвестиционного фонда </w:t>
      </w:r>
    </w:p>
    <w:bookmarkStart w:name="z8" w:id="5"/>
    <w:p>
      <w:pPr>
        <w:spacing w:after="0"/>
        <w:ind w:left="0"/>
        <w:jc w:val="both"/>
      </w:pPr>
      <w:r>
        <w:rPr>
          <w:rFonts w:ascii="Times New Roman"/>
          <w:b w:val="false"/>
          <w:i w:val="false"/>
          <w:color w:val="000000"/>
          <w:sz w:val="28"/>
        </w:rPr>
        <w:t xml:space="preserve">
      1. Создание и деятельность инвестиционного фонда осуществляются в порядке, предусмотренном законодательством Республики Казахстан для акционерных обществ, с учетом особенностей, предусмотренных настоящим Законом. </w:t>
      </w:r>
    </w:p>
    <w:bookmarkEnd w:id="5"/>
    <w:p>
      <w:pPr>
        <w:spacing w:after="0"/>
        <w:ind w:left="0"/>
        <w:jc w:val="both"/>
      </w:pPr>
      <w:r>
        <w:rPr>
          <w:rFonts w:ascii="Times New Roman"/>
          <w:b w:val="false"/>
          <w:i w:val="false"/>
          <w:color w:val="000000"/>
          <w:sz w:val="28"/>
        </w:rPr>
        <w:t xml:space="preserve">
      2. Инвестиционный фонд имеет право на участие в управлении акционерными обществами, акции которых входят в портфель ценных бумаг данного инвестиционного фонда. Государственные органы и иные лица не могут ограничивать установленные законодательством права инвестиционного фонда по участию в управлении эмитентами тех ценных бумаг, которые находятся в портфеле данного инвестиционного фонда, и в случае нарушений этих прав несут ответственность за незаконное вмешательство в предпринимательскую деятельность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Структура и компетенция органов управления инвестиционным фондом определяются законодательством Республики Казахстан о хозяйственных товариществах. Дополнительная компетенция органов управления инвестиционным фондом устанавливается настоящим Законом. </w:t>
      </w:r>
    </w:p>
    <w:p>
      <w:pPr>
        <w:spacing w:after="0"/>
        <w:ind w:left="0"/>
        <w:jc w:val="both"/>
      </w:pPr>
      <w:r>
        <w:rPr>
          <w:rFonts w:ascii="Times New Roman"/>
          <w:b w:val="false"/>
          <w:i w:val="false"/>
          <w:color w:val="000000"/>
          <w:sz w:val="28"/>
        </w:rPr>
        <w:t xml:space="preserve">
      4. Акционерами инвестиционного фонда могут быть любые юридические и физические лица. </w:t>
      </w:r>
    </w:p>
    <w:p>
      <w:pPr>
        <w:spacing w:after="0"/>
        <w:ind w:left="0"/>
        <w:jc w:val="both"/>
      </w:pPr>
      <w:r>
        <w:rPr>
          <w:rFonts w:ascii="Times New Roman"/>
          <w:b w:val="false"/>
          <w:i w:val="false"/>
          <w:color w:val="000000"/>
          <w:sz w:val="28"/>
        </w:rPr>
        <w:t xml:space="preserve">
      5. Инвестиционный фонд может создавать филиалы и представительства в соответствии с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 Типы инвестиционных фондов </w:t>
      </w:r>
    </w:p>
    <w:bookmarkStart w:name="z10" w:id="6"/>
    <w:p>
      <w:pPr>
        <w:spacing w:after="0"/>
        <w:ind w:left="0"/>
        <w:jc w:val="both"/>
      </w:pPr>
      <w:r>
        <w:rPr>
          <w:rFonts w:ascii="Times New Roman"/>
          <w:b w:val="false"/>
          <w:i w:val="false"/>
          <w:color w:val="000000"/>
          <w:sz w:val="28"/>
        </w:rPr>
        <w:t xml:space="preserve">
      1. В зависимости от взаимоотношений с акционерами инвестиционные фонды делятся на: </w:t>
      </w:r>
    </w:p>
    <w:bookmarkEnd w:id="6"/>
    <w:p>
      <w:pPr>
        <w:spacing w:after="0"/>
        <w:ind w:left="0"/>
        <w:jc w:val="both"/>
      </w:pPr>
      <w:r>
        <w:rPr>
          <w:rFonts w:ascii="Times New Roman"/>
          <w:b w:val="false"/>
          <w:i w:val="false"/>
          <w:color w:val="000000"/>
          <w:sz w:val="28"/>
        </w:rPr>
        <w:t xml:space="preserve">
      взаимный фонд - открытый инвестиционный фонд, который обязан выкупать эмитированные им акции у акционеров фонда по цене и на условиях, установленных настоящим Законом; </w:t>
      </w:r>
    </w:p>
    <w:p>
      <w:pPr>
        <w:spacing w:after="0"/>
        <w:ind w:left="0"/>
        <w:jc w:val="both"/>
      </w:pPr>
      <w:r>
        <w:rPr>
          <w:rFonts w:ascii="Times New Roman"/>
          <w:b w:val="false"/>
          <w:i w:val="false"/>
          <w:color w:val="000000"/>
          <w:sz w:val="28"/>
        </w:rPr>
        <w:t xml:space="preserve">
      инвестиционную компанию - закрытый инвестиционный фонд, который не обязан выкупать эмитированные им акции у акционеров фонда. </w:t>
      </w:r>
    </w:p>
    <w:p>
      <w:pPr>
        <w:spacing w:after="0"/>
        <w:ind w:left="0"/>
        <w:jc w:val="both"/>
      </w:pPr>
      <w:r>
        <w:rPr>
          <w:rFonts w:ascii="Times New Roman"/>
          <w:b w:val="false"/>
          <w:i w:val="false"/>
          <w:color w:val="000000"/>
          <w:sz w:val="28"/>
        </w:rPr>
        <w:t xml:space="preserve">
      2. Устав инвестиционного фонда должен содержать указание о типе инвестиционного фонда: открытый или закрытый. </w:t>
      </w:r>
    </w:p>
    <w:p>
      <w:pPr>
        <w:spacing w:after="0"/>
        <w:ind w:left="0"/>
        <w:jc w:val="both"/>
      </w:pPr>
      <w:r>
        <w:rPr>
          <w:rFonts w:ascii="Times New Roman"/>
          <w:b w:val="false"/>
          <w:i w:val="false"/>
          <w:color w:val="000000"/>
          <w:sz w:val="28"/>
        </w:rPr>
        <w:t xml:space="preserve">
      Инвестиционный фонд вправе изменить тип фонда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5. Уставный фонд инвестиционного фонда </w:t>
      </w:r>
    </w:p>
    <w:bookmarkStart w:name="z12" w:id="7"/>
    <w:p>
      <w:pPr>
        <w:spacing w:after="0"/>
        <w:ind w:left="0"/>
        <w:jc w:val="both"/>
      </w:pPr>
      <w:r>
        <w:rPr>
          <w:rFonts w:ascii="Times New Roman"/>
          <w:b w:val="false"/>
          <w:i w:val="false"/>
          <w:color w:val="000000"/>
          <w:sz w:val="28"/>
        </w:rPr>
        <w:t xml:space="preserve">
      1. Уставный фонд инвестиционного фонда на момент государственной регистрации должен составлять не менее: </w:t>
      </w:r>
    </w:p>
    <w:bookmarkEnd w:id="7"/>
    <w:p>
      <w:pPr>
        <w:spacing w:after="0"/>
        <w:ind w:left="0"/>
        <w:jc w:val="both"/>
      </w:pPr>
      <w:r>
        <w:rPr>
          <w:rFonts w:ascii="Times New Roman"/>
          <w:b w:val="false"/>
          <w:i w:val="false"/>
          <w:color w:val="000000"/>
          <w:sz w:val="28"/>
        </w:rPr>
        <w:t xml:space="preserve">
      а) тридцати тысяч расчетных показателей для инвестиционной компании; </w:t>
      </w:r>
    </w:p>
    <w:p>
      <w:pPr>
        <w:spacing w:after="0"/>
        <w:ind w:left="0"/>
        <w:jc w:val="both"/>
      </w:pPr>
      <w:r>
        <w:rPr>
          <w:rFonts w:ascii="Times New Roman"/>
          <w:b w:val="false"/>
          <w:i w:val="false"/>
          <w:color w:val="000000"/>
          <w:sz w:val="28"/>
        </w:rPr>
        <w:t xml:space="preserve">
      б) пятидесяти тысяч расчетных показателей для взаимного фонда. </w:t>
      </w:r>
    </w:p>
    <w:p>
      <w:pPr>
        <w:spacing w:after="0"/>
        <w:ind w:left="0"/>
        <w:jc w:val="both"/>
      </w:pPr>
      <w:r>
        <w:rPr>
          <w:rFonts w:ascii="Times New Roman"/>
          <w:b w:val="false"/>
          <w:i w:val="false"/>
          <w:color w:val="000000"/>
          <w:sz w:val="28"/>
        </w:rPr>
        <w:t xml:space="preserve">
      2. Особенности формирования уставного фонда инвестиционного фонда определяются уполномоченным органом. </w:t>
      </w:r>
    </w:p>
    <w:p>
      <w:pPr>
        <w:spacing w:after="0"/>
        <w:ind w:left="0"/>
        <w:jc w:val="both"/>
      </w:pPr>
      <w:r>
        <w:rPr>
          <w:rFonts w:ascii="Times New Roman"/>
          <w:b/>
          <w:i w:val="false"/>
          <w:color w:val="000000"/>
          <w:sz w:val="28"/>
        </w:rPr>
        <w:t xml:space="preserve">Статья 6. Наименование инвестиционного фонда </w:t>
      </w:r>
    </w:p>
    <w:bookmarkStart w:name="z14" w:id="8"/>
    <w:p>
      <w:pPr>
        <w:spacing w:after="0"/>
        <w:ind w:left="0"/>
        <w:jc w:val="both"/>
      </w:pPr>
      <w:r>
        <w:rPr>
          <w:rFonts w:ascii="Times New Roman"/>
          <w:b w:val="false"/>
          <w:i w:val="false"/>
          <w:color w:val="000000"/>
          <w:sz w:val="28"/>
        </w:rPr>
        <w:t xml:space="preserve">
      1. В наименование инвестиционного фонда в зависимости от его типа должны быть включены слова: "Взаимный фонд" или "Инвестиционная компания". </w:t>
      </w:r>
    </w:p>
    <w:bookmarkEnd w:id="8"/>
    <w:p>
      <w:pPr>
        <w:spacing w:after="0"/>
        <w:ind w:left="0"/>
        <w:jc w:val="both"/>
      </w:pPr>
      <w:r>
        <w:rPr>
          <w:rFonts w:ascii="Times New Roman"/>
          <w:b w:val="false"/>
          <w:i w:val="false"/>
          <w:color w:val="000000"/>
          <w:sz w:val="28"/>
        </w:rPr>
        <w:t xml:space="preserve">
      2. Наименование инвестиционного фонда не должно означать или подразумевать его принадлежности к каким-либо административно-территориальным образованиям, министерствам, ведомствам или общественным объединениям. </w:t>
      </w:r>
    </w:p>
    <w:p>
      <w:pPr>
        <w:spacing w:after="0"/>
        <w:ind w:left="0"/>
        <w:jc w:val="both"/>
      </w:pPr>
      <w:r>
        <w:rPr>
          <w:rFonts w:ascii="Times New Roman"/>
          <w:b/>
          <w:i w:val="false"/>
          <w:color w:val="000000"/>
          <w:sz w:val="28"/>
        </w:rPr>
        <w:t xml:space="preserve">Статья 7. Инвестиционная декларация </w:t>
      </w:r>
    </w:p>
    <w:bookmarkStart w:name="z16" w:id="9"/>
    <w:p>
      <w:pPr>
        <w:spacing w:after="0"/>
        <w:ind w:left="0"/>
        <w:jc w:val="both"/>
      </w:pPr>
      <w:r>
        <w:rPr>
          <w:rFonts w:ascii="Times New Roman"/>
          <w:b w:val="false"/>
          <w:i w:val="false"/>
          <w:color w:val="000000"/>
          <w:sz w:val="28"/>
        </w:rPr>
        <w:t xml:space="preserve">
      1. Инвестиционная декларация является основным документом, лежащим в основе инвестиционной деятельности инвестиционного фонда и его управляющего. </w:t>
      </w:r>
    </w:p>
    <w:bookmarkEnd w:id="9"/>
    <w:p>
      <w:pPr>
        <w:spacing w:after="0"/>
        <w:ind w:left="0"/>
        <w:jc w:val="both"/>
      </w:pPr>
      <w:r>
        <w:rPr>
          <w:rFonts w:ascii="Times New Roman"/>
          <w:b w:val="false"/>
          <w:i w:val="false"/>
          <w:color w:val="000000"/>
          <w:sz w:val="28"/>
        </w:rPr>
        <w:t xml:space="preserve">
      Инвестиционная декларация определяет цели, стратегию, направления инвестирования, нормы диверсификации портфеля ценных бумаг по различным видам ценных бумаг, ограничения деятельности инвестиционного фонда. </w:t>
      </w:r>
    </w:p>
    <w:p>
      <w:pPr>
        <w:spacing w:after="0"/>
        <w:ind w:left="0"/>
        <w:jc w:val="both"/>
      </w:pPr>
      <w:r>
        <w:rPr>
          <w:rFonts w:ascii="Times New Roman"/>
          <w:b w:val="false"/>
          <w:i w:val="false"/>
          <w:color w:val="000000"/>
          <w:sz w:val="28"/>
        </w:rPr>
        <w:t xml:space="preserve">
      Инвестиционный фонд не вправе формировать портфель ценных бумаг в нарушение содержания инвестиционной декларации. </w:t>
      </w:r>
    </w:p>
    <w:p>
      <w:pPr>
        <w:spacing w:after="0"/>
        <w:ind w:left="0"/>
        <w:jc w:val="both"/>
      </w:pPr>
      <w:r>
        <w:rPr>
          <w:rFonts w:ascii="Times New Roman"/>
          <w:b w:val="false"/>
          <w:i w:val="false"/>
          <w:color w:val="000000"/>
          <w:sz w:val="28"/>
        </w:rPr>
        <w:t xml:space="preserve">
      2. Инвестиционная декларация взаимного фонда дополнительно должна содержать ограничение по ликвидности портфеля ценных бумаг. В портфель ценных бумаг взаимного фонда могут входить только те ценные бумаги, реализация которых возможна в срок, не превышающий десяти дней при снижении цены не более чем на десять процентов их рыночной стоимости, имеющей место на момент совершения соответствующей сделки. </w:t>
      </w:r>
    </w:p>
    <w:p>
      <w:pPr>
        <w:spacing w:after="0"/>
        <w:ind w:left="0"/>
        <w:jc w:val="both"/>
      </w:pPr>
      <w:r>
        <w:rPr>
          <w:rFonts w:ascii="Times New Roman"/>
          <w:b w:val="false"/>
          <w:i w:val="false"/>
          <w:color w:val="000000"/>
          <w:sz w:val="28"/>
        </w:rPr>
        <w:t xml:space="preserve">
      3. Инвестиционная декларация разрабатывается и утверждается учредительным собранием инвестиционного фонда. </w:t>
      </w:r>
    </w:p>
    <w:p>
      <w:pPr>
        <w:spacing w:after="0"/>
        <w:ind w:left="0"/>
        <w:jc w:val="both"/>
      </w:pPr>
      <w:r>
        <w:rPr>
          <w:rFonts w:ascii="Times New Roman"/>
          <w:b/>
          <w:i w:val="false"/>
          <w:color w:val="000000"/>
          <w:sz w:val="28"/>
        </w:rPr>
        <w:t xml:space="preserve">Статья 8. Общее собрание акционеров инвестиционного фонда </w:t>
      </w:r>
    </w:p>
    <w:bookmarkStart w:name="z18" w:id="10"/>
    <w:p>
      <w:pPr>
        <w:spacing w:after="0"/>
        <w:ind w:left="0"/>
        <w:jc w:val="both"/>
      </w:pPr>
      <w:r>
        <w:rPr>
          <w:rFonts w:ascii="Times New Roman"/>
          <w:b w:val="false"/>
          <w:i w:val="false"/>
          <w:color w:val="000000"/>
          <w:sz w:val="28"/>
        </w:rPr>
        <w:t xml:space="preserve">
      1. К исключительной компетенции общего собрания акционеров инвестиционного фонда, помимо установленных законодательством Республики Казахстан положений, относятся: </w:t>
      </w:r>
    </w:p>
    <w:bookmarkEnd w:id="10"/>
    <w:p>
      <w:pPr>
        <w:spacing w:after="0"/>
        <w:ind w:left="0"/>
        <w:jc w:val="both"/>
      </w:pPr>
      <w:r>
        <w:rPr>
          <w:rFonts w:ascii="Times New Roman"/>
          <w:b w:val="false"/>
          <w:i w:val="false"/>
          <w:color w:val="000000"/>
          <w:sz w:val="28"/>
        </w:rPr>
        <w:t xml:space="preserve">
      а) принятие решения о преобразовании типа инвестиционного фонда; </w:t>
      </w:r>
    </w:p>
    <w:p>
      <w:pPr>
        <w:spacing w:after="0"/>
        <w:ind w:left="0"/>
        <w:jc w:val="both"/>
      </w:pPr>
      <w:r>
        <w:rPr>
          <w:rFonts w:ascii="Times New Roman"/>
          <w:b w:val="false"/>
          <w:i w:val="false"/>
          <w:color w:val="000000"/>
          <w:sz w:val="28"/>
        </w:rPr>
        <w:t xml:space="preserve">
      б) принятие решения о внесении изменений и дополнений в инвестиционную декларацию; </w:t>
      </w:r>
    </w:p>
    <w:p>
      <w:pPr>
        <w:spacing w:after="0"/>
        <w:ind w:left="0"/>
        <w:jc w:val="both"/>
      </w:pPr>
      <w:r>
        <w:rPr>
          <w:rFonts w:ascii="Times New Roman"/>
          <w:b w:val="false"/>
          <w:i w:val="false"/>
          <w:color w:val="000000"/>
          <w:sz w:val="28"/>
        </w:rPr>
        <w:t xml:space="preserve">
      в) утверждение договора с управляющим инвестиционным фондом об управлении портфелем ценных бумаг; </w:t>
      </w:r>
    </w:p>
    <w:p>
      <w:pPr>
        <w:spacing w:after="0"/>
        <w:ind w:left="0"/>
        <w:jc w:val="both"/>
      </w:pPr>
      <w:r>
        <w:rPr>
          <w:rFonts w:ascii="Times New Roman"/>
          <w:b w:val="false"/>
          <w:i w:val="false"/>
          <w:color w:val="000000"/>
          <w:sz w:val="28"/>
        </w:rPr>
        <w:t xml:space="preserve">
      г) принятие решения о внесении изменений и дополнений в договор с управляющим инвестиционным фондом; </w:t>
      </w:r>
    </w:p>
    <w:p>
      <w:pPr>
        <w:spacing w:after="0"/>
        <w:ind w:left="0"/>
        <w:jc w:val="both"/>
      </w:pPr>
      <w:r>
        <w:rPr>
          <w:rFonts w:ascii="Times New Roman"/>
          <w:b w:val="false"/>
          <w:i w:val="false"/>
          <w:color w:val="000000"/>
          <w:sz w:val="28"/>
        </w:rPr>
        <w:t xml:space="preserve">
      д) принятие решения о досрочном расторжении договора с управляющим инвестиционным фондом; </w:t>
      </w:r>
    </w:p>
    <w:p>
      <w:pPr>
        <w:spacing w:after="0"/>
        <w:ind w:left="0"/>
        <w:jc w:val="both"/>
      </w:pPr>
      <w:r>
        <w:rPr>
          <w:rFonts w:ascii="Times New Roman"/>
          <w:b w:val="false"/>
          <w:i w:val="false"/>
          <w:color w:val="000000"/>
          <w:sz w:val="28"/>
        </w:rPr>
        <w:t xml:space="preserve">
      е) утверждение договора с регистратором и кастодианом ценных бумаг; </w:t>
      </w:r>
    </w:p>
    <w:p>
      <w:pPr>
        <w:spacing w:after="0"/>
        <w:ind w:left="0"/>
        <w:jc w:val="both"/>
      </w:pPr>
      <w:r>
        <w:rPr>
          <w:rFonts w:ascii="Times New Roman"/>
          <w:b w:val="false"/>
          <w:i w:val="false"/>
          <w:color w:val="000000"/>
          <w:sz w:val="28"/>
        </w:rPr>
        <w:t xml:space="preserve">
      ж) установление предельного размера вознаграждения членам совета директоров и правления инвестиционного фонда. </w:t>
      </w:r>
    </w:p>
    <w:p>
      <w:pPr>
        <w:spacing w:after="0"/>
        <w:ind w:left="0"/>
        <w:jc w:val="both"/>
      </w:pPr>
      <w:r>
        <w:rPr>
          <w:rFonts w:ascii="Times New Roman"/>
          <w:b w:val="false"/>
          <w:i w:val="false"/>
          <w:color w:val="000000"/>
          <w:sz w:val="28"/>
        </w:rPr>
        <w:t xml:space="preserve">
      2. Общее собрание акционеров взаимного фонда дополнительно к компетенции, установленной в пункте 1 настоящей статьи, по предложению совета директоров устанавливает продолжительность учетных периодов, в течение которых осуществляется сбор заявок при осуществлении интервальных выкупов акций данного взаимного фонда. </w:t>
      </w:r>
    </w:p>
    <w:p>
      <w:pPr>
        <w:spacing w:after="0"/>
        <w:ind w:left="0"/>
        <w:jc w:val="both"/>
      </w:pPr>
      <w:r>
        <w:rPr>
          <w:rFonts w:ascii="Times New Roman"/>
          <w:b w:val="false"/>
          <w:i w:val="false"/>
          <w:color w:val="000000"/>
          <w:sz w:val="28"/>
        </w:rPr>
        <w:t xml:space="preserve">
      3. Представителем акционера инвестиционного фонда на общем собрании может быть другой акционер либо иное уполномоченное им лицо, за исключением управляющего данным фондом.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Совет директоров инвестиционного фонда </w:t>
      </w:r>
    </w:p>
    <w:bookmarkStart w:name="z21" w:id="11"/>
    <w:p>
      <w:pPr>
        <w:spacing w:after="0"/>
        <w:ind w:left="0"/>
        <w:jc w:val="both"/>
      </w:pPr>
      <w:r>
        <w:rPr>
          <w:rFonts w:ascii="Times New Roman"/>
          <w:b w:val="false"/>
          <w:i w:val="false"/>
          <w:color w:val="000000"/>
          <w:sz w:val="28"/>
        </w:rPr>
        <w:t xml:space="preserve">
      1. К компетенции совета директоров инвестиционного фонда, помимо установленных законодательством Республики Казахстан положений, относятся: </w:t>
      </w:r>
    </w:p>
    <w:bookmarkEnd w:id="11"/>
    <w:p>
      <w:pPr>
        <w:spacing w:after="0"/>
        <w:ind w:left="0"/>
        <w:jc w:val="both"/>
      </w:pPr>
      <w:r>
        <w:rPr>
          <w:rFonts w:ascii="Times New Roman"/>
          <w:b w:val="false"/>
          <w:i w:val="false"/>
          <w:color w:val="000000"/>
          <w:sz w:val="28"/>
        </w:rPr>
        <w:t xml:space="preserve">
      а) заключение договора с управляющим об управлении портфелем ценных бумаг; </w:t>
      </w:r>
    </w:p>
    <w:p>
      <w:pPr>
        <w:spacing w:after="0"/>
        <w:ind w:left="0"/>
        <w:jc w:val="both"/>
      </w:pPr>
      <w:r>
        <w:rPr>
          <w:rFonts w:ascii="Times New Roman"/>
          <w:b w:val="false"/>
          <w:i w:val="false"/>
          <w:color w:val="000000"/>
          <w:sz w:val="28"/>
        </w:rPr>
        <w:t xml:space="preserve">
      б) установление, изменение и прекращение отношений инвестиционного фонда со всеми иными лицами, в том числе заключение договора с регистратором и кастодианом; </w:t>
      </w:r>
    </w:p>
    <w:p>
      <w:pPr>
        <w:spacing w:after="0"/>
        <w:ind w:left="0"/>
        <w:jc w:val="both"/>
      </w:pPr>
      <w:r>
        <w:rPr>
          <w:rFonts w:ascii="Times New Roman"/>
          <w:b w:val="false"/>
          <w:i w:val="false"/>
          <w:color w:val="000000"/>
          <w:sz w:val="28"/>
        </w:rPr>
        <w:t xml:space="preserve">
      в) требование и получение от управляющего инвестиционным фондом информации по любым вопросам осуществления деятельности, связанной с управлением портфелем ценных бумаг инвестиционного фонда; </w:t>
      </w:r>
    </w:p>
    <w:p>
      <w:pPr>
        <w:spacing w:after="0"/>
        <w:ind w:left="0"/>
        <w:jc w:val="both"/>
      </w:pPr>
      <w:r>
        <w:rPr>
          <w:rFonts w:ascii="Times New Roman"/>
          <w:b w:val="false"/>
          <w:i w:val="false"/>
          <w:color w:val="000000"/>
          <w:sz w:val="28"/>
        </w:rPr>
        <w:t xml:space="preserve">
      г) регулярная публикация в средствах массовой информации утвержденных общим собранием ежегодных отчетов о результатах деятельности управляющего, а также иной информации, касающейся деятельности и финансового состояния инвестиционного фонда. </w:t>
      </w:r>
    </w:p>
    <w:p>
      <w:pPr>
        <w:spacing w:after="0"/>
        <w:ind w:left="0"/>
        <w:jc w:val="both"/>
      </w:pPr>
      <w:r>
        <w:rPr>
          <w:rFonts w:ascii="Times New Roman"/>
          <w:b w:val="false"/>
          <w:i w:val="false"/>
          <w:color w:val="000000"/>
          <w:sz w:val="28"/>
        </w:rPr>
        <w:t xml:space="preserve">
      2. Совет директоров взаимного фонда дополнительно к компетенции, установленной в пункте 1 настоящей статьи, обеспечивает осуществление ежедневной оценки стоимости чистых активов взаимного фонда в процессе выкупа его акций. </w:t>
      </w:r>
    </w:p>
    <w:p>
      <w:pPr>
        <w:spacing w:after="0"/>
        <w:ind w:left="0"/>
        <w:jc w:val="both"/>
      </w:pPr>
      <w:r>
        <w:rPr>
          <w:rFonts w:ascii="Times New Roman"/>
          <w:b w:val="false"/>
          <w:i w:val="false"/>
          <w:color w:val="000000"/>
          <w:sz w:val="28"/>
        </w:rPr>
        <w:t xml:space="preserve">
      3. Управляющий инвестиционным фондом (его уполномоченный представитель) участвует в заседаниях совета директоров без права решающего голоса при принятии решений советом директоров. </w:t>
      </w:r>
    </w:p>
    <w:p>
      <w:pPr>
        <w:spacing w:after="0"/>
        <w:ind w:left="0"/>
        <w:jc w:val="both"/>
      </w:pPr>
      <w:r>
        <w:rPr>
          <w:rFonts w:ascii="Times New Roman"/>
          <w:b w:val="false"/>
          <w:i w:val="false"/>
          <w:color w:val="000000"/>
          <w:sz w:val="28"/>
        </w:rPr>
        <w:t xml:space="preserve">
      4. Информация о составе совета директоров инвестиционного фонда в обязательном порядке предоставляется в уполномоченный орган и управляющему инвестиционным фондом в течение срока, не превышающего четырнадцати дней с момента избрания членов совета директоров либо осуществления каких-либо иных изменений в составе данного совета директоров.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Ценные бумаги инвестиционного фонда </w:t>
      </w:r>
    </w:p>
    <w:bookmarkStart w:name="z23" w:id="12"/>
    <w:p>
      <w:pPr>
        <w:spacing w:after="0"/>
        <w:ind w:left="0"/>
        <w:jc w:val="both"/>
      </w:pPr>
      <w:r>
        <w:rPr>
          <w:rFonts w:ascii="Times New Roman"/>
          <w:b w:val="false"/>
          <w:i w:val="false"/>
          <w:color w:val="000000"/>
          <w:sz w:val="28"/>
        </w:rPr>
        <w:t xml:space="preserve">
      1. Инвестиционный фонд привлекает деньги посредством выпуска акций. </w:t>
      </w:r>
    </w:p>
    <w:bookmarkEnd w:id="12"/>
    <w:p>
      <w:pPr>
        <w:spacing w:after="0"/>
        <w:ind w:left="0"/>
        <w:jc w:val="both"/>
      </w:pPr>
      <w:r>
        <w:rPr>
          <w:rFonts w:ascii="Times New Roman"/>
          <w:b w:val="false"/>
          <w:i w:val="false"/>
          <w:color w:val="000000"/>
          <w:sz w:val="28"/>
        </w:rPr>
        <w:t xml:space="preserve">
      2. Все акции инвестиционного фонда являются именными простыми акциями. </w:t>
      </w:r>
    </w:p>
    <w:p>
      <w:pPr>
        <w:spacing w:after="0"/>
        <w:ind w:left="0"/>
        <w:jc w:val="both"/>
      </w:pPr>
      <w:r>
        <w:rPr>
          <w:rFonts w:ascii="Times New Roman"/>
          <w:b w:val="false"/>
          <w:i w:val="false"/>
          <w:color w:val="000000"/>
          <w:sz w:val="28"/>
        </w:rPr>
        <w:t xml:space="preserve">
      3. Порядок и особенности выпуска, регистрации акций инвестиционных фондов и их размещения определяются законодательством Республики Казахстан и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Законами РК от 11 июля 1997 г. N 154 </w:t>
      </w:r>
      <w:r>
        <w:rPr>
          <w:rFonts w:ascii="Times New Roman"/>
          <w:b w:val="false"/>
          <w:i w:val="false"/>
          <w:color w:val="000000"/>
          <w:sz w:val="28"/>
        </w:rPr>
        <w:t xml:space="preserve">Z970154_ </w:t>
      </w:r>
      <w:r>
        <w:rPr>
          <w:rFonts w:ascii="Times New Roman"/>
          <w:b w:val="false"/>
          <w:i w:val="false"/>
          <w:color w:val="ff0000"/>
          <w:sz w:val="28"/>
        </w:rPr>
        <w:t xml:space="preserve">; от 10 июля 1998 г. N 282 </w:t>
      </w:r>
      <w:r>
        <w:rPr>
          <w:rFonts w:ascii="Times New Roman"/>
          <w:b w:val="false"/>
          <w:i w:val="false"/>
          <w:color w:val="000000"/>
          <w:sz w:val="28"/>
        </w:rPr>
        <w:t xml:space="preserve">Z980282_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Выкуп и продажа взаимным фондом собственных акций </w:t>
      </w:r>
    </w:p>
    <w:bookmarkStart w:name="z25" w:id="13"/>
    <w:p>
      <w:pPr>
        <w:spacing w:after="0"/>
        <w:ind w:left="0"/>
        <w:jc w:val="both"/>
      </w:pPr>
      <w:r>
        <w:rPr>
          <w:rFonts w:ascii="Times New Roman"/>
          <w:b w:val="false"/>
          <w:i w:val="false"/>
          <w:color w:val="000000"/>
          <w:sz w:val="28"/>
        </w:rPr>
        <w:t xml:space="preserve">
      1. Выкуп акций взаимным фондом осуществляется после полной оплаты зарегистрированного размера уставного капитала. </w:t>
      </w:r>
    </w:p>
    <w:bookmarkEnd w:id="13"/>
    <w:p>
      <w:pPr>
        <w:spacing w:after="0"/>
        <w:ind w:left="0"/>
        <w:jc w:val="both"/>
      </w:pPr>
      <w:r>
        <w:rPr>
          <w:rFonts w:ascii="Times New Roman"/>
          <w:b w:val="false"/>
          <w:i w:val="false"/>
          <w:color w:val="000000"/>
          <w:sz w:val="28"/>
        </w:rPr>
        <w:t xml:space="preserve">
      2. Выкуп акций производится по цене, установленной на основании расчета стоимости чистых активов взаимного фонда. Расчет стоимости акций взаимного фонда основывается на определении соотношения стоимости чистых активов взаимного фонда и общего количества его акций, находящихся в данный момент в обращении. Методика расчета стоимости чистых активов взаимного фонда определяется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Выкуп акций осуществляется не позднее десяти дней с момента подачи заявки на выкуп акций. </w:t>
      </w:r>
    </w:p>
    <w:p>
      <w:pPr>
        <w:spacing w:after="0"/>
        <w:ind w:left="0"/>
        <w:jc w:val="both"/>
      </w:pPr>
      <w:r>
        <w:rPr>
          <w:rFonts w:ascii="Times New Roman"/>
          <w:b w:val="false"/>
          <w:i w:val="false"/>
          <w:color w:val="000000"/>
          <w:sz w:val="28"/>
        </w:rPr>
        <w:t xml:space="preserve">
      4. Установленная цена на продажу акций взаимного фонда не может изменяться в течение одного дня. </w:t>
      </w:r>
    </w:p>
    <w:p>
      <w:pPr>
        <w:spacing w:after="0"/>
        <w:ind w:left="0"/>
        <w:jc w:val="both"/>
      </w:pPr>
      <w:r>
        <w:rPr>
          <w:rFonts w:ascii="Times New Roman"/>
          <w:b w:val="false"/>
          <w:i w:val="false"/>
          <w:color w:val="000000"/>
          <w:sz w:val="28"/>
        </w:rPr>
        <w:t xml:space="preserve">
      5. Выкуп акций взаимным фондом осуществляется на основании подачи акционерами данного фонда заявок на выкуп акций. </w:t>
      </w:r>
    </w:p>
    <w:p>
      <w:pPr>
        <w:spacing w:after="0"/>
        <w:ind w:left="0"/>
        <w:jc w:val="both"/>
      </w:pPr>
      <w:r>
        <w:rPr>
          <w:rFonts w:ascii="Times New Roman"/>
          <w:b w:val="false"/>
          <w:i w:val="false"/>
          <w:color w:val="000000"/>
          <w:sz w:val="28"/>
        </w:rPr>
        <w:t xml:space="preserve">
      Взаимный фонд должен выкупать свои акции по цене, определяемой по состоянию на конец рабочего дня, в течение которого были поданы заявки на выкуп. Акционер взаимного фонда не вправе отказаться от ранее поданной заявки на выкуп принадлежащих ему акций взаимного фонда. </w:t>
      </w:r>
    </w:p>
    <w:p>
      <w:pPr>
        <w:spacing w:after="0"/>
        <w:ind w:left="0"/>
        <w:jc w:val="both"/>
      </w:pPr>
      <w:r>
        <w:rPr>
          <w:rFonts w:ascii="Times New Roman"/>
          <w:b w:val="false"/>
          <w:i w:val="false"/>
          <w:color w:val="000000"/>
          <w:sz w:val="28"/>
        </w:rPr>
        <w:t xml:space="preserve">
      6. Цена на выкупаемые акции может устанавливаться после получения всех заявок на выкуп за определенный учетный период, продолжительность которого устанавливается общим собранием акционеров данного взаимного фонда по предложению совета директоров (интервальные выкупы). Продолжительность указанных учетных периодов не может быть менее 60 дней. </w:t>
      </w:r>
    </w:p>
    <w:p>
      <w:pPr>
        <w:spacing w:after="0"/>
        <w:ind w:left="0"/>
        <w:jc w:val="both"/>
      </w:pPr>
      <w:r>
        <w:rPr>
          <w:rFonts w:ascii="Times New Roman"/>
          <w:b w:val="false"/>
          <w:i w:val="false"/>
          <w:color w:val="000000"/>
          <w:sz w:val="28"/>
        </w:rPr>
        <w:t xml:space="preserve">
      7. В процессе выкупа акций взаимным фондом недопустимо уменьшение чистых активов взаимного фонда менее первоначально зарегистрированного размера его уставного капитала. </w:t>
      </w:r>
    </w:p>
    <w:p>
      <w:pPr>
        <w:spacing w:after="0"/>
        <w:ind w:left="0"/>
        <w:jc w:val="both"/>
      </w:pPr>
      <w:r>
        <w:rPr>
          <w:rFonts w:ascii="Times New Roman"/>
          <w:b w:val="false"/>
          <w:i w:val="false"/>
          <w:color w:val="000000"/>
          <w:sz w:val="28"/>
        </w:rPr>
        <w:t xml:space="preserve">
      8. Продажа акций взаимного фонда производится по цене, определяемой на основании стоимости его чистых активов в порядке, установленном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Законами РК от 11 июля 1997 г. N 154 </w:t>
      </w:r>
      <w:r>
        <w:rPr>
          <w:rFonts w:ascii="Times New Roman"/>
          <w:b w:val="false"/>
          <w:i w:val="false"/>
          <w:color w:val="000000"/>
          <w:sz w:val="28"/>
        </w:rPr>
        <w:t xml:space="preserve">Z970154_ </w:t>
      </w:r>
      <w:r>
        <w:rPr>
          <w:rFonts w:ascii="Times New Roman"/>
          <w:b w:val="false"/>
          <w:i w:val="false"/>
          <w:color w:val="ff0000"/>
          <w:sz w:val="28"/>
        </w:rPr>
        <w:t xml:space="preserve">; от 10 июля 1998 г. N 282 </w:t>
      </w:r>
      <w:r>
        <w:rPr>
          <w:rFonts w:ascii="Times New Roman"/>
          <w:b w:val="false"/>
          <w:i w:val="false"/>
          <w:color w:val="000000"/>
          <w:sz w:val="28"/>
        </w:rPr>
        <w:t xml:space="preserve">Z980282_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Дополнительные требования к содержанию про- спекта выпуска ценных бумаг инвестиционного фонда </w:t>
      </w:r>
    </w:p>
    <w:bookmarkStart w:name="z27" w:id="14"/>
    <w:p>
      <w:pPr>
        <w:spacing w:after="0"/>
        <w:ind w:left="0"/>
        <w:jc w:val="both"/>
      </w:pPr>
      <w:r>
        <w:rPr>
          <w:rFonts w:ascii="Times New Roman"/>
          <w:b w:val="false"/>
          <w:i w:val="false"/>
          <w:color w:val="000000"/>
          <w:sz w:val="28"/>
        </w:rPr>
        <w:t xml:space="preserve">
      Помимо требований действующего законодательства Республики Казахстан к содержанию проспекта выпуска ценных бумаг акционерных обществ проспект выпуска акций инвестиционного фонда должен включать следующие сведения: </w:t>
      </w:r>
    </w:p>
    <w:bookmarkEnd w:id="14"/>
    <w:p>
      <w:pPr>
        <w:spacing w:after="0"/>
        <w:ind w:left="0"/>
        <w:jc w:val="both"/>
      </w:pPr>
      <w:r>
        <w:rPr>
          <w:rFonts w:ascii="Times New Roman"/>
          <w:b w:val="false"/>
          <w:i w:val="false"/>
          <w:color w:val="000000"/>
          <w:sz w:val="28"/>
        </w:rPr>
        <w:t xml:space="preserve">
      а) содержание инвестиционной декларации инвестиционного фонда; </w:t>
      </w:r>
    </w:p>
    <w:p>
      <w:pPr>
        <w:spacing w:after="0"/>
        <w:ind w:left="0"/>
        <w:jc w:val="both"/>
      </w:pPr>
      <w:r>
        <w:rPr>
          <w:rFonts w:ascii="Times New Roman"/>
          <w:b w:val="false"/>
          <w:i w:val="false"/>
          <w:color w:val="000000"/>
          <w:sz w:val="28"/>
        </w:rPr>
        <w:t xml:space="preserve">
      б) финансовую информацию в соответствии с требованиями законодательства по бухгалтерскому учету; </w:t>
      </w:r>
    </w:p>
    <w:p>
      <w:pPr>
        <w:spacing w:after="0"/>
        <w:ind w:left="0"/>
        <w:jc w:val="both"/>
      </w:pPr>
      <w:r>
        <w:rPr>
          <w:rFonts w:ascii="Times New Roman"/>
          <w:b w:val="false"/>
          <w:i w:val="false"/>
          <w:color w:val="000000"/>
          <w:sz w:val="28"/>
        </w:rPr>
        <w:t xml:space="preserve">
      в) указание на то, кто является управляющим, кастодианом, регистратором и председателем правления инвестиционного фонда; </w:t>
      </w:r>
    </w:p>
    <w:p>
      <w:pPr>
        <w:spacing w:after="0"/>
        <w:ind w:left="0"/>
        <w:jc w:val="both"/>
      </w:pPr>
      <w:r>
        <w:rPr>
          <w:rFonts w:ascii="Times New Roman"/>
          <w:b w:val="false"/>
          <w:i w:val="false"/>
          <w:color w:val="000000"/>
          <w:sz w:val="28"/>
        </w:rPr>
        <w:t xml:space="preserve">
      г) существенные условия, содержащиеся в заключенных инвестиционным фондом договорах с управляющим, кастодианом и регистратором, включающие в себя перечисление функций сторон, их ответственности, взаимных прав и обязанностей, указание сроков действия договоров, размеров и условий выплаты вознаграждений и оплаты услуг.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Ограничение деятельности инвестиционных фондов </w:t>
      </w:r>
    </w:p>
    <w:bookmarkStart w:name="z29" w:id="15"/>
    <w:p>
      <w:pPr>
        <w:spacing w:after="0"/>
        <w:ind w:left="0"/>
        <w:jc w:val="both"/>
      </w:pPr>
      <w:r>
        <w:rPr>
          <w:rFonts w:ascii="Times New Roman"/>
          <w:b w:val="false"/>
          <w:i w:val="false"/>
          <w:color w:val="000000"/>
          <w:sz w:val="28"/>
        </w:rPr>
        <w:t xml:space="preserve">
      1. Инвестиционный фонд не имеет права: </w:t>
      </w:r>
    </w:p>
    <w:bookmarkEnd w:id="15"/>
    <w:p>
      <w:pPr>
        <w:spacing w:after="0"/>
        <w:ind w:left="0"/>
        <w:jc w:val="both"/>
      </w:pPr>
      <w:r>
        <w:rPr>
          <w:rFonts w:ascii="Times New Roman"/>
          <w:b w:val="false"/>
          <w:i w:val="false"/>
          <w:color w:val="000000"/>
          <w:sz w:val="28"/>
        </w:rPr>
        <w:t xml:space="preserve">
      а) выпускать иные виды ценных бумаг, кроме акций; </w:t>
      </w:r>
    </w:p>
    <w:p>
      <w:pPr>
        <w:spacing w:after="0"/>
        <w:ind w:left="0"/>
        <w:jc w:val="both"/>
      </w:pPr>
      <w:r>
        <w:rPr>
          <w:rFonts w:ascii="Times New Roman"/>
          <w:b w:val="false"/>
          <w:i w:val="false"/>
          <w:color w:val="000000"/>
          <w:sz w:val="28"/>
        </w:rPr>
        <w:t xml:space="preserve">
      б) привлекать заемные средства от банков на срок, превышающий шесть месяцев, в размере более десяти процентов стоимости чистых активов инвестиционного фонда, рассчитываемой на регулярной основе; </w:t>
      </w:r>
    </w:p>
    <w:p>
      <w:pPr>
        <w:spacing w:after="0"/>
        <w:ind w:left="0"/>
        <w:jc w:val="both"/>
      </w:pPr>
      <w:r>
        <w:rPr>
          <w:rFonts w:ascii="Times New Roman"/>
          <w:b w:val="false"/>
          <w:i w:val="false"/>
          <w:color w:val="000000"/>
          <w:sz w:val="28"/>
        </w:rPr>
        <w:t xml:space="preserve">
      в) принимать на себя обязательства, условия и порядок принятия которых, а также цели их существования противоречат уставу инвестиционного фонда и законодательству Республики Казахстан; </w:t>
      </w:r>
    </w:p>
    <w:p>
      <w:pPr>
        <w:spacing w:after="0"/>
        <w:ind w:left="0"/>
        <w:jc w:val="both"/>
      </w:pPr>
      <w:r>
        <w:rPr>
          <w:rFonts w:ascii="Times New Roman"/>
          <w:b w:val="false"/>
          <w:i w:val="false"/>
          <w:color w:val="000000"/>
          <w:sz w:val="28"/>
        </w:rPr>
        <w:t xml:space="preserve">
      г) инвестировать в эмиссионные ценные бумаги, являющиеся ценными бумагами одного эмитента, в следующем размере, превышающем стоимость собственных чистых активов инвестиционного фонда: </w:t>
      </w:r>
    </w:p>
    <w:p>
      <w:pPr>
        <w:spacing w:after="0"/>
        <w:ind w:left="0"/>
        <w:jc w:val="both"/>
      </w:pPr>
      <w:r>
        <w:rPr>
          <w:rFonts w:ascii="Times New Roman"/>
          <w:b w:val="false"/>
          <w:i w:val="false"/>
          <w:color w:val="000000"/>
          <w:sz w:val="28"/>
        </w:rPr>
        <w:t xml:space="preserve">
      десять процентов для взаимного фонда; </w:t>
      </w:r>
    </w:p>
    <w:p>
      <w:pPr>
        <w:spacing w:after="0"/>
        <w:ind w:left="0"/>
        <w:jc w:val="both"/>
      </w:pPr>
      <w:r>
        <w:rPr>
          <w:rFonts w:ascii="Times New Roman"/>
          <w:b w:val="false"/>
          <w:i w:val="false"/>
          <w:color w:val="000000"/>
          <w:sz w:val="28"/>
        </w:rPr>
        <w:t xml:space="preserve">
      двадцать процентов для инвестиционной компании; </w:t>
      </w:r>
    </w:p>
    <w:p>
      <w:pPr>
        <w:spacing w:after="0"/>
        <w:ind w:left="0"/>
        <w:jc w:val="both"/>
      </w:pPr>
      <w:r>
        <w:rPr>
          <w:rFonts w:ascii="Times New Roman"/>
          <w:b w:val="false"/>
          <w:i w:val="false"/>
          <w:color w:val="000000"/>
          <w:sz w:val="28"/>
        </w:rPr>
        <w:t xml:space="preserve">
      д) приобретать ценные бумаги аффилиированных лиц; </w:t>
      </w:r>
    </w:p>
    <w:p>
      <w:pPr>
        <w:spacing w:after="0"/>
        <w:ind w:left="0"/>
        <w:jc w:val="both"/>
      </w:pPr>
      <w:r>
        <w:rPr>
          <w:rFonts w:ascii="Times New Roman"/>
          <w:b w:val="false"/>
          <w:i w:val="false"/>
          <w:color w:val="000000"/>
          <w:sz w:val="28"/>
        </w:rPr>
        <w:t xml:space="preserve">
      е) приобретать ценные бумаги кастодиана и регистратора, с которыми инвестиционный фонд заключил соответствующие договоры; </w:t>
      </w:r>
    </w:p>
    <w:p>
      <w:pPr>
        <w:spacing w:after="0"/>
        <w:ind w:left="0"/>
        <w:jc w:val="both"/>
      </w:pPr>
      <w:r>
        <w:rPr>
          <w:rFonts w:ascii="Times New Roman"/>
          <w:b w:val="false"/>
          <w:i w:val="false"/>
          <w:color w:val="000000"/>
          <w:sz w:val="28"/>
        </w:rPr>
        <w:t xml:space="preserve">
      ж) предоставлять займы любыми способами; </w:t>
      </w:r>
    </w:p>
    <w:p>
      <w:pPr>
        <w:spacing w:after="0"/>
        <w:ind w:left="0"/>
        <w:jc w:val="both"/>
      </w:pPr>
      <w:r>
        <w:rPr>
          <w:rFonts w:ascii="Times New Roman"/>
          <w:b w:val="false"/>
          <w:i w:val="false"/>
          <w:color w:val="000000"/>
          <w:sz w:val="28"/>
        </w:rPr>
        <w:t xml:space="preserve">
      з) продавать принадлежащие ему ценные бумаги на условиях обязательства их обратной покупки; </w:t>
      </w:r>
    </w:p>
    <w:p>
      <w:pPr>
        <w:spacing w:after="0"/>
        <w:ind w:left="0"/>
        <w:jc w:val="both"/>
      </w:pPr>
      <w:r>
        <w:rPr>
          <w:rFonts w:ascii="Times New Roman"/>
          <w:b w:val="false"/>
          <w:i w:val="false"/>
          <w:color w:val="000000"/>
          <w:sz w:val="28"/>
        </w:rPr>
        <w:t xml:space="preserve">
      и) приобретать любые ценные бумаги по марже; </w:t>
      </w:r>
    </w:p>
    <w:p>
      <w:pPr>
        <w:spacing w:after="0"/>
        <w:ind w:left="0"/>
        <w:jc w:val="both"/>
      </w:pPr>
      <w:r>
        <w:rPr>
          <w:rFonts w:ascii="Times New Roman"/>
          <w:b w:val="false"/>
          <w:i w:val="false"/>
          <w:color w:val="000000"/>
          <w:sz w:val="28"/>
        </w:rPr>
        <w:t xml:space="preserve">
      к) заключать договоры о продаже ценных бумаг, которые не принадлежат инвестиционному фонду ("короткие продажи"), а также договоры на покупку ценных бумаг, не являющиеся эмиссионными; </w:t>
      </w:r>
    </w:p>
    <w:p>
      <w:pPr>
        <w:spacing w:after="0"/>
        <w:ind w:left="0"/>
        <w:jc w:val="both"/>
      </w:pPr>
      <w:r>
        <w:rPr>
          <w:rFonts w:ascii="Times New Roman"/>
          <w:b w:val="false"/>
          <w:i w:val="false"/>
          <w:color w:val="000000"/>
          <w:sz w:val="28"/>
        </w:rPr>
        <w:t xml:space="preserve">
      л) выдавать гарантии любого рода, совершать залоговые сделки с ценными бумагами в размере, превышающем десять процентов от стоимости собственных чистых активов; </w:t>
      </w:r>
    </w:p>
    <w:p>
      <w:pPr>
        <w:spacing w:after="0"/>
        <w:ind w:left="0"/>
        <w:jc w:val="both"/>
      </w:pPr>
      <w:r>
        <w:rPr>
          <w:rFonts w:ascii="Times New Roman"/>
          <w:b w:val="false"/>
          <w:i w:val="false"/>
          <w:color w:val="000000"/>
          <w:sz w:val="28"/>
        </w:rPr>
        <w:t xml:space="preserve">
      м) приобретать и иметь в своих активах акции иных инвестиционных фондов, за исключением случаев слияния и/или присоединения инвестиционных фондов; </w:t>
      </w:r>
    </w:p>
    <w:p>
      <w:pPr>
        <w:spacing w:after="0"/>
        <w:ind w:left="0"/>
        <w:jc w:val="both"/>
      </w:pPr>
      <w:r>
        <w:rPr>
          <w:rFonts w:ascii="Times New Roman"/>
          <w:b w:val="false"/>
          <w:i w:val="false"/>
          <w:color w:val="000000"/>
          <w:sz w:val="28"/>
        </w:rPr>
        <w:t xml:space="preserve">
      н) совершать сделки, связанные с имуществом инвестиционного фонда, с аффилиированными лицами данного фонда; </w:t>
      </w:r>
    </w:p>
    <w:p>
      <w:pPr>
        <w:spacing w:after="0"/>
        <w:ind w:left="0"/>
        <w:jc w:val="both"/>
      </w:pPr>
      <w:r>
        <w:rPr>
          <w:rFonts w:ascii="Times New Roman"/>
          <w:b w:val="false"/>
          <w:i w:val="false"/>
          <w:color w:val="000000"/>
          <w:sz w:val="28"/>
        </w:rPr>
        <w:t xml:space="preserve">
      о) создавать дочерние предприятия инвестиционного фонда; </w:t>
      </w:r>
    </w:p>
    <w:p>
      <w:pPr>
        <w:spacing w:after="0"/>
        <w:ind w:left="0"/>
        <w:jc w:val="both"/>
      </w:pPr>
      <w:r>
        <w:rPr>
          <w:rFonts w:ascii="Times New Roman"/>
          <w:b w:val="false"/>
          <w:i w:val="false"/>
          <w:color w:val="000000"/>
          <w:sz w:val="28"/>
        </w:rPr>
        <w:t xml:space="preserve">
      п) использовать пирамидальные схемы продажи и покупки собственных акций; </w:t>
      </w:r>
    </w:p>
    <w:p>
      <w:pPr>
        <w:spacing w:after="0"/>
        <w:ind w:left="0"/>
        <w:jc w:val="both"/>
      </w:pPr>
      <w:r>
        <w:rPr>
          <w:rFonts w:ascii="Times New Roman"/>
          <w:b w:val="false"/>
          <w:i w:val="false"/>
          <w:color w:val="000000"/>
          <w:sz w:val="28"/>
        </w:rPr>
        <w:t xml:space="preserve">
      р) публиковать информацию, содержащую гарантии или обещания доходов по акциям инвестиционного фонда; </w:t>
      </w:r>
    </w:p>
    <w:p>
      <w:pPr>
        <w:spacing w:after="0"/>
        <w:ind w:left="0"/>
        <w:jc w:val="both"/>
      </w:pPr>
      <w:r>
        <w:rPr>
          <w:rFonts w:ascii="Times New Roman"/>
          <w:b w:val="false"/>
          <w:i w:val="false"/>
          <w:color w:val="000000"/>
          <w:sz w:val="28"/>
        </w:rPr>
        <w:t xml:space="preserve">
      с) учреждать "золотую акцию" инвестиционного фонда; </w:t>
      </w:r>
    </w:p>
    <w:p>
      <w:pPr>
        <w:spacing w:after="0"/>
        <w:ind w:left="0"/>
        <w:jc w:val="both"/>
      </w:pPr>
      <w:r>
        <w:rPr>
          <w:rFonts w:ascii="Times New Roman"/>
          <w:b w:val="false"/>
          <w:i w:val="false"/>
          <w:color w:val="000000"/>
          <w:sz w:val="28"/>
        </w:rPr>
        <w:t xml:space="preserve">
      т) осуществлять деятельность в сфере материального производства и торговли иным, кроме ценных бумаг и финансовых инструментов, имуществом. </w:t>
      </w:r>
    </w:p>
    <w:p>
      <w:pPr>
        <w:spacing w:after="0"/>
        <w:ind w:left="0"/>
        <w:jc w:val="both"/>
      </w:pPr>
      <w:r>
        <w:rPr>
          <w:rFonts w:ascii="Times New Roman"/>
          <w:b w:val="false"/>
          <w:i w:val="false"/>
          <w:color w:val="000000"/>
          <w:sz w:val="28"/>
        </w:rPr>
        <w:t xml:space="preserve">
      2. Взаимный фонд не вправе приобретать более пятнадцати процентов ценных бумаг одного эмитента от их общего количества, зарегистрированного в установленном законодательством порядке. </w:t>
      </w:r>
    </w:p>
    <w:p>
      <w:pPr>
        <w:spacing w:after="0"/>
        <w:ind w:left="0"/>
        <w:jc w:val="both"/>
      </w:pPr>
      <w:r>
        <w:rPr>
          <w:rFonts w:ascii="Times New Roman"/>
          <w:b w:val="false"/>
          <w:i w:val="false"/>
          <w:color w:val="000000"/>
          <w:sz w:val="28"/>
        </w:rPr>
        <w:t xml:space="preserve">
      3. Финансовые инструменты являются видами активов, потребительская стоимость которых определяется возможностью использования в качестве средства обращения и/или платежа и обладают способностью быть конвертируемыми в национальную валюту. </w:t>
      </w:r>
    </w:p>
    <w:p>
      <w:pPr>
        <w:spacing w:after="0"/>
        <w:ind w:left="0"/>
        <w:jc w:val="both"/>
      </w:pPr>
      <w:r>
        <w:rPr>
          <w:rFonts w:ascii="Times New Roman"/>
          <w:b w:val="false"/>
          <w:i w:val="false"/>
          <w:color w:val="000000"/>
          <w:sz w:val="28"/>
        </w:rPr>
        <w:t xml:space="preserve">
      Перечень финансовых инструментов, которые могут быть в собственности инвестиционного фонда, устанавливается уполномоченным органом. </w:t>
      </w:r>
    </w:p>
    <w:p>
      <w:pPr>
        <w:spacing w:after="0"/>
        <w:ind w:left="0"/>
        <w:jc w:val="both"/>
      </w:pPr>
      <w:r>
        <w:rPr>
          <w:rFonts w:ascii="Times New Roman"/>
          <w:b w:val="false"/>
          <w:i w:val="false"/>
          <w:color w:val="000000"/>
          <w:sz w:val="28"/>
        </w:rPr>
        <w:t xml:space="preserve">
      4. Ликвидация или реорганизация инвестиционного фонда осуществляется на основаниях и в порядке,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5. Должностные лица и служащие инвестиционного фонда не могут одновременно являться должностными лицами или служащими его управляющего, кастодиана, регистратора и иных организаций, осуществляющих деятельность на рынке ценных бумаг. </w:t>
      </w:r>
    </w:p>
    <w:p>
      <w:pPr>
        <w:spacing w:after="0"/>
        <w:ind w:left="0"/>
        <w:jc w:val="both"/>
      </w:pPr>
      <w:r>
        <w:rPr>
          <w:rFonts w:ascii="Times New Roman"/>
          <w:b w:val="false"/>
          <w:i w:val="false"/>
          <w:color w:val="000000"/>
          <w:sz w:val="28"/>
        </w:rPr>
        <w:t xml:space="preserve">
      6. Расходы инвестиционного фонда в течение года, связанные с управлением его активами и работой с акционерами фонда, не должны превышать десяти процентов среднегодовой стоимости его чистых активов, с учетом выплаты дивидендов за этот период.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bookmarkStart w:name="z30" w:id="16"/>
    <w:p>
      <w:pPr>
        <w:spacing w:after="0"/>
        <w:ind w:left="0"/>
        <w:jc w:val="left"/>
      </w:pPr>
      <w:r>
        <w:rPr>
          <w:rFonts w:ascii="Times New Roman"/>
          <w:b/>
          <w:i w:val="false"/>
          <w:color w:val="000000"/>
        </w:rPr>
        <w:t xml:space="preserve"> Глава III. УПРАВЛЯЮЩИЙ ИНВЕСТИЦИОННЫМ ФОНДОМ</w:t>
      </w:r>
    </w:p>
    <w:bookmarkEnd w:id="16"/>
    <w:p>
      <w:pPr>
        <w:spacing w:after="0"/>
        <w:ind w:left="0"/>
        <w:jc w:val="both"/>
      </w:pPr>
      <w:r>
        <w:rPr>
          <w:rFonts w:ascii="Times New Roman"/>
          <w:b/>
          <w:i w:val="false"/>
          <w:color w:val="000000"/>
          <w:sz w:val="28"/>
        </w:rPr>
        <w:t xml:space="preserve">Статья 14. Управляющий инвестиционным фондом </w:t>
      </w:r>
    </w:p>
    <w:bookmarkStart w:name="z32" w:id="17"/>
    <w:p>
      <w:pPr>
        <w:spacing w:after="0"/>
        <w:ind w:left="0"/>
        <w:jc w:val="both"/>
      </w:pPr>
      <w:r>
        <w:rPr>
          <w:rFonts w:ascii="Times New Roman"/>
          <w:b w:val="false"/>
          <w:i w:val="false"/>
          <w:color w:val="000000"/>
          <w:sz w:val="28"/>
        </w:rPr>
        <w:t xml:space="preserve">
      1. Управляющий инвестиционным фондом - юридическое лицо, осуществляющее профессиональную деятельность по управлению портфелем ценных бумаг и действующее на основании заключенного с инвестиционным фондом договора о его управлении. </w:t>
      </w:r>
    </w:p>
    <w:bookmarkEnd w:id="17"/>
    <w:p>
      <w:pPr>
        <w:spacing w:after="0"/>
        <w:ind w:left="0"/>
        <w:jc w:val="both"/>
      </w:pPr>
      <w:r>
        <w:rPr>
          <w:rFonts w:ascii="Times New Roman"/>
          <w:b w:val="false"/>
          <w:i w:val="false"/>
          <w:color w:val="000000"/>
          <w:sz w:val="28"/>
        </w:rPr>
        <w:t xml:space="preserve">
      Управление портфелем ценных бумаг - целенаправленная деятельность управляющего инвестиционным фондом, заключающаяся в принятии решений о приобретении и отчуждении эмиссионных ценных бумаг и совершении иных сделок с указанными ценными бумагами в соответствии с инвестиционной декларацией управляемого инвестиционного фонда. </w:t>
      </w:r>
    </w:p>
    <w:p>
      <w:pPr>
        <w:spacing w:after="0"/>
        <w:ind w:left="0"/>
        <w:jc w:val="both"/>
      </w:pPr>
      <w:r>
        <w:rPr>
          <w:rFonts w:ascii="Times New Roman"/>
          <w:b w:val="false"/>
          <w:i w:val="false"/>
          <w:color w:val="000000"/>
          <w:sz w:val="28"/>
        </w:rPr>
        <w:t xml:space="preserve">
      2. Управляющий инвестиционным фондом действует в любой организационно-правовой форме коммерческой организации, предусмотренной законодательством Республики Казахстан. </w:t>
      </w:r>
    </w:p>
    <w:p>
      <w:pPr>
        <w:spacing w:after="0"/>
        <w:ind w:left="0"/>
        <w:jc w:val="both"/>
      </w:pPr>
      <w:r>
        <w:rPr>
          <w:rFonts w:ascii="Times New Roman"/>
          <w:b w:val="false"/>
          <w:i w:val="false"/>
          <w:color w:val="000000"/>
          <w:sz w:val="28"/>
        </w:rPr>
        <w:t xml:space="preserve">
      Имущество управляющего инвестиционным фондом обособлено от имущества инвестиционного фонда. </w:t>
      </w:r>
    </w:p>
    <w:p>
      <w:pPr>
        <w:spacing w:after="0"/>
        <w:ind w:left="0"/>
        <w:jc w:val="both"/>
      </w:pPr>
      <w:r>
        <w:rPr>
          <w:rFonts w:ascii="Times New Roman"/>
          <w:b w:val="false"/>
          <w:i w:val="false"/>
          <w:color w:val="000000"/>
          <w:sz w:val="28"/>
        </w:rPr>
        <w:t xml:space="preserve">
      3. Банки не вправе осуществлять функции управляющего инвестиционным фондом.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11 июля 1997 г. N 154 </w:t>
      </w:r>
      <w:r>
        <w:rPr>
          <w:rFonts w:ascii="Times New Roman"/>
          <w:b w:val="false"/>
          <w:i w:val="false"/>
          <w:color w:val="000000"/>
          <w:sz w:val="28"/>
        </w:rPr>
        <w:t xml:space="preserve">Z970154_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Взаимоотношения инвестиционного фонда и его управляющего </w:t>
      </w:r>
    </w:p>
    <w:bookmarkStart w:name="z34" w:id="18"/>
    <w:p>
      <w:pPr>
        <w:spacing w:after="0"/>
        <w:ind w:left="0"/>
        <w:jc w:val="both"/>
      </w:pPr>
      <w:r>
        <w:rPr>
          <w:rFonts w:ascii="Times New Roman"/>
          <w:b w:val="false"/>
          <w:i w:val="false"/>
          <w:color w:val="000000"/>
          <w:sz w:val="28"/>
        </w:rPr>
        <w:t xml:space="preserve">
      1. Управление портфелем ценных бумаг инвестиционного фонда осуществляется только управляющим. </w:t>
      </w:r>
    </w:p>
    <w:bookmarkEnd w:id="18"/>
    <w:p>
      <w:pPr>
        <w:spacing w:after="0"/>
        <w:ind w:left="0"/>
        <w:jc w:val="both"/>
      </w:pPr>
      <w:r>
        <w:rPr>
          <w:rFonts w:ascii="Times New Roman"/>
          <w:b w:val="false"/>
          <w:i w:val="false"/>
          <w:color w:val="000000"/>
          <w:sz w:val="28"/>
        </w:rPr>
        <w:t xml:space="preserve">
      2. Инвестиционный фонд является собственником всех переданных управляющему на управление активов (денег и ценных бумаг) данного инвестиционного фонда и все расходы, связанные с обеспечением и осуществлением деятельности инвестиционного фонда, производятся за счет средств данного фонда. </w:t>
      </w:r>
    </w:p>
    <w:p>
      <w:pPr>
        <w:spacing w:after="0"/>
        <w:ind w:left="0"/>
        <w:jc w:val="both"/>
      </w:pPr>
      <w:r>
        <w:rPr>
          <w:rFonts w:ascii="Times New Roman"/>
          <w:b w:val="false"/>
          <w:i w:val="false"/>
          <w:color w:val="000000"/>
          <w:sz w:val="28"/>
        </w:rPr>
        <w:t xml:space="preserve">
      3. Договором об управлении портфелем ценных бумаг устанавливаются права, обязанности и ответственность сторон; условия внесения изменений и дополнений в договор и прекращения договора; порядок, сроки и размеры оплаты деятельности управляющего инвестиционным фондом; условия представления интересов инвестиционного фонда во взаимоотношениях с профессиональными участниками рынка ценных бумаг; распределение между сторонами обязанностей по оплате расходов, понесенных в процессе управления портфелем ценных бумаг. </w:t>
      </w:r>
    </w:p>
    <w:p>
      <w:pPr>
        <w:spacing w:after="0"/>
        <w:ind w:left="0"/>
        <w:jc w:val="both"/>
      </w:pPr>
      <w:r>
        <w:rPr>
          <w:rFonts w:ascii="Times New Roman"/>
          <w:b w:val="false"/>
          <w:i w:val="false"/>
          <w:color w:val="000000"/>
          <w:sz w:val="28"/>
        </w:rPr>
        <w:t xml:space="preserve">
      Договор может быть расторгнут по требованию одной из сторон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4. Правление инвестиционного фонда обязано предоставлять управляющему полную финансовую и иную документацию, касающуюся деятельности инвестиционного фонда. </w:t>
      </w:r>
    </w:p>
    <w:p>
      <w:pPr>
        <w:spacing w:after="0"/>
        <w:ind w:left="0"/>
        <w:jc w:val="both"/>
      </w:pPr>
      <w:r>
        <w:rPr>
          <w:rFonts w:ascii="Times New Roman"/>
          <w:b w:val="false"/>
          <w:i w:val="false"/>
          <w:color w:val="000000"/>
          <w:sz w:val="28"/>
        </w:rPr>
        <w:t xml:space="preserve">
      5. Управляющий вправе заключить договоры на управление портфелями инвестиционных ценных бумаг одновременно с двумя и/или более инвестиционными фондами при условии соблюдения пруденциальных нормативов, установленных уполномоченным органом, и, что соответствующие фонды имеют принципиально различное содержание их инвестиционных деклараций. Основным критерием различия содержания инвестиционных деклараций инвестиционных фондов является закрепление таких направлений инвестирования, при которых средства управляемых инвестиционных фондов используются для приобретения ценных бумаг эмитентов, осуществляющих свою деятельность в различных отраслях экономики. </w:t>
      </w:r>
    </w:p>
    <w:p>
      <w:pPr>
        <w:spacing w:after="0"/>
        <w:ind w:left="0"/>
        <w:jc w:val="both"/>
      </w:pPr>
      <w:r>
        <w:rPr>
          <w:rFonts w:ascii="Times New Roman"/>
          <w:b w:val="false"/>
          <w:i w:val="false"/>
          <w:color w:val="000000"/>
          <w:sz w:val="28"/>
        </w:rPr>
        <w:t xml:space="preserve">
      6. Должностные лица инвестиционного фонда, управляющий, его должностные лица и другие служащие в соответствии с законодательством Республики Казахстан несут имущественную, дисциплинарную, административную и уголовную ответственность за свои неправомерные действия, в том числе за ущерб, причиненный инвестиционному фонду.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Законами РК от 11 июля 1997 г. N 154 </w:t>
      </w:r>
      <w:r>
        <w:rPr>
          <w:rFonts w:ascii="Times New Roman"/>
          <w:b w:val="false"/>
          <w:i w:val="false"/>
          <w:color w:val="000000"/>
          <w:sz w:val="28"/>
        </w:rPr>
        <w:t xml:space="preserve">Z970154_ </w:t>
      </w:r>
      <w:r>
        <w:rPr>
          <w:rFonts w:ascii="Times New Roman"/>
          <w:b w:val="false"/>
          <w:i w:val="false"/>
          <w:color w:val="ff0000"/>
          <w:sz w:val="28"/>
        </w:rPr>
        <w:t xml:space="preserve">; от 10 июля 1998 г. N 282 </w:t>
      </w:r>
      <w:r>
        <w:rPr>
          <w:rFonts w:ascii="Times New Roman"/>
          <w:b w:val="false"/>
          <w:i w:val="false"/>
          <w:color w:val="000000"/>
          <w:sz w:val="28"/>
        </w:rPr>
        <w:t xml:space="preserve">Z980282_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Функции и обязанности управляющего инвестици- онным фондом </w:t>
      </w:r>
    </w:p>
    <w:bookmarkStart w:name="z36" w:id="19"/>
    <w:p>
      <w:pPr>
        <w:spacing w:after="0"/>
        <w:ind w:left="0"/>
        <w:jc w:val="both"/>
      </w:pPr>
      <w:r>
        <w:rPr>
          <w:rFonts w:ascii="Times New Roman"/>
          <w:b w:val="false"/>
          <w:i w:val="false"/>
          <w:color w:val="000000"/>
          <w:sz w:val="28"/>
        </w:rPr>
        <w:t xml:space="preserve">
      1. Управляющий инвестиционным фондом осуществляет следующие функции: </w:t>
      </w:r>
    </w:p>
    <w:bookmarkEnd w:id="19"/>
    <w:p>
      <w:pPr>
        <w:spacing w:after="0"/>
        <w:ind w:left="0"/>
        <w:jc w:val="both"/>
      </w:pPr>
      <w:r>
        <w:rPr>
          <w:rFonts w:ascii="Times New Roman"/>
          <w:b w:val="false"/>
          <w:i w:val="false"/>
          <w:color w:val="000000"/>
          <w:sz w:val="28"/>
        </w:rPr>
        <w:t xml:space="preserve">
      а) принимает решения об инвестировании привлеченных инвестиционным фондом денег в ценные бумаги и совершает различные гражданско-правовые сделки с этими ценными бумагами; </w:t>
      </w:r>
    </w:p>
    <w:p>
      <w:pPr>
        <w:spacing w:after="0"/>
        <w:ind w:left="0"/>
        <w:jc w:val="both"/>
      </w:pPr>
      <w:r>
        <w:rPr>
          <w:rFonts w:ascii="Times New Roman"/>
          <w:b w:val="false"/>
          <w:i w:val="false"/>
          <w:color w:val="000000"/>
          <w:sz w:val="28"/>
        </w:rPr>
        <w:t xml:space="preserve">
      б) осуществляет взаимодействие инвестиционного фонда с его кастодианом и брокерами-дилерами в процессе реализации инвестиционных решений на основании договора об управлении портфелем ценных бумаг и инвестиционной декларацией управляемого фонда; </w:t>
      </w:r>
    </w:p>
    <w:p>
      <w:pPr>
        <w:spacing w:after="0"/>
        <w:ind w:left="0"/>
        <w:jc w:val="both"/>
      </w:pPr>
      <w:r>
        <w:rPr>
          <w:rFonts w:ascii="Times New Roman"/>
          <w:b w:val="false"/>
          <w:i w:val="false"/>
          <w:color w:val="000000"/>
          <w:sz w:val="28"/>
        </w:rPr>
        <w:t xml:space="preserve">
      в) другие функции, допускаемые законодательством Республики Казахстан и установленные соответствующим договором об управлении портфелем ценных бумаг. </w:t>
      </w:r>
    </w:p>
    <w:p>
      <w:pPr>
        <w:spacing w:after="0"/>
        <w:ind w:left="0"/>
        <w:jc w:val="both"/>
      </w:pPr>
      <w:r>
        <w:rPr>
          <w:rFonts w:ascii="Times New Roman"/>
          <w:b w:val="false"/>
          <w:i w:val="false"/>
          <w:color w:val="000000"/>
          <w:sz w:val="28"/>
        </w:rPr>
        <w:t xml:space="preserve">
      Управляющий инвестиционным фондом осуществляет свои функции в соответствии с уставом и инвестиционной декларацией инвестиционного фонда и договором, заключенным между управляющим и инвестиционным фондом. </w:t>
      </w:r>
    </w:p>
    <w:p>
      <w:pPr>
        <w:spacing w:after="0"/>
        <w:ind w:left="0"/>
        <w:jc w:val="both"/>
      </w:pPr>
      <w:r>
        <w:rPr>
          <w:rFonts w:ascii="Times New Roman"/>
          <w:b w:val="false"/>
          <w:i w:val="false"/>
          <w:color w:val="000000"/>
          <w:sz w:val="28"/>
        </w:rPr>
        <w:t xml:space="preserve">
      Поручения управляющего по реализации принятых им инвестиционных решений являются обязательными для исполнения инвестиционным фондом, кастодианом и брокерами-дилерами, предоставляющими услуги данному инвестиционному фонду на основании соответствующих договоров. </w:t>
      </w:r>
    </w:p>
    <w:p>
      <w:pPr>
        <w:spacing w:after="0"/>
        <w:ind w:left="0"/>
        <w:jc w:val="both"/>
      </w:pPr>
      <w:r>
        <w:rPr>
          <w:rFonts w:ascii="Times New Roman"/>
          <w:b w:val="false"/>
          <w:i w:val="false"/>
          <w:color w:val="000000"/>
          <w:sz w:val="28"/>
        </w:rPr>
        <w:t xml:space="preserve">
      2. К обязанностям управляющего относятся: </w:t>
      </w:r>
    </w:p>
    <w:p>
      <w:pPr>
        <w:spacing w:after="0"/>
        <w:ind w:left="0"/>
        <w:jc w:val="both"/>
      </w:pPr>
      <w:r>
        <w:rPr>
          <w:rFonts w:ascii="Times New Roman"/>
          <w:b w:val="false"/>
          <w:i w:val="false"/>
          <w:color w:val="000000"/>
          <w:sz w:val="28"/>
        </w:rPr>
        <w:t xml:space="preserve">
      а) осуществление политики инвестиционного фонда на основании его инвестиционной декларации, включающей в себя принятие решений о заключении и осуществлении различных сделок с ценными бумагами от имени и в интересах данного фонда; </w:t>
      </w:r>
    </w:p>
    <w:p>
      <w:pPr>
        <w:spacing w:after="0"/>
        <w:ind w:left="0"/>
        <w:jc w:val="both"/>
      </w:pPr>
      <w:r>
        <w:rPr>
          <w:rFonts w:ascii="Times New Roman"/>
          <w:b w:val="false"/>
          <w:i w:val="false"/>
          <w:color w:val="000000"/>
          <w:sz w:val="28"/>
        </w:rPr>
        <w:t xml:space="preserve">
      б) осуществление регулярной отчетности о результатах своей деятельности перед инвестиционным фондом и уполномоченным органом; </w:t>
      </w:r>
    </w:p>
    <w:p>
      <w:pPr>
        <w:spacing w:after="0"/>
        <w:ind w:left="0"/>
        <w:jc w:val="both"/>
      </w:pPr>
      <w:r>
        <w:rPr>
          <w:rFonts w:ascii="Times New Roman"/>
          <w:b w:val="false"/>
          <w:i w:val="false"/>
          <w:color w:val="000000"/>
          <w:sz w:val="28"/>
        </w:rPr>
        <w:t xml:space="preserve">
      в) представление интересов инвестиционного фонда в отношении со всеми третьими лицами в пределах, установленных договором с инвестиционным фондом; </w:t>
      </w:r>
    </w:p>
    <w:p>
      <w:pPr>
        <w:spacing w:after="0"/>
        <w:ind w:left="0"/>
        <w:jc w:val="both"/>
      </w:pPr>
      <w:r>
        <w:rPr>
          <w:rFonts w:ascii="Times New Roman"/>
          <w:b w:val="false"/>
          <w:i w:val="false"/>
          <w:color w:val="000000"/>
          <w:sz w:val="28"/>
        </w:rPr>
        <w:t xml:space="preserve">
      г) другие обязанности, установленные нормативными правовыми актами уполномоченного органа и соответствующим договором об управлении портфелем ценных бумаг. </w:t>
      </w:r>
    </w:p>
    <w:p>
      <w:pPr>
        <w:spacing w:after="0"/>
        <w:ind w:left="0"/>
        <w:jc w:val="both"/>
      </w:pPr>
      <w:r>
        <w:rPr>
          <w:rFonts w:ascii="Times New Roman"/>
          <w:b w:val="false"/>
          <w:i w:val="false"/>
          <w:color w:val="000000"/>
          <w:sz w:val="28"/>
        </w:rPr>
        <w:t xml:space="preserve">
      3. Информация о всех сделках с ценными бумагами, в которых участвовали управляющий инвестиционным фондом, его должностные лица и другие служащие, должна быть доведена в качестве отчета до сведения правления инвестиционного фонда в месячный срок после заключения сделки. Настоящие требования распространяются на сделки с ценными бумагами самого инвестиционного фонда и с принадлежащими ему ценными бумагами.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11 июля 1997 г. N 154 </w:t>
      </w:r>
      <w:r>
        <w:rPr>
          <w:rFonts w:ascii="Times New Roman"/>
          <w:b w:val="false"/>
          <w:i w:val="false"/>
          <w:color w:val="000000"/>
          <w:sz w:val="28"/>
        </w:rPr>
        <w:t xml:space="preserve">Z970154_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Лицензирование деятельности управляющего инвестиционным фондом </w:t>
      </w:r>
    </w:p>
    <w:bookmarkStart w:name="z38" w:id="20"/>
    <w:p>
      <w:pPr>
        <w:spacing w:after="0"/>
        <w:ind w:left="0"/>
        <w:jc w:val="both"/>
      </w:pPr>
      <w:r>
        <w:rPr>
          <w:rFonts w:ascii="Times New Roman"/>
          <w:b w:val="false"/>
          <w:i w:val="false"/>
          <w:color w:val="000000"/>
          <w:sz w:val="28"/>
        </w:rPr>
        <w:t xml:space="preserve">
      1. Для осуществления функций и полномочий, указанных в статье 16 настоящего Закона, управляющий инвестиционным фондом должен иметь лицензию уполномоченного органа на осуществление деятельности по управлению портфелем ценных бумаг. </w:t>
      </w:r>
    </w:p>
    <w:bookmarkEnd w:id="20"/>
    <w:p>
      <w:pPr>
        <w:spacing w:after="0"/>
        <w:ind w:left="0"/>
        <w:jc w:val="both"/>
      </w:pPr>
      <w:r>
        <w:rPr>
          <w:rFonts w:ascii="Times New Roman"/>
          <w:b w:val="false"/>
          <w:i w:val="false"/>
          <w:color w:val="000000"/>
          <w:sz w:val="28"/>
        </w:rPr>
        <w:t xml:space="preserve">
      2. Управляющий после заключения с инвестиционным фондом договора об управлении портфелем ценных бумаг не вправе осуществлять иные виды профессиональной деятельности на рынке ценных бумаг Республики Казахстан, кроме деятельности по управлению портфелем ценных бумаг. </w:t>
      </w:r>
    </w:p>
    <w:p>
      <w:pPr>
        <w:spacing w:after="0"/>
        <w:ind w:left="0"/>
        <w:jc w:val="both"/>
      </w:pPr>
      <w:r>
        <w:rPr>
          <w:rFonts w:ascii="Times New Roman"/>
          <w:b w:val="false"/>
          <w:i w:val="false"/>
          <w:color w:val="000000"/>
          <w:sz w:val="28"/>
        </w:rPr>
        <w:t xml:space="preserve">
      3. Условия и порядок выдачи лицензии управляющему устанавливаются законодательством Республики Казахстан о лицензировании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Действие лицензии управляющего может быть приостановлено в случае непредоставления уполномоченному органу в установленные сроки информации в соответствии со статьями 16 и 22 настоящего Закона. </w:t>
      </w:r>
    </w:p>
    <w:p>
      <w:pPr>
        <w:spacing w:after="0"/>
        <w:ind w:left="0"/>
        <w:jc w:val="both"/>
      </w:pPr>
      <w:r>
        <w:rPr>
          <w:rFonts w:ascii="Times New Roman"/>
          <w:b w:val="false"/>
          <w:i w:val="false"/>
          <w:color w:val="000000"/>
          <w:sz w:val="28"/>
        </w:rPr>
        <w:t xml:space="preserve">
      5. Лицензия управляющего может быть отозвана в случае невыполнения требований по устранению недостатков, выявленных уполномоченным органом в установленный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Вознаграждение управляющего инвестиционным фондом </w:t>
      </w:r>
    </w:p>
    <w:bookmarkStart w:name="z40" w:id="21"/>
    <w:p>
      <w:pPr>
        <w:spacing w:after="0"/>
        <w:ind w:left="0"/>
        <w:jc w:val="both"/>
      </w:pPr>
      <w:r>
        <w:rPr>
          <w:rFonts w:ascii="Times New Roman"/>
          <w:b w:val="false"/>
          <w:i w:val="false"/>
          <w:color w:val="000000"/>
          <w:sz w:val="28"/>
        </w:rPr>
        <w:t xml:space="preserve">
      1. Размер вознаграждения управляющего инвестиционным фондом устанавливается соглашением сторон в договоре об управлении портфелем ценных бумаг. </w:t>
      </w:r>
    </w:p>
    <w:bookmarkEnd w:id="21"/>
    <w:p>
      <w:pPr>
        <w:spacing w:after="0"/>
        <w:ind w:left="0"/>
        <w:jc w:val="both"/>
      </w:pPr>
      <w:r>
        <w:rPr>
          <w:rFonts w:ascii="Times New Roman"/>
          <w:b w:val="false"/>
          <w:i w:val="false"/>
          <w:color w:val="000000"/>
          <w:sz w:val="28"/>
        </w:rPr>
        <w:t xml:space="preserve">
      Договором об управлении портфелем ценных бумаг может быть установлено, что размер вознаграждения управляющего определяется в процентном соотношении: от средней стоимости чистых активов соответствующего инвестиционного фонда за определенный период, прироста стоимости чистых активов инвестиционного фонда, полученной инвестиционным фондом прибыли или иным образом. </w:t>
      </w:r>
    </w:p>
    <w:p>
      <w:pPr>
        <w:spacing w:after="0"/>
        <w:ind w:left="0"/>
        <w:jc w:val="both"/>
      </w:pPr>
      <w:r>
        <w:rPr>
          <w:rFonts w:ascii="Times New Roman"/>
          <w:b w:val="false"/>
          <w:i w:val="false"/>
          <w:color w:val="000000"/>
          <w:sz w:val="28"/>
        </w:rPr>
        <w:t xml:space="preserve">
      2. Максимальный размер годового вознаграждения управляющего не может превышать пяти процентов среднегодовой стоимости чистых активов инвестиционного фонда с учетом выплаченных дивидендов за этот период. </w:t>
      </w:r>
    </w:p>
    <w:p>
      <w:pPr>
        <w:spacing w:after="0"/>
        <w:ind w:left="0"/>
        <w:jc w:val="both"/>
      </w:pPr>
      <w:r>
        <w:rPr>
          <w:rFonts w:ascii="Times New Roman"/>
          <w:b w:val="false"/>
          <w:i w:val="false"/>
          <w:color w:val="000000"/>
          <w:sz w:val="28"/>
        </w:rPr>
        <w:t xml:space="preserve">
      3. Расходы управляющего по управлению портфелем ценных бумаг инвестиционного фонда включаются в вознаграждение управляющего.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10 июля 1998 г. N 282 </w:t>
      </w:r>
      <w:r>
        <w:rPr>
          <w:rFonts w:ascii="Times New Roman"/>
          <w:b w:val="false"/>
          <w:i w:val="false"/>
          <w:color w:val="000000"/>
          <w:sz w:val="28"/>
        </w:rPr>
        <w:t xml:space="preserve">Z980282_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Аффилиированные лица инвестиционного фонда </w:t>
      </w:r>
    </w:p>
    <w:bookmarkStart w:name="z42" w:id="22"/>
    <w:p>
      <w:pPr>
        <w:spacing w:after="0"/>
        <w:ind w:left="0"/>
        <w:jc w:val="both"/>
      </w:pPr>
      <w:r>
        <w:rPr>
          <w:rFonts w:ascii="Times New Roman"/>
          <w:b w:val="false"/>
          <w:i w:val="false"/>
          <w:color w:val="000000"/>
          <w:sz w:val="28"/>
        </w:rPr>
        <w:t xml:space="preserve">
      Аффилиированными лицами инвестиционного фонда признаются: </w:t>
      </w:r>
    </w:p>
    <w:bookmarkEnd w:id="22"/>
    <w:p>
      <w:pPr>
        <w:spacing w:after="0"/>
        <w:ind w:left="0"/>
        <w:jc w:val="both"/>
      </w:pPr>
      <w:r>
        <w:rPr>
          <w:rFonts w:ascii="Times New Roman"/>
          <w:b w:val="false"/>
          <w:i w:val="false"/>
          <w:color w:val="000000"/>
          <w:sz w:val="28"/>
        </w:rPr>
        <w:t xml:space="preserve">
      а) его управляющий и аффилиированные лица управляющего; </w:t>
      </w:r>
    </w:p>
    <w:p>
      <w:pPr>
        <w:spacing w:after="0"/>
        <w:ind w:left="0"/>
        <w:jc w:val="both"/>
      </w:pPr>
      <w:r>
        <w:rPr>
          <w:rFonts w:ascii="Times New Roman"/>
          <w:b w:val="false"/>
          <w:i w:val="false"/>
          <w:color w:val="000000"/>
          <w:sz w:val="28"/>
        </w:rPr>
        <w:t xml:space="preserve">
      б) должностные лица инвестиционного фонда; </w:t>
      </w:r>
    </w:p>
    <w:p>
      <w:pPr>
        <w:spacing w:after="0"/>
        <w:ind w:left="0"/>
        <w:jc w:val="both"/>
      </w:pPr>
      <w:r>
        <w:rPr>
          <w:rFonts w:ascii="Times New Roman"/>
          <w:b w:val="false"/>
          <w:i w:val="false"/>
          <w:color w:val="000000"/>
          <w:sz w:val="28"/>
        </w:rPr>
        <w:t xml:space="preserve">
      в) учредители и акционер инвестиционного фонда, владеющие более пяти процентов всех его акций; </w:t>
      </w:r>
    </w:p>
    <w:p>
      <w:pPr>
        <w:spacing w:after="0"/>
        <w:ind w:left="0"/>
        <w:jc w:val="both"/>
      </w:pPr>
      <w:r>
        <w:rPr>
          <w:rFonts w:ascii="Times New Roman"/>
          <w:b w:val="false"/>
          <w:i w:val="false"/>
          <w:color w:val="000000"/>
          <w:sz w:val="28"/>
        </w:rPr>
        <w:t xml:space="preserve">
      Аффилиированными лицами управляющего являются должностные лица и участники управляющего, а также иные субъекты, портфели ценных бумаг которых находятся в управлении управляющего.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bookmarkStart w:name="z43" w:id="23"/>
    <w:p>
      <w:pPr>
        <w:spacing w:after="0"/>
        <w:ind w:left="0"/>
        <w:jc w:val="left"/>
      </w:pPr>
      <w:r>
        <w:rPr>
          <w:rFonts w:ascii="Times New Roman"/>
          <w:b/>
          <w:i w:val="false"/>
          <w:color w:val="000000"/>
        </w:rPr>
        <w:t xml:space="preserve"> Глава IV. ГОСУДАРСТВЕННЫЙ КОНТРОЛЬ ЗА ДЕЯТЕЛЬНОСТЬЮ</w:t>
      </w:r>
      <w:r>
        <w:br/>
      </w:r>
      <w:r>
        <w:rPr>
          <w:rFonts w:ascii="Times New Roman"/>
          <w:b/>
          <w:i w:val="false"/>
          <w:color w:val="000000"/>
        </w:rPr>
        <w:t>ИНВЕСТИЦИОННЫХ ФОНДОВ И ИХ УПРАВЛЯЮЩИХ</w:t>
      </w:r>
    </w:p>
    <w:bookmarkEnd w:id="23"/>
    <w:p>
      <w:pPr>
        <w:spacing w:after="0"/>
        <w:ind w:left="0"/>
        <w:jc w:val="both"/>
      </w:pPr>
      <w:r>
        <w:rPr>
          <w:rFonts w:ascii="Times New Roman"/>
          <w:b/>
          <w:i w:val="false"/>
          <w:color w:val="000000"/>
          <w:sz w:val="28"/>
        </w:rPr>
        <w:t xml:space="preserve">Статья 20. Государственный контроль за деятельностью инвестиционных фондов и их управляющих </w:t>
      </w:r>
    </w:p>
    <w:bookmarkStart w:name="z45" w:id="24"/>
    <w:p>
      <w:pPr>
        <w:spacing w:after="0"/>
        <w:ind w:left="0"/>
        <w:jc w:val="both"/>
      </w:pPr>
      <w:r>
        <w:rPr>
          <w:rFonts w:ascii="Times New Roman"/>
          <w:b w:val="false"/>
          <w:i w:val="false"/>
          <w:color w:val="000000"/>
          <w:sz w:val="28"/>
        </w:rPr>
        <w:t xml:space="preserve">
      1. Государственный контроль за деятельностью инвестиционных фондов и их управляющих осуществляется уполномоченным органом. </w:t>
      </w:r>
    </w:p>
    <w:bookmarkEnd w:id="24"/>
    <w:p>
      <w:pPr>
        <w:spacing w:after="0"/>
        <w:ind w:left="0"/>
        <w:jc w:val="both"/>
      </w:pPr>
      <w:r>
        <w:rPr>
          <w:rFonts w:ascii="Times New Roman"/>
          <w:b w:val="false"/>
          <w:i w:val="false"/>
          <w:color w:val="000000"/>
          <w:sz w:val="28"/>
        </w:rPr>
        <w:t xml:space="preserve">
      2. Государственный контроль включает в себя осуществляемое на основе законодательства нормативное регулирование создания и деятельности инвестиционных фондов и их управляющих, в том числе государственную регистрацию выпуска акций инвестиционного фонда, лицензирование деятельности инвестиционных фондов и их управляющих, а также осуществление контрольных мероприятий по соблюдению действующего законодательства Республики Казахстан в процессе осуществления деятельности инвестиционного фонда, его управляющего и других профессиональных участников рынка ценных бумаг, обслуживающих деятельность инвестиционного фонда.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10 июля 1998 г. </w:t>
      </w:r>
      <w:r>
        <w:rPr>
          <w:rFonts w:ascii="Times New Roman"/>
          <w:b w:val="false"/>
          <w:i w:val="false"/>
          <w:color w:val="000000"/>
          <w:sz w:val="28"/>
        </w:rPr>
        <w:t xml:space="preserve">N 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Лицензирование деятельности инвестиционных фондов </w:t>
      </w:r>
    </w:p>
    <w:bookmarkStart w:name="z47" w:id="25"/>
    <w:p>
      <w:pPr>
        <w:spacing w:after="0"/>
        <w:ind w:left="0"/>
        <w:jc w:val="both"/>
      </w:pPr>
      <w:r>
        <w:rPr>
          <w:rFonts w:ascii="Times New Roman"/>
          <w:b w:val="false"/>
          <w:i w:val="false"/>
          <w:color w:val="000000"/>
          <w:sz w:val="28"/>
        </w:rPr>
        <w:t xml:space="preserve">
      1. Инвестиционный фонд должен получить лицензию уполномоченного органа на осуществление деятельности в качестве инвестиционного фонда в порядке и на условиях, установленных законодательством Республики Казахстан о лицензировании и нормативными правовыми актами уполномоченного органа. </w:t>
      </w:r>
    </w:p>
    <w:bookmarkEnd w:id="25"/>
    <w:p>
      <w:pPr>
        <w:spacing w:after="0"/>
        <w:ind w:left="0"/>
        <w:jc w:val="both"/>
      </w:pPr>
      <w:r>
        <w:rPr>
          <w:rFonts w:ascii="Times New Roman"/>
          <w:b w:val="false"/>
          <w:i w:val="false"/>
          <w:color w:val="000000"/>
          <w:sz w:val="28"/>
        </w:rPr>
        <w:t xml:space="preserve">
      Лицензирование уполномоченным органом деятельности инвестиционного фонда проводится в целях осуществления государственного контроля за деятельностью инвестиционных фондов и ведения единого реестра инвестиционных фондов, действующих в Республике Казахстан. </w:t>
      </w:r>
    </w:p>
    <w:p>
      <w:pPr>
        <w:spacing w:after="0"/>
        <w:ind w:left="0"/>
        <w:jc w:val="both"/>
      </w:pPr>
      <w:r>
        <w:rPr>
          <w:rFonts w:ascii="Times New Roman"/>
          <w:b w:val="false"/>
          <w:i w:val="false"/>
          <w:color w:val="000000"/>
          <w:sz w:val="28"/>
        </w:rPr>
        <w:t xml:space="preserve">
      2. О любых изменениях и дополнениях в документах, представленных на лицензирование, инвестиционный фонд обязан информировать уполномоченный орган в течение десяти дней с момента принятия соответствующего решения. </w:t>
      </w:r>
    </w:p>
    <w:p>
      <w:pPr>
        <w:spacing w:after="0"/>
        <w:ind w:left="0"/>
        <w:jc w:val="both"/>
      </w:pPr>
      <w:r>
        <w:rPr>
          <w:rFonts w:ascii="Times New Roman"/>
          <w:b w:val="false"/>
          <w:i w:val="false"/>
          <w:color w:val="000000"/>
          <w:sz w:val="28"/>
        </w:rPr>
        <w:t xml:space="preserve">
      3. Инвестиционные фонды, не получившие лицензию уполномоченного органа в соответствии с пунктами 1 и 2 настоящей статьи, не вправе осуществлять деятельность в качестве инвестиционных фондов. </w:t>
      </w:r>
    </w:p>
    <w:p>
      <w:pPr>
        <w:spacing w:after="0"/>
        <w:ind w:left="0"/>
        <w:jc w:val="both"/>
      </w:pPr>
      <w:r>
        <w:rPr>
          <w:rFonts w:ascii="Times New Roman"/>
          <w:b w:val="false"/>
          <w:i w:val="false"/>
          <w:color w:val="000000"/>
          <w:sz w:val="28"/>
        </w:rPr>
        <w:t xml:space="preserve">
      4. Отзыв лицензии на осуществление деятельности в качестве субъекта инвестиционной деятельности на рынке ценных бумаг влечет за собой принудительную реорганизацию или ликвидацию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Отчетность о деятельности инвестиционного фонда </w:t>
      </w:r>
    </w:p>
    <w:bookmarkStart w:name="z49" w:id="26"/>
    <w:p>
      <w:pPr>
        <w:spacing w:after="0"/>
        <w:ind w:left="0"/>
        <w:jc w:val="both"/>
      </w:pPr>
      <w:r>
        <w:rPr>
          <w:rFonts w:ascii="Times New Roman"/>
          <w:b w:val="false"/>
          <w:i w:val="false"/>
          <w:color w:val="000000"/>
          <w:sz w:val="28"/>
        </w:rPr>
        <w:t xml:space="preserve">
      1. Инвестиционный фонд обязан ежеквартально предоставлять в уполномоченный орган информацию о результатах своей деятельности и в обязательном порядке обеспечить свободный доступ акционеров и инвесторов к этой информации. Данная информация должна быть предоставлена в уполномоченный орган не позднее двадцатого числа месяца, следующего за отчетным периодом. </w:t>
      </w:r>
    </w:p>
    <w:bookmarkEnd w:id="26"/>
    <w:p>
      <w:pPr>
        <w:spacing w:after="0"/>
        <w:ind w:left="0"/>
        <w:jc w:val="both"/>
      </w:pPr>
      <w:r>
        <w:rPr>
          <w:rFonts w:ascii="Times New Roman"/>
          <w:b w:val="false"/>
          <w:i w:val="false"/>
          <w:color w:val="000000"/>
          <w:sz w:val="28"/>
        </w:rPr>
        <w:t xml:space="preserve">
      Порядок предоставления указанной информации и ее опубликования устанавливается уполномоченным органом. </w:t>
      </w:r>
    </w:p>
    <w:p>
      <w:pPr>
        <w:spacing w:after="0"/>
        <w:ind w:left="0"/>
        <w:jc w:val="both"/>
      </w:pPr>
      <w:r>
        <w:rPr>
          <w:rFonts w:ascii="Times New Roman"/>
          <w:b w:val="false"/>
          <w:i w:val="false"/>
          <w:color w:val="000000"/>
          <w:sz w:val="28"/>
        </w:rPr>
        <w:t xml:space="preserve">
      2. Инвестиционные фонды осуществляют хранение документации, касающейся деятельности фонда,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В случае внесения существенных изменений в содержание договоров с регистратором, кастодианом и управляющим, а также в случае замены указанных профессиональных участников рынка ценных бумаг, инвестиционный фонд обязан в течение тридцати дней официально уведомить уполномоченный орган об указанных изменениях. </w:t>
      </w:r>
    </w:p>
    <w:p>
      <w:pPr>
        <w:spacing w:after="0"/>
        <w:ind w:left="0"/>
        <w:jc w:val="both"/>
      </w:pPr>
      <w:r>
        <w:rPr>
          <w:rFonts w:ascii="Times New Roman"/>
          <w:b/>
          <w:i w:val="false"/>
          <w:color w:val="000000"/>
          <w:sz w:val="28"/>
        </w:rPr>
        <w:t xml:space="preserve">Статья 23. Полномочия уполномоченного органа по контролю деятельности инвестиционного фонда </w:t>
      </w:r>
    </w:p>
    <w:bookmarkStart w:name="z51" w:id="27"/>
    <w:p>
      <w:pPr>
        <w:spacing w:after="0"/>
        <w:ind w:left="0"/>
        <w:jc w:val="both"/>
      </w:pPr>
      <w:r>
        <w:rPr>
          <w:rFonts w:ascii="Times New Roman"/>
          <w:b w:val="false"/>
          <w:i w:val="false"/>
          <w:color w:val="000000"/>
          <w:sz w:val="28"/>
        </w:rPr>
        <w:t xml:space="preserve">
      1. Уполномоченный орган проводит проверки правильности ведения и содержания финансовых документов и бухгалтерской отчетности инвестиционного фонда, а также соответствия деятельности инвестиционного фонда и его управляющего требованиям законодательства Республики Казахстан, уставу и инвестиционной декларации инвестиционного фонда. </w:t>
      </w:r>
    </w:p>
    <w:bookmarkEnd w:id="27"/>
    <w:p>
      <w:pPr>
        <w:spacing w:after="0"/>
        <w:ind w:left="0"/>
        <w:jc w:val="both"/>
      </w:pPr>
      <w:r>
        <w:rPr>
          <w:rFonts w:ascii="Times New Roman"/>
          <w:b w:val="false"/>
          <w:i w:val="false"/>
          <w:color w:val="000000"/>
          <w:sz w:val="28"/>
        </w:rPr>
        <w:t xml:space="preserve">
      2. Приостановление деятельности инвестиционного фонда может быть произведено уполномоченным органом по следующим причинам: </w:t>
      </w:r>
    </w:p>
    <w:p>
      <w:pPr>
        <w:spacing w:after="0"/>
        <w:ind w:left="0"/>
        <w:jc w:val="both"/>
      </w:pPr>
      <w:r>
        <w:rPr>
          <w:rFonts w:ascii="Times New Roman"/>
          <w:b w:val="false"/>
          <w:i w:val="false"/>
          <w:color w:val="000000"/>
          <w:sz w:val="28"/>
        </w:rPr>
        <w:t xml:space="preserve">
      а) систематического (три и более раза в течение двенадцати последовательных календарных месяцев) нарушения действующего законодательства Республики Казахстан; </w:t>
      </w:r>
    </w:p>
    <w:p>
      <w:pPr>
        <w:spacing w:after="0"/>
        <w:ind w:left="0"/>
        <w:jc w:val="both"/>
      </w:pPr>
      <w:r>
        <w:rPr>
          <w:rFonts w:ascii="Times New Roman"/>
          <w:b w:val="false"/>
          <w:i w:val="false"/>
          <w:color w:val="000000"/>
          <w:sz w:val="28"/>
        </w:rPr>
        <w:t xml:space="preserve">
      б) приостановления или отзыва лицензии его управляющего, кастодиана или регистратора; </w:t>
      </w:r>
    </w:p>
    <w:p>
      <w:pPr>
        <w:spacing w:after="0"/>
        <w:ind w:left="0"/>
        <w:jc w:val="both"/>
      </w:pPr>
      <w:r>
        <w:rPr>
          <w:rFonts w:ascii="Times New Roman"/>
          <w:b w:val="false"/>
          <w:i w:val="false"/>
          <w:color w:val="000000"/>
          <w:sz w:val="28"/>
        </w:rPr>
        <w:t xml:space="preserve">
      в) неспособности взаимного фонда осуществить выкуп собственных акций. </w:t>
      </w:r>
    </w:p>
    <w:p>
      <w:pPr>
        <w:spacing w:after="0"/>
        <w:ind w:left="0"/>
        <w:jc w:val="both"/>
      </w:pPr>
      <w:r>
        <w:rPr>
          <w:rFonts w:ascii="Times New Roman"/>
          <w:b w:val="false"/>
          <w:i w:val="false"/>
          <w:color w:val="000000"/>
          <w:sz w:val="28"/>
        </w:rPr>
        <w:t xml:space="preserve">
      Неустранение указанных причин в срок, превышающий шесть месяцев, влечет ликвидацию или реорганизацию данного инвестиционного фонда в установленном законодательством Республике Казахстан порядке. </w:t>
      </w:r>
    </w:p>
    <w:p>
      <w:pPr>
        <w:spacing w:after="0"/>
        <w:ind w:left="0"/>
        <w:jc w:val="both"/>
      </w:pPr>
      <w:r>
        <w:rPr>
          <w:rFonts w:ascii="Times New Roman"/>
          <w:b w:val="false"/>
          <w:i w:val="false"/>
          <w:color w:val="000000"/>
          <w:sz w:val="28"/>
        </w:rPr>
        <w:t xml:space="preserve">
      3. Инвестиционный фонд и его управляющий вправе обжаловать действия уполномоченного органа в суде.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10 июля 1998 г. N 282 </w:t>
      </w:r>
      <w:r>
        <w:rPr>
          <w:rFonts w:ascii="Times New Roman"/>
          <w:b w:val="false"/>
          <w:i w:val="false"/>
          <w:color w:val="000000"/>
          <w:sz w:val="28"/>
        </w:rPr>
        <w:t xml:space="preserve">Z980282_ </w:t>
      </w:r>
      <w:r>
        <w:br/>
      </w:r>
      <w:r>
        <w:rPr>
          <w:rFonts w:ascii="Times New Roman"/>
          <w:b w:val="false"/>
          <w:i w:val="false"/>
          <w:color w:val="000000"/>
          <w:sz w:val="28"/>
        </w:rPr>
        <w:t>
</w:t>
      </w:r>
    </w:p>
    <w:bookmarkStart w:name="z52" w:id="28"/>
    <w:p>
      <w:pPr>
        <w:spacing w:after="0"/>
        <w:ind w:left="0"/>
        <w:jc w:val="left"/>
      </w:pPr>
      <w:r>
        <w:rPr>
          <w:rFonts w:ascii="Times New Roman"/>
          <w:b/>
          <w:i w:val="false"/>
          <w:color w:val="000000"/>
        </w:rPr>
        <w:t xml:space="preserve"> Глава V. ПРОЧИЕ ПОЛОЖЕНИЯ</w:t>
      </w:r>
    </w:p>
    <w:bookmarkEnd w:id="28"/>
    <w:p>
      <w:pPr>
        <w:spacing w:after="0"/>
        <w:ind w:left="0"/>
        <w:jc w:val="both"/>
      </w:pPr>
      <w:r>
        <w:rPr>
          <w:rFonts w:ascii="Times New Roman"/>
          <w:b/>
          <w:i w:val="false"/>
          <w:color w:val="000000"/>
          <w:sz w:val="28"/>
        </w:rPr>
        <w:t xml:space="preserve">Статья 24. Запрет на публикацию недостоверной информации </w:t>
      </w:r>
    </w:p>
    <w:bookmarkStart w:name="z54" w:id="29"/>
    <w:p>
      <w:pPr>
        <w:spacing w:after="0"/>
        <w:ind w:left="0"/>
        <w:jc w:val="both"/>
      </w:pPr>
      <w:r>
        <w:rPr>
          <w:rFonts w:ascii="Times New Roman"/>
          <w:b w:val="false"/>
          <w:i w:val="false"/>
          <w:color w:val="000000"/>
          <w:sz w:val="28"/>
        </w:rPr>
        <w:t xml:space="preserve">
      1. Запрещается осуществлять публикацию недостоверной информации о деятельности инвестиционных фондов. </w:t>
      </w:r>
    </w:p>
    <w:bookmarkEnd w:id="29"/>
    <w:p>
      <w:pPr>
        <w:spacing w:after="0"/>
        <w:ind w:left="0"/>
        <w:jc w:val="both"/>
      </w:pPr>
      <w:r>
        <w:rPr>
          <w:rFonts w:ascii="Times New Roman"/>
          <w:b w:val="false"/>
          <w:i w:val="false"/>
          <w:color w:val="000000"/>
          <w:sz w:val="28"/>
        </w:rPr>
        <w:t xml:space="preserve">
      2. Запрещается публикация любыми лицами информации об инвестиционном фонде до получения им лицензии в уполномоченном органе. </w:t>
      </w:r>
    </w:p>
    <w:p>
      <w:pPr>
        <w:spacing w:after="0"/>
        <w:ind w:left="0"/>
        <w:jc w:val="both"/>
      </w:pPr>
      <w:r>
        <w:rPr>
          <w:rFonts w:ascii="Times New Roman"/>
          <w:b/>
          <w:i w:val="false"/>
          <w:color w:val="000000"/>
          <w:sz w:val="28"/>
        </w:rPr>
        <w:t xml:space="preserve">Статья 25. Кастодиан инвестиционного фонда </w:t>
      </w:r>
    </w:p>
    <w:bookmarkStart w:name="z56" w:id="30"/>
    <w:p>
      <w:pPr>
        <w:spacing w:after="0"/>
        <w:ind w:left="0"/>
        <w:jc w:val="both"/>
      </w:pPr>
      <w:r>
        <w:rPr>
          <w:rFonts w:ascii="Times New Roman"/>
          <w:b w:val="false"/>
          <w:i w:val="false"/>
          <w:color w:val="000000"/>
          <w:sz w:val="28"/>
        </w:rPr>
        <w:t xml:space="preserve">
      1. Правление инвестиционного фонда заключает от имени инвестиционного фонда договор с кастодианом, на основании которого инвестиционный фонд передает кастодиану принадлежащие инвестиционному фонду деньги и ценные бумаги в соответствии с порядком, установленным уполномоченным органом. </w:t>
      </w:r>
    </w:p>
    <w:bookmarkEnd w:id="30"/>
    <w:p>
      <w:pPr>
        <w:spacing w:after="0"/>
        <w:ind w:left="0"/>
        <w:jc w:val="both"/>
      </w:pPr>
      <w:r>
        <w:rPr>
          <w:rFonts w:ascii="Times New Roman"/>
          <w:b w:val="false"/>
          <w:i w:val="false"/>
          <w:color w:val="000000"/>
          <w:sz w:val="28"/>
        </w:rPr>
        <w:t xml:space="preserve">
      2. Инвестиционный фонд вправе иметь только одного кастодиана. </w:t>
      </w:r>
    </w:p>
    <w:p>
      <w:pPr>
        <w:spacing w:after="0"/>
        <w:ind w:left="0"/>
        <w:jc w:val="both"/>
      </w:pPr>
      <w:r>
        <w:rPr>
          <w:rFonts w:ascii="Times New Roman"/>
          <w:b w:val="false"/>
          <w:i w:val="false"/>
          <w:color w:val="000000"/>
          <w:sz w:val="28"/>
        </w:rPr>
        <w:t xml:space="preserve">
      3. Аффилиированное лицо инвестиционного фонда не может быть назначено его кастодианом.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11 июля 1997 г. N 154 </w:t>
      </w:r>
      <w:r>
        <w:rPr>
          <w:rFonts w:ascii="Times New Roman"/>
          <w:b w:val="false"/>
          <w:i w:val="false"/>
          <w:color w:val="000000"/>
          <w:sz w:val="28"/>
        </w:rPr>
        <w:t xml:space="preserve">Z970154_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Аудитор инвестиционного фонда </w:t>
      </w:r>
    </w:p>
    <w:bookmarkStart w:name="z58" w:id="31"/>
    <w:p>
      <w:pPr>
        <w:spacing w:after="0"/>
        <w:ind w:left="0"/>
        <w:jc w:val="both"/>
      </w:pPr>
      <w:r>
        <w:rPr>
          <w:rFonts w:ascii="Times New Roman"/>
          <w:b w:val="false"/>
          <w:i w:val="false"/>
          <w:color w:val="000000"/>
          <w:sz w:val="28"/>
        </w:rPr>
        <w:t xml:space="preserve">
      1. Инвестиционный фонд привлекает аудит для проведения периодических проверок финансовой документации и отчетности инвестиционного фонда. </w:t>
      </w:r>
    </w:p>
    <w:bookmarkEnd w:id="31"/>
    <w:p>
      <w:pPr>
        <w:spacing w:after="0"/>
        <w:ind w:left="0"/>
        <w:jc w:val="both"/>
      </w:pPr>
      <w:r>
        <w:rPr>
          <w:rFonts w:ascii="Times New Roman"/>
          <w:b w:val="false"/>
          <w:i w:val="false"/>
          <w:color w:val="000000"/>
          <w:sz w:val="28"/>
        </w:rPr>
        <w:t xml:space="preserve">
      2. Аффилиированное лицо инвестиционного фонда не может быть назначено его аудитором. </w:t>
      </w:r>
    </w:p>
    <w:p>
      <w:pPr>
        <w:spacing w:after="0"/>
        <w:ind w:left="0"/>
        <w:jc w:val="both"/>
      </w:pPr>
      <w:r>
        <w:rPr>
          <w:rFonts w:ascii="Times New Roman"/>
          <w:b/>
          <w:i w:val="false"/>
          <w:color w:val="000000"/>
          <w:sz w:val="28"/>
        </w:rPr>
        <w:t xml:space="preserve">Статья 27. Регистратор инвестиционного фонда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Функцию ведения реестра акционеров инвестиционного фонда осуществляет регистратор. </w:t>
      </w:r>
    </w:p>
    <w:p>
      <w:pPr>
        <w:spacing w:after="0"/>
        <w:ind w:left="0"/>
        <w:jc w:val="both"/>
      </w:pPr>
      <w:r>
        <w:rPr>
          <w:rFonts w:ascii="Times New Roman"/>
          <w:b w:val="false"/>
          <w:i w:val="false"/>
          <w:color w:val="000000"/>
          <w:sz w:val="28"/>
        </w:rPr>
        <w:t xml:space="preserve">
      2. Аффилиированное лицо инвестиционного фонда не может быть назначено его регистратором.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