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6d35" w14:textId="a556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Гражданской обороне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7 мая 1997 года N 100-1. Утратил силу Законом Республики Казахстан от 11 апреля 2014 года № 188-V</w:t>
      </w:r>
    </w:p>
    <w:p>
      <w:pPr>
        <w:spacing w:after="0"/>
        <w:ind w:left="0"/>
        <w:jc w:val="both"/>
      </w:pPr>
      <w:r>
        <w:rPr>
          <w:rFonts w:ascii="Times New Roman"/>
          <w:b w:val="false"/>
          <w:i w:val="false"/>
          <w:color w:val="ff0000"/>
          <w:sz w:val="28"/>
        </w:rPr>
        <w:t xml:space="preserve">      Сноска. Утратил силу Законом РК от 11.04.2014 </w:t>
      </w:r>
      <w:r>
        <w:rPr>
          <w:rFonts w:ascii="Times New Roman"/>
          <w:b w:val="false"/>
          <w:i w:val="false"/>
          <w:color w:val="ff0000"/>
          <w:sz w:val="28"/>
        </w:rPr>
        <w:t>№ 188-V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w:t>
      </w:r>
      <w:r>
        <w:rPr>
          <w:rFonts w:ascii="Times New Roman"/>
          <w:b w:val="false"/>
          <w:i w:val="false"/>
          <w:color w:val="000000"/>
          <w:sz w:val="28"/>
        </w:rPr>
        <w:t> </w:t>
      </w: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тексту слова "всех форм собственности", "независимо от форм собственности" исключены Законом РК от 7 июля 2006 года </w:t>
      </w:r>
      <w:r>
        <w:rPr>
          <w:rFonts w:ascii="Times New Roman"/>
          <w:b w:val="false"/>
          <w:i w:val="false"/>
          <w:color w:val="000000"/>
          <w:sz w:val="28"/>
        </w:rPr>
        <w:t>№ 183</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Cноска№ По всему тексту: </w:t>
      </w:r>
      <w:r>
        <w:br/>
      </w:r>
      <w:r>
        <w:rPr>
          <w:rFonts w:ascii="Times New Roman"/>
          <w:b w:val="false"/>
          <w:i w:val="false"/>
          <w:color w:val="000000"/>
          <w:sz w:val="28"/>
        </w:rPr>
        <w:t>
</w:t>
      </w:r>
      <w:r>
        <w:rPr>
          <w:rFonts w:ascii="Times New Roman"/>
          <w:b w:val="false"/>
          <w:i w:val="false"/>
          <w:color w:val="ff0000"/>
          <w:sz w:val="28"/>
        </w:rPr>
        <w:t>      слова "Центральный исполнительный орган Республики Казахстан по чрезвычайным ситуациям", "центрального исполнительного органа Республики Казахстан по чрезвычайным ситуациям", "центральный исполнительный орган Республики Казахстан по чрезвычайным ситуациям", "центральным исполнительным органом Республики Казахстан по чрезвычайным ситуациям" заменены соответственно словами "Уполномоченный орган", "уполномоченного органа", "уполномоченный орган",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слово "Полномочия" заменено словом "Компетенция" - Законом РК от 26.05.2008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Организация и ведение гражданской обороны - одна из важнейших функций государства, составная часть его оборонных мероприятий. </w:t>
      </w:r>
      <w:r>
        <w:br/>
      </w:r>
      <w:r>
        <w:rPr>
          <w:rFonts w:ascii="Times New Roman"/>
          <w:b w:val="false"/>
          <w:i w:val="false"/>
          <w:color w:val="000000"/>
          <w:sz w:val="28"/>
        </w:rPr>
        <w:t xml:space="preserve">
      Настоящий Закон определяет основные задачи, организационные принципы построения и функционирования Гражданской обороны Республики Казахстан, компетенцию центральных, местных представительных и исполнительных органов, организаций, права и обязанности граждан Республики Казахстан, иностранцев и лиц без гражданства в области гражданской обороны.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w:t>
      </w:r>
      <w:r>
        <w:rPr>
          <w:rFonts w:ascii="Times New Roman"/>
          <w:b w:val="false"/>
          <w:i w:val="false"/>
          <w:color w:val="ff0000"/>
          <w:sz w:val="28"/>
        </w:rPr>
        <w:t xml:space="preserve">Законом РК от 26.05.2008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Общие положения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Законе </w:t>
      </w:r>
    </w:p>
    <w:bookmarkEnd w:id="1"/>
    <w:bookmarkStart w:name="z3"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w:t>
      </w:r>
    </w:p>
    <w:bookmarkEnd w:id="2"/>
    <w:bookmarkStart w:name="z86" w:id="3"/>
    <w:p>
      <w:pPr>
        <w:spacing w:after="0"/>
        <w:ind w:left="0"/>
        <w:jc w:val="both"/>
      </w:pPr>
      <w:r>
        <w:rPr>
          <w:rFonts w:ascii="Times New Roman"/>
          <w:b w:val="false"/>
          <w:i w:val="false"/>
          <w:color w:val="000000"/>
          <w:sz w:val="28"/>
        </w:rPr>
        <w:t>
      Гражданская оборона - это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w:t>
      </w:r>
    </w:p>
    <w:bookmarkEnd w:id="3"/>
    <w:bookmarkStart w:name="z87" w:id="4"/>
    <w:p>
      <w:pPr>
        <w:spacing w:after="0"/>
        <w:ind w:left="0"/>
        <w:jc w:val="both"/>
      </w:pPr>
      <w:r>
        <w:rPr>
          <w:rFonts w:ascii="Times New Roman"/>
          <w:b w:val="false"/>
          <w:i w:val="false"/>
          <w:color w:val="000000"/>
          <w:sz w:val="28"/>
        </w:rPr>
        <w:t>
      части Гражданской обороны - воинские части Гражданской обороны, создаваемые Правительством Республики Казахстан;</w:t>
      </w:r>
    </w:p>
    <w:bookmarkEnd w:id="4"/>
    <w:bookmarkStart w:name="z88" w:id="5"/>
    <w:p>
      <w:pPr>
        <w:spacing w:after="0"/>
        <w:ind w:left="0"/>
        <w:jc w:val="both"/>
      </w:pPr>
      <w:r>
        <w:rPr>
          <w:rFonts w:ascii="Times New Roman"/>
          <w:b w:val="false"/>
          <w:i w:val="false"/>
          <w:color w:val="000000"/>
          <w:sz w:val="28"/>
        </w:rPr>
        <w:t>
      службы Гражданской обороны и чрезвычайных ситуаций - республиканские, областные, районные, городские службы Гражданской обороны и чрезвычайных ситуаций, создаваемые решением Правительства Республики Казахстан, акимами, руководителями центральных и местных исполнительных органов, организаций;</w:t>
      </w:r>
    </w:p>
    <w:bookmarkEnd w:id="5"/>
    <w:bookmarkStart w:name="z89" w:id="6"/>
    <w:p>
      <w:pPr>
        <w:spacing w:after="0"/>
        <w:ind w:left="0"/>
        <w:jc w:val="both"/>
      </w:pPr>
      <w:r>
        <w:rPr>
          <w:rFonts w:ascii="Times New Roman"/>
          <w:b w:val="false"/>
          <w:i w:val="false"/>
          <w:color w:val="000000"/>
          <w:sz w:val="28"/>
        </w:rPr>
        <w:t>
      силы Гражданской обороны - воинские части Гражданской обороны, территориальные, объектовые формирования, формирования служб Гражданской обороны и чрезвычайных ситуаций, оперативно-спасательные отряды подразделения государственной противопожарной службы;</w:t>
      </w:r>
    </w:p>
    <w:bookmarkEnd w:id="6"/>
    <w:bookmarkStart w:name="z90" w:id="7"/>
    <w:p>
      <w:pPr>
        <w:spacing w:after="0"/>
        <w:ind w:left="0"/>
        <w:jc w:val="both"/>
      </w:pPr>
      <w:r>
        <w:rPr>
          <w:rFonts w:ascii="Times New Roman"/>
          <w:b w:val="false"/>
          <w:i w:val="false"/>
          <w:color w:val="000000"/>
          <w:sz w:val="28"/>
        </w:rPr>
        <w:t>
      формирования Гражданской обороны - территориальные и объектовые формирования, формирования служб Гражданской обороны и чрезвычайных ситуаций, создаваемые в областях, городах, районах, центральных и местных исполнительных органах, организациях;</w:t>
      </w:r>
    </w:p>
    <w:bookmarkEnd w:id="7"/>
    <w:bookmarkStart w:name="z91" w:id="8"/>
    <w:p>
      <w:pPr>
        <w:spacing w:after="0"/>
        <w:ind w:left="0"/>
        <w:jc w:val="both"/>
      </w:pP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в области Гражданской обороны (далее - уполномоченный орган) - государственный орган, осуществляющий государственное регулирование и контроль в области Гражданской обороны;</w:t>
      </w:r>
    </w:p>
    <w:bookmarkEnd w:id="8"/>
    <w:bookmarkStart w:name="z92" w:id="9"/>
    <w:p>
      <w:pPr>
        <w:spacing w:after="0"/>
        <w:ind w:left="0"/>
        <w:jc w:val="both"/>
      </w:pPr>
      <w:r>
        <w:rPr>
          <w:rFonts w:ascii="Times New Roman"/>
          <w:b w:val="false"/>
          <w:i w:val="false"/>
          <w:color w:val="000000"/>
          <w:sz w:val="28"/>
        </w:rPr>
        <w:t>
      органы управления Гражданской обороны - центральные и местные исполнительные органы Республики Казахстан, организации, осуществляющие руководство и обеспечивающие выполнение мероприятий Гражданской обороны в мирное и военное время;</w:t>
      </w:r>
    </w:p>
    <w:bookmarkEnd w:id="9"/>
    <w:bookmarkStart w:name="z93" w:id="10"/>
    <w:p>
      <w:pPr>
        <w:spacing w:after="0"/>
        <w:ind w:left="0"/>
        <w:jc w:val="both"/>
      </w:pPr>
      <w:r>
        <w:rPr>
          <w:rFonts w:ascii="Times New Roman"/>
          <w:b w:val="false"/>
          <w:i w:val="false"/>
          <w:color w:val="000000"/>
          <w:sz w:val="28"/>
        </w:rPr>
        <w:t>
      сигнал "Внимание всем!" - единый сигнал Гражданской обороны, который передается сиренами и другими сигнальными средствами. По этому сигналу население обязано включить телевизоры, радио и другие средства приема информации, внимательно прослушать передаваемую информацию и выполнить требования по порядку действий и правилам поведения;</w:t>
      </w:r>
    </w:p>
    <w:bookmarkEnd w:id="10"/>
    <w:bookmarkStart w:name="z94" w:id="11"/>
    <w:p>
      <w:pPr>
        <w:spacing w:after="0"/>
        <w:ind w:left="0"/>
        <w:jc w:val="both"/>
      </w:pPr>
      <w:r>
        <w:rPr>
          <w:rFonts w:ascii="Times New Roman"/>
          <w:b w:val="false"/>
          <w:i w:val="false"/>
          <w:color w:val="000000"/>
          <w:sz w:val="28"/>
        </w:rPr>
        <w:t>
      оперативно-спасательные отряды - республиканские, областные, городские, районные организации, предназначенные для ведения поисково-спасательных работ в труднодоступных районах и на объектах повышенной сложности;</w:t>
      </w:r>
    </w:p>
    <w:bookmarkEnd w:id="11"/>
    <w:bookmarkStart w:name="z95" w:id="12"/>
    <w:p>
      <w:pPr>
        <w:spacing w:after="0"/>
        <w:ind w:left="0"/>
        <w:jc w:val="both"/>
      </w:pPr>
      <w:r>
        <w:rPr>
          <w:rFonts w:ascii="Times New Roman"/>
          <w:b w:val="false"/>
          <w:i w:val="false"/>
          <w:color w:val="000000"/>
          <w:sz w:val="28"/>
        </w:rPr>
        <w:t>
      фонд защитных сооружений - совокупность всех имеющихся инженерных сооружений, специально предназначенных для защиты производственного персонала и населения от современных средств поражения, а также при чрезвычайных ситуациях природного и техногенного характера;</w:t>
      </w:r>
    </w:p>
    <w:bookmarkEnd w:id="12"/>
    <w:bookmarkStart w:name="z96" w:id="13"/>
    <w:p>
      <w:pPr>
        <w:spacing w:after="0"/>
        <w:ind w:left="0"/>
        <w:jc w:val="both"/>
      </w:pPr>
      <w:r>
        <w:rPr>
          <w:rFonts w:ascii="Times New Roman"/>
          <w:b w:val="false"/>
          <w:i w:val="false"/>
          <w:color w:val="000000"/>
          <w:sz w:val="28"/>
        </w:rPr>
        <w:t>
      объекты хозяйствования - здания, сооружения и другие строения, используемые в интересах промышленного, сельскохозяйственного производства и других сфер деятельности общества;</w:t>
      </w:r>
    </w:p>
    <w:bookmarkEnd w:id="13"/>
    <w:bookmarkStart w:name="z97" w:id="14"/>
    <w:p>
      <w:pPr>
        <w:spacing w:after="0"/>
        <w:ind w:left="0"/>
        <w:jc w:val="both"/>
      </w:pPr>
      <w:r>
        <w:rPr>
          <w:rFonts w:ascii="Times New Roman"/>
          <w:b w:val="false"/>
          <w:i w:val="false"/>
          <w:color w:val="000000"/>
          <w:sz w:val="28"/>
        </w:rPr>
        <w:t xml:space="preserve">
      эвакуационные органы - эвакуационные и эвакоприемные комиссии, создаваемые центральными и местными исполнительными органами, организациями для осуществления эвакуации населения, материальных ценностей в безопасную зону, организации их размещения, производственной деятельности и жизнеобеспечения. </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w:t>
      </w:r>
      <w:r>
        <w:rPr>
          <w:rFonts w:ascii="Times New Roman"/>
          <w:b w:val="false"/>
          <w:i w:val="false"/>
          <w:color w:val="ff0000"/>
          <w:sz w:val="28"/>
        </w:rPr>
        <w:t xml:space="preserve">Закона РК от 26.05.2008 </w:t>
      </w:r>
      <w:r>
        <w:rPr>
          <w:rFonts w:ascii="Times New Roman"/>
          <w:b w:val="false"/>
          <w:i w:val="false"/>
          <w:color w:val="000000"/>
          <w:sz w:val="28"/>
        </w:rPr>
        <w:t>№ 34-IV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14"/>
    <w:bookmarkStart w:name="z4"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Республики Казахстан в </w:t>
      </w:r>
      <w:r>
        <w:br/>
      </w:r>
      <w:r>
        <w:rPr>
          <w:rFonts w:ascii="Times New Roman"/>
          <w:b w:val="false"/>
          <w:i w:val="false"/>
          <w:color w:val="000000"/>
          <w:sz w:val="28"/>
        </w:rPr>
        <w:t>
</w:t>
      </w:r>
      <w:r>
        <w:rPr>
          <w:rFonts w:ascii="Times New Roman"/>
          <w:b/>
          <w:i w:val="false"/>
          <w:color w:val="000000"/>
          <w:sz w:val="28"/>
        </w:rPr>
        <w:t xml:space="preserve">                области гражданской обороны </w:t>
      </w:r>
    </w:p>
    <w:bookmarkEnd w:id="15"/>
    <w:bookmarkStart w:name="z5" w:id="16"/>
    <w:p>
      <w:pPr>
        <w:spacing w:after="0"/>
        <w:ind w:left="0"/>
        <w:jc w:val="both"/>
      </w:pPr>
      <w:r>
        <w:rPr>
          <w:rFonts w:ascii="Times New Roman"/>
          <w:b w:val="false"/>
          <w:i w:val="false"/>
          <w:color w:val="000000"/>
          <w:sz w:val="28"/>
        </w:rPr>
        <w:t>
      1. Законодательство Республики Казахстан в области гражданской обороны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а также иных нормативных правовых актов Республики Казахстан. </w:t>
      </w:r>
      <w:r>
        <w:br/>
      </w:r>
      <w:r>
        <w:rPr>
          <w:rFonts w:ascii="Times New Roman"/>
          <w:b w:val="false"/>
          <w:i w:val="false"/>
          <w:color w:val="000000"/>
          <w:sz w:val="28"/>
        </w:rPr>
        <w:t xml:space="preserve">
      2. </w:t>
      </w:r>
      <w:r>
        <w:rPr>
          <w:rFonts w:ascii="Times New Roman"/>
          <w:b w:val="false"/>
          <w:i w:val="false"/>
          <w:color w:val="ff0000"/>
          <w:sz w:val="28"/>
        </w:rPr>
        <w:t xml:space="preserve">(Исключен - от 7 июля 2006 года </w:t>
      </w:r>
      <w:r>
        <w:rPr>
          <w:rFonts w:ascii="Times New Roman"/>
          <w:b w:val="false"/>
          <w:i w:val="false"/>
          <w:color w:val="000000"/>
          <w:sz w:val="28"/>
        </w:rPr>
        <w:t>№ 183</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w:t>
      </w:r>
    </w:p>
    <w:bookmarkEnd w:id="16"/>
    <w:bookmarkStart w:name="z6"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Основные задачи Гражданской обороны </w:t>
      </w:r>
    </w:p>
    <w:bookmarkEnd w:id="17"/>
    <w:bookmarkStart w:name="z7" w:id="18"/>
    <w:p>
      <w:pPr>
        <w:spacing w:after="0"/>
        <w:ind w:left="0"/>
        <w:jc w:val="both"/>
      </w:pPr>
      <w:r>
        <w:rPr>
          <w:rFonts w:ascii="Times New Roman"/>
          <w:b w:val="false"/>
          <w:i w:val="false"/>
          <w:color w:val="000000"/>
          <w:sz w:val="28"/>
        </w:rPr>
        <w:t xml:space="preserve">
      Защита населения и объектов хозяйствования является первостепенной задачей Гражданской обороны и осуществляется на основе научного определения оптимальных способов действия населения и заблаговременной подготовки территорий и объектов хозяйствования в интересах уменьшения ущерба при применении современных средств поражения и чрезвычайных ситуациях природного и техногенного характера. </w:t>
      </w:r>
      <w:r>
        <w:br/>
      </w:r>
      <w:r>
        <w:rPr>
          <w:rFonts w:ascii="Times New Roman"/>
          <w:b w:val="false"/>
          <w:i w:val="false"/>
          <w:color w:val="000000"/>
          <w:sz w:val="28"/>
        </w:rPr>
        <w:t xml:space="preserve">
      Основными задачами Гражданской обороны являются: </w:t>
      </w:r>
      <w:r>
        <w:br/>
      </w:r>
      <w:r>
        <w:rPr>
          <w:rFonts w:ascii="Times New Roman"/>
          <w:b w:val="false"/>
          <w:i w:val="false"/>
          <w:color w:val="000000"/>
          <w:sz w:val="28"/>
        </w:rPr>
        <w:t xml:space="preserve">
      1) организация, развитие и поддержание в постоянной готовности систем управления, оповещения и связи; </w:t>
      </w:r>
      <w:r>
        <w:br/>
      </w:r>
      <w:r>
        <w:rPr>
          <w:rFonts w:ascii="Times New Roman"/>
          <w:b w:val="false"/>
          <w:i w:val="false"/>
          <w:color w:val="000000"/>
          <w:sz w:val="28"/>
        </w:rPr>
        <w:t xml:space="preserve">
      2) создание сил Гражданской обороны, их подготовка и поддержание в постоянной готовности к действиям при чрезвычайных ситуациях; </w:t>
      </w:r>
      <w:r>
        <w:br/>
      </w:r>
      <w:r>
        <w:rPr>
          <w:rFonts w:ascii="Times New Roman"/>
          <w:b w:val="false"/>
          <w:i w:val="false"/>
          <w:color w:val="000000"/>
          <w:sz w:val="28"/>
        </w:rPr>
        <w:t xml:space="preserve">
      3) подготовка персонала центральных и местных исполнительных органов, организаций и обучение населения; </w:t>
      </w:r>
      <w:r>
        <w:br/>
      </w:r>
      <w:r>
        <w:rPr>
          <w:rFonts w:ascii="Times New Roman"/>
          <w:b w:val="false"/>
          <w:i w:val="false"/>
          <w:color w:val="000000"/>
          <w:sz w:val="28"/>
        </w:rPr>
        <w:t xml:space="preserve">
      4) наблюдение и лабораторный контроль за радиационной, химической, бактериологической (биологической) обстановкой; </w:t>
      </w:r>
      <w:r>
        <w:br/>
      </w:r>
      <w:r>
        <w:rPr>
          <w:rFonts w:ascii="Times New Roman"/>
          <w:b w:val="false"/>
          <w:i w:val="false"/>
          <w:color w:val="000000"/>
          <w:sz w:val="28"/>
        </w:rPr>
        <w:t xml:space="preserve">
      5) обеспечение мобилизационной готовности воинских формирований Гражданской обороны; </w:t>
      </w:r>
      <w:r>
        <w:br/>
      </w:r>
      <w:r>
        <w:rPr>
          <w:rFonts w:ascii="Times New Roman"/>
          <w:b w:val="false"/>
          <w:i w:val="false"/>
          <w:color w:val="000000"/>
          <w:sz w:val="28"/>
        </w:rPr>
        <w:t xml:space="preserve">
      6) проведение комплекса мероприятий по повышению устойчивости функционирования отраслей и объектов хозяйствования; </w:t>
      </w:r>
      <w:r>
        <w:br/>
      </w:r>
      <w:r>
        <w:rPr>
          <w:rFonts w:ascii="Times New Roman"/>
          <w:b w:val="false"/>
          <w:i w:val="false"/>
          <w:color w:val="000000"/>
          <w:sz w:val="28"/>
        </w:rPr>
        <w:t xml:space="preserve">
      7) накопление и поддержание в готовности необходимого фонда защитных сооружений, запасов средств индивидуальной защиты и другого имущества Гражданской обороны; </w:t>
      </w:r>
      <w:r>
        <w:br/>
      </w:r>
      <w:r>
        <w:rPr>
          <w:rFonts w:ascii="Times New Roman"/>
          <w:b w:val="false"/>
          <w:i w:val="false"/>
          <w:color w:val="000000"/>
          <w:sz w:val="28"/>
        </w:rPr>
        <w:t xml:space="preserve">
      8) оповещение населения, центральных и местных исполнительных органов об угрозе жизни и здоровью людей и порядке действий в сложившейся обстановке; </w:t>
      </w:r>
      <w:r>
        <w:br/>
      </w:r>
      <w:r>
        <w:rPr>
          <w:rFonts w:ascii="Times New Roman"/>
          <w:b w:val="false"/>
          <w:i w:val="false"/>
          <w:color w:val="000000"/>
          <w:sz w:val="28"/>
        </w:rPr>
        <w:t xml:space="preserve">
      9) проведение поисково-спасательных и других неотложных работ, организация жизнеобеспечения пострадавшего населения и его эвакуации из опасных зон; </w:t>
      </w:r>
      <w:r>
        <w:br/>
      </w:r>
      <w:r>
        <w:rPr>
          <w:rFonts w:ascii="Times New Roman"/>
          <w:b w:val="false"/>
          <w:i w:val="false"/>
          <w:color w:val="000000"/>
          <w:sz w:val="28"/>
        </w:rPr>
        <w:t xml:space="preserve">
      10) защита продовольствия, водоисточников, пищевого сырья, фуража, животных и растений от радиоактивного, химического, бактериологического (биологического) заражения, эпизоотий и эпифитотий. </w:t>
      </w:r>
    </w:p>
    <w:bookmarkEnd w:id="18"/>
    <w:bookmarkStart w:name="z8"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Принципы и порядок организации Гражданской </w:t>
      </w:r>
      <w:r>
        <w:br/>
      </w:r>
      <w:r>
        <w:rPr>
          <w:rFonts w:ascii="Times New Roman"/>
          <w:b w:val="false"/>
          <w:i w:val="false"/>
          <w:color w:val="000000"/>
          <w:sz w:val="28"/>
        </w:rPr>
        <w:t>
</w:t>
      </w:r>
      <w:r>
        <w:rPr>
          <w:rFonts w:ascii="Times New Roman"/>
          <w:b/>
          <w:i w:val="false"/>
          <w:color w:val="000000"/>
          <w:sz w:val="28"/>
        </w:rPr>
        <w:t xml:space="preserve">                обороны </w:t>
      </w:r>
    </w:p>
    <w:bookmarkEnd w:id="19"/>
    <w:bookmarkStart w:name="z9" w:id="20"/>
    <w:p>
      <w:pPr>
        <w:spacing w:after="0"/>
        <w:ind w:left="0"/>
        <w:jc w:val="both"/>
      </w:pPr>
      <w:r>
        <w:rPr>
          <w:rFonts w:ascii="Times New Roman"/>
          <w:b w:val="false"/>
          <w:i w:val="false"/>
          <w:color w:val="000000"/>
          <w:sz w:val="28"/>
        </w:rPr>
        <w:t>
      Гражданская оборона организуется по территориально-производственному принципу на всей территории республики.</w:t>
      </w:r>
      <w:r>
        <w:br/>
      </w:r>
      <w:r>
        <w:rPr>
          <w:rFonts w:ascii="Times New Roman"/>
          <w:b w:val="false"/>
          <w:i w:val="false"/>
          <w:color w:val="000000"/>
          <w:sz w:val="28"/>
        </w:rPr>
        <w:t>
</w:t>
      </w:r>
      <w:r>
        <w:rPr>
          <w:rFonts w:ascii="Times New Roman"/>
          <w:b w:val="false"/>
          <w:i w:val="false"/>
          <w:color w:val="000000"/>
          <w:sz w:val="28"/>
        </w:rPr>
        <w:t xml:space="preserve">
      Реализация мероприятий Гражданской обороны осуществляется центральными, местными представительными и исполнительными органами, органами местного самоуправления Республики Казахстан, организациями, органами управления и силами Гражданской обороны, гражданами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Подготовка по гражданской обороне проводится заблаговременно, с учетом развития современных средств поражения и наиболее вероятных на данной территории, в отрасли или организации чрезвычайных ситуаций. </w:t>
      </w:r>
      <w:r>
        <w:br/>
      </w:r>
      <w:r>
        <w:rPr>
          <w:rFonts w:ascii="Times New Roman"/>
          <w:b w:val="false"/>
          <w:i w:val="false"/>
          <w:color w:val="000000"/>
          <w:sz w:val="28"/>
        </w:rPr>
        <w:t>
</w:t>
      </w:r>
      <w:r>
        <w:rPr>
          <w:rFonts w:ascii="Times New Roman"/>
          <w:b w:val="false"/>
          <w:i w:val="false"/>
          <w:color w:val="000000"/>
          <w:sz w:val="28"/>
        </w:rPr>
        <w:t>
      В целях комплексного и дифференцированного проведения мероприятий Гражданской обороны, исходя из степени важности, осуществляется отнесение городов к группам, а организаций к категориям по гражданской обороне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Ответственность за организацию и осуществление мероприятий Гражданской обороны несут руководители центральных, местных исполнительных органов Республики Казахстан и организаций. </w:t>
      </w:r>
      <w:r>
        <w:br/>
      </w:r>
      <w:r>
        <w:rPr>
          <w:rFonts w:ascii="Times New Roman"/>
          <w:b w:val="false"/>
          <w:i w:val="false"/>
          <w:color w:val="000000"/>
          <w:sz w:val="28"/>
        </w:rPr>
        <w:t>
</w:t>
      </w:r>
      <w:r>
        <w:rPr>
          <w:rFonts w:ascii="Times New Roman"/>
          <w:b w:val="false"/>
          <w:i w:val="false"/>
          <w:color w:val="000000"/>
          <w:sz w:val="28"/>
        </w:rPr>
        <w:t>
      Центральные и местные исполнительные органы, организации ежегодно в порядке, </w:t>
      </w:r>
      <w:r>
        <w:rPr>
          <w:rFonts w:ascii="Times New Roman"/>
          <w:b w:val="false"/>
          <w:i w:val="false"/>
          <w:color w:val="000000"/>
          <w:sz w:val="28"/>
        </w:rPr>
        <w:t>устанавливаемом</w:t>
      </w:r>
      <w:r>
        <w:rPr>
          <w:rFonts w:ascii="Times New Roman"/>
          <w:b w:val="false"/>
          <w:i w:val="false"/>
          <w:color w:val="000000"/>
          <w:sz w:val="28"/>
        </w:rPr>
        <w:t xml:space="preserve"> Правительством Республики Казахстан, представляют отчет о выполнении мероприятий Гражданской обороны.</w:t>
      </w:r>
      <w:r>
        <w:br/>
      </w:r>
      <w:r>
        <w:rPr>
          <w:rFonts w:ascii="Times New Roman"/>
          <w:b w:val="false"/>
          <w:i w:val="false"/>
          <w:color w:val="000000"/>
          <w:sz w:val="28"/>
        </w:rPr>
        <w:t>
</w:t>
      </w:r>
      <w:r>
        <w:rPr>
          <w:rFonts w:ascii="Times New Roman"/>
          <w:b w:val="false"/>
          <w:i w:val="false"/>
          <w:color w:val="ff0000"/>
          <w:sz w:val="28"/>
        </w:rPr>
        <w:t xml:space="preserve">      Сноска. В статью 4 внесены изменения Законом РК от 7 июля 2006 года </w:t>
      </w:r>
      <w:r>
        <w:rPr>
          <w:rFonts w:ascii="Times New Roman"/>
          <w:b w:val="false"/>
          <w:i w:val="false"/>
          <w:color w:val="000000"/>
          <w:sz w:val="28"/>
        </w:rPr>
        <w:t>№ 183</w:t>
      </w:r>
      <w:r>
        <w:rPr>
          <w:rFonts w:ascii="Times New Roman"/>
          <w:b w:val="false"/>
          <w:i w:val="false"/>
          <w:color w:val="000000"/>
          <w:sz w:val="28"/>
        </w:rPr>
        <w:t> </w:t>
      </w:r>
      <w:r>
        <w:rPr>
          <w:rFonts w:ascii="Times New Roman"/>
          <w:b w:val="false"/>
          <w:i w:val="false"/>
          <w:color w:val="ff0000"/>
          <w:sz w:val="28"/>
        </w:rPr>
        <w:t>(вводится в действие со дня его официального опубликования).</w:t>
      </w:r>
    </w:p>
    <w:bookmarkEnd w:id="20"/>
    <w:bookmarkStart w:name="z10" w:id="2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Мероприятия Гражданской обороны в области </w:t>
      </w:r>
      <w:r>
        <w:br/>
      </w:r>
      <w:r>
        <w:rPr>
          <w:rFonts w:ascii="Times New Roman"/>
          <w:b w:val="false"/>
          <w:i w:val="false"/>
          <w:color w:val="000000"/>
          <w:sz w:val="28"/>
        </w:rPr>
        <w:t>
</w:t>
      </w:r>
      <w:r>
        <w:rPr>
          <w:rFonts w:ascii="Times New Roman"/>
          <w:b/>
          <w:i w:val="false"/>
          <w:color w:val="000000"/>
          <w:sz w:val="28"/>
        </w:rPr>
        <w:t xml:space="preserve">               защиты населения, территорий и объектов </w:t>
      </w:r>
      <w:r>
        <w:br/>
      </w:r>
      <w:r>
        <w:rPr>
          <w:rFonts w:ascii="Times New Roman"/>
          <w:b w:val="false"/>
          <w:i w:val="false"/>
          <w:color w:val="000000"/>
          <w:sz w:val="28"/>
        </w:rPr>
        <w:t>
</w:t>
      </w:r>
      <w:r>
        <w:rPr>
          <w:rFonts w:ascii="Times New Roman"/>
          <w:b/>
          <w:i w:val="false"/>
          <w:color w:val="000000"/>
          <w:sz w:val="28"/>
        </w:rPr>
        <w:t xml:space="preserve">                 хозяйствования Республики Казахстан </w:t>
      </w:r>
    </w:p>
    <w:bookmarkEnd w:id="21"/>
    <w:bookmarkStart w:name="z11"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Мероприятия Гражданской обороны по защите </w:t>
      </w:r>
      <w:r>
        <w:br/>
      </w:r>
      <w:r>
        <w:rPr>
          <w:rFonts w:ascii="Times New Roman"/>
          <w:b w:val="false"/>
          <w:i w:val="false"/>
          <w:color w:val="000000"/>
          <w:sz w:val="28"/>
        </w:rPr>
        <w:t>
</w:t>
      </w:r>
      <w:r>
        <w:rPr>
          <w:rFonts w:ascii="Times New Roman"/>
          <w:b/>
          <w:i w:val="false"/>
          <w:color w:val="000000"/>
          <w:sz w:val="28"/>
        </w:rPr>
        <w:t xml:space="preserve">                 населения, </w:t>
      </w:r>
      <w:r>
        <w:rPr>
          <w:rFonts w:ascii="Times New Roman"/>
          <w:b/>
          <w:i w:val="false"/>
          <w:color w:val="000000"/>
          <w:sz w:val="28"/>
        </w:rPr>
        <w:t xml:space="preserve">территорий и объектов </w:t>
      </w:r>
      <w:r>
        <w:br/>
      </w:r>
      <w:r>
        <w:rPr>
          <w:rFonts w:ascii="Times New Roman"/>
          <w:b w:val="false"/>
          <w:i w:val="false"/>
          <w:color w:val="000000"/>
          <w:sz w:val="28"/>
        </w:rPr>
        <w:t>
</w:t>
      </w:r>
      <w:r>
        <w:rPr>
          <w:rFonts w:ascii="Times New Roman"/>
          <w:b/>
          <w:i w:val="false"/>
          <w:color w:val="000000"/>
          <w:sz w:val="28"/>
        </w:rPr>
        <w:t xml:space="preserve">                 хозяйствования от чрезвычайных </w:t>
      </w:r>
      <w:r>
        <w:br/>
      </w:r>
      <w:r>
        <w:rPr>
          <w:rFonts w:ascii="Times New Roman"/>
          <w:b w:val="false"/>
          <w:i w:val="false"/>
          <w:color w:val="000000"/>
          <w:sz w:val="28"/>
        </w:rPr>
        <w:t>
</w:t>
      </w:r>
      <w:r>
        <w:rPr>
          <w:rFonts w:ascii="Times New Roman"/>
          <w:b/>
          <w:i w:val="false"/>
          <w:color w:val="000000"/>
          <w:sz w:val="28"/>
        </w:rPr>
        <w:t xml:space="preserve">                ситуаций природного и техногенного характера </w:t>
      </w:r>
    </w:p>
    <w:bookmarkEnd w:id="22"/>
    <w:bookmarkStart w:name="z12" w:id="23"/>
    <w:p>
      <w:pPr>
        <w:spacing w:after="0"/>
        <w:ind w:left="0"/>
        <w:jc w:val="both"/>
      </w:pPr>
      <w:r>
        <w:rPr>
          <w:rFonts w:ascii="Times New Roman"/>
          <w:b w:val="false"/>
          <w:i w:val="false"/>
          <w:color w:val="000000"/>
          <w:sz w:val="28"/>
        </w:rPr>
        <w:t xml:space="preserve">
      Мероприятия Гражданской обороны по защите населения, территорий и объектов хозяйствования проводятся заблаговременно и являются обязательными для центральных, местных представительных и исполнительных органов, органов местного самоуправления, организаций и населения Республики Казахстан. </w:t>
      </w:r>
      <w:r>
        <w:br/>
      </w:r>
      <w:r>
        <w:rPr>
          <w:rFonts w:ascii="Times New Roman"/>
          <w:b w:val="false"/>
          <w:i w:val="false"/>
          <w:color w:val="000000"/>
          <w:sz w:val="28"/>
        </w:rPr>
        <w:t xml:space="preserve">
      В целях защиты населения, территорий и объектов хозяйствования от чрезвычайных ситуаций природного и техногенного характера проводятся: </w:t>
      </w:r>
      <w:r>
        <w:br/>
      </w:r>
      <w:r>
        <w:rPr>
          <w:rFonts w:ascii="Times New Roman"/>
          <w:b w:val="false"/>
          <w:i w:val="false"/>
          <w:color w:val="000000"/>
          <w:sz w:val="28"/>
        </w:rPr>
        <w:t xml:space="preserve">
      1) уполномоченным органом: </w:t>
      </w:r>
      <w:r>
        <w:br/>
      </w:r>
      <w:r>
        <w:rPr>
          <w:rFonts w:ascii="Times New Roman"/>
          <w:b w:val="false"/>
          <w:i w:val="false"/>
          <w:color w:val="000000"/>
          <w:sz w:val="28"/>
        </w:rPr>
        <w:t xml:space="preserve">
      разработка перспективных и текущих планов по защите населения и территории от чрезвычайных ситуаций природного и техногенного характера и планов действий по их ликвидации, а также представление его на утверждение соответствующим начальникам Гражданской обороны; </w:t>
      </w:r>
      <w:r>
        <w:br/>
      </w:r>
      <w:r>
        <w:rPr>
          <w:rFonts w:ascii="Times New Roman"/>
          <w:b w:val="false"/>
          <w:i w:val="false"/>
          <w:color w:val="000000"/>
          <w:sz w:val="28"/>
        </w:rPr>
        <w:t xml:space="preserve">
      утверждение перспективных и текущих планов по защите объектов хозяйствования от чрезвычайных ситуаций природного и техногенного характера и планов действий по их ликвидации; </w:t>
      </w:r>
      <w:r>
        <w:br/>
      </w:r>
      <w:r>
        <w:rPr>
          <w:rFonts w:ascii="Times New Roman"/>
          <w:b w:val="false"/>
          <w:i w:val="false"/>
          <w:color w:val="000000"/>
          <w:sz w:val="28"/>
        </w:rPr>
        <w:t xml:space="preserve">
      утверждение комплекса мероприятий по повышению устойчивости функционирования объектов хозяйствования и обеспечению безопасности в чрезвычайных ситуациях; </w:t>
      </w:r>
      <w:r>
        <w:br/>
      </w:r>
      <w:r>
        <w:rPr>
          <w:rFonts w:ascii="Times New Roman"/>
          <w:b w:val="false"/>
          <w:i w:val="false"/>
          <w:color w:val="000000"/>
          <w:sz w:val="28"/>
        </w:rPr>
        <w:t xml:space="preserve">
      создание, подготовка и поддержание в готовности к применению сил и средств по предупреждению и ликвидации последствий чрезвычайных ситуаций, оказание помощи пострадавшим; </w:t>
      </w:r>
      <w:r>
        <w:br/>
      </w:r>
      <w:r>
        <w:rPr>
          <w:rFonts w:ascii="Times New Roman"/>
          <w:b w:val="false"/>
          <w:i w:val="false"/>
          <w:color w:val="000000"/>
          <w:sz w:val="28"/>
        </w:rPr>
        <w:t xml:space="preserve">
      организация системы мониторинга, оповещения населения, территорий и объектов хозяйствования о техногенных авариях, возможных наводнениях, селях, оползнях и других опасных экзогенных явлениях; </w:t>
      </w:r>
      <w:r>
        <w:br/>
      </w:r>
      <w:r>
        <w:rPr>
          <w:rFonts w:ascii="Times New Roman"/>
          <w:b w:val="false"/>
          <w:i w:val="false"/>
          <w:color w:val="000000"/>
          <w:sz w:val="28"/>
        </w:rPr>
        <w:t xml:space="preserve">
      2) местными исполнительными органами: </w:t>
      </w:r>
      <w:r>
        <w:br/>
      </w:r>
      <w:r>
        <w:rPr>
          <w:rFonts w:ascii="Times New Roman"/>
          <w:b w:val="false"/>
          <w:i w:val="false"/>
          <w:color w:val="000000"/>
          <w:sz w:val="28"/>
        </w:rPr>
        <w:t xml:space="preserve">
      планирование застройки территорий с учетом возможных наводнений, селей, оползней и других опасных экзогенных явлений; </w:t>
      </w:r>
      <w:r>
        <w:br/>
      </w:r>
      <w:r>
        <w:rPr>
          <w:rFonts w:ascii="Times New Roman"/>
          <w:b w:val="false"/>
          <w:i w:val="false"/>
          <w:color w:val="000000"/>
          <w:sz w:val="28"/>
        </w:rPr>
        <w:t xml:space="preserve">
      создание резерва временного жилья для населения, оставшегося без крова при чрезвычайных ситуациях; </w:t>
      </w:r>
      <w:r>
        <w:br/>
      </w:r>
      <w:r>
        <w:rPr>
          <w:rFonts w:ascii="Times New Roman"/>
          <w:b w:val="false"/>
          <w:i w:val="false"/>
          <w:color w:val="000000"/>
          <w:sz w:val="28"/>
        </w:rPr>
        <w:t xml:space="preserve">
      создание запасов продовольствия, медикаментов и материально-технических средств на объектах жизнеобеспечения; </w:t>
      </w:r>
      <w:r>
        <w:br/>
      </w:r>
      <w:r>
        <w:rPr>
          <w:rFonts w:ascii="Times New Roman"/>
          <w:b w:val="false"/>
          <w:i w:val="false"/>
          <w:color w:val="000000"/>
          <w:sz w:val="28"/>
        </w:rPr>
        <w:t xml:space="preserve">
      3) организациями: </w:t>
      </w:r>
      <w:r>
        <w:br/>
      </w:r>
      <w:r>
        <w:rPr>
          <w:rFonts w:ascii="Times New Roman"/>
          <w:b w:val="false"/>
          <w:i w:val="false"/>
          <w:color w:val="000000"/>
          <w:sz w:val="28"/>
        </w:rPr>
        <w:t xml:space="preserve">
      разработка перспективных и текущих планов по защите объектов хозяйствования от чрезвычайных ситуаций природного и техногенного характера и планов действий по их ликвидации; </w:t>
      </w:r>
      <w:r>
        <w:br/>
      </w:r>
      <w:r>
        <w:rPr>
          <w:rFonts w:ascii="Times New Roman"/>
          <w:b w:val="false"/>
          <w:i w:val="false"/>
          <w:color w:val="000000"/>
          <w:sz w:val="28"/>
        </w:rPr>
        <w:t xml:space="preserve">
      разработка комплекса мероприятий по повышению устойчивости функционирования объектов хозяйствования и обеспечению безопасности в чрезвычайных ситуациях; </w:t>
      </w:r>
      <w:r>
        <w:br/>
      </w:r>
      <w:r>
        <w:rPr>
          <w:rFonts w:ascii="Times New Roman"/>
          <w:b w:val="false"/>
          <w:i w:val="false"/>
          <w:color w:val="000000"/>
          <w:sz w:val="28"/>
        </w:rPr>
        <w:t xml:space="preserve">
      создание, подготовка и поддержание в готовности к применению сил и средств по предупреждению и ликвидации последствий чрезвычайных ситуаций, оказание помощи пострадавшим; </w:t>
      </w:r>
      <w:r>
        <w:br/>
      </w:r>
      <w:r>
        <w:rPr>
          <w:rFonts w:ascii="Times New Roman"/>
          <w:b w:val="false"/>
          <w:i w:val="false"/>
          <w:color w:val="000000"/>
          <w:sz w:val="28"/>
        </w:rPr>
        <w:t xml:space="preserve">
      организация системы мониторинга, систем оповещения персонала, хозяйствующих субъектов и населения о техногенных авариях; </w:t>
      </w:r>
      <w:r>
        <w:br/>
      </w:r>
      <w:r>
        <w:rPr>
          <w:rFonts w:ascii="Times New Roman"/>
          <w:b w:val="false"/>
          <w:i w:val="false"/>
          <w:color w:val="000000"/>
          <w:sz w:val="28"/>
        </w:rPr>
        <w:t xml:space="preserve">
      планирование застройки территорий организации с учетом возможных наводнений, селей, оползней и других опасных экзогенных явлений; </w:t>
      </w:r>
      <w:r>
        <w:br/>
      </w:r>
      <w:r>
        <w:rPr>
          <w:rFonts w:ascii="Times New Roman"/>
          <w:b w:val="false"/>
          <w:i w:val="false"/>
          <w:color w:val="000000"/>
          <w:sz w:val="28"/>
        </w:rPr>
        <w:t xml:space="preserve">
      создание запасов продовольствия, медикаментов и материально-технических средств на объектах жизнеобеспечения.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20.12.2004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2005 г.); от 04.12.2008 </w:t>
      </w:r>
      <w:r>
        <w:rPr>
          <w:rFonts w:ascii="Times New Roman"/>
          <w:b w:val="false"/>
          <w:i w:val="false"/>
          <w:color w:val="000000"/>
          <w:sz w:val="28"/>
        </w:rPr>
        <w:t>№ 97-IV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23"/>
    <w:bookmarkStart w:name="z13"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Мероприятия Гражданской обороны по защите </w:t>
      </w:r>
      <w:r>
        <w:br/>
      </w:r>
      <w:r>
        <w:rPr>
          <w:rFonts w:ascii="Times New Roman"/>
          <w:b w:val="false"/>
          <w:i w:val="false"/>
          <w:color w:val="000000"/>
          <w:sz w:val="28"/>
        </w:rPr>
        <w:t>
</w:t>
      </w:r>
      <w:r>
        <w:rPr>
          <w:rFonts w:ascii="Times New Roman"/>
          <w:b/>
          <w:i w:val="false"/>
          <w:color w:val="000000"/>
          <w:sz w:val="28"/>
        </w:rPr>
        <w:t xml:space="preserve">                от землетрясений </w:t>
      </w:r>
    </w:p>
    <w:bookmarkEnd w:id="24"/>
    <w:bookmarkStart w:name="z14" w:id="25"/>
    <w:p>
      <w:pPr>
        <w:spacing w:after="0"/>
        <w:ind w:left="0"/>
        <w:jc w:val="both"/>
      </w:pPr>
      <w:r>
        <w:rPr>
          <w:rFonts w:ascii="Times New Roman"/>
          <w:b w:val="false"/>
          <w:i w:val="false"/>
          <w:color w:val="000000"/>
          <w:sz w:val="28"/>
        </w:rPr>
        <w:t xml:space="preserve">
      1. В целях защиты населения, территорий и объектов хозяйствования от возможных землетрясений заблаговременно проводится следующий комплекс мероприятий: </w:t>
      </w:r>
      <w:r>
        <w:br/>
      </w:r>
      <w:r>
        <w:rPr>
          <w:rFonts w:ascii="Times New Roman"/>
          <w:b w:val="false"/>
          <w:i w:val="false"/>
          <w:color w:val="000000"/>
          <w:sz w:val="28"/>
        </w:rPr>
        <w:t xml:space="preserve">
      развитие республиканской системы сейсмологических наблюдений и прогноза землетрясений; </w:t>
      </w:r>
      <w:r>
        <w:br/>
      </w:r>
      <w:r>
        <w:rPr>
          <w:rFonts w:ascii="Times New Roman"/>
          <w:b w:val="false"/>
          <w:i w:val="false"/>
          <w:color w:val="000000"/>
          <w:sz w:val="28"/>
        </w:rPr>
        <w:t xml:space="preserve">
      научное прогнозирование, оценка сейсмической опасности и сейсмическое микрорайонирование территории республики; </w:t>
      </w:r>
      <w:r>
        <w:br/>
      </w:r>
      <w:r>
        <w:rPr>
          <w:rFonts w:ascii="Times New Roman"/>
          <w:b w:val="false"/>
          <w:i w:val="false"/>
          <w:color w:val="000000"/>
          <w:sz w:val="28"/>
        </w:rPr>
        <w:t xml:space="preserve">
      разработка строительных норм и правил с учетом сейсмической опасности; </w:t>
      </w:r>
      <w:r>
        <w:br/>
      </w:r>
      <w:r>
        <w:rPr>
          <w:rFonts w:ascii="Times New Roman"/>
          <w:b w:val="false"/>
          <w:i w:val="false"/>
          <w:color w:val="000000"/>
          <w:sz w:val="28"/>
        </w:rPr>
        <w:t xml:space="preserve">
      научное обоснование расчетов и проектирование эффективных конструкций сейсмостойких зданий и сооружений и надежного функционирования объектов хозяйствования; </w:t>
      </w:r>
      <w:r>
        <w:br/>
      </w:r>
      <w:r>
        <w:rPr>
          <w:rFonts w:ascii="Times New Roman"/>
          <w:b w:val="false"/>
          <w:i w:val="false"/>
          <w:color w:val="000000"/>
          <w:sz w:val="28"/>
        </w:rPr>
        <w:t xml:space="preserve">
      осуществление контроля за качеством строительства сейсмостойких зданий и сооружений; </w:t>
      </w:r>
      <w:r>
        <w:br/>
      </w:r>
      <w:r>
        <w:rPr>
          <w:rFonts w:ascii="Times New Roman"/>
          <w:b w:val="false"/>
          <w:i w:val="false"/>
          <w:color w:val="000000"/>
          <w:sz w:val="28"/>
        </w:rPr>
        <w:t xml:space="preserve">
      обеспечение сейсмостойкости и надежного функционирования зданий и сооружений существующей застройки; </w:t>
      </w:r>
      <w:r>
        <w:br/>
      </w:r>
      <w:r>
        <w:rPr>
          <w:rFonts w:ascii="Times New Roman"/>
          <w:b w:val="false"/>
          <w:i w:val="false"/>
          <w:color w:val="000000"/>
          <w:sz w:val="28"/>
        </w:rPr>
        <w:t xml:space="preserve">
      регулирование застройки территорий с учетом возможных сейсмических воздействий. </w:t>
      </w:r>
      <w:r>
        <w:br/>
      </w:r>
      <w:r>
        <w:rPr>
          <w:rFonts w:ascii="Times New Roman"/>
          <w:b w:val="false"/>
          <w:i w:val="false"/>
          <w:color w:val="000000"/>
          <w:sz w:val="28"/>
        </w:rPr>
        <w:t xml:space="preserve">
      2. При ликвидации последствий землетрясения проводятся следующие мероприятия: </w:t>
      </w:r>
      <w:r>
        <w:br/>
      </w:r>
      <w:r>
        <w:rPr>
          <w:rFonts w:ascii="Times New Roman"/>
          <w:b w:val="false"/>
          <w:i w:val="false"/>
          <w:color w:val="000000"/>
          <w:sz w:val="28"/>
        </w:rPr>
        <w:t xml:space="preserve">
      получение информации о землетрясении, принятие решения и доведение его до регионов республики; </w:t>
      </w:r>
      <w:r>
        <w:br/>
      </w:r>
      <w:r>
        <w:rPr>
          <w:rFonts w:ascii="Times New Roman"/>
          <w:b w:val="false"/>
          <w:i w:val="false"/>
          <w:color w:val="000000"/>
          <w:sz w:val="28"/>
        </w:rPr>
        <w:t xml:space="preserve">
      организация управления поисково-спасательными и другими неотложными работами, а также их материально-техническое обеспечение; </w:t>
      </w:r>
      <w:r>
        <w:br/>
      </w:r>
      <w:r>
        <w:rPr>
          <w:rFonts w:ascii="Times New Roman"/>
          <w:b w:val="false"/>
          <w:i w:val="false"/>
          <w:color w:val="000000"/>
          <w:sz w:val="28"/>
        </w:rPr>
        <w:t xml:space="preserve">
      руководство действиями сил и средств Гражданской обороны и другими мероприятиями, согласно плану ликвидации последствий землетрясений. </w:t>
      </w:r>
      <w:r>
        <w:br/>
      </w:r>
      <w:r>
        <w:rPr>
          <w:rFonts w:ascii="Times New Roman"/>
          <w:b w:val="false"/>
          <w:i w:val="false"/>
          <w:color w:val="000000"/>
          <w:sz w:val="28"/>
        </w:rPr>
        <w:t xml:space="preserve">
      3. Руководители центральных, местных представительных и исполнительных органов, организаций в пределах своей компетенции, в целях защиты населения и снижения экономического ущерба от возможных землетрясений заблаговременно обязаны: </w:t>
      </w:r>
      <w:r>
        <w:br/>
      </w:r>
      <w:r>
        <w:rPr>
          <w:rFonts w:ascii="Times New Roman"/>
          <w:b w:val="false"/>
          <w:i w:val="false"/>
          <w:color w:val="000000"/>
          <w:sz w:val="28"/>
        </w:rPr>
        <w:t xml:space="preserve">
      организовывать проведение сейсмического районирования и оценку сейсмической опасности на подведомственных территориях, на которых расположены объекты хозяйствования, представляющие повышенную опасность для населения и окружающей среды, а также в районах интенсивной нефте-, газодобычи и подземных выработок; </w:t>
      </w:r>
      <w:r>
        <w:br/>
      </w:r>
      <w:r>
        <w:rPr>
          <w:rFonts w:ascii="Times New Roman"/>
          <w:b w:val="false"/>
          <w:i w:val="false"/>
          <w:color w:val="000000"/>
          <w:sz w:val="28"/>
        </w:rPr>
        <w:t xml:space="preserve">
      производить работы по антисейсмическому усилению зданий и сооружений, прежде всего жилых домов, школ, детских дошкольных учреждений, больниц, других зданий, сооружений с массовым пребыванием людей и объектов жизнеобеспечения (тепло-, водо-, газо-, энергоснабжения и связи, канализации), химических и взрывоопасных производств; </w:t>
      </w:r>
      <w:r>
        <w:br/>
      </w:r>
      <w:r>
        <w:rPr>
          <w:rFonts w:ascii="Times New Roman"/>
          <w:b w:val="false"/>
          <w:i w:val="false"/>
          <w:color w:val="000000"/>
          <w:sz w:val="28"/>
        </w:rPr>
        <w:t xml:space="preserve">
      предусматривать при проведении капитальных ремонтов несейсмостойких зданий и сооружений обязательное антисейсмическое усиление их строительных конструкций; </w:t>
      </w:r>
      <w:r>
        <w:br/>
      </w:r>
      <w:r>
        <w:rPr>
          <w:rFonts w:ascii="Times New Roman"/>
          <w:b w:val="false"/>
          <w:i w:val="false"/>
          <w:color w:val="000000"/>
          <w:sz w:val="28"/>
        </w:rPr>
        <w:t xml:space="preserve">
      не допускать строительства зданий и сооружений без принятия специальных мер по обеспечению их сейсмостойкости, а также строительства в зонах тектонических разломов, неблагоприятных грунтовых условий и на оползнеопасных склонах. </w:t>
      </w:r>
      <w:r>
        <w:br/>
      </w:r>
      <w:r>
        <w:rPr>
          <w:rFonts w:ascii="Times New Roman"/>
          <w:b w:val="false"/>
          <w:i w:val="false"/>
          <w:color w:val="000000"/>
          <w:sz w:val="28"/>
        </w:rPr>
        <w:t xml:space="preserve">
      4. В целях ликвидации последствий землетрясения руководители обязаны: </w:t>
      </w:r>
      <w:r>
        <w:br/>
      </w:r>
      <w:r>
        <w:rPr>
          <w:rFonts w:ascii="Times New Roman"/>
          <w:b w:val="false"/>
          <w:i w:val="false"/>
          <w:color w:val="000000"/>
          <w:sz w:val="28"/>
        </w:rPr>
        <w:t xml:space="preserve">
      1) уполномоченного органа: </w:t>
      </w:r>
      <w:r>
        <w:br/>
      </w:r>
      <w:r>
        <w:rPr>
          <w:rFonts w:ascii="Times New Roman"/>
          <w:b w:val="false"/>
          <w:i w:val="false"/>
          <w:color w:val="000000"/>
          <w:sz w:val="28"/>
        </w:rPr>
        <w:t xml:space="preserve">
      организовать проведение спасательных работ; </w:t>
      </w:r>
      <w:r>
        <w:br/>
      </w:r>
      <w:r>
        <w:rPr>
          <w:rFonts w:ascii="Times New Roman"/>
          <w:b w:val="false"/>
          <w:i w:val="false"/>
          <w:color w:val="000000"/>
          <w:sz w:val="28"/>
        </w:rPr>
        <w:t xml:space="preserve">
      осуществить сбор и предоставление в вышестоящие органы и населению информации о силе землетрясения, разрушениях, потерях и принимаемых мерах по ликвидации его последствий; </w:t>
      </w:r>
      <w:r>
        <w:br/>
      </w:r>
      <w:r>
        <w:rPr>
          <w:rFonts w:ascii="Times New Roman"/>
          <w:b w:val="false"/>
          <w:i w:val="false"/>
          <w:color w:val="000000"/>
          <w:sz w:val="28"/>
        </w:rPr>
        <w:t xml:space="preserve">
      2) центральных и местных исполнительных органов: </w:t>
      </w:r>
      <w:r>
        <w:br/>
      </w:r>
      <w:r>
        <w:rPr>
          <w:rFonts w:ascii="Times New Roman"/>
          <w:b w:val="false"/>
          <w:i w:val="false"/>
          <w:color w:val="000000"/>
          <w:sz w:val="28"/>
        </w:rPr>
        <w:t xml:space="preserve">
      организовать ликвидацию последствий землетрясения, проведение спасательных и неотложных работ, оказание медицинской помощи пострадавшим и другие мероприятия по жизнеобеспечению населения; </w:t>
      </w:r>
      <w:r>
        <w:br/>
      </w:r>
      <w:r>
        <w:rPr>
          <w:rFonts w:ascii="Times New Roman"/>
          <w:b w:val="false"/>
          <w:i w:val="false"/>
          <w:color w:val="000000"/>
          <w:sz w:val="28"/>
        </w:rPr>
        <w:t xml:space="preserve">
      осуществить сбор и предоставление в уполномоченный орган информации о разрушениях, потерях и принимаемых мерах по ликвидации последствий землетрясения; </w:t>
      </w:r>
      <w:r>
        <w:br/>
      </w:r>
      <w:r>
        <w:rPr>
          <w:rFonts w:ascii="Times New Roman"/>
          <w:b w:val="false"/>
          <w:i w:val="false"/>
          <w:color w:val="000000"/>
          <w:sz w:val="28"/>
        </w:rPr>
        <w:t xml:space="preserve">
      3) организаций: </w:t>
      </w:r>
      <w:r>
        <w:br/>
      </w:r>
      <w:r>
        <w:rPr>
          <w:rFonts w:ascii="Times New Roman"/>
          <w:b w:val="false"/>
          <w:i w:val="false"/>
          <w:color w:val="000000"/>
          <w:sz w:val="28"/>
        </w:rPr>
        <w:t xml:space="preserve">
      организовать ликвидацию последствий землетрясения, проведение спасательных и неотложных работ, оказание первой медицинской помощи пострадавшим и другие мероприятия по жизнеобеспечению персонала. </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2005 г.); от 04.12.2008 </w:t>
      </w:r>
      <w:r>
        <w:rPr>
          <w:rFonts w:ascii="Times New Roman"/>
          <w:b w:val="false"/>
          <w:i w:val="false"/>
          <w:color w:val="000000"/>
          <w:sz w:val="28"/>
        </w:rPr>
        <w:t>№ 97-IV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25"/>
    <w:bookmarkStart w:name="z15"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Мероприятия Гражданской обороны по защите от </w:t>
      </w:r>
      <w:r>
        <w:br/>
      </w:r>
      <w:r>
        <w:rPr>
          <w:rFonts w:ascii="Times New Roman"/>
          <w:b w:val="false"/>
          <w:i w:val="false"/>
          <w:color w:val="000000"/>
          <w:sz w:val="28"/>
        </w:rPr>
        <w:t>
</w:t>
      </w:r>
      <w:r>
        <w:rPr>
          <w:rFonts w:ascii="Times New Roman"/>
          <w:b/>
          <w:i w:val="false"/>
          <w:color w:val="000000"/>
          <w:sz w:val="28"/>
        </w:rPr>
        <w:t xml:space="preserve">                последствий изменения уровней морей и крупных </w:t>
      </w:r>
      <w:r>
        <w:br/>
      </w:r>
      <w:r>
        <w:rPr>
          <w:rFonts w:ascii="Times New Roman"/>
          <w:b w:val="false"/>
          <w:i w:val="false"/>
          <w:color w:val="000000"/>
          <w:sz w:val="28"/>
        </w:rPr>
        <w:t>
</w:t>
      </w:r>
      <w:r>
        <w:rPr>
          <w:rFonts w:ascii="Times New Roman"/>
          <w:b/>
          <w:i w:val="false"/>
          <w:color w:val="000000"/>
          <w:sz w:val="28"/>
        </w:rPr>
        <w:t xml:space="preserve">                водоемов </w:t>
      </w:r>
    </w:p>
    <w:bookmarkEnd w:id="26"/>
    <w:bookmarkStart w:name="z16" w:id="27"/>
    <w:p>
      <w:pPr>
        <w:spacing w:after="0"/>
        <w:ind w:left="0"/>
        <w:jc w:val="both"/>
      </w:pPr>
      <w:r>
        <w:rPr>
          <w:rFonts w:ascii="Times New Roman"/>
          <w:b w:val="false"/>
          <w:i w:val="false"/>
          <w:color w:val="000000"/>
          <w:sz w:val="28"/>
        </w:rPr>
        <w:t xml:space="preserve">
      1. Мероприятия по защите от наводнений, затоплений и обмеления морей и крупных водоемов направлены на обеспечение безопасности населения, объектов хозяйствования, инфраструктуры и включают: </w:t>
      </w:r>
      <w:r>
        <w:br/>
      </w:r>
      <w:r>
        <w:rPr>
          <w:rFonts w:ascii="Times New Roman"/>
          <w:b w:val="false"/>
          <w:i w:val="false"/>
          <w:color w:val="000000"/>
          <w:sz w:val="28"/>
        </w:rPr>
        <w:t xml:space="preserve">
      научные исследования и прогнозирование возможных последствий от изменения уровней морей и крупных водоемов; </w:t>
      </w:r>
      <w:r>
        <w:br/>
      </w:r>
      <w:r>
        <w:rPr>
          <w:rFonts w:ascii="Times New Roman"/>
          <w:b w:val="false"/>
          <w:i w:val="false"/>
          <w:color w:val="000000"/>
          <w:sz w:val="28"/>
        </w:rPr>
        <w:t xml:space="preserve">
      проектирование, строительство и эксплуатацию защитных гидротехнических и иных сооружений; </w:t>
      </w:r>
      <w:r>
        <w:br/>
      </w:r>
      <w:r>
        <w:rPr>
          <w:rFonts w:ascii="Times New Roman"/>
          <w:b w:val="false"/>
          <w:i w:val="false"/>
          <w:color w:val="000000"/>
          <w:sz w:val="28"/>
        </w:rPr>
        <w:t xml:space="preserve">
      планирование застройки территорий с учетом результатов научных исследований изменения уровня морей и крупных водоемов; </w:t>
      </w:r>
      <w:r>
        <w:br/>
      </w:r>
      <w:r>
        <w:rPr>
          <w:rFonts w:ascii="Times New Roman"/>
          <w:b w:val="false"/>
          <w:i w:val="false"/>
          <w:color w:val="000000"/>
          <w:sz w:val="28"/>
        </w:rPr>
        <w:t xml:space="preserve">
      организацию систем мониторинга уровня изменения морей и крупных водоемов, состояния окружающей среды, оповещения населения и хозяйствующих субъектов о нагонных явлениях в прибрежной зоне. </w:t>
      </w:r>
      <w:r>
        <w:br/>
      </w:r>
      <w:r>
        <w:rPr>
          <w:rFonts w:ascii="Times New Roman"/>
          <w:b w:val="false"/>
          <w:i w:val="false"/>
          <w:color w:val="000000"/>
          <w:sz w:val="28"/>
        </w:rPr>
        <w:t xml:space="preserve">
      2. Центральные, местные представительные и исполнительные органы, организации в целях защиты населения, территорий, снижения экономического ущерба от изменения уровня морей и крупных водоемов, в пределах своей компетенции обязаны: </w:t>
      </w:r>
      <w:r>
        <w:br/>
      </w:r>
      <w:r>
        <w:rPr>
          <w:rFonts w:ascii="Times New Roman"/>
          <w:b w:val="false"/>
          <w:i w:val="false"/>
          <w:color w:val="000000"/>
          <w:sz w:val="28"/>
        </w:rPr>
        <w:t xml:space="preserve">
      обеспечивать развитие научных основ и методов прогноза динамики уровневой поверхности морей и крупных водоемов; </w:t>
      </w:r>
      <w:r>
        <w:br/>
      </w:r>
      <w:r>
        <w:rPr>
          <w:rFonts w:ascii="Times New Roman"/>
          <w:b w:val="false"/>
          <w:i w:val="false"/>
          <w:color w:val="000000"/>
          <w:sz w:val="28"/>
        </w:rPr>
        <w:t xml:space="preserve">
      организовывать и контролировать качество строительства защитных гидротехнических и иных сооружений в районах возможных наводнений; </w:t>
      </w:r>
      <w:r>
        <w:br/>
      </w:r>
      <w:r>
        <w:rPr>
          <w:rFonts w:ascii="Times New Roman"/>
          <w:b w:val="false"/>
          <w:i w:val="false"/>
          <w:color w:val="000000"/>
          <w:sz w:val="28"/>
        </w:rPr>
        <w:t xml:space="preserve">
      не допускать отвода земельных участков под застройку объектов, для хозяйственных нужд без учета соответствующих нормативных актов в зонах возможных наводнений, затоплений и подтоплений; </w:t>
      </w:r>
      <w:r>
        <w:br/>
      </w:r>
      <w:r>
        <w:rPr>
          <w:rFonts w:ascii="Times New Roman"/>
          <w:b w:val="false"/>
          <w:i w:val="false"/>
          <w:color w:val="000000"/>
          <w:sz w:val="28"/>
        </w:rPr>
        <w:t>
      на всех стадиях недропользования в приоритетном порядке обеспечивать соблюдение экологических требований,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обеспечить постоянный мониторинг земель, почвенного и растительного покрова и подземных вод в прибрежных зонах морей и крупных водоемов. </w:t>
      </w:r>
    </w:p>
    <w:bookmarkEnd w:id="27"/>
    <w:bookmarkStart w:name="z17"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Мероприятия Гражданской обороны по защите от </w:t>
      </w:r>
      <w:r>
        <w:br/>
      </w:r>
      <w:r>
        <w:rPr>
          <w:rFonts w:ascii="Times New Roman"/>
          <w:b w:val="false"/>
          <w:i w:val="false"/>
          <w:color w:val="000000"/>
          <w:sz w:val="28"/>
        </w:rPr>
        <w:t>
</w:t>
      </w:r>
      <w:r>
        <w:rPr>
          <w:rFonts w:ascii="Times New Roman"/>
          <w:b/>
          <w:i w:val="false"/>
          <w:color w:val="000000"/>
          <w:sz w:val="28"/>
        </w:rPr>
        <w:t xml:space="preserve">                чрезвычайных ситуаций, связанных с разработкой </w:t>
      </w:r>
      <w:r>
        <w:br/>
      </w:r>
      <w:r>
        <w:rPr>
          <w:rFonts w:ascii="Times New Roman"/>
          <w:b w:val="false"/>
          <w:i w:val="false"/>
          <w:color w:val="000000"/>
          <w:sz w:val="28"/>
        </w:rPr>
        <w:t>
</w:t>
      </w:r>
      <w:r>
        <w:rPr>
          <w:rFonts w:ascii="Times New Roman"/>
          <w:b/>
          <w:i w:val="false"/>
          <w:color w:val="000000"/>
          <w:sz w:val="28"/>
        </w:rPr>
        <w:t xml:space="preserve">                месторождений полезных ископаемых </w:t>
      </w:r>
    </w:p>
    <w:bookmarkEnd w:id="28"/>
    <w:bookmarkStart w:name="z18" w:id="29"/>
    <w:p>
      <w:pPr>
        <w:spacing w:after="0"/>
        <w:ind w:left="0"/>
        <w:jc w:val="both"/>
      </w:pPr>
      <w:r>
        <w:rPr>
          <w:rFonts w:ascii="Times New Roman"/>
          <w:b w:val="false"/>
          <w:i w:val="false"/>
          <w:color w:val="000000"/>
          <w:sz w:val="28"/>
        </w:rPr>
        <w:t xml:space="preserve">
      Мероприятия, реализуемые центральными, местными представительными и исполнительными органами и организациями по обеспечению безопасности территорий и объектов хозяйствования от чрезвычайных ситуаций, связанных с разработкой месторождений твердых, жидких и газообразных полезных ископаемых, в пределах своей компетенции включают: </w:t>
      </w:r>
      <w:r>
        <w:br/>
      </w:r>
      <w:r>
        <w:rPr>
          <w:rFonts w:ascii="Times New Roman"/>
          <w:b w:val="false"/>
          <w:i w:val="false"/>
          <w:color w:val="000000"/>
          <w:sz w:val="28"/>
        </w:rPr>
        <w:t xml:space="preserve">
      научные исследования, прогнозирование и оценку опасности возможных последствий добычи полезных ископаемых для населения и окружающей среды; </w:t>
      </w:r>
      <w:r>
        <w:br/>
      </w:r>
      <w:r>
        <w:rPr>
          <w:rFonts w:ascii="Times New Roman"/>
          <w:b w:val="false"/>
          <w:i w:val="false"/>
          <w:color w:val="000000"/>
          <w:sz w:val="28"/>
        </w:rPr>
        <w:t xml:space="preserve">
      планирование застройки территорий, строительство и эксплуатацию зданий и сооружений с учетом перспектив развития добычи полезных ископаемых и ее влияния на устойчивость геологических структур; </w:t>
      </w:r>
      <w:r>
        <w:br/>
      </w:r>
      <w:r>
        <w:rPr>
          <w:rFonts w:ascii="Times New Roman"/>
          <w:b w:val="false"/>
          <w:i w:val="false"/>
          <w:color w:val="000000"/>
          <w:sz w:val="28"/>
        </w:rPr>
        <w:t xml:space="preserve">
      повышение надежности и устойчивости существующих зданий и сооружений в районах разрабатываемых месторождений; </w:t>
      </w:r>
      <w:r>
        <w:br/>
      </w:r>
      <w:r>
        <w:rPr>
          <w:rFonts w:ascii="Times New Roman"/>
          <w:b w:val="false"/>
          <w:i w:val="false"/>
          <w:color w:val="000000"/>
          <w:sz w:val="28"/>
        </w:rPr>
        <w:t xml:space="preserve">
      организацию систем мониторинга состояния окружающей среды и технологических условий разрабатываемых месторождений и оповещение населения и хозяйствующих субъектов о возможных чрезвычайных ситуациях; </w:t>
      </w:r>
      <w:r>
        <w:br/>
      </w:r>
      <w:r>
        <w:rPr>
          <w:rFonts w:ascii="Times New Roman"/>
          <w:b w:val="false"/>
          <w:i w:val="false"/>
          <w:color w:val="000000"/>
          <w:sz w:val="28"/>
        </w:rPr>
        <w:t xml:space="preserve">
      организацию и проведение превентивных мероприятий по снижению возможного ущерба от чрезвычайных ситуаций, связанных с разработкой месторождений, а при невозможности их проведения - прекращение добычи и консервацию месторождений с выполнением необходимого комплекса защитных мероприятий. </w:t>
      </w:r>
    </w:p>
    <w:bookmarkEnd w:id="29"/>
    <w:bookmarkStart w:name="z19"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Мероприятия Гражданской обороны по защите </w:t>
      </w:r>
      <w:r>
        <w:br/>
      </w:r>
      <w:r>
        <w:rPr>
          <w:rFonts w:ascii="Times New Roman"/>
          <w:b w:val="false"/>
          <w:i w:val="false"/>
          <w:color w:val="000000"/>
          <w:sz w:val="28"/>
        </w:rPr>
        <w:t>
</w:t>
      </w:r>
      <w:r>
        <w:rPr>
          <w:rFonts w:ascii="Times New Roman"/>
          <w:b/>
          <w:i w:val="false"/>
          <w:color w:val="000000"/>
          <w:sz w:val="28"/>
        </w:rPr>
        <w:t xml:space="preserve">                населения, территорий и объектов </w:t>
      </w:r>
      <w:r>
        <w:br/>
      </w:r>
      <w:r>
        <w:rPr>
          <w:rFonts w:ascii="Times New Roman"/>
          <w:b w:val="false"/>
          <w:i w:val="false"/>
          <w:color w:val="000000"/>
          <w:sz w:val="28"/>
        </w:rPr>
        <w:t>
</w:t>
      </w:r>
      <w:r>
        <w:rPr>
          <w:rFonts w:ascii="Times New Roman"/>
          <w:b/>
          <w:i w:val="false"/>
          <w:color w:val="000000"/>
          <w:sz w:val="28"/>
        </w:rPr>
        <w:t xml:space="preserve">                хозяйствования </w:t>
      </w:r>
      <w:r>
        <w:rPr>
          <w:rFonts w:ascii="Times New Roman"/>
          <w:b/>
          <w:i w:val="false"/>
          <w:color w:val="000000"/>
          <w:sz w:val="28"/>
        </w:rPr>
        <w:t xml:space="preserve">от современных средств </w:t>
      </w:r>
      <w:r>
        <w:br/>
      </w:r>
      <w:r>
        <w:rPr>
          <w:rFonts w:ascii="Times New Roman"/>
          <w:b w:val="false"/>
          <w:i w:val="false"/>
          <w:color w:val="000000"/>
          <w:sz w:val="28"/>
        </w:rPr>
        <w:t>
</w:t>
      </w:r>
      <w:r>
        <w:rPr>
          <w:rFonts w:ascii="Times New Roman"/>
          <w:b/>
          <w:i w:val="false"/>
          <w:color w:val="000000"/>
          <w:sz w:val="28"/>
        </w:rPr>
        <w:t xml:space="preserve">                поражения </w:t>
      </w:r>
    </w:p>
    <w:bookmarkEnd w:id="30"/>
    <w:bookmarkStart w:name="z20" w:id="31"/>
    <w:p>
      <w:pPr>
        <w:spacing w:after="0"/>
        <w:ind w:left="0"/>
        <w:jc w:val="both"/>
      </w:pPr>
      <w:r>
        <w:rPr>
          <w:rFonts w:ascii="Times New Roman"/>
          <w:b w:val="false"/>
          <w:i w:val="false"/>
          <w:color w:val="000000"/>
          <w:sz w:val="28"/>
        </w:rPr>
        <w:t xml:space="preserve">
      В целях защиты населения, территорий и объектов хозяйствования, снижения ущерба и потерь при угрозе и применении современных средств поражения проводятся: </w:t>
      </w:r>
      <w:r>
        <w:br/>
      </w:r>
      <w:r>
        <w:rPr>
          <w:rFonts w:ascii="Times New Roman"/>
          <w:b w:val="false"/>
          <w:i w:val="false"/>
          <w:color w:val="000000"/>
          <w:sz w:val="28"/>
        </w:rPr>
        <w:t xml:space="preserve">
      1) заблаговременно: </w:t>
      </w:r>
      <w:r>
        <w:br/>
      </w:r>
      <w:r>
        <w:rPr>
          <w:rFonts w:ascii="Times New Roman"/>
          <w:b w:val="false"/>
          <w:i w:val="false"/>
          <w:color w:val="000000"/>
          <w:sz w:val="28"/>
        </w:rPr>
        <w:t xml:space="preserve">
      разработка планов Гражданской обороны на мирное и военное время; </w:t>
      </w:r>
      <w:r>
        <w:br/>
      </w:r>
      <w:r>
        <w:rPr>
          <w:rFonts w:ascii="Times New Roman"/>
          <w:b w:val="false"/>
          <w:i w:val="false"/>
          <w:color w:val="000000"/>
          <w:sz w:val="28"/>
        </w:rPr>
        <w:t xml:space="preserve">
      создание и развитие систем управления, оповещения и связи Гражданской обороны и поддержание их в готовности к использованию; </w:t>
      </w:r>
      <w:r>
        <w:br/>
      </w:r>
      <w:r>
        <w:rPr>
          <w:rFonts w:ascii="Times New Roman"/>
          <w:b w:val="false"/>
          <w:i w:val="false"/>
          <w:color w:val="000000"/>
          <w:sz w:val="28"/>
        </w:rPr>
        <w:t xml:space="preserve">
      создание, укомплектование, оснащение и поддержание в готовности сил Гражданской обороны; </w:t>
      </w:r>
      <w:r>
        <w:br/>
      </w:r>
      <w:r>
        <w:rPr>
          <w:rFonts w:ascii="Times New Roman"/>
          <w:b w:val="false"/>
          <w:i w:val="false"/>
          <w:color w:val="000000"/>
          <w:sz w:val="28"/>
        </w:rPr>
        <w:t xml:space="preserve">
      подготовка органов управления и всеобщее обучение населения способам защиты и действиям в случаях применения средств поражения; </w:t>
      </w:r>
      <w:r>
        <w:br/>
      </w:r>
      <w:r>
        <w:rPr>
          <w:rFonts w:ascii="Times New Roman"/>
          <w:b w:val="false"/>
          <w:i w:val="false"/>
          <w:color w:val="000000"/>
          <w:sz w:val="28"/>
        </w:rPr>
        <w:t xml:space="preserve">
      строительство и накопление фонда защитных сооружений Гражданской обороны и содержание их в готовности к функционированию; </w:t>
      </w:r>
      <w:r>
        <w:br/>
      </w:r>
      <w:r>
        <w:rPr>
          <w:rFonts w:ascii="Times New Roman"/>
          <w:b w:val="false"/>
          <w:i w:val="false"/>
          <w:color w:val="000000"/>
          <w:sz w:val="28"/>
        </w:rPr>
        <w:t xml:space="preserve">
      создание, накопление и своевременное освежение запасов средств индивидуальной защиты, материально-технических средств, резервов для выполнения мероприятий Гражданской обороны и жизнеобеспечения населения; </w:t>
      </w:r>
      <w:r>
        <w:br/>
      </w:r>
      <w:r>
        <w:rPr>
          <w:rFonts w:ascii="Times New Roman"/>
          <w:b w:val="false"/>
          <w:i w:val="false"/>
          <w:color w:val="000000"/>
          <w:sz w:val="28"/>
        </w:rPr>
        <w:t>
      планирование и проведение </w:t>
      </w:r>
      <w:r>
        <w:rPr>
          <w:rFonts w:ascii="Times New Roman"/>
          <w:b w:val="false"/>
          <w:i w:val="false"/>
          <w:color w:val="000000"/>
          <w:sz w:val="28"/>
        </w:rPr>
        <w:t>эвакуационных мероприятий</w:t>
      </w:r>
      <w:r>
        <w:rPr>
          <w:rFonts w:ascii="Times New Roman"/>
          <w:b w:val="false"/>
          <w:i w:val="false"/>
          <w:color w:val="000000"/>
          <w:sz w:val="28"/>
        </w:rPr>
        <w:t xml:space="preserve">; </w:t>
      </w:r>
      <w:r>
        <w:br/>
      </w:r>
      <w:r>
        <w:rPr>
          <w:rFonts w:ascii="Times New Roman"/>
          <w:b w:val="false"/>
          <w:i w:val="false"/>
          <w:color w:val="000000"/>
          <w:sz w:val="28"/>
        </w:rPr>
        <w:t xml:space="preserve">
      планирование и выполнение мероприятий по устойчивому функционированию отраслей и объектов хозяйствования; </w:t>
      </w:r>
      <w:r>
        <w:br/>
      </w:r>
      <w:r>
        <w:rPr>
          <w:rFonts w:ascii="Times New Roman"/>
          <w:b w:val="false"/>
          <w:i w:val="false"/>
          <w:color w:val="000000"/>
          <w:sz w:val="28"/>
        </w:rPr>
        <w:t xml:space="preserve">
      проведение мероприятий по обеспечению мобилизационной готовности воинских формирований Гражданской обороны; </w:t>
      </w:r>
      <w:r>
        <w:br/>
      </w:r>
      <w:r>
        <w:rPr>
          <w:rFonts w:ascii="Times New Roman"/>
          <w:b w:val="false"/>
          <w:i w:val="false"/>
          <w:color w:val="000000"/>
          <w:sz w:val="28"/>
        </w:rPr>
        <w:t xml:space="preserve">
      2) при применении средств поражения: </w:t>
      </w:r>
      <w:r>
        <w:br/>
      </w:r>
      <w:r>
        <w:rPr>
          <w:rFonts w:ascii="Times New Roman"/>
          <w:b w:val="false"/>
          <w:i w:val="false"/>
          <w:color w:val="000000"/>
          <w:sz w:val="28"/>
        </w:rPr>
        <w:t xml:space="preserve">
      оповещение об угрозе и применении средств поражения, информирование населения о порядке и правилах действий; </w:t>
      </w:r>
      <w:r>
        <w:br/>
      </w:r>
      <w:r>
        <w:rPr>
          <w:rFonts w:ascii="Times New Roman"/>
          <w:b w:val="false"/>
          <w:i w:val="false"/>
          <w:color w:val="000000"/>
          <w:sz w:val="28"/>
        </w:rPr>
        <w:t xml:space="preserve">
      укрытие населения в защитных сооружениях, при необходимости - использование средств индивидуальной защиты; </w:t>
      </w:r>
      <w:r>
        <w:br/>
      </w:r>
      <w:r>
        <w:rPr>
          <w:rFonts w:ascii="Times New Roman"/>
          <w:b w:val="false"/>
          <w:i w:val="false"/>
          <w:color w:val="000000"/>
          <w:sz w:val="28"/>
        </w:rPr>
        <w:t xml:space="preserve">
      оказание медицинской помощи раненым и пораженным; </w:t>
      </w:r>
      <w:r>
        <w:br/>
      </w:r>
      <w:r>
        <w:rPr>
          <w:rFonts w:ascii="Times New Roman"/>
          <w:b w:val="false"/>
          <w:i w:val="false"/>
          <w:color w:val="000000"/>
          <w:sz w:val="28"/>
        </w:rPr>
        <w:t xml:space="preserve">
      проведение поисково-спасательных и других неотложных работ; </w:t>
      </w:r>
      <w:r>
        <w:br/>
      </w:r>
      <w:r>
        <w:rPr>
          <w:rFonts w:ascii="Times New Roman"/>
          <w:b w:val="false"/>
          <w:i w:val="false"/>
          <w:color w:val="000000"/>
          <w:sz w:val="28"/>
        </w:rPr>
        <w:t xml:space="preserve">
      восстановление нарушенных систем управления, оповещения и связи; </w:t>
      </w:r>
      <w:r>
        <w:br/>
      </w:r>
      <w:r>
        <w:rPr>
          <w:rFonts w:ascii="Times New Roman"/>
          <w:b w:val="false"/>
          <w:i w:val="false"/>
          <w:color w:val="000000"/>
          <w:sz w:val="28"/>
        </w:rPr>
        <w:t xml:space="preserve">
      проведение неотложных аварийно-восстановительных работ на объектах жизнеобеспечения населения и объектах хозяйствования; </w:t>
      </w:r>
      <w:r>
        <w:br/>
      </w:r>
      <w:r>
        <w:rPr>
          <w:rFonts w:ascii="Times New Roman"/>
          <w:b w:val="false"/>
          <w:i w:val="false"/>
          <w:color w:val="000000"/>
          <w:sz w:val="28"/>
        </w:rPr>
        <w:t xml:space="preserve">
      восстановление готовности формирований Гражданской обороны; </w:t>
      </w:r>
      <w:r>
        <w:br/>
      </w:r>
      <w:r>
        <w:rPr>
          <w:rFonts w:ascii="Times New Roman"/>
          <w:b w:val="false"/>
          <w:i w:val="false"/>
          <w:color w:val="000000"/>
          <w:sz w:val="28"/>
        </w:rPr>
        <w:t xml:space="preserve">
      проведение эвакуационных мероприятий. </w:t>
      </w:r>
    </w:p>
    <w:bookmarkEnd w:id="31"/>
    <w:bookmarkStart w:name="z21"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Инженерно-технические мероприятия Гражданской </w:t>
      </w:r>
      <w:r>
        <w:br/>
      </w:r>
      <w:r>
        <w:rPr>
          <w:rFonts w:ascii="Times New Roman"/>
          <w:b w:val="false"/>
          <w:i w:val="false"/>
          <w:color w:val="000000"/>
          <w:sz w:val="28"/>
        </w:rPr>
        <w:t>
</w:t>
      </w:r>
      <w:r>
        <w:rPr>
          <w:rFonts w:ascii="Times New Roman"/>
          <w:b/>
          <w:i w:val="false"/>
          <w:color w:val="000000"/>
          <w:sz w:val="28"/>
        </w:rPr>
        <w:t xml:space="preserve">                 обороны </w:t>
      </w:r>
    </w:p>
    <w:bookmarkEnd w:id="32"/>
    <w:bookmarkStart w:name="z22" w:id="33"/>
    <w:p>
      <w:pPr>
        <w:spacing w:after="0"/>
        <w:ind w:left="0"/>
        <w:jc w:val="both"/>
      </w:pPr>
      <w:r>
        <w:rPr>
          <w:rFonts w:ascii="Times New Roman"/>
          <w:b w:val="false"/>
          <w:i w:val="false"/>
          <w:color w:val="000000"/>
          <w:sz w:val="28"/>
        </w:rPr>
        <w:t>
      </w:t>
      </w:r>
      <w:r>
        <w:rPr>
          <w:rFonts w:ascii="Times New Roman"/>
          <w:b w:val="false"/>
          <w:i w:val="false"/>
          <w:color w:val="000000"/>
          <w:sz w:val="28"/>
        </w:rPr>
        <w:t>Инженерно-технические мероприятия</w:t>
      </w:r>
      <w:r>
        <w:rPr>
          <w:rFonts w:ascii="Times New Roman"/>
          <w:b w:val="false"/>
          <w:i w:val="false"/>
          <w:color w:val="000000"/>
          <w:sz w:val="28"/>
        </w:rPr>
        <w:t xml:space="preserve"> Гражданской обороны разрабатываются и проводятся заблаговременно. </w:t>
      </w:r>
      <w:r>
        <w:br/>
      </w:r>
      <w:r>
        <w:rPr>
          <w:rFonts w:ascii="Times New Roman"/>
          <w:b w:val="false"/>
          <w:i w:val="false"/>
          <w:color w:val="000000"/>
          <w:sz w:val="28"/>
        </w:rPr>
        <w:t xml:space="preserve">
      Инженерно-технические мероприятия Гражданской обороны должны предусматриваться при составлении схем и проектов районной планировки и застройки территорий, населенных пунктов, промышленных зон, в проектах строительства, расширения, реконструкции и технического перевооружения организаций. </w:t>
      </w:r>
      <w:r>
        <w:br/>
      </w:r>
      <w:r>
        <w:rPr>
          <w:rFonts w:ascii="Times New Roman"/>
          <w:b w:val="false"/>
          <w:i w:val="false"/>
          <w:color w:val="000000"/>
          <w:sz w:val="28"/>
        </w:rPr>
        <w:t>
      Проектно-сметная документация на развитие регионов, застройку территорий, строительство и реконструкцию населенных пунктов и объектов хозяйствования согласовывается с территориальными органами по чрезвычайным ситуациям.</w:t>
      </w:r>
      <w:r>
        <w:br/>
      </w:r>
      <w:r>
        <w:rPr>
          <w:rFonts w:ascii="Times New Roman"/>
          <w:b w:val="false"/>
          <w:i w:val="false"/>
          <w:color w:val="000000"/>
          <w:sz w:val="28"/>
        </w:rPr>
        <w:t>
</w:t>
      </w:r>
      <w:r>
        <w:rPr>
          <w:rFonts w:ascii="Times New Roman"/>
          <w:b w:val="false"/>
          <w:i w:val="false"/>
          <w:color w:val="ff0000"/>
          <w:sz w:val="28"/>
        </w:rPr>
        <w:t xml:space="preserve">      Сноска. В статью 10 внесены изменения Законом РК от 7 июля 2006 года </w:t>
      </w:r>
      <w:r>
        <w:rPr>
          <w:rFonts w:ascii="Times New Roman"/>
          <w:b w:val="false"/>
          <w:i w:val="false"/>
          <w:color w:val="000000"/>
          <w:sz w:val="28"/>
        </w:rPr>
        <w:t>№ 183</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w:t>
      </w:r>
    </w:p>
    <w:bookmarkEnd w:id="33"/>
    <w:bookmarkStart w:name="z23"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Подготовка специалистов и населения по </w:t>
      </w:r>
      <w:r>
        <w:br/>
      </w:r>
      <w:r>
        <w:rPr>
          <w:rFonts w:ascii="Times New Roman"/>
          <w:b w:val="false"/>
          <w:i w:val="false"/>
          <w:color w:val="000000"/>
          <w:sz w:val="28"/>
        </w:rPr>
        <w:t>
</w:t>
      </w:r>
      <w:r>
        <w:rPr>
          <w:rFonts w:ascii="Times New Roman"/>
          <w:b/>
          <w:i w:val="false"/>
          <w:color w:val="000000"/>
          <w:sz w:val="28"/>
        </w:rPr>
        <w:t xml:space="preserve">                 Гражданской обороне </w:t>
      </w:r>
    </w:p>
    <w:bookmarkEnd w:id="34"/>
    <w:bookmarkStart w:name="z24" w:id="35"/>
    <w:p>
      <w:pPr>
        <w:spacing w:after="0"/>
        <w:ind w:left="0"/>
        <w:jc w:val="both"/>
      </w:pPr>
      <w:r>
        <w:rPr>
          <w:rFonts w:ascii="Times New Roman"/>
          <w:b w:val="false"/>
          <w:i w:val="false"/>
          <w:color w:val="000000"/>
          <w:sz w:val="28"/>
        </w:rPr>
        <w:t xml:space="preserve">
      1. Подготовка по вопросам Гражданской обороны является обязательной для всех граждан Республики Казахстан и проводится по соответствующим учебным программам. Для подготовки используются и средства массовой информации. </w:t>
      </w:r>
      <w:r>
        <w:br/>
      </w:r>
      <w:r>
        <w:rPr>
          <w:rFonts w:ascii="Times New Roman"/>
          <w:b w:val="false"/>
          <w:i w:val="false"/>
          <w:color w:val="000000"/>
          <w:sz w:val="28"/>
        </w:rPr>
        <w:t xml:space="preserve">
      2. Подготовка и переподготовка руководителей центральных и местных исполнительных органов, организаций осуществляется в центрах подготовки. </w:t>
      </w:r>
      <w:r>
        <w:br/>
      </w:r>
      <w:r>
        <w:rPr>
          <w:rFonts w:ascii="Times New Roman"/>
          <w:b w:val="false"/>
          <w:i w:val="false"/>
          <w:color w:val="000000"/>
          <w:sz w:val="28"/>
        </w:rPr>
        <w:t xml:space="preserve">
      3. Подготовка специалистов для Гражданской обороны осуществляется в военных, гражданских учебных заведениях Республики Казахстан, а также в зарубежных государствах и в международных центрах. </w:t>
      </w:r>
      <w:r>
        <w:br/>
      </w:r>
      <w:r>
        <w:rPr>
          <w:rFonts w:ascii="Times New Roman"/>
          <w:b w:val="false"/>
          <w:i w:val="false"/>
          <w:color w:val="000000"/>
          <w:sz w:val="28"/>
        </w:rPr>
        <w:t xml:space="preserve">
      4. Подготовка населения страны по Гражданской обороне проводится по месту работы, учебы и жительства, начиная с дошкольных учреждений. </w:t>
      </w:r>
    </w:p>
    <w:bookmarkEnd w:id="35"/>
    <w:bookmarkStart w:name="z25" w:id="3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Силы Гражданской обороны </w:t>
      </w:r>
    </w:p>
    <w:bookmarkEnd w:id="36"/>
    <w:bookmarkStart w:name="z26"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Состав сил Гражданской обороны </w:t>
      </w:r>
    </w:p>
    <w:bookmarkEnd w:id="37"/>
    <w:bookmarkStart w:name="z27" w:id="38"/>
    <w:p>
      <w:pPr>
        <w:spacing w:after="0"/>
        <w:ind w:left="0"/>
        <w:jc w:val="both"/>
      </w:pPr>
      <w:r>
        <w:rPr>
          <w:rFonts w:ascii="Times New Roman"/>
          <w:b w:val="false"/>
          <w:i w:val="false"/>
          <w:color w:val="000000"/>
          <w:sz w:val="28"/>
        </w:rPr>
        <w:t>
      Силы Гражданской обороны состоят из воинских частей Гражданской обороны, территориальных, объектовых формирований и формирований служб Гражданской обороны и чрезвычайных ситуаций, оперативно-спасательных отрядов подразделений государственной противопожарной службы.</w:t>
      </w:r>
      <w:r>
        <w:br/>
      </w:r>
      <w:r>
        <w:rPr>
          <w:rFonts w:ascii="Times New Roman"/>
          <w:b w:val="false"/>
          <w:i w:val="false"/>
          <w:color w:val="000000"/>
          <w:sz w:val="28"/>
        </w:rPr>
        <w:t>
      Силы Гражданской обороны в мирное время являются составной частью Государственной системы предупреждения и ликвидации чрезвычайных ситуаций, Положение о которой </w:t>
      </w:r>
      <w:r>
        <w:rPr>
          <w:rFonts w:ascii="Times New Roman"/>
          <w:b w:val="false"/>
          <w:i w:val="false"/>
          <w:color w:val="000000"/>
          <w:sz w:val="28"/>
        </w:rPr>
        <w:t>утверждается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На период проведения спасательных работ по решению Правительства Республики Казахстан могут выделяться части и подразделения Министерства обороны, Министерства внутренних дел, ведомственные специализированные аварийно-спасательные, аварийно-восстановительные, военизированные и другие формирования, которые осуществляют выполнение работ под оперативным руководством общего руководителя спасательными работами. </w:t>
      </w:r>
      <w:r>
        <w:br/>
      </w:r>
      <w:r>
        <w:rPr>
          <w:rFonts w:ascii="Times New Roman"/>
          <w:b w:val="false"/>
          <w:i w:val="false"/>
          <w:color w:val="000000"/>
          <w:sz w:val="28"/>
        </w:rPr>
        <w:t xml:space="preserve">
      Выделенные силы должны быть обучены, укомплектованы техникой, оборудованием и готовыми к автономному проведению поисково-спасательных работ. </w:t>
      </w:r>
      <w:r>
        <w:br/>
      </w:r>
      <w:r>
        <w:rPr>
          <w:rFonts w:ascii="Times New Roman"/>
          <w:b w:val="false"/>
          <w:i w:val="false"/>
          <w:color w:val="000000"/>
          <w:sz w:val="28"/>
        </w:rPr>
        <w:t xml:space="preserve">
      Использование сил Гражданской обороны осуществляется по решению начальников Гражданской обороны соответствующих уровней.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Статья 12 - с дополнениями, внесенными Законом РК от 9.12.98г. N 307. </w:t>
      </w:r>
      <w:r>
        <w:rPr>
          <w:rFonts w:ascii="Times New Roman"/>
          <w:b w:val="false"/>
          <w:i w:val="false"/>
          <w:color w:val="ff0000"/>
          <w:sz w:val="28"/>
        </w:rPr>
        <w:t xml:space="preserve">Внесены изменения </w:t>
      </w:r>
      <w:r>
        <w:rPr>
          <w:rFonts w:ascii="Times New Roman"/>
          <w:b w:val="false"/>
          <w:i w:val="false"/>
          <w:color w:val="ff0000"/>
          <w:sz w:val="28"/>
        </w:rPr>
        <w:t xml:space="preserve">- </w:t>
      </w:r>
      <w:r>
        <w:rPr>
          <w:rFonts w:ascii="Times New Roman"/>
          <w:b w:val="false"/>
          <w:i w:val="false"/>
          <w:color w:val="ff0000"/>
          <w:sz w:val="28"/>
        </w:rPr>
        <w:t xml:space="preserve">Законом РК от 20декабря 2004 г.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2005 г.). </w:t>
      </w:r>
    </w:p>
    <w:bookmarkEnd w:id="38"/>
    <w:bookmarkStart w:name="z28"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Воинские части Гражданской обороны Республики </w:t>
      </w:r>
      <w:r>
        <w:br/>
      </w:r>
      <w:r>
        <w:rPr>
          <w:rFonts w:ascii="Times New Roman"/>
          <w:b w:val="false"/>
          <w:i w:val="false"/>
          <w:color w:val="000000"/>
          <w:sz w:val="28"/>
        </w:rPr>
        <w:t>
</w:t>
      </w:r>
      <w:r>
        <w:rPr>
          <w:rFonts w:ascii="Times New Roman"/>
          <w:b/>
          <w:i w:val="false"/>
          <w:color w:val="000000"/>
          <w:sz w:val="28"/>
        </w:rPr>
        <w:t xml:space="preserve">                 Казахстан и их задачи в мирное и военное время </w:t>
      </w:r>
    </w:p>
    <w:bookmarkEnd w:id="39"/>
    <w:bookmarkStart w:name="z29" w:id="40"/>
    <w:p>
      <w:pPr>
        <w:spacing w:after="0"/>
        <w:ind w:left="0"/>
        <w:jc w:val="both"/>
      </w:pPr>
      <w:r>
        <w:rPr>
          <w:rFonts w:ascii="Times New Roman"/>
          <w:b w:val="false"/>
          <w:i w:val="false"/>
          <w:color w:val="000000"/>
          <w:sz w:val="28"/>
        </w:rPr>
        <w:t xml:space="preserve">
      1. Воинские части Гражданской обороны Республики Казахстан предназначены для защиты населения, объектов хозяйствования и территорий республики при угрозе и возникновении чрезвычайных ситуаций в мирное и военное время. </w:t>
      </w:r>
      <w:r>
        <w:br/>
      </w:r>
      <w:r>
        <w:rPr>
          <w:rFonts w:ascii="Times New Roman"/>
          <w:b w:val="false"/>
          <w:i w:val="false"/>
          <w:color w:val="000000"/>
          <w:sz w:val="28"/>
        </w:rPr>
        <w:t xml:space="preserve">
      Право создания воинских частей Гражданской обороны, подведомственных уполномоченному органу, предоставляется Правительству Республики Казахстан. </w:t>
      </w:r>
      <w:r>
        <w:br/>
      </w:r>
      <w:r>
        <w:rPr>
          <w:rFonts w:ascii="Times New Roman"/>
          <w:b w:val="false"/>
          <w:i w:val="false"/>
          <w:color w:val="000000"/>
          <w:sz w:val="28"/>
        </w:rPr>
        <w:t xml:space="preserve">
      Правительство Республики Казахстан принимает меры по комплектованию, оснащению и поддержанию в готовности к применению воинских частей Гражданской обороны. </w:t>
      </w:r>
      <w:r>
        <w:br/>
      </w:r>
      <w:r>
        <w:rPr>
          <w:rFonts w:ascii="Times New Roman"/>
          <w:b w:val="false"/>
          <w:i w:val="false"/>
          <w:color w:val="000000"/>
          <w:sz w:val="28"/>
        </w:rPr>
        <w:t xml:space="preserve">
      2. Основными задачами воинских частей Гражданской обороны являются: </w:t>
      </w:r>
      <w:r>
        <w:br/>
      </w:r>
      <w:r>
        <w:rPr>
          <w:rFonts w:ascii="Times New Roman"/>
          <w:b w:val="false"/>
          <w:i w:val="false"/>
          <w:color w:val="000000"/>
          <w:sz w:val="28"/>
        </w:rPr>
        <w:t xml:space="preserve">
      1) в мирное время: </w:t>
      </w:r>
      <w:r>
        <w:br/>
      </w:r>
      <w:r>
        <w:rPr>
          <w:rFonts w:ascii="Times New Roman"/>
          <w:b w:val="false"/>
          <w:i w:val="false"/>
          <w:color w:val="000000"/>
          <w:sz w:val="28"/>
        </w:rPr>
        <w:t xml:space="preserve">
      организация всесторонней подготовки и аттестации личного состава к ведению спасательных работ; </w:t>
      </w:r>
      <w:r>
        <w:br/>
      </w:r>
      <w:r>
        <w:rPr>
          <w:rFonts w:ascii="Times New Roman"/>
          <w:b w:val="false"/>
          <w:i w:val="false"/>
          <w:color w:val="000000"/>
          <w:sz w:val="28"/>
        </w:rPr>
        <w:t xml:space="preserve">
      проведение поисково-спасательных работ и оказание всесторонней помощи в жизнеобеспечении пострадавшего населения; </w:t>
      </w:r>
      <w:r>
        <w:br/>
      </w:r>
      <w:r>
        <w:rPr>
          <w:rFonts w:ascii="Times New Roman"/>
          <w:b w:val="false"/>
          <w:i w:val="false"/>
          <w:color w:val="000000"/>
          <w:sz w:val="28"/>
        </w:rPr>
        <w:t xml:space="preserve">
      участие в мероприятиях, направленных на предупреждение чрезвычайных ситуаций; </w:t>
      </w:r>
      <w:r>
        <w:br/>
      </w:r>
      <w:r>
        <w:rPr>
          <w:rFonts w:ascii="Times New Roman"/>
          <w:b w:val="false"/>
          <w:i w:val="false"/>
          <w:color w:val="000000"/>
          <w:sz w:val="28"/>
        </w:rPr>
        <w:t xml:space="preserve">
      участие в спасательных работах в случае чрезвычайных ситуаций на территориях иностранных государств, с которыми Республика Казахстан имеет соответствующие соглашения; </w:t>
      </w:r>
      <w:r>
        <w:br/>
      </w:r>
      <w:r>
        <w:rPr>
          <w:rFonts w:ascii="Times New Roman"/>
          <w:b w:val="false"/>
          <w:i w:val="false"/>
          <w:color w:val="000000"/>
          <w:sz w:val="28"/>
        </w:rPr>
        <w:t xml:space="preserve">
      сопровождение и охрана грузов, перевозимых в зоны чрезвычайных ситуаций в качестве гуманитарной помощи; </w:t>
      </w:r>
      <w:r>
        <w:br/>
      </w:r>
      <w:r>
        <w:rPr>
          <w:rFonts w:ascii="Times New Roman"/>
          <w:b w:val="false"/>
          <w:i w:val="false"/>
          <w:color w:val="000000"/>
          <w:sz w:val="28"/>
        </w:rPr>
        <w:t xml:space="preserve">
      осуществление мероприятий по подготовке к мобилизационному развертыванию и приведению в высшие степени боевой готовности; </w:t>
      </w:r>
      <w:r>
        <w:br/>
      </w:r>
      <w:r>
        <w:rPr>
          <w:rFonts w:ascii="Times New Roman"/>
          <w:b w:val="false"/>
          <w:i w:val="false"/>
          <w:color w:val="000000"/>
          <w:sz w:val="28"/>
        </w:rPr>
        <w:t xml:space="preserve">
      накопление, хранение и своевременное обновление вооружения, техники, других материально-технических средств, предназначенных для развертывания воинских частей Гражданской обороны и проведения спасательных и других неотложных работ в мирное и военное время; </w:t>
      </w:r>
      <w:r>
        <w:br/>
      </w:r>
      <w:r>
        <w:rPr>
          <w:rFonts w:ascii="Times New Roman"/>
          <w:b w:val="false"/>
          <w:i w:val="false"/>
          <w:color w:val="000000"/>
          <w:sz w:val="28"/>
        </w:rPr>
        <w:t xml:space="preserve">
      2) в военное время: </w:t>
      </w:r>
      <w:r>
        <w:br/>
      </w:r>
      <w:r>
        <w:rPr>
          <w:rFonts w:ascii="Times New Roman"/>
          <w:b w:val="false"/>
          <w:i w:val="false"/>
          <w:color w:val="000000"/>
          <w:sz w:val="28"/>
        </w:rPr>
        <w:t xml:space="preserve">
      ведение радиационной, химической разведки в очагах поражения и зонах заражения; </w:t>
      </w:r>
      <w:r>
        <w:br/>
      </w:r>
      <w:r>
        <w:rPr>
          <w:rFonts w:ascii="Times New Roman"/>
          <w:b w:val="false"/>
          <w:i w:val="false"/>
          <w:color w:val="000000"/>
          <w:sz w:val="28"/>
        </w:rPr>
        <w:t xml:space="preserve">
      проведение спасательных и других неотложных работ в очагах поражения, зонах заражения и катастрофического затопления; </w:t>
      </w:r>
      <w:r>
        <w:br/>
      </w:r>
      <w:r>
        <w:rPr>
          <w:rFonts w:ascii="Times New Roman"/>
          <w:b w:val="false"/>
          <w:i w:val="false"/>
          <w:color w:val="000000"/>
          <w:sz w:val="28"/>
        </w:rPr>
        <w:t xml:space="preserve">
      участие в проведении эвакуации населения и объектов хозяйствования; </w:t>
      </w:r>
      <w:r>
        <w:br/>
      </w:r>
      <w:r>
        <w:rPr>
          <w:rFonts w:ascii="Times New Roman"/>
          <w:b w:val="false"/>
          <w:i w:val="false"/>
          <w:color w:val="000000"/>
          <w:sz w:val="28"/>
        </w:rPr>
        <w:t xml:space="preserve">
      участие в проведении работ по восстановлению объектов жизнеобеспечения населения, выполнение отдельных задач территориальной обороны, связанных с восстановлением аэродромов, дорог, переправ и других важных элементов инфраструктуры тыла. </w:t>
      </w:r>
      <w:r>
        <w:br/>
      </w:r>
      <w:r>
        <w:rPr>
          <w:rFonts w:ascii="Times New Roman"/>
          <w:b w:val="false"/>
          <w:i w:val="false"/>
          <w:color w:val="000000"/>
          <w:sz w:val="28"/>
        </w:rPr>
        <w:t>
      3. Применение воинских частей Гражданской обороны в мирное время осуществляется руководителем уполномоченного органа в порядке, </w:t>
      </w:r>
      <w:r>
        <w:rPr>
          <w:rFonts w:ascii="Times New Roman"/>
          <w:b w:val="false"/>
          <w:i w:val="false"/>
          <w:color w:val="000000"/>
          <w:sz w:val="28"/>
        </w:rPr>
        <w:t>определенном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Воинские части Гражданской обороны постоянной готовности должны быть оснащены техникой и оборудованием и готовы к немедленному применению по оказанию помощи пострадавшему населению. </w:t>
      </w:r>
      <w:r>
        <w:br/>
      </w:r>
      <w:r>
        <w:rPr>
          <w:rFonts w:ascii="Times New Roman"/>
          <w:b w:val="false"/>
          <w:i w:val="false"/>
          <w:color w:val="000000"/>
          <w:sz w:val="28"/>
        </w:rPr>
        <w:t>
      4. Комплектование воинских частей Гражданской обороны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Воинские части Гражданской обороны Республики Казахстан комплектуются также и гражданским персоналом. Штатную численность, перечень должностей, замещаемых гражданским персоналом, устанавливает руководитель уполномоченного органа в пределах общей численности, </w:t>
      </w:r>
      <w:r>
        <w:rPr>
          <w:rFonts w:ascii="Times New Roman"/>
          <w:b w:val="false"/>
          <w:i w:val="false"/>
          <w:color w:val="000000"/>
          <w:sz w:val="28"/>
        </w:rPr>
        <w:t>утвержденной</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5. Для мобилизационного развертывания воинских частей Гражданской обороны создаются и содержатся, согласно штатам техника, вооружение, запасы материальных и технических средств. </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26.05.2008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40"/>
    <w:bookmarkStart w:name="z30"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Формирования Гражданской обороны, </w:t>
      </w:r>
      <w:r>
        <w:br/>
      </w:r>
      <w:r>
        <w:rPr>
          <w:rFonts w:ascii="Times New Roman"/>
          <w:b w:val="false"/>
          <w:i w:val="false"/>
          <w:color w:val="000000"/>
          <w:sz w:val="28"/>
        </w:rPr>
        <w:t>
</w:t>
      </w:r>
      <w:r>
        <w:rPr>
          <w:rFonts w:ascii="Times New Roman"/>
          <w:b/>
          <w:i w:val="false"/>
          <w:color w:val="000000"/>
          <w:sz w:val="28"/>
        </w:rPr>
        <w:t xml:space="preserve">                    назначение </w:t>
      </w:r>
      <w:r>
        <w:rPr>
          <w:rFonts w:ascii="Times New Roman"/>
          <w:b/>
          <w:i w:val="false"/>
          <w:color w:val="000000"/>
          <w:sz w:val="28"/>
        </w:rPr>
        <w:t xml:space="preserve">и порядок их создания </w:t>
      </w:r>
    </w:p>
    <w:bookmarkEnd w:id="41"/>
    <w:bookmarkStart w:name="z31" w:id="42"/>
    <w:p>
      <w:pPr>
        <w:spacing w:after="0"/>
        <w:ind w:left="0"/>
        <w:jc w:val="both"/>
      </w:pPr>
      <w:r>
        <w:rPr>
          <w:rFonts w:ascii="Times New Roman"/>
          <w:b w:val="false"/>
          <w:i w:val="false"/>
          <w:color w:val="000000"/>
          <w:sz w:val="28"/>
        </w:rPr>
        <w:t xml:space="preserve">
      1. Формирования Гражданской обороны предназначены для проведения аварийно-спасательных и других неотложных работ при угрозе и возникновении чрезвычайных ситуаций в мирное и военное время. </w:t>
      </w:r>
      <w:r>
        <w:br/>
      </w:r>
      <w:r>
        <w:rPr>
          <w:rFonts w:ascii="Times New Roman"/>
          <w:b w:val="false"/>
          <w:i w:val="false"/>
          <w:color w:val="000000"/>
          <w:sz w:val="28"/>
        </w:rPr>
        <w:t xml:space="preserve">
      Формирования Гражданской обороны создаются в организациях, в районах, городах, областях и подразделяются на объектовые и территориальные. </w:t>
      </w:r>
      <w:r>
        <w:br/>
      </w:r>
      <w:r>
        <w:rPr>
          <w:rFonts w:ascii="Times New Roman"/>
          <w:b w:val="false"/>
          <w:i w:val="false"/>
          <w:color w:val="000000"/>
          <w:sz w:val="28"/>
        </w:rPr>
        <w:t xml:space="preserve">
      Объектовые формирования создаются в организациях, по месту жительства и используются, как правило, в их интересах. По решению руководителя ликвидации чрезвычайной ситуации объектовые формирования могут привлекаться для выполнения задач в интересах соответствующих территорий. </w:t>
      </w:r>
      <w:r>
        <w:br/>
      </w:r>
      <w:r>
        <w:rPr>
          <w:rFonts w:ascii="Times New Roman"/>
          <w:b w:val="false"/>
          <w:i w:val="false"/>
          <w:color w:val="000000"/>
          <w:sz w:val="28"/>
        </w:rPr>
        <w:t xml:space="preserve">
      Территориальные формирования создаются в районах, городах, областях и подчиняются соответствующим начальникам Гражданской обороны. Базой создания территориальных формирований являются организации. </w:t>
      </w:r>
      <w:r>
        <w:br/>
      </w:r>
      <w:r>
        <w:rPr>
          <w:rFonts w:ascii="Times New Roman"/>
          <w:b w:val="false"/>
          <w:i w:val="false"/>
          <w:color w:val="000000"/>
          <w:sz w:val="28"/>
        </w:rPr>
        <w:t xml:space="preserve">
      Состав и численность формирований Гражданской обороны определяются на основании прогнозных расчетов и объема предстоящих аварийно-спасательных работ. </w:t>
      </w:r>
      <w:r>
        <w:br/>
      </w:r>
      <w:r>
        <w:rPr>
          <w:rFonts w:ascii="Times New Roman"/>
          <w:b w:val="false"/>
          <w:i w:val="false"/>
          <w:color w:val="000000"/>
          <w:sz w:val="28"/>
        </w:rPr>
        <w:t xml:space="preserve">
      Для регионов Республики Казахстан, подверженных землетрясениям, формирования Гражданской обороны готовятся из расчета не менее одного спасателя на 10 человек населения; для промышленных регионов и территорий, подверженных наводнениям, пожарам и другим потенциальным опасностям, - один спасатель на 15-20 человек, населения. </w:t>
      </w:r>
      <w:r>
        <w:br/>
      </w:r>
      <w:r>
        <w:rPr>
          <w:rFonts w:ascii="Times New Roman"/>
          <w:b w:val="false"/>
          <w:i w:val="false"/>
          <w:color w:val="000000"/>
          <w:sz w:val="28"/>
        </w:rPr>
        <w:t xml:space="preserve">
      Руководители организаций, в которых создаются формирования Гражданской обороны, несут персональную ответственность за профессиональную подготовку, оснащение современной техникой, оборудованием, снаряжением, другими материальными средствами и поддержание их в постоянной готовности. </w:t>
      </w:r>
      <w:r>
        <w:br/>
      </w:r>
      <w:r>
        <w:rPr>
          <w:rFonts w:ascii="Times New Roman"/>
          <w:b w:val="false"/>
          <w:i w:val="false"/>
          <w:color w:val="000000"/>
          <w:sz w:val="28"/>
        </w:rPr>
        <w:t xml:space="preserve">
      2. Основные виды формирований Гражданской обороны: </w:t>
      </w:r>
      <w:r>
        <w:br/>
      </w:r>
      <w:r>
        <w:rPr>
          <w:rFonts w:ascii="Times New Roman"/>
          <w:b w:val="false"/>
          <w:i w:val="false"/>
          <w:color w:val="000000"/>
          <w:sz w:val="28"/>
        </w:rPr>
        <w:t xml:space="preserve">
      1) спасательные формирования предназначены для разведки, розыска и извлечения пораженных из завалов, оказания первой медицинской помощи и состоят из сводных спасательных отрядов (команд), спасательных команд (групп), команд (групп) поиска людей, групп, звеньев разведки и других; </w:t>
      </w:r>
      <w:r>
        <w:br/>
      </w:r>
      <w:r>
        <w:rPr>
          <w:rFonts w:ascii="Times New Roman"/>
          <w:b w:val="false"/>
          <w:i w:val="false"/>
          <w:color w:val="000000"/>
          <w:sz w:val="28"/>
        </w:rPr>
        <w:t xml:space="preserve">
      2) инженерные формирования предназначены для проведения инженерной разведки, устройства проездов, проходов в завалах, восстановления и содержания в проезжем состоянии дорог и мостов, в том числе переправ через водные преграды, производства взрывных работ, вскрытия заваленных сооружений и других инженерных работ в районах разрушений и состоят из инженерных команд, дорожно-мостовых команд (групп), групп взрывных работ, групп (звеньев) инженерной разведки и других. </w:t>
      </w:r>
      <w:r>
        <w:br/>
      </w:r>
      <w:r>
        <w:rPr>
          <w:rFonts w:ascii="Times New Roman"/>
          <w:b w:val="false"/>
          <w:i w:val="false"/>
          <w:color w:val="000000"/>
          <w:sz w:val="28"/>
        </w:rPr>
        <w:t xml:space="preserve">
      Инженерные формирования, в зависимости от специфики решаемых задач, должны быть укомплектованы техникой и оборудованием, обеспечивающими автономное выполнение работ; </w:t>
      </w:r>
      <w:r>
        <w:br/>
      </w:r>
      <w:r>
        <w:rPr>
          <w:rFonts w:ascii="Times New Roman"/>
          <w:b w:val="false"/>
          <w:i w:val="false"/>
          <w:color w:val="000000"/>
          <w:sz w:val="28"/>
        </w:rPr>
        <w:t xml:space="preserve">
      3) формирования служб Гражданской обороны предназначены для жизнеобеспечения населения, ведения аварийно-спасательных и неотложно-восстановительных работ, усиления спасательных формирований и всестороннего обеспечения их действий и подразделяются на медицинские, связи, охраны общественного порядка, противопожарные, аварийно-технические, материального обеспечения, транспортные, защиты животных и растений и другие. </w:t>
      </w:r>
      <w:r>
        <w:br/>
      </w:r>
      <w:r>
        <w:rPr>
          <w:rFonts w:ascii="Times New Roman"/>
          <w:b w:val="false"/>
          <w:i w:val="false"/>
          <w:color w:val="000000"/>
          <w:sz w:val="28"/>
        </w:rPr>
        <w:t xml:space="preserve">
      3. Оперативно-спасательные отряды предназначены для проведения поисково-спасательных работ и оказания неотложной помощи пострадавшим. </w:t>
      </w:r>
      <w:r>
        <w:br/>
      </w:r>
      <w:r>
        <w:rPr>
          <w:rFonts w:ascii="Times New Roman"/>
          <w:b w:val="false"/>
          <w:i w:val="false"/>
          <w:color w:val="000000"/>
          <w:sz w:val="28"/>
        </w:rPr>
        <w:t xml:space="preserve">
      Оперативно-спасательные отряды являются формированиями повышенной готовности и создаются решением Правительства Республики Казахстан. </w:t>
      </w:r>
      <w:r>
        <w:br/>
      </w:r>
      <w:r>
        <w:rPr>
          <w:rFonts w:ascii="Times New Roman"/>
          <w:b w:val="false"/>
          <w:i w:val="false"/>
          <w:color w:val="000000"/>
          <w:sz w:val="28"/>
        </w:rPr>
        <w:t xml:space="preserve">
      4. (исключен) </w:t>
      </w:r>
      <w:r>
        <w:br/>
      </w:r>
      <w:r>
        <w:rPr>
          <w:rFonts w:ascii="Times New Roman"/>
          <w:b w:val="false"/>
          <w:i w:val="false"/>
          <w:color w:val="000000"/>
          <w:sz w:val="28"/>
        </w:rPr>
        <w:t xml:space="preserve">
      5. В формирования гражданской обороны зачисляются трудоспособные мужчины и женщины за исключением: инвалидов I, II, III групп, беременных женщин, женщин, имеющих ребенка до восьми лет, и в военное время - военнообязанных, имеющих мобилизационные предписания. </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12.03.1999 </w:t>
      </w:r>
      <w:r>
        <w:rPr>
          <w:rFonts w:ascii="Times New Roman"/>
          <w:b w:val="false"/>
          <w:i w:val="false"/>
          <w:color w:val="000000"/>
          <w:sz w:val="28"/>
        </w:rPr>
        <w:t>№ 347</w:t>
      </w:r>
      <w:r>
        <w:rPr>
          <w:rFonts w:ascii="Times New Roman"/>
          <w:b w:val="false"/>
          <w:i w:val="false"/>
          <w:color w:val="ff0000"/>
          <w:sz w:val="28"/>
        </w:rPr>
        <w:t xml:space="preserve">; </w:t>
      </w:r>
      <w:r>
        <w:rPr>
          <w:rFonts w:ascii="Times New Roman"/>
          <w:b w:val="false"/>
          <w:i w:val="false"/>
          <w:color w:val="ff0000"/>
          <w:sz w:val="28"/>
        </w:rPr>
        <w:t xml:space="preserve">от 20.12.2004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2005 г.); от 04.12.2008 </w:t>
      </w:r>
      <w:r>
        <w:rPr>
          <w:rFonts w:ascii="Times New Roman"/>
          <w:b w:val="false"/>
          <w:i w:val="false"/>
          <w:color w:val="000000"/>
          <w:sz w:val="28"/>
        </w:rPr>
        <w:t>№ 97-IV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2"/>
    <w:bookmarkStart w:name="z32" w:id="43"/>
    <w:p>
      <w:pPr>
        <w:spacing w:after="0"/>
        <w:ind w:left="0"/>
        <w:jc w:val="both"/>
      </w:pPr>
      <w:r>
        <w:rPr>
          <w:rFonts w:ascii="Times New Roman"/>
          <w:b w:val="false"/>
          <w:i w:val="false"/>
          <w:color w:val="000000"/>
          <w:sz w:val="28"/>
        </w:rPr>
        <w:t>
        </w:t>
      </w:r>
      <w:r>
        <w:rPr>
          <w:rFonts w:ascii="Times New Roman"/>
          <w:b/>
          <w:i w:val="false"/>
          <w:color w:val="000000"/>
          <w:sz w:val="28"/>
        </w:rPr>
        <w:t>Глава 4. Органы управления и службы Гражданской обороны, государственный контроль в области Гражданской обороны</w:t>
      </w:r>
      <w:r>
        <w:rPr>
          <w:rFonts w:ascii="Times New Roman"/>
          <w:b w:val="false"/>
          <w:i w:val="false"/>
          <w:color w:val="000000"/>
          <w:sz w:val="28"/>
        </w:rPr>
        <w:t> </w:t>
      </w:r>
    </w:p>
    <w:bookmarkEnd w:id="43"/>
    <w:p>
      <w:pPr>
        <w:spacing w:after="0"/>
        <w:ind w:left="0"/>
        <w:jc w:val="both"/>
      </w:pPr>
      <w:r>
        <w:rPr>
          <w:rFonts w:ascii="Times New Roman"/>
          <w:b w:val="false"/>
          <w:i w:val="false"/>
          <w:color w:val="ff0000"/>
          <w:sz w:val="28"/>
        </w:rPr>
        <w:t xml:space="preserve">      Сноска. Заголовок главы 4 в редакции Закона РК от 26.05.2008 </w:t>
      </w:r>
      <w:r>
        <w:rPr>
          <w:rFonts w:ascii="Times New Roman"/>
          <w:b w:val="false"/>
          <w:i w:val="false"/>
          <w:color w:val="ff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33"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Руководство Гражданской обороной </w:t>
      </w:r>
    </w:p>
    <w:bookmarkEnd w:id="44"/>
    <w:bookmarkStart w:name="z34" w:id="45"/>
    <w:p>
      <w:pPr>
        <w:spacing w:after="0"/>
        <w:ind w:left="0"/>
        <w:jc w:val="both"/>
      </w:pPr>
      <w:r>
        <w:rPr>
          <w:rFonts w:ascii="Times New Roman"/>
          <w:b w:val="false"/>
          <w:i w:val="false"/>
          <w:color w:val="000000"/>
          <w:sz w:val="28"/>
        </w:rPr>
        <w:t xml:space="preserve">
      1. Общее руководство Гражданской обороной осуществляет Премьер-Министр Республики Казахстан, который (по должности) является Начальником Гражданской обороны Республики Казахстан. </w:t>
      </w:r>
      <w:r>
        <w:br/>
      </w:r>
      <w:r>
        <w:rPr>
          <w:rFonts w:ascii="Times New Roman"/>
          <w:b w:val="false"/>
          <w:i w:val="false"/>
          <w:color w:val="000000"/>
          <w:sz w:val="28"/>
        </w:rPr>
        <w:t xml:space="preserve">
      2. Руководитель уполномоченного органа по должности является заместителем Начальника Гражданской обороны Республики Казахстан и осуществляет непосредственное руководство Гражданской обороной Республики. </w:t>
      </w:r>
      <w:r>
        <w:br/>
      </w:r>
      <w:r>
        <w:rPr>
          <w:rFonts w:ascii="Times New Roman"/>
          <w:b w:val="false"/>
          <w:i w:val="false"/>
          <w:color w:val="000000"/>
          <w:sz w:val="28"/>
        </w:rPr>
        <w:t xml:space="preserve">
      3. Руководство Гражданской обороной в центральных и местных исполнительных органах, в организациях осуществляют их первые руководители, которые являются по должности соответствующими начальниками Гражданской обороны и несут персональную ответственность за организацию и осуществление мероприятий Гражданской обороны. </w:t>
      </w:r>
      <w:r>
        <w:br/>
      </w:r>
      <w:r>
        <w:rPr>
          <w:rFonts w:ascii="Times New Roman"/>
          <w:b w:val="false"/>
          <w:i w:val="false"/>
          <w:color w:val="000000"/>
          <w:sz w:val="28"/>
        </w:rPr>
        <w:t>
      4. Начальники Гражданской обороны обязаны:</w:t>
      </w:r>
      <w:r>
        <w:br/>
      </w:r>
      <w:r>
        <w:rPr>
          <w:rFonts w:ascii="Times New Roman"/>
          <w:b w:val="false"/>
          <w:i w:val="false"/>
          <w:color w:val="000000"/>
          <w:sz w:val="28"/>
        </w:rPr>
        <w:t xml:space="preserve">
      утверждать и вводить в действие планы Гражданской обороны соответствующего уровня в порядке, установленном Начальником Гражданской обороны Республики Казахстан; </w:t>
      </w:r>
      <w:r>
        <w:br/>
      </w:r>
      <w:r>
        <w:rPr>
          <w:rFonts w:ascii="Times New Roman"/>
          <w:b w:val="false"/>
          <w:i w:val="false"/>
          <w:color w:val="000000"/>
          <w:sz w:val="28"/>
        </w:rPr>
        <w:t xml:space="preserve">
      проводить эвакуацию населения на подведомственной территории в установленном порядке; </w:t>
      </w:r>
      <w:r>
        <w:br/>
      </w:r>
      <w:r>
        <w:rPr>
          <w:rFonts w:ascii="Times New Roman"/>
          <w:b w:val="false"/>
          <w:i w:val="false"/>
          <w:color w:val="000000"/>
          <w:sz w:val="28"/>
        </w:rPr>
        <w:t xml:space="preserve">
      издавать приказы, решения, распоряжения по вопросам гражданской обороны; </w:t>
      </w:r>
      <w:r>
        <w:br/>
      </w:r>
      <w:r>
        <w:rPr>
          <w:rFonts w:ascii="Times New Roman"/>
          <w:b w:val="false"/>
          <w:i w:val="false"/>
          <w:color w:val="000000"/>
          <w:sz w:val="28"/>
        </w:rPr>
        <w:t>
      привлекать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к проведению мероприятий Гражданской обороны граждан и организации; </w:t>
      </w:r>
      <w:r>
        <w:br/>
      </w:r>
      <w:r>
        <w:rPr>
          <w:rFonts w:ascii="Times New Roman"/>
          <w:b w:val="false"/>
          <w:i w:val="false"/>
          <w:color w:val="000000"/>
          <w:sz w:val="28"/>
        </w:rPr>
        <w:t xml:space="preserve">
      требовать от физических и юридических лиц, соблюдения настоящего Закона и других нормативных правовых актов по гражданской обороне. </w:t>
      </w:r>
      <w:r>
        <w:br/>
      </w:r>
      <w:r>
        <w:rPr>
          <w:rFonts w:ascii="Times New Roman"/>
          <w:b w:val="false"/>
          <w:i w:val="false"/>
          <w:color w:val="000000"/>
          <w:sz w:val="28"/>
        </w:rPr>
        <w:t xml:space="preserve">
      5. Приказы, решения и распоряжения начальников Гражданской обороны соответствующих уровней по вопросам гражданской обороны обязательны для исполнения всеми организациями, а также должностными лицами и гражданами. </w:t>
      </w:r>
      <w:r>
        <w:br/>
      </w:r>
      <w:r>
        <w:rPr>
          <w:rFonts w:ascii="Times New Roman"/>
          <w:b w:val="false"/>
          <w:i w:val="false"/>
          <w:color w:val="000000"/>
          <w:sz w:val="28"/>
        </w:rPr>
        <w:t>
      </w:t>
      </w:r>
      <w:r>
        <w:rPr>
          <w:rFonts w:ascii="Times New Roman"/>
          <w:b w:val="false"/>
          <w:i w:val="false"/>
          <w:color w:val="ff0000"/>
          <w:sz w:val="28"/>
        </w:rPr>
        <w:t xml:space="preserve">Сноска. Статья 15 с изменением, внесенным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5"/>
    <w:bookmarkStart w:name="z35"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Органы управления Гражданской обороной </w:t>
      </w:r>
    </w:p>
    <w:bookmarkEnd w:id="46"/>
    <w:bookmarkStart w:name="z36" w:id="47"/>
    <w:p>
      <w:pPr>
        <w:spacing w:after="0"/>
        <w:ind w:left="0"/>
        <w:jc w:val="both"/>
      </w:pPr>
      <w:r>
        <w:rPr>
          <w:rFonts w:ascii="Times New Roman"/>
          <w:b w:val="false"/>
          <w:i w:val="false"/>
          <w:color w:val="000000"/>
          <w:sz w:val="28"/>
        </w:rPr>
        <w:t xml:space="preserve">
      1. Для обеспечения выполнения мероприятий Гражданской обороны создаются органы: </w:t>
      </w:r>
      <w:r>
        <w:br/>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и его </w:t>
      </w:r>
      <w:r>
        <w:rPr>
          <w:rFonts w:ascii="Times New Roman"/>
          <w:b w:val="false"/>
          <w:i w:val="false"/>
          <w:color w:val="000000"/>
          <w:sz w:val="28"/>
        </w:rPr>
        <w:t>территориальные органы</w:t>
      </w:r>
      <w:r>
        <w:rPr>
          <w:rFonts w:ascii="Times New Roman"/>
          <w:b w:val="false"/>
          <w:i w:val="false"/>
          <w:color w:val="000000"/>
          <w:sz w:val="28"/>
        </w:rPr>
        <w:t xml:space="preserve">; </w:t>
      </w:r>
      <w:r>
        <w:br/>
      </w:r>
      <w:r>
        <w:rPr>
          <w:rFonts w:ascii="Times New Roman"/>
          <w:b w:val="false"/>
          <w:i w:val="false"/>
          <w:color w:val="000000"/>
          <w:sz w:val="28"/>
        </w:rPr>
        <w:t xml:space="preserve">
      отделы (работники) по Гражданской обороне в центральных и местных исполнительных органах областей (города республиканского значения, столицы); </w:t>
      </w:r>
      <w:r>
        <w:br/>
      </w:r>
      <w:r>
        <w:rPr>
          <w:rFonts w:ascii="Times New Roman"/>
          <w:b w:val="false"/>
          <w:i w:val="false"/>
          <w:color w:val="000000"/>
          <w:sz w:val="28"/>
        </w:rPr>
        <w:t xml:space="preserve">
      в организациях - структурные подразделения (отдельные работники), специально уполномоченные на решение задач в области Гражданской обороны, непосредственно подчиненные первому руководителю. </w:t>
      </w:r>
      <w:r>
        <w:br/>
      </w:r>
      <w:r>
        <w:rPr>
          <w:rFonts w:ascii="Times New Roman"/>
          <w:b w:val="false"/>
          <w:i w:val="false"/>
          <w:color w:val="000000"/>
          <w:sz w:val="28"/>
        </w:rPr>
        <w:t>
      Часть должностей в уполномоченном органе, его территориальных органах и подведомственных государственных учреждениях комплектуется военнослужащими и сотрудниками, в том числе переведенными (прикомандированными) из Министерства обороны, Министерства внутренних дел, Комитета национальной безопасности Республики Казахстан, других войск и воинских формирований.</w:t>
      </w:r>
      <w:r>
        <w:br/>
      </w:r>
      <w:r>
        <w:rPr>
          <w:rFonts w:ascii="Times New Roman"/>
          <w:b w:val="false"/>
          <w:i w:val="false"/>
          <w:color w:val="000000"/>
          <w:sz w:val="28"/>
        </w:rPr>
        <w:t>
      2. Руководители управлений (отделов) по чрезвычайным ситуациям являются по должности заместителями соответствующих начальников Гражданской обороны.</w:t>
      </w:r>
      <w:r>
        <w:br/>
      </w: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05.05.2000 </w:t>
      </w:r>
      <w:r>
        <w:rPr>
          <w:rFonts w:ascii="Times New Roman"/>
          <w:b w:val="false"/>
          <w:i w:val="false"/>
          <w:color w:val="000000"/>
          <w:sz w:val="28"/>
        </w:rPr>
        <w:t>№ 48</w:t>
      </w:r>
      <w:r>
        <w:rPr>
          <w:rFonts w:ascii="Times New Roman"/>
          <w:b w:val="false"/>
          <w:i w:val="false"/>
          <w:color w:val="ff0000"/>
          <w:sz w:val="28"/>
        </w:rPr>
        <w:t xml:space="preserve">; </w:t>
      </w:r>
      <w:r>
        <w:rPr>
          <w:rFonts w:ascii="Times New Roman"/>
          <w:b w:val="false"/>
          <w:i w:val="false"/>
          <w:color w:val="ff0000"/>
          <w:sz w:val="28"/>
        </w:rPr>
        <w:t xml:space="preserve">от 20.12.2004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2005 г.); </w:t>
      </w:r>
      <w:r>
        <w:rPr>
          <w:rFonts w:ascii="Times New Roman"/>
          <w:b w:val="false"/>
          <w:i w:val="false"/>
          <w:color w:val="ff0000"/>
          <w:sz w:val="28"/>
        </w:rPr>
        <w:t xml:space="preserve">от 07.07.2006 </w:t>
      </w:r>
      <w:r>
        <w:rPr>
          <w:rFonts w:ascii="Times New Roman"/>
          <w:b w:val="false"/>
          <w:i w:val="false"/>
          <w:color w:val="000000"/>
          <w:sz w:val="28"/>
        </w:rPr>
        <w:t>№ 183</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26.05.2008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7"/>
    <w:bookmarkStart w:name="z37"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Службы Гражданской обороны и чрезвычайных </w:t>
      </w:r>
      <w:r>
        <w:br/>
      </w:r>
      <w:r>
        <w:rPr>
          <w:rFonts w:ascii="Times New Roman"/>
          <w:b w:val="false"/>
          <w:i w:val="false"/>
          <w:color w:val="000000"/>
          <w:sz w:val="28"/>
        </w:rPr>
        <w:t>
</w:t>
      </w:r>
      <w:r>
        <w:rPr>
          <w:rFonts w:ascii="Times New Roman"/>
          <w:b/>
          <w:i w:val="false"/>
          <w:color w:val="000000"/>
          <w:sz w:val="28"/>
        </w:rPr>
        <w:t xml:space="preserve">                 ситуаций </w:t>
      </w:r>
    </w:p>
    <w:bookmarkEnd w:id="48"/>
    <w:bookmarkStart w:name="z38" w:id="49"/>
    <w:p>
      <w:pPr>
        <w:spacing w:after="0"/>
        <w:ind w:left="0"/>
        <w:jc w:val="both"/>
      </w:pPr>
      <w:r>
        <w:rPr>
          <w:rFonts w:ascii="Times New Roman"/>
          <w:b w:val="false"/>
          <w:i w:val="false"/>
          <w:color w:val="000000"/>
          <w:sz w:val="28"/>
        </w:rPr>
        <w:t xml:space="preserve">
      1. Для обеспечения выполнения специальных мероприятий Гражданской обороны и подготовки в этих целях сил и средств создаются республиканские, областные, районные, городские службы Гражданской обороны и чрезвычайных ситуаций, а также при необходимости службы Гражданской обороны и чрезвычайных ситуаций организаций, которые непосредственно подчиняются начальнику Гражданской обороны. </w:t>
      </w:r>
      <w:r>
        <w:br/>
      </w:r>
      <w:r>
        <w:rPr>
          <w:rFonts w:ascii="Times New Roman"/>
          <w:b w:val="false"/>
          <w:i w:val="false"/>
          <w:color w:val="000000"/>
          <w:sz w:val="28"/>
        </w:rPr>
        <w:t xml:space="preserve">
      2. Службы Гражданской обороны и чрезвычайных ситуаций создаются постановлением Правительства Республики Казахстан, решениями акимов областей (города республиканского значения, столицы), руководителей организаций. </w:t>
      </w:r>
      <w:r>
        <w:br/>
      </w:r>
      <w:r>
        <w:rPr>
          <w:rFonts w:ascii="Times New Roman"/>
          <w:b w:val="false"/>
          <w:i w:val="false"/>
          <w:color w:val="000000"/>
          <w:sz w:val="28"/>
        </w:rPr>
        <w:t>
      3. Перечень республиканских служб Гражданской обороны и чрезвычайных ситуаций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Положение о них утверждается уполномоченным органом. </w:t>
      </w:r>
      <w:r>
        <w:br/>
      </w:r>
      <w:r>
        <w:rPr>
          <w:rFonts w:ascii="Times New Roman"/>
          <w:b w:val="false"/>
          <w:i w:val="false"/>
          <w:color w:val="000000"/>
          <w:sz w:val="28"/>
        </w:rPr>
        <w:t xml:space="preserve">
      4. Ответственность за готовность пунктов управления, сил и средств, служб Гражданской обороны и чрезвычайных ситуаций возлагается на руководителей центральных, местных исполнительных органов и организаций, на базе которых они созданы. </w:t>
      </w:r>
      <w:r>
        <w:br/>
      </w:r>
      <w:r>
        <w:rPr>
          <w:rFonts w:ascii="Times New Roman"/>
          <w:b w:val="false"/>
          <w:i w:val="false"/>
          <w:color w:val="000000"/>
          <w:sz w:val="28"/>
        </w:rPr>
        <w:t>
      5. В целях организации выполнения эвакуационных мероприятий Гражданской обороны в центральных и местных исполнительных органах и в организациях создаются эвакуационные, эвакоприемные комиссии.</w:t>
      </w:r>
      <w:r>
        <w:br/>
      </w: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w:t>
      </w:r>
      <w:r>
        <w:rPr>
          <w:rFonts w:ascii="Times New Roman"/>
          <w:b w:val="false"/>
          <w:i w:val="false"/>
          <w:color w:val="ff0000"/>
          <w:sz w:val="28"/>
        </w:rPr>
        <w:t xml:space="preserve">- </w:t>
      </w:r>
      <w:r>
        <w:rPr>
          <w:rFonts w:ascii="Times New Roman"/>
          <w:b w:val="false"/>
          <w:i w:val="false"/>
          <w:color w:val="ff0000"/>
          <w:sz w:val="28"/>
        </w:rPr>
        <w:t xml:space="preserve">Законом РК от 20 декабря 2004 г.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2005 г.). </w:t>
      </w:r>
    </w:p>
    <w:bookmarkEnd w:id="49"/>
    <w:bookmarkStart w:name="z98"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17-1. Государственный контроль в области </w:t>
      </w:r>
      <w:r>
        <w:br/>
      </w:r>
      <w:r>
        <w:rPr>
          <w:rFonts w:ascii="Times New Roman"/>
          <w:b w:val="false"/>
          <w:i w:val="false"/>
          <w:color w:val="000000"/>
          <w:sz w:val="28"/>
        </w:rPr>
        <w:t>
</w:t>
      </w:r>
      <w:r>
        <w:rPr>
          <w:rFonts w:ascii="Times New Roman"/>
          <w:b/>
          <w:i w:val="false"/>
          <w:color w:val="000000"/>
          <w:sz w:val="28"/>
        </w:rPr>
        <w:t xml:space="preserve">                  Гражданской обороны </w:t>
      </w:r>
      <w:r>
        <w:rPr>
          <w:rFonts w:ascii="Times New Roman"/>
          <w:b w:val="false"/>
          <w:i w:val="false"/>
          <w:color w:val="000000"/>
          <w:sz w:val="28"/>
        </w:rPr>
        <w:t xml:space="preserve">  </w:t>
      </w:r>
    </w:p>
    <w:bookmarkEnd w:id="50"/>
    <w:bookmarkStart w:name="z76" w:id="51"/>
    <w:p>
      <w:pPr>
        <w:spacing w:after="0"/>
        <w:ind w:left="0"/>
        <w:jc w:val="both"/>
      </w:pPr>
      <w:r>
        <w:rPr>
          <w:rFonts w:ascii="Times New Roman"/>
          <w:b w:val="false"/>
          <w:i w:val="false"/>
          <w:color w:val="000000"/>
          <w:sz w:val="28"/>
        </w:rPr>
        <w:t>
      1. Государственный контроль в области Гражданской обороны осуществляется в форме проверки и иных формах.</w:t>
      </w:r>
      <w:r>
        <w:br/>
      </w:r>
      <w:r>
        <w:rPr>
          <w:rFonts w:ascii="Times New Roman"/>
          <w:b w:val="false"/>
          <w:i w:val="false"/>
          <w:color w:val="000000"/>
          <w:sz w:val="28"/>
        </w:rPr>
        <w:t>
</w:t>
      </w:r>
      <w:r>
        <w:rPr>
          <w:rFonts w:ascii="Times New Roman"/>
          <w:b w:val="false"/>
          <w:i w:val="false"/>
          <w:color w:val="000000"/>
          <w:sz w:val="28"/>
        </w:rPr>
        <w:t>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контроля осуществляются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3. К должностным лицам, осуществляющим государственный контроль в области Гражданской обороны, относятся:</w:t>
      </w:r>
      <w:r>
        <w:br/>
      </w:r>
      <w:r>
        <w:rPr>
          <w:rFonts w:ascii="Times New Roman"/>
          <w:b w:val="false"/>
          <w:i w:val="false"/>
          <w:color w:val="000000"/>
          <w:sz w:val="28"/>
        </w:rPr>
        <w:t>
      Главный государственный инспектор Республики Казахстан по государственному контролю в области Гражданской обороны;</w:t>
      </w:r>
      <w:r>
        <w:br/>
      </w:r>
      <w:r>
        <w:rPr>
          <w:rFonts w:ascii="Times New Roman"/>
          <w:b w:val="false"/>
          <w:i w:val="false"/>
          <w:color w:val="000000"/>
          <w:sz w:val="28"/>
        </w:rPr>
        <w:t>
      заместители Главного государственного инспектора Республики Казахстан по государственному контролю в области Гражданской обороны;</w:t>
      </w:r>
      <w:r>
        <w:br/>
      </w:r>
      <w:r>
        <w:rPr>
          <w:rFonts w:ascii="Times New Roman"/>
          <w:b w:val="false"/>
          <w:i w:val="false"/>
          <w:color w:val="000000"/>
          <w:sz w:val="28"/>
        </w:rPr>
        <w:t>
      государственные инспекторы Республики Казахстан по государственному контролю в области Гражданской обороны;</w:t>
      </w:r>
      <w:r>
        <w:br/>
      </w:r>
      <w:r>
        <w:rPr>
          <w:rFonts w:ascii="Times New Roman"/>
          <w:b w:val="false"/>
          <w:i w:val="false"/>
          <w:color w:val="000000"/>
          <w:sz w:val="28"/>
        </w:rPr>
        <w:t>
      главные государственные инспекторы областей, городов республиканского значения и столицы по государственному контролю в области Гражданской обороны;</w:t>
      </w:r>
      <w:r>
        <w:br/>
      </w:r>
      <w:r>
        <w:rPr>
          <w:rFonts w:ascii="Times New Roman"/>
          <w:b w:val="false"/>
          <w:i w:val="false"/>
          <w:color w:val="000000"/>
          <w:sz w:val="28"/>
        </w:rPr>
        <w:t>
      заместители главных государственных инспекторов областей, городов республиканского значения и столицы по государственному контролю в области Гражданской обороны;</w:t>
      </w:r>
      <w:r>
        <w:br/>
      </w:r>
      <w:r>
        <w:rPr>
          <w:rFonts w:ascii="Times New Roman"/>
          <w:b w:val="false"/>
          <w:i w:val="false"/>
          <w:color w:val="000000"/>
          <w:sz w:val="28"/>
        </w:rPr>
        <w:t>
      государственные инспекторы областей, городов и районов по государственному контролю в области Гражданской обороны.</w:t>
      </w:r>
      <w:r>
        <w:br/>
      </w:r>
      <w:r>
        <w:rPr>
          <w:rFonts w:ascii="Times New Roman"/>
          <w:b w:val="false"/>
          <w:i w:val="false"/>
          <w:color w:val="000000"/>
          <w:sz w:val="28"/>
        </w:rPr>
        <w:t>
</w:t>
      </w:r>
      <w:r>
        <w:rPr>
          <w:rFonts w:ascii="Times New Roman"/>
          <w:b w:val="false"/>
          <w:i w:val="false"/>
          <w:color w:val="ff0000"/>
          <w:sz w:val="28"/>
        </w:rPr>
        <w:t xml:space="preserve">      Сноска. Статья 17-1 в редакции Закона РК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51"/>
    <w:bookmarkStart w:name="z39" w:id="5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Компетенция центральных, местных   </w:t>
      </w:r>
      <w:r>
        <w:br/>
      </w:r>
      <w:r>
        <w:rPr>
          <w:rFonts w:ascii="Times New Roman"/>
          <w:b w:val="false"/>
          <w:i w:val="false"/>
          <w:color w:val="000000"/>
          <w:sz w:val="28"/>
        </w:rPr>
        <w:t>
</w:t>
      </w:r>
      <w:r>
        <w:rPr>
          <w:rFonts w:ascii="Times New Roman"/>
          <w:b/>
          <w:i w:val="false"/>
          <w:color w:val="000000"/>
          <w:sz w:val="28"/>
        </w:rPr>
        <w:t xml:space="preserve">      представительных </w:t>
      </w:r>
      <w:r>
        <w:rPr>
          <w:rFonts w:ascii="Times New Roman"/>
          <w:b/>
          <w:i w:val="false"/>
          <w:color w:val="000000"/>
          <w:sz w:val="28"/>
        </w:rPr>
        <w:t xml:space="preserve">и исполнительных органов, организаций, </w:t>
      </w:r>
      <w:r>
        <w:br/>
      </w:r>
      <w:r>
        <w:rPr>
          <w:rFonts w:ascii="Times New Roman"/>
          <w:b w:val="false"/>
          <w:i w:val="false"/>
          <w:color w:val="000000"/>
          <w:sz w:val="28"/>
        </w:rPr>
        <w:t>
</w:t>
      </w:r>
      <w:r>
        <w:rPr>
          <w:rFonts w:ascii="Times New Roman"/>
          <w:b/>
          <w:i w:val="false"/>
          <w:color w:val="000000"/>
          <w:sz w:val="28"/>
        </w:rPr>
        <w:t xml:space="preserve">     права и </w:t>
      </w:r>
      <w:r>
        <w:rPr>
          <w:rFonts w:ascii="Times New Roman"/>
          <w:b/>
          <w:i w:val="false"/>
          <w:color w:val="000000"/>
          <w:sz w:val="28"/>
        </w:rPr>
        <w:t xml:space="preserve">обязанности граждан Республики Казахстан в </w:t>
      </w:r>
      <w:r>
        <w:br/>
      </w:r>
      <w:r>
        <w:rPr>
          <w:rFonts w:ascii="Times New Roman"/>
          <w:b w:val="false"/>
          <w:i w:val="false"/>
          <w:color w:val="000000"/>
          <w:sz w:val="28"/>
        </w:rPr>
        <w:t>
</w:t>
      </w:r>
      <w:r>
        <w:rPr>
          <w:rFonts w:ascii="Times New Roman"/>
          <w:b/>
          <w:i w:val="false"/>
          <w:color w:val="000000"/>
          <w:sz w:val="28"/>
        </w:rPr>
        <w:t xml:space="preserve">             области Гражданской обороны </w:t>
      </w:r>
    </w:p>
    <w:bookmarkEnd w:id="52"/>
    <w:bookmarkStart w:name="z40"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Компетенция Правительства Республики </w:t>
      </w:r>
      <w:r>
        <w:br/>
      </w:r>
      <w:r>
        <w:rPr>
          <w:rFonts w:ascii="Times New Roman"/>
          <w:b w:val="false"/>
          <w:i w:val="false"/>
          <w:color w:val="000000"/>
          <w:sz w:val="28"/>
        </w:rPr>
        <w:t>
</w:t>
      </w:r>
      <w:r>
        <w:rPr>
          <w:rFonts w:ascii="Times New Roman"/>
          <w:b/>
          <w:i w:val="false"/>
          <w:color w:val="000000"/>
          <w:sz w:val="28"/>
        </w:rPr>
        <w:t xml:space="preserve">                  Казахстан </w:t>
      </w:r>
      <w:r>
        <w:rPr>
          <w:rFonts w:ascii="Times New Roman"/>
          <w:b/>
          <w:i w:val="false"/>
          <w:color w:val="000000"/>
          <w:sz w:val="28"/>
        </w:rPr>
        <w:t xml:space="preserve">в области гражданской обороны </w:t>
      </w:r>
    </w:p>
    <w:bookmarkEnd w:id="53"/>
    <w:bookmarkStart w:name="z41" w:id="54"/>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руководит Гражданской обороной Республики Казахстан; </w:t>
      </w:r>
      <w:r>
        <w:br/>
      </w:r>
      <w:r>
        <w:rPr>
          <w:rFonts w:ascii="Times New Roman"/>
          <w:b w:val="false"/>
          <w:i w:val="false"/>
          <w:color w:val="000000"/>
          <w:sz w:val="28"/>
        </w:rPr>
        <w:t>
      разрабатывает основные направления государственной политики в сфере гражданской обороны и организует их осуществление;</w:t>
      </w:r>
      <w:r>
        <w:br/>
      </w:r>
      <w:r>
        <w:rPr>
          <w:rFonts w:ascii="Times New Roman"/>
          <w:b w:val="false"/>
          <w:i w:val="false"/>
          <w:color w:val="000000"/>
          <w:sz w:val="28"/>
        </w:rPr>
        <w:t xml:space="preserve">
      определяет основные направления развития и совершенствования Гражданской обороны, порядок ее финансирования и материально-технического обеспечения; </w:t>
      </w:r>
      <w:r>
        <w:br/>
      </w:r>
      <w:r>
        <w:rPr>
          <w:rFonts w:ascii="Times New Roman"/>
          <w:b w:val="false"/>
          <w:i w:val="false"/>
          <w:color w:val="000000"/>
          <w:sz w:val="28"/>
        </w:rPr>
        <w:t xml:space="preserve">
      осуществляет руководство разработкой и проведением мероприятий по повышению устойчивости функционирования экономики республики в мирное и военное время; </w:t>
      </w:r>
      <w:r>
        <w:br/>
      </w:r>
      <w:r>
        <w:rPr>
          <w:rFonts w:ascii="Times New Roman"/>
          <w:b w:val="false"/>
          <w:i w:val="false"/>
          <w:color w:val="000000"/>
          <w:sz w:val="28"/>
        </w:rPr>
        <w:t>
      утверждает </w:t>
      </w:r>
      <w:r>
        <w:rPr>
          <w:rFonts w:ascii="Times New Roman"/>
          <w:b w:val="false"/>
          <w:i w:val="false"/>
          <w:color w:val="000000"/>
          <w:sz w:val="28"/>
        </w:rPr>
        <w:t>порядок</w:t>
      </w:r>
      <w:r>
        <w:rPr>
          <w:rFonts w:ascii="Times New Roman"/>
          <w:b w:val="false"/>
          <w:i w:val="false"/>
          <w:color w:val="000000"/>
          <w:sz w:val="28"/>
        </w:rPr>
        <w:t xml:space="preserve"> и критерии отнесения городов к группам, организаций - к категориям по гражданской обороне; </w:t>
      </w:r>
      <w:r>
        <w:br/>
      </w:r>
      <w:r>
        <w:rPr>
          <w:rFonts w:ascii="Times New Roman"/>
          <w:b w:val="false"/>
          <w:i w:val="false"/>
          <w:color w:val="000000"/>
          <w:sz w:val="28"/>
        </w:rPr>
        <w:t xml:space="preserve">
      определяет порядок перевода системы Гражданской обороны с мирного на военное положение, проведения эвакуационных мероприятий; </w:t>
      </w:r>
      <w:r>
        <w:br/>
      </w:r>
      <w:r>
        <w:rPr>
          <w:rFonts w:ascii="Times New Roman"/>
          <w:b w:val="false"/>
          <w:i w:val="false"/>
          <w:color w:val="000000"/>
          <w:sz w:val="28"/>
        </w:rPr>
        <w:t>
      принимает решение на развертывание отдельных воинских частей Гражданской обороны Республики Казахстан для проведения аварийно-спасательных работ при крупномасштабных авариях, катастрофах и стихийных бедствиях;</w:t>
      </w:r>
      <w:r>
        <w:br/>
      </w:r>
      <w:r>
        <w:rPr>
          <w:rFonts w:ascii="Times New Roman"/>
          <w:b w:val="false"/>
          <w:i w:val="false"/>
          <w:color w:val="000000"/>
          <w:sz w:val="28"/>
        </w:rPr>
        <w:t>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18 с изменениями, внесенными законами РК от 05.07.2011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4"/>
    <w:bookmarkStart w:name="z42"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Компетенция уполномоченного органа </w:t>
      </w:r>
    </w:p>
    <w:bookmarkEnd w:id="55"/>
    <w:bookmarkStart w:name="z43" w:id="56"/>
    <w:p>
      <w:pPr>
        <w:spacing w:after="0"/>
        <w:ind w:left="0"/>
        <w:jc w:val="both"/>
      </w:pPr>
      <w:r>
        <w:rPr>
          <w:rFonts w:ascii="Times New Roman"/>
          <w:b w:val="false"/>
          <w:i w:val="false"/>
          <w:color w:val="000000"/>
          <w:sz w:val="28"/>
        </w:rPr>
        <w:t xml:space="preserve">
      Уполномоченный орган: </w:t>
      </w:r>
      <w:r>
        <w:br/>
      </w:r>
      <w:r>
        <w:rPr>
          <w:rFonts w:ascii="Times New Roman"/>
          <w:b w:val="false"/>
          <w:i w:val="false"/>
          <w:color w:val="000000"/>
          <w:sz w:val="28"/>
        </w:rPr>
        <w:t xml:space="preserve">
      осуществляет непосредственное руководство Гражданской обороной; </w:t>
      </w:r>
      <w:r>
        <w:br/>
      </w:r>
      <w:r>
        <w:rPr>
          <w:rFonts w:ascii="Times New Roman"/>
          <w:b w:val="false"/>
          <w:i w:val="false"/>
          <w:color w:val="000000"/>
          <w:sz w:val="28"/>
        </w:rPr>
        <w:t xml:space="preserve">
      принимает в пределах своей компетенции решения по вопросам подготовки и ведения гражданской обороны, обязательные для исполнения центральными и местными исполнительными органами, организациями, а также населением Республики Казахстан; </w:t>
      </w:r>
      <w:r>
        <w:br/>
      </w:r>
      <w:r>
        <w:rPr>
          <w:rFonts w:ascii="Times New Roman"/>
          <w:b w:val="false"/>
          <w:i w:val="false"/>
          <w:color w:val="000000"/>
          <w:sz w:val="28"/>
        </w:rPr>
        <w:t>
      утверждает Положение о службах Гражданской обороны и чрезвычайных ситуаций;</w:t>
      </w:r>
      <w:r>
        <w:br/>
      </w:r>
      <w:r>
        <w:rPr>
          <w:rFonts w:ascii="Times New Roman"/>
          <w:b w:val="false"/>
          <w:i w:val="false"/>
          <w:color w:val="000000"/>
          <w:sz w:val="28"/>
        </w:rPr>
        <w:t xml:space="preserve">
      организует управление воинскими частями и формированиями Гражданской обороны при проведении аварийно-спасательных и других неотложных работ; </w:t>
      </w:r>
      <w:r>
        <w:br/>
      </w:r>
      <w:r>
        <w:rPr>
          <w:rFonts w:ascii="Times New Roman"/>
          <w:b w:val="false"/>
          <w:i w:val="false"/>
          <w:color w:val="000000"/>
          <w:sz w:val="28"/>
        </w:rPr>
        <w:t xml:space="preserve">
      разрабатывает план Гражданской обороны Республики Казахстан, областей, городов, районов на мирное и военное время, представляет его на утверждение соответствующим начальникам Гражданской обороны и осуществляет руководство по их реализации; </w:t>
      </w:r>
      <w:r>
        <w:br/>
      </w:r>
      <w:r>
        <w:rPr>
          <w:rFonts w:ascii="Times New Roman"/>
          <w:b w:val="false"/>
          <w:i w:val="false"/>
          <w:color w:val="000000"/>
          <w:sz w:val="28"/>
        </w:rPr>
        <w:t xml:space="preserve">
      обеспечивает боевую и мобилизационную готовность воинских частей Гражданской обороны Республики Казахстан; </w:t>
      </w:r>
      <w:r>
        <w:br/>
      </w:r>
      <w:r>
        <w:rPr>
          <w:rFonts w:ascii="Times New Roman"/>
          <w:b w:val="false"/>
          <w:i w:val="false"/>
          <w:color w:val="000000"/>
          <w:sz w:val="28"/>
        </w:rPr>
        <w:t xml:space="preserve">
      утверждает объем и содержание инженерно-технических мероприятий Гражданской обороны в зависимости от степени категорирования городов и объектов хозяйствования; </w:t>
      </w:r>
      <w:r>
        <w:br/>
      </w:r>
      <w:r>
        <w:rPr>
          <w:rFonts w:ascii="Times New Roman"/>
          <w:b w:val="false"/>
          <w:i w:val="false"/>
          <w:color w:val="000000"/>
          <w:sz w:val="28"/>
        </w:rPr>
        <w:t xml:space="preserve">
      осуществляет международное сотрудничество в области гражданской обороны; </w:t>
      </w:r>
      <w:r>
        <w:br/>
      </w:r>
      <w:r>
        <w:rPr>
          <w:rFonts w:ascii="Times New Roman"/>
          <w:b w:val="false"/>
          <w:i w:val="false"/>
          <w:color w:val="000000"/>
          <w:sz w:val="28"/>
        </w:rPr>
        <w:t xml:space="preserve">
      создает и обеспечивает постоянную готовность к немедленному использованию республиканской системы оповещения населения и связи, ее оснащение и развитие; </w:t>
      </w:r>
      <w:r>
        <w:br/>
      </w:r>
      <w:r>
        <w:rPr>
          <w:rFonts w:ascii="Times New Roman"/>
          <w:b w:val="false"/>
          <w:i w:val="false"/>
          <w:color w:val="000000"/>
          <w:sz w:val="28"/>
        </w:rPr>
        <w:t>
      разрабатывает и утверждает формы обязательной ведомственной отчетности, проверочных листов, </w:t>
      </w:r>
      <w:r>
        <w:rPr>
          <w:rFonts w:ascii="Times New Roman"/>
          <w:b w:val="false"/>
          <w:i w:val="false"/>
          <w:color w:val="000000"/>
          <w:sz w:val="28"/>
        </w:rPr>
        <w:t>критерии оценки</w:t>
      </w:r>
      <w:r>
        <w:rPr>
          <w:rFonts w:ascii="Times New Roman"/>
          <w:b w:val="false"/>
          <w:i w:val="false"/>
          <w:color w:val="000000"/>
          <w:sz w:val="28"/>
        </w:rPr>
        <w:t xml:space="preserve">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осуществляет иные полномочия, предусмотренные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05.05.2000 </w:t>
      </w:r>
      <w:r>
        <w:rPr>
          <w:rFonts w:ascii="Times New Roman"/>
          <w:b w:val="false"/>
          <w:i w:val="false"/>
          <w:color w:val="000000"/>
          <w:sz w:val="28"/>
        </w:rPr>
        <w:t>№ 48</w:t>
      </w:r>
      <w:r>
        <w:rPr>
          <w:rFonts w:ascii="Times New Roman"/>
          <w:b w:val="false"/>
          <w:i w:val="false"/>
          <w:color w:val="ff0000"/>
          <w:sz w:val="28"/>
        </w:rPr>
        <w:t xml:space="preserve">; </w:t>
      </w:r>
      <w:r>
        <w:rPr>
          <w:rFonts w:ascii="Times New Roman"/>
          <w:b w:val="false"/>
          <w:i w:val="false"/>
          <w:color w:val="ff0000"/>
          <w:sz w:val="28"/>
        </w:rPr>
        <w:t xml:space="preserve">от 07.07.2006 </w:t>
      </w:r>
      <w:r>
        <w:rPr>
          <w:rFonts w:ascii="Times New Roman"/>
          <w:b w:val="false"/>
          <w:i w:val="false"/>
          <w:color w:val="000000"/>
          <w:sz w:val="28"/>
        </w:rPr>
        <w:t>№ 183</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26.05.2008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04.12.2008 </w:t>
      </w:r>
      <w:r>
        <w:rPr>
          <w:rFonts w:ascii="Times New Roman"/>
          <w:b w:val="false"/>
          <w:i w:val="false"/>
          <w:color w:val="000000"/>
          <w:sz w:val="28"/>
        </w:rPr>
        <w:t>№ 97-IV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6"/>
    <w:bookmarkStart w:name="z44"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Компетенция Министерства обороны Республики </w:t>
      </w:r>
      <w:r>
        <w:br/>
      </w:r>
      <w:r>
        <w:rPr>
          <w:rFonts w:ascii="Times New Roman"/>
          <w:b w:val="false"/>
          <w:i w:val="false"/>
          <w:color w:val="000000"/>
          <w:sz w:val="28"/>
        </w:rPr>
        <w:t>
</w:t>
      </w:r>
      <w:r>
        <w:rPr>
          <w:rFonts w:ascii="Times New Roman"/>
          <w:b/>
          <w:i w:val="false"/>
          <w:color w:val="000000"/>
          <w:sz w:val="28"/>
        </w:rPr>
        <w:t xml:space="preserve">                 Казахстан в области гражданской обороны </w:t>
      </w:r>
    </w:p>
    <w:bookmarkEnd w:id="57"/>
    <w:bookmarkStart w:name="z45" w:id="58"/>
    <w:p>
      <w:pPr>
        <w:spacing w:after="0"/>
        <w:ind w:left="0"/>
        <w:jc w:val="both"/>
      </w:pPr>
      <w:r>
        <w:rPr>
          <w:rFonts w:ascii="Times New Roman"/>
          <w:b w:val="false"/>
          <w:i w:val="false"/>
          <w:color w:val="000000"/>
          <w:sz w:val="28"/>
        </w:rPr>
        <w:t xml:space="preserve">
      Министерство обороны Республики Казахстан: </w:t>
      </w:r>
      <w:r>
        <w:br/>
      </w:r>
      <w:r>
        <w:rPr>
          <w:rFonts w:ascii="Times New Roman"/>
          <w:b w:val="false"/>
          <w:i w:val="false"/>
          <w:color w:val="000000"/>
          <w:sz w:val="28"/>
        </w:rPr>
        <w:t xml:space="preserve">
      оповещает уполномоченный орган, а через местные органы военного управления - территориальные органы уполномоченного органа о введении соответствующей степени боевой готовности, а также об объявлении мобилизации; </w:t>
      </w:r>
      <w:r>
        <w:br/>
      </w:r>
      <w:r>
        <w:rPr>
          <w:rFonts w:ascii="Times New Roman"/>
          <w:b w:val="false"/>
          <w:i w:val="false"/>
          <w:color w:val="000000"/>
          <w:sz w:val="28"/>
        </w:rPr>
        <w:t xml:space="preserve">
      проводит на основании указов Президента Республики Казахстан призывы граждан на действительную воинскую службу в систему Гражданской обороны Республики Казахстан, увольнение в запас военнослужащих, призыв приписного состава на учебные сборы, а также призыв граждан по мобилизации; </w:t>
      </w:r>
      <w:r>
        <w:br/>
      </w:r>
      <w:r>
        <w:rPr>
          <w:rFonts w:ascii="Times New Roman"/>
          <w:b w:val="false"/>
          <w:i w:val="false"/>
          <w:color w:val="000000"/>
          <w:sz w:val="28"/>
        </w:rPr>
        <w:t xml:space="preserve">
      осуществляет комплектование уполномоченного органа, его территориальных органов, воинских частей Гражданской обороны и подведомственных организаций призывным контингентом и мобилизационными ресурсами, призыв (прием) офицеров на воинскую службу из запаса; </w:t>
      </w:r>
      <w:r>
        <w:br/>
      </w:r>
      <w:r>
        <w:rPr>
          <w:rFonts w:ascii="Times New Roman"/>
          <w:b w:val="false"/>
          <w:i w:val="false"/>
          <w:color w:val="000000"/>
          <w:sz w:val="28"/>
        </w:rPr>
        <w:t>
      взаимодействует с уполномоченным органом при решении задач по защите населения и территорий от последствий применения современных средств поражения, а также по предупреждению и ликвидации последствий чрезвычайных ситуаций природного и техногенного характера;</w:t>
      </w:r>
      <w:r>
        <w:br/>
      </w:r>
      <w:r>
        <w:rPr>
          <w:rFonts w:ascii="Times New Roman"/>
          <w:b w:val="false"/>
          <w:i w:val="false"/>
          <w:color w:val="000000"/>
          <w:sz w:val="28"/>
        </w:rPr>
        <w:t>
      осуществляет иные полномочия, предусмотренные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05.05.2000 </w:t>
      </w:r>
      <w:r>
        <w:rPr>
          <w:rFonts w:ascii="Times New Roman"/>
          <w:b w:val="false"/>
          <w:i w:val="false"/>
          <w:color w:val="000000"/>
          <w:sz w:val="28"/>
        </w:rPr>
        <w:t>№ 48</w:t>
      </w:r>
      <w:r>
        <w:rPr>
          <w:rFonts w:ascii="Times New Roman"/>
          <w:b w:val="false"/>
          <w:i w:val="false"/>
          <w:color w:val="ff0000"/>
          <w:sz w:val="28"/>
        </w:rPr>
        <w:t xml:space="preserve">; </w:t>
      </w:r>
      <w:r>
        <w:rPr>
          <w:rFonts w:ascii="Times New Roman"/>
          <w:b w:val="false"/>
          <w:i w:val="false"/>
          <w:color w:val="ff0000"/>
          <w:sz w:val="28"/>
        </w:rPr>
        <w:t xml:space="preserve">от 07.07.2006 </w:t>
      </w:r>
      <w:r>
        <w:rPr>
          <w:rFonts w:ascii="Times New Roman"/>
          <w:b w:val="false"/>
          <w:i w:val="false"/>
          <w:color w:val="000000"/>
          <w:sz w:val="28"/>
        </w:rPr>
        <w:t>№ 183</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26.05.2008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p>
    <w:bookmarkEnd w:id="58"/>
    <w:bookmarkStart w:name="z46"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Компетенция центральных исполнительных </w:t>
      </w:r>
      <w:r>
        <w:br/>
      </w:r>
      <w:r>
        <w:rPr>
          <w:rFonts w:ascii="Times New Roman"/>
          <w:b w:val="false"/>
          <w:i w:val="false"/>
          <w:color w:val="000000"/>
          <w:sz w:val="28"/>
        </w:rPr>
        <w:t>
</w:t>
      </w:r>
      <w:r>
        <w:rPr>
          <w:rFonts w:ascii="Times New Roman"/>
          <w:b/>
          <w:i w:val="false"/>
          <w:color w:val="000000"/>
          <w:sz w:val="28"/>
        </w:rPr>
        <w:t xml:space="preserve">                 органов </w:t>
      </w:r>
      <w:r>
        <w:rPr>
          <w:rFonts w:ascii="Times New Roman"/>
          <w:b/>
          <w:i w:val="false"/>
          <w:color w:val="000000"/>
          <w:sz w:val="28"/>
        </w:rPr>
        <w:t xml:space="preserve">Республики Казахстан в области </w:t>
      </w:r>
      <w:r>
        <w:br/>
      </w:r>
      <w:r>
        <w:rPr>
          <w:rFonts w:ascii="Times New Roman"/>
          <w:b w:val="false"/>
          <w:i w:val="false"/>
          <w:color w:val="000000"/>
          <w:sz w:val="28"/>
        </w:rPr>
        <w:t>
</w:t>
      </w:r>
      <w:r>
        <w:rPr>
          <w:rFonts w:ascii="Times New Roman"/>
          <w:b/>
          <w:i w:val="false"/>
          <w:color w:val="000000"/>
          <w:sz w:val="28"/>
        </w:rPr>
        <w:t xml:space="preserve">                 гражданской </w:t>
      </w:r>
      <w:r>
        <w:rPr>
          <w:rFonts w:ascii="Times New Roman"/>
          <w:b/>
          <w:i w:val="false"/>
          <w:color w:val="000000"/>
          <w:sz w:val="28"/>
        </w:rPr>
        <w:t xml:space="preserve">обороны </w:t>
      </w:r>
    </w:p>
    <w:bookmarkEnd w:id="59"/>
    <w:bookmarkStart w:name="z47" w:id="60"/>
    <w:p>
      <w:pPr>
        <w:spacing w:after="0"/>
        <w:ind w:left="0"/>
        <w:jc w:val="both"/>
      </w:pPr>
      <w:r>
        <w:rPr>
          <w:rFonts w:ascii="Times New Roman"/>
          <w:b w:val="false"/>
          <w:i w:val="false"/>
          <w:color w:val="000000"/>
          <w:sz w:val="28"/>
        </w:rPr>
        <w:t xml:space="preserve">
      Центральные исполнительные органы Республики Казахстан в области гражданской обороны: </w:t>
      </w:r>
      <w:r>
        <w:br/>
      </w:r>
      <w:r>
        <w:rPr>
          <w:rFonts w:ascii="Times New Roman"/>
          <w:b w:val="false"/>
          <w:i w:val="false"/>
          <w:color w:val="000000"/>
          <w:sz w:val="28"/>
        </w:rPr>
        <w:t xml:space="preserve">
      разрабатывают планы Гражданской обороны, осуществляют руководство Гражданской обороной в отраслях; </w:t>
      </w:r>
      <w:r>
        <w:br/>
      </w:r>
      <w:r>
        <w:rPr>
          <w:rFonts w:ascii="Times New Roman"/>
          <w:b w:val="false"/>
          <w:i w:val="false"/>
          <w:color w:val="000000"/>
          <w:sz w:val="28"/>
        </w:rPr>
        <w:t xml:space="preserve">
      создают и поддерживают в постоянной готовности силы и средства, системы управления, оповещения и связи Гражданской обороны; </w:t>
      </w:r>
      <w:r>
        <w:br/>
      </w:r>
      <w:r>
        <w:rPr>
          <w:rFonts w:ascii="Times New Roman"/>
          <w:b w:val="false"/>
          <w:i w:val="false"/>
          <w:color w:val="000000"/>
          <w:sz w:val="28"/>
        </w:rPr>
        <w:t xml:space="preserve">
      организуют подготовку формирований Гражданской обороны и обучение работников отрасли способам защиты от современных средств поражения и действиям в условиях чрезвычайных ситуаций; </w:t>
      </w:r>
      <w:r>
        <w:br/>
      </w:r>
      <w:r>
        <w:rPr>
          <w:rFonts w:ascii="Times New Roman"/>
          <w:b w:val="false"/>
          <w:i w:val="false"/>
          <w:color w:val="000000"/>
          <w:sz w:val="28"/>
        </w:rPr>
        <w:t xml:space="preserve">
      организуют и руководят проведением аварийно-спасательных и других неотложных работ в подведомственных организациях; </w:t>
      </w:r>
      <w:r>
        <w:br/>
      </w:r>
      <w:r>
        <w:rPr>
          <w:rFonts w:ascii="Times New Roman"/>
          <w:b w:val="false"/>
          <w:i w:val="false"/>
          <w:color w:val="000000"/>
          <w:sz w:val="28"/>
        </w:rPr>
        <w:t xml:space="preserve">
      планируют и проводят мероприятия по защите работников отрасли при угрозе и применении современных средств поражения, в условиях чрезвычайных ситуаций природного и техногенного характера; </w:t>
      </w:r>
      <w:r>
        <w:br/>
      </w:r>
      <w:r>
        <w:rPr>
          <w:rFonts w:ascii="Times New Roman"/>
          <w:b w:val="false"/>
          <w:i w:val="false"/>
          <w:color w:val="000000"/>
          <w:sz w:val="28"/>
        </w:rPr>
        <w:t xml:space="preserve">
      принимают необходимые меры по обеспечению устойчивого функционирования отрасли в мирное и военное время; </w:t>
      </w:r>
      <w:r>
        <w:br/>
      </w:r>
      <w:r>
        <w:rPr>
          <w:rFonts w:ascii="Times New Roman"/>
          <w:b w:val="false"/>
          <w:i w:val="false"/>
          <w:color w:val="000000"/>
          <w:sz w:val="28"/>
        </w:rPr>
        <w:t xml:space="preserve">
      осуществляют мероприятия по подготовке и организации эвакуации работников и их семей; </w:t>
      </w:r>
      <w:r>
        <w:br/>
      </w:r>
      <w:r>
        <w:rPr>
          <w:rFonts w:ascii="Times New Roman"/>
          <w:b w:val="false"/>
          <w:i w:val="false"/>
          <w:color w:val="000000"/>
          <w:sz w:val="28"/>
        </w:rPr>
        <w:t>
      создают и содержат в интересах гражданской обороны запасы материально-технических, продовольственных, медицинских и иных ресурсов в подведомственных организациях и осуществляют контроль за их накоплением, хранением, обновлением и поддержанием в готовности к применению;</w:t>
      </w:r>
      <w:r>
        <w:br/>
      </w:r>
      <w:r>
        <w:rPr>
          <w:rFonts w:ascii="Times New Roman"/>
          <w:b w:val="false"/>
          <w:i w:val="false"/>
          <w:color w:val="000000"/>
          <w:sz w:val="28"/>
        </w:rPr>
        <w:t>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07.07.2006 </w:t>
      </w:r>
      <w:r>
        <w:rPr>
          <w:rFonts w:ascii="Times New Roman"/>
          <w:b w:val="false"/>
          <w:i w:val="false"/>
          <w:color w:val="000000"/>
          <w:sz w:val="28"/>
        </w:rPr>
        <w:t>№ 183</w:t>
      </w:r>
      <w:r>
        <w:rPr>
          <w:rFonts w:ascii="Times New Roman"/>
          <w:b w:val="false"/>
          <w:i w:val="false"/>
          <w:color w:val="000000"/>
          <w:sz w:val="28"/>
        </w:rPr>
        <w:t> </w:t>
      </w:r>
      <w:r>
        <w:rPr>
          <w:rFonts w:ascii="Times New Roman"/>
          <w:b w:val="false"/>
          <w:i w:val="false"/>
          <w:color w:val="ff0000"/>
          <w:sz w:val="28"/>
        </w:rPr>
        <w:t>(вводится в действие со дня его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p>
    <w:bookmarkEnd w:id="60"/>
    <w:bookmarkStart w:name="z84" w:id="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Компетенция местных представительных </w:t>
      </w:r>
      <w:r>
        <w:br/>
      </w:r>
      <w:r>
        <w:rPr>
          <w:rFonts w:ascii="Times New Roman"/>
          <w:b w:val="false"/>
          <w:i w:val="false"/>
          <w:color w:val="000000"/>
          <w:sz w:val="28"/>
        </w:rPr>
        <w:t>
</w:t>
      </w:r>
      <w:r>
        <w:rPr>
          <w:rFonts w:ascii="Times New Roman"/>
          <w:b/>
          <w:i w:val="false"/>
          <w:color w:val="000000"/>
          <w:sz w:val="28"/>
        </w:rPr>
        <w:t xml:space="preserve">                и исполнительных органов областей (города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столицы) в </w:t>
      </w:r>
      <w:r>
        <w:br/>
      </w:r>
      <w:r>
        <w:rPr>
          <w:rFonts w:ascii="Times New Roman"/>
          <w:b w:val="false"/>
          <w:i w:val="false"/>
          <w:color w:val="000000"/>
          <w:sz w:val="28"/>
        </w:rPr>
        <w:t>
</w:t>
      </w:r>
      <w:r>
        <w:rPr>
          <w:rFonts w:ascii="Times New Roman"/>
          <w:b/>
          <w:i w:val="false"/>
          <w:color w:val="000000"/>
          <w:sz w:val="28"/>
        </w:rPr>
        <w:t xml:space="preserve">                области гражданской обороны </w:t>
      </w:r>
    </w:p>
    <w:bookmarkEnd w:id="61"/>
    <w:p>
      <w:pPr>
        <w:spacing w:after="0"/>
        <w:ind w:left="0"/>
        <w:jc w:val="both"/>
      </w:pPr>
      <w:r>
        <w:rPr>
          <w:rFonts w:ascii="Times New Roman"/>
          <w:b w:val="false"/>
          <w:i w:val="false"/>
          <w:color w:val="000000"/>
          <w:sz w:val="28"/>
        </w:rPr>
        <w:t xml:space="preserve">      Местные представительные органы областей (города республиканского значения, столицы) осуществляют свои полномочия в пределах их компетенции. </w:t>
      </w:r>
      <w:r>
        <w:br/>
      </w:r>
      <w:r>
        <w:rPr>
          <w:rFonts w:ascii="Times New Roman"/>
          <w:b w:val="false"/>
          <w:i w:val="false"/>
          <w:color w:val="000000"/>
          <w:sz w:val="28"/>
        </w:rPr>
        <w:t xml:space="preserve">
      Местные исполнительные органы областей (города республиканского значения, столицы): </w:t>
      </w:r>
      <w:r>
        <w:br/>
      </w:r>
      <w:r>
        <w:rPr>
          <w:rFonts w:ascii="Times New Roman"/>
          <w:b w:val="false"/>
          <w:i w:val="false"/>
          <w:color w:val="000000"/>
          <w:sz w:val="28"/>
        </w:rPr>
        <w:t>
      организуют совместно с территориальными органами уполномоченного органа выполнение мероприятий Гражданской обороны организациями, расположенными на подведомственной территории;</w:t>
      </w:r>
      <w:r>
        <w:br/>
      </w:r>
      <w:r>
        <w:rPr>
          <w:rFonts w:ascii="Times New Roman"/>
          <w:b w:val="false"/>
          <w:i w:val="false"/>
          <w:color w:val="000000"/>
          <w:sz w:val="28"/>
        </w:rPr>
        <w:t xml:space="preserve">
      обеспечивают подготовку и поддержание в готовности органов управления, сил и средств Гражданской обороны, укомплектование их личным составом и оснащение необходимой техникой, специальным оборудованием, средствами для ведения аварийно-спасательных и других неотложных работ; </w:t>
      </w:r>
      <w:r>
        <w:br/>
      </w:r>
      <w:r>
        <w:rPr>
          <w:rFonts w:ascii="Times New Roman"/>
          <w:b w:val="false"/>
          <w:i w:val="false"/>
          <w:color w:val="000000"/>
          <w:sz w:val="28"/>
        </w:rPr>
        <w:t>
      организуют и проводят совместно с территориальными органами уполномоченного органа неотложные работы, обеспечивают проведение эвакуационных мероприятий;</w:t>
      </w:r>
      <w:r>
        <w:br/>
      </w:r>
      <w:r>
        <w:rPr>
          <w:rFonts w:ascii="Times New Roman"/>
          <w:b w:val="false"/>
          <w:i w:val="false"/>
          <w:color w:val="000000"/>
          <w:sz w:val="28"/>
        </w:rPr>
        <w:t xml:space="preserve">
      определяют объемы и отвечают за накопление, хранение, обновление и поддержание в готовности имущества Гражданской обороны, материально-технических, продовольственных, медицинских и иных ресурсов, гарантирующих первоочередное обеспечение жизнедеятельности населения в условиях применения современных средств поражения;       </w:t>
      </w:r>
      <w:r>
        <w:br/>
      </w:r>
      <w:r>
        <w:rPr>
          <w:rFonts w:ascii="Times New Roman"/>
          <w:b w:val="false"/>
          <w:i w:val="false"/>
          <w:color w:val="000000"/>
          <w:sz w:val="28"/>
        </w:rPr>
        <w:t>
      несут ответственность за состояние Гражданской обороны на подведомственной территории;</w:t>
      </w:r>
      <w:r>
        <w:br/>
      </w:r>
      <w:r>
        <w:rPr>
          <w:rFonts w:ascii="Times New Roman"/>
          <w:b w:val="false"/>
          <w:i w:val="false"/>
          <w:color w:val="000000"/>
          <w:sz w:val="28"/>
        </w:rPr>
        <w:t>
      осуществляют в интересах местного государственного управления иные полномочия, возлагаемые на местные исполнительные органы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2005 г.); от 10.01.2006 </w:t>
      </w:r>
      <w:r>
        <w:rPr>
          <w:rFonts w:ascii="Times New Roman"/>
          <w:b w:val="false"/>
          <w:i w:val="false"/>
          <w:color w:val="000000"/>
          <w:sz w:val="28"/>
        </w:rPr>
        <w:t>№ 116</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04.12.2008 </w:t>
      </w:r>
      <w:r>
        <w:rPr>
          <w:rFonts w:ascii="Times New Roman"/>
          <w:b w:val="false"/>
          <w:i w:val="false"/>
          <w:color w:val="000000"/>
          <w:sz w:val="28"/>
        </w:rPr>
        <w:t>№ 97-IV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13.06.2013 </w:t>
      </w:r>
      <w:r>
        <w:rPr>
          <w:rFonts w:ascii="Times New Roman"/>
          <w:b w:val="false"/>
          <w:i w:val="false"/>
          <w:color w:val="000000"/>
          <w:sz w:val="28"/>
        </w:rPr>
        <w:t>№ 102-V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Start w:name="z49" w:id="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Компетенция организаций в области гражданской </w:t>
      </w:r>
      <w:r>
        <w:br/>
      </w:r>
      <w:r>
        <w:rPr>
          <w:rFonts w:ascii="Times New Roman"/>
          <w:b w:val="false"/>
          <w:i w:val="false"/>
          <w:color w:val="000000"/>
          <w:sz w:val="28"/>
        </w:rPr>
        <w:t>
</w:t>
      </w:r>
      <w:r>
        <w:rPr>
          <w:rFonts w:ascii="Times New Roman"/>
          <w:b/>
          <w:i w:val="false"/>
          <w:color w:val="000000"/>
          <w:sz w:val="28"/>
        </w:rPr>
        <w:t xml:space="preserve">                 обороны </w:t>
      </w:r>
    </w:p>
    <w:bookmarkEnd w:id="62"/>
    <w:bookmarkStart w:name="z50" w:id="63"/>
    <w:p>
      <w:pPr>
        <w:spacing w:after="0"/>
        <w:ind w:left="0"/>
        <w:jc w:val="both"/>
      </w:pPr>
      <w:r>
        <w:rPr>
          <w:rFonts w:ascii="Times New Roman"/>
          <w:b w:val="false"/>
          <w:i w:val="false"/>
          <w:color w:val="000000"/>
          <w:sz w:val="28"/>
        </w:rPr>
        <w:t xml:space="preserve">
      Руководители организаций: </w:t>
      </w:r>
      <w:r>
        <w:br/>
      </w:r>
      <w:r>
        <w:rPr>
          <w:rFonts w:ascii="Times New Roman"/>
          <w:b w:val="false"/>
          <w:i w:val="false"/>
          <w:color w:val="000000"/>
          <w:sz w:val="28"/>
        </w:rPr>
        <w:t xml:space="preserve">
      разрабатывают планы Гражданской обороны на мирное и военное время и осуществляют руководство по их реализации; </w:t>
      </w:r>
      <w:r>
        <w:br/>
      </w:r>
      <w:r>
        <w:rPr>
          <w:rFonts w:ascii="Times New Roman"/>
          <w:b w:val="false"/>
          <w:i w:val="false"/>
          <w:color w:val="000000"/>
          <w:sz w:val="28"/>
        </w:rPr>
        <w:t xml:space="preserve">
      осуществляют мероприятия по защите работающего персонала, объектов хозяйствования от воздействия современных средств поражения и чрезвычайных ситуаций природного и техногенного характера; </w:t>
      </w:r>
      <w:r>
        <w:br/>
      </w:r>
      <w:r>
        <w:rPr>
          <w:rFonts w:ascii="Times New Roman"/>
          <w:b w:val="false"/>
          <w:i w:val="false"/>
          <w:color w:val="000000"/>
          <w:sz w:val="28"/>
        </w:rPr>
        <w:t xml:space="preserve">
      обеспечивают устойчивое функционирование организаций в мирное и военное время; </w:t>
      </w:r>
      <w:r>
        <w:br/>
      </w:r>
      <w:r>
        <w:rPr>
          <w:rFonts w:ascii="Times New Roman"/>
          <w:b w:val="false"/>
          <w:i w:val="false"/>
          <w:color w:val="000000"/>
          <w:sz w:val="28"/>
        </w:rPr>
        <w:t xml:space="preserve">
      создают и поддерживают в готовности формирования Гражданской обороны и обеспечивают их комплектование обученными специалистами и оснащение необходимой техникой, средствами для проведения аварийно-спасательных и других неотложных работ; </w:t>
      </w:r>
      <w:r>
        <w:br/>
      </w:r>
      <w:r>
        <w:rPr>
          <w:rFonts w:ascii="Times New Roman"/>
          <w:b w:val="false"/>
          <w:i w:val="false"/>
          <w:color w:val="000000"/>
          <w:sz w:val="28"/>
        </w:rPr>
        <w:t xml:space="preserve">
      осуществляют обучение по гражданской обороне работников, а также населения, проживающего в зонах вероятного поражения от аварий на потенциально опасных объектах; </w:t>
      </w:r>
      <w:r>
        <w:br/>
      </w:r>
      <w:r>
        <w:rPr>
          <w:rFonts w:ascii="Times New Roman"/>
          <w:b w:val="false"/>
          <w:i w:val="false"/>
          <w:color w:val="000000"/>
          <w:sz w:val="28"/>
        </w:rPr>
        <w:t xml:space="preserve">
      организуют проведение аварийно-спасательных и других неотложных работ на своих объектах; </w:t>
      </w:r>
      <w:r>
        <w:br/>
      </w:r>
      <w:r>
        <w:rPr>
          <w:rFonts w:ascii="Times New Roman"/>
          <w:b w:val="false"/>
          <w:i w:val="false"/>
          <w:color w:val="000000"/>
          <w:sz w:val="28"/>
        </w:rPr>
        <w:t xml:space="preserve">
      создают и поддерживают в постоянной готовности локальные системы оповещения, средства коллективной и индивидуальной защиты; </w:t>
      </w:r>
      <w:r>
        <w:br/>
      </w:r>
      <w:r>
        <w:rPr>
          <w:rFonts w:ascii="Times New Roman"/>
          <w:b w:val="false"/>
          <w:i w:val="false"/>
          <w:color w:val="000000"/>
          <w:sz w:val="28"/>
        </w:rPr>
        <w:t xml:space="preserve">
      создают необходимые условия работникам для выполнения ими обязанностей по гражданской обороне; </w:t>
      </w:r>
      <w:r>
        <w:br/>
      </w:r>
      <w:r>
        <w:rPr>
          <w:rFonts w:ascii="Times New Roman"/>
          <w:b w:val="false"/>
          <w:i w:val="false"/>
          <w:color w:val="000000"/>
          <w:sz w:val="28"/>
        </w:rPr>
        <w:t>
      предоставляют,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в военное время и в чрезвычайных ситуациях для выполнения задач Гражданской обороны транспортные, материальные средства, инструменты и оборудование. </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w:t>
      </w:r>
      <w:r>
        <w:rPr>
          <w:rFonts w:ascii="Times New Roman"/>
          <w:b w:val="false"/>
          <w:i w:val="false"/>
          <w:color w:val="ff0000"/>
          <w:sz w:val="28"/>
        </w:rPr>
        <w:t xml:space="preserve">от 26.05.2008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63"/>
    <w:bookmarkStart w:name="z51"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Права и обязанности граждан, проживающих на </w:t>
      </w:r>
      <w:r>
        <w:br/>
      </w:r>
      <w:r>
        <w:rPr>
          <w:rFonts w:ascii="Times New Roman"/>
          <w:b w:val="false"/>
          <w:i w:val="false"/>
          <w:color w:val="000000"/>
          <w:sz w:val="28"/>
        </w:rPr>
        <w:t>
</w:t>
      </w:r>
      <w:r>
        <w:rPr>
          <w:rFonts w:ascii="Times New Roman"/>
          <w:b/>
          <w:i w:val="false"/>
          <w:color w:val="000000"/>
          <w:sz w:val="28"/>
        </w:rPr>
        <w:t xml:space="preserve">                 территории Республики Казахстан, по </w:t>
      </w:r>
      <w:r>
        <w:br/>
      </w:r>
      <w:r>
        <w:rPr>
          <w:rFonts w:ascii="Times New Roman"/>
          <w:b w:val="false"/>
          <w:i w:val="false"/>
          <w:color w:val="000000"/>
          <w:sz w:val="28"/>
        </w:rPr>
        <w:t>
</w:t>
      </w:r>
      <w:r>
        <w:rPr>
          <w:rFonts w:ascii="Times New Roman"/>
          <w:b/>
          <w:i w:val="false"/>
          <w:color w:val="000000"/>
          <w:sz w:val="28"/>
        </w:rPr>
        <w:t xml:space="preserve">                 гражданской обороне </w:t>
      </w:r>
    </w:p>
    <w:bookmarkEnd w:id="64"/>
    <w:bookmarkStart w:name="z52" w:id="65"/>
    <w:p>
      <w:pPr>
        <w:spacing w:after="0"/>
        <w:ind w:left="0"/>
        <w:jc w:val="both"/>
      </w:pPr>
      <w:r>
        <w:rPr>
          <w:rFonts w:ascii="Times New Roman"/>
          <w:b w:val="false"/>
          <w:i w:val="false"/>
          <w:color w:val="000000"/>
          <w:sz w:val="28"/>
        </w:rPr>
        <w:t xml:space="preserve">
      1. Граждане Республики Казахстан, иностранцы и лица без гражданства, проживающие на территории республики, имеют право на: </w:t>
      </w:r>
      <w:r>
        <w:br/>
      </w:r>
      <w:r>
        <w:rPr>
          <w:rFonts w:ascii="Times New Roman"/>
          <w:b w:val="false"/>
          <w:i w:val="false"/>
          <w:color w:val="000000"/>
          <w:sz w:val="28"/>
        </w:rPr>
        <w:t xml:space="preserve">
      защиту своей жизни и здоровья от последствий применения современных средств поражения, чрезвычайных ситуаций природного и техногенного характера; </w:t>
      </w:r>
      <w:r>
        <w:br/>
      </w:r>
      <w:r>
        <w:rPr>
          <w:rFonts w:ascii="Times New Roman"/>
          <w:b w:val="false"/>
          <w:i w:val="false"/>
          <w:color w:val="000000"/>
          <w:sz w:val="28"/>
        </w:rPr>
        <w:t xml:space="preserve">
      материальные и иные выплаты в случае гибели при выполнении задач гражданской обороны, которые возмещаются семьям погибших в соответствии с действующим законодательством Республики Казахстан. </w:t>
      </w:r>
      <w:r>
        <w:br/>
      </w:r>
      <w:r>
        <w:rPr>
          <w:rFonts w:ascii="Times New Roman"/>
          <w:b w:val="false"/>
          <w:i w:val="false"/>
          <w:color w:val="000000"/>
          <w:sz w:val="28"/>
        </w:rPr>
        <w:t xml:space="preserve">
      2. Граждане Республики Казахстан, иностранцы и лица без гражданства обязаны: </w:t>
      </w:r>
      <w:r>
        <w:br/>
      </w:r>
      <w:r>
        <w:rPr>
          <w:rFonts w:ascii="Times New Roman"/>
          <w:b w:val="false"/>
          <w:i w:val="false"/>
          <w:color w:val="000000"/>
          <w:sz w:val="28"/>
        </w:rPr>
        <w:t xml:space="preserve">
      принимать участие в выполнении мероприятий Гражданской обороны, а также проходить обучение по гражданской обороне; </w:t>
      </w:r>
      <w:r>
        <w:br/>
      </w:r>
      <w:r>
        <w:rPr>
          <w:rFonts w:ascii="Times New Roman"/>
          <w:b w:val="false"/>
          <w:i w:val="false"/>
          <w:color w:val="000000"/>
          <w:sz w:val="28"/>
        </w:rPr>
        <w:t xml:space="preserve">
      знать и выполнять порядок действий по сигналу "Внимание всем!", правила пользования коллективными и индивидуальными средствами защиты, основные способы защиты и приемы оказания первой медицинской помощи пострадавшим; </w:t>
      </w:r>
      <w:r>
        <w:br/>
      </w:r>
      <w:r>
        <w:rPr>
          <w:rFonts w:ascii="Times New Roman"/>
          <w:b w:val="false"/>
          <w:i w:val="false"/>
          <w:color w:val="000000"/>
          <w:sz w:val="28"/>
        </w:rPr>
        <w:t xml:space="preserve">
      бережно относиться к объектам и имуществу Гражданской обороны; </w:t>
      </w:r>
      <w:r>
        <w:br/>
      </w:r>
      <w:r>
        <w:rPr>
          <w:rFonts w:ascii="Times New Roman"/>
          <w:b w:val="false"/>
          <w:i w:val="false"/>
          <w:color w:val="000000"/>
          <w:sz w:val="28"/>
        </w:rPr>
        <w:t>
      предоставлять,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в военное время и в чрезвычайных ситуациях для выполнения задач гражданской обороны транспортные средства, инструменты и оборудование, находящиеся в личном пользовании. </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w:t>
      </w:r>
      <w:r>
        <w:rPr>
          <w:rFonts w:ascii="Times New Roman"/>
          <w:b w:val="false"/>
          <w:i w:val="false"/>
          <w:color w:val="ff0000"/>
          <w:sz w:val="28"/>
        </w:rPr>
        <w:t xml:space="preserve">от 26.05.2008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65"/>
    <w:bookmarkStart w:name="z53" w:id="6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Материально-техническое обеспечение потребностей </w:t>
      </w:r>
      <w:r>
        <w:br/>
      </w:r>
      <w:r>
        <w:rPr>
          <w:rFonts w:ascii="Times New Roman"/>
          <w:b w:val="false"/>
          <w:i w:val="false"/>
          <w:color w:val="000000"/>
          <w:sz w:val="28"/>
        </w:rPr>
        <w:t>
</w:t>
      </w:r>
      <w:r>
        <w:rPr>
          <w:rFonts w:ascii="Times New Roman"/>
          <w:b/>
          <w:i w:val="false"/>
          <w:color w:val="000000"/>
          <w:sz w:val="28"/>
        </w:rPr>
        <w:t xml:space="preserve">               Гражданской обороны, объекты и имущество </w:t>
      </w:r>
      <w:r>
        <w:br/>
      </w:r>
      <w:r>
        <w:rPr>
          <w:rFonts w:ascii="Times New Roman"/>
          <w:b w:val="false"/>
          <w:i w:val="false"/>
          <w:color w:val="000000"/>
          <w:sz w:val="28"/>
        </w:rPr>
        <w:t>
</w:t>
      </w:r>
      <w:r>
        <w:rPr>
          <w:rFonts w:ascii="Times New Roman"/>
          <w:b/>
          <w:i w:val="false"/>
          <w:color w:val="000000"/>
          <w:sz w:val="28"/>
        </w:rPr>
        <w:t xml:space="preserve">                         гражданской обороны </w:t>
      </w:r>
    </w:p>
    <w:bookmarkEnd w:id="66"/>
    <w:bookmarkStart w:name="z54"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Основные фонды воинских частей Гражданской </w:t>
      </w:r>
      <w:r>
        <w:br/>
      </w:r>
      <w:r>
        <w:rPr>
          <w:rFonts w:ascii="Times New Roman"/>
          <w:b w:val="false"/>
          <w:i w:val="false"/>
          <w:color w:val="000000"/>
          <w:sz w:val="28"/>
        </w:rPr>
        <w:t>
</w:t>
      </w:r>
      <w:r>
        <w:rPr>
          <w:rFonts w:ascii="Times New Roman"/>
          <w:b/>
          <w:i w:val="false"/>
          <w:color w:val="000000"/>
          <w:sz w:val="28"/>
        </w:rPr>
        <w:t xml:space="preserve">                 обороны </w:t>
      </w:r>
    </w:p>
    <w:bookmarkEnd w:id="67"/>
    <w:bookmarkStart w:name="z55" w:id="68"/>
    <w:p>
      <w:pPr>
        <w:spacing w:after="0"/>
        <w:ind w:left="0"/>
        <w:jc w:val="both"/>
      </w:pPr>
      <w:r>
        <w:rPr>
          <w:rFonts w:ascii="Times New Roman"/>
          <w:b w:val="false"/>
          <w:i w:val="false"/>
          <w:color w:val="000000"/>
          <w:sz w:val="28"/>
        </w:rPr>
        <w:t xml:space="preserve">
      1. Жилые помещения и другие строения военных городков, учебные объекты, учебно-материальная база, материальные и технические средства воинских частей Гражданской обороны являются государственной собственностью и составляют основные фонды частей Гражданской обороны. В отношении перечисленного и иного выделенного им имущества части Гражданской обороны пользуются правом оперативного управления. </w:t>
      </w:r>
      <w:r>
        <w:br/>
      </w:r>
      <w:r>
        <w:rPr>
          <w:rFonts w:ascii="Times New Roman"/>
          <w:b w:val="false"/>
          <w:i w:val="false"/>
          <w:color w:val="000000"/>
          <w:sz w:val="28"/>
        </w:rPr>
        <w:t>
      2. Земли и помещения, склады и другие объекты для размещения и постоянной деятельности воинских частей Гражданской обороны предоставляются им в постоянное или временное пользование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3. Воинские части Гражданской обороны осуществляют землепользование, использование воздушного и водного пространства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68"/>
    <w:bookmarkStart w:name="z56"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Объекты и имущество Гражданской обороны </w:t>
      </w:r>
    </w:p>
    <w:bookmarkEnd w:id="69"/>
    <w:bookmarkStart w:name="z57" w:id="70"/>
    <w:p>
      <w:pPr>
        <w:spacing w:after="0"/>
        <w:ind w:left="0"/>
        <w:jc w:val="both"/>
      </w:pPr>
      <w:r>
        <w:rPr>
          <w:rFonts w:ascii="Times New Roman"/>
          <w:b w:val="false"/>
          <w:i w:val="false"/>
          <w:color w:val="000000"/>
          <w:sz w:val="28"/>
        </w:rPr>
        <w:t xml:space="preserve">
      1. К объектам и имуществу Гражданской обороны относятся: пункты управления государственных органов Республики Казахстан, местных исполнительных органов всех уровней с комплексом защищенных сооружений и наземных зданий, отдельно стоящие и встроенные убежища Гражданской обороны, противорадиационные укрытия Гражданской обороны, складские помещения для хранения имущества Гражданской обороны, средства индивидуальной защиты, приборы радиационной, химической разведки и дозиметрического контроля, приборы специальной обработки, средства фильтровентиляции и регенерации воздуха защитных сооружений Гражданской обороны, средства индивидуальной медицинской защиты, средства связи и оповещения и другие материально-технические средства, являющиеся государственной собственностью, а также созданные или закупленные за счет бюджетных средств соответствующих органов, средств организаций для использования в интересах Гражданской обороны. </w:t>
      </w:r>
      <w:r>
        <w:br/>
      </w:r>
      <w:r>
        <w:rPr>
          <w:rFonts w:ascii="Times New Roman"/>
          <w:b w:val="false"/>
          <w:i w:val="false"/>
          <w:color w:val="000000"/>
          <w:sz w:val="28"/>
        </w:rPr>
        <w:t xml:space="preserve">
      2. Для обеспечения мероприятий Гражданской обороны в областях, районах, городах, районах городов, центральных и местных исполнительных органах, в организациях создаются запасы имущества Гражданской обороны. </w:t>
      </w:r>
      <w:r>
        <w:br/>
      </w:r>
      <w:r>
        <w:rPr>
          <w:rFonts w:ascii="Times New Roman"/>
          <w:b w:val="false"/>
          <w:i w:val="false"/>
          <w:color w:val="000000"/>
          <w:sz w:val="28"/>
        </w:rPr>
        <w:t xml:space="preserve">
      3. Объекты и имущество Гражданской обороны не подлежат отчуждению. </w:t>
      </w:r>
      <w:r>
        <w:br/>
      </w:r>
      <w:r>
        <w:rPr>
          <w:rFonts w:ascii="Times New Roman"/>
          <w:b w:val="false"/>
          <w:i w:val="false"/>
          <w:color w:val="000000"/>
          <w:sz w:val="28"/>
        </w:rPr>
        <w:t xml:space="preserve">
      4. В случае изменения структур управления и форм хозяйственной деятельности организаций за ними сохраняются целевое назначение объектов и имущества Гражданской обороны, а также задания по их созданию и накоплению. </w:t>
      </w:r>
      <w:r>
        <w:br/>
      </w:r>
      <w:r>
        <w:rPr>
          <w:rFonts w:ascii="Times New Roman"/>
          <w:b w:val="false"/>
          <w:i w:val="false"/>
          <w:color w:val="000000"/>
          <w:sz w:val="28"/>
        </w:rPr>
        <w:t xml:space="preserve">
      5. Порядок создания объектов Гражданской обороны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Статья 26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End w:id="70"/>
    <w:bookmarkStart w:name="z58" w:id="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Материально-техническое обеспечение потребностей </w:t>
      </w:r>
      <w:r>
        <w:br/>
      </w:r>
      <w:r>
        <w:rPr>
          <w:rFonts w:ascii="Times New Roman"/>
          <w:b w:val="false"/>
          <w:i w:val="false"/>
          <w:color w:val="000000"/>
          <w:sz w:val="28"/>
        </w:rPr>
        <w:t>
</w:t>
      </w:r>
      <w:r>
        <w:rPr>
          <w:rFonts w:ascii="Times New Roman"/>
          <w:b/>
          <w:i w:val="false"/>
          <w:color w:val="000000"/>
          <w:sz w:val="28"/>
        </w:rPr>
        <w:t xml:space="preserve">                 Гражданской обороны </w:t>
      </w:r>
    </w:p>
    <w:bookmarkEnd w:id="71"/>
    <w:bookmarkStart w:name="z59" w:id="72"/>
    <w:p>
      <w:pPr>
        <w:spacing w:after="0"/>
        <w:ind w:left="0"/>
        <w:jc w:val="both"/>
      </w:pPr>
      <w:r>
        <w:rPr>
          <w:rFonts w:ascii="Times New Roman"/>
          <w:b w:val="false"/>
          <w:i w:val="false"/>
          <w:color w:val="000000"/>
          <w:sz w:val="28"/>
        </w:rPr>
        <w:t xml:space="preserve">
      Материально-техническое обеспечение потребностей Гражданской обороны осуществляется за счет средств, выделяемых на финансирование мероприятий Гражданской обороны, содержание частей гражданской обороны Республики Казахстан. </w:t>
      </w:r>
    </w:p>
    <w:bookmarkEnd w:id="72"/>
    <w:bookmarkStart w:name="z60" w:id="7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Источники финансирования мероприятий гражданской </w:t>
      </w:r>
      <w:r>
        <w:br/>
      </w:r>
      <w:r>
        <w:rPr>
          <w:rFonts w:ascii="Times New Roman"/>
          <w:b w:val="false"/>
          <w:i w:val="false"/>
          <w:color w:val="000000"/>
          <w:sz w:val="28"/>
        </w:rPr>
        <w:t>
</w:t>
      </w:r>
      <w:r>
        <w:rPr>
          <w:rFonts w:ascii="Times New Roman"/>
          <w:b/>
          <w:i w:val="false"/>
          <w:color w:val="000000"/>
          <w:sz w:val="28"/>
        </w:rPr>
        <w:t xml:space="preserve">      обороны. Права, статус военнослужащих и других категорий </w:t>
      </w:r>
      <w:r>
        <w:br/>
      </w:r>
      <w:r>
        <w:rPr>
          <w:rFonts w:ascii="Times New Roman"/>
          <w:b w:val="false"/>
          <w:i w:val="false"/>
          <w:color w:val="000000"/>
          <w:sz w:val="28"/>
        </w:rPr>
        <w:t>
</w:t>
      </w:r>
      <w:r>
        <w:rPr>
          <w:rFonts w:ascii="Times New Roman"/>
          <w:b/>
          <w:i w:val="false"/>
          <w:color w:val="000000"/>
          <w:sz w:val="28"/>
        </w:rPr>
        <w:t xml:space="preserve">            работников уполномоченного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Название главы - в редакции Закона РК от 5 мая 2000 г. </w:t>
      </w:r>
      <w:r>
        <w:rPr>
          <w:rFonts w:ascii="Times New Roman"/>
          <w:b w:val="false"/>
          <w:i w:val="false"/>
          <w:color w:val="000000"/>
          <w:sz w:val="28"/>
        </w:rPr>
        <w:t>№ 48</w:t>
      </w:r>
      <w:r>
        <w:rPr>
          <w:rFonts w:ascii="Times New Roman"/>
          <w:b w:val="false"/>
          <w:i w:val="false"/>
          <w:color w:val="ff0000"/>
          <w:sz w:val="28"/>
        </w:rPr>
        <w:t xml:space="preserve">. </w:t>
      </w:r>
    </w:p>
    <w:bookmarkEnd w:id="73"/>
    <w:bookmarkStart w:name="z61" w:id="74"/>
    <w:p>
      <w:pPr>
        <w:spacing w:after="0"/>
        <w:ind w:left="0"/>
        <w:jc w:val="both"/>
      </w:pPr>
      <w:r>
        <w:rPr>
          <w:rFonts w:ascii="Times New Roman"/>
          <w:b w:val="false"/>
          <w:i w:val="false"/>
          <w:color w:val="000000"/>
          <w:sz w:val="28"/>
        </w:rPr>
        <w:t>
</w:t>
      </w:r>
      <w:r>
        <w:rPr>
          <w:rFonts w:ascii="Times New Roman"/>
          <w:b/>
          <w:i w:val="false"/>
          <w:color w:val="000000"/>
          <w:sz w:val="28"/>
        </w:rPr>
        <w:t>      Статья 28. Финансирование мероприятий Гражданской</w:t>
      </w:r>
      <w:r>
        <w:br/>
      </w:r>
      <w:r>
        <w:rPr>
          <w:rFonts w:ascii="Times New Roman"/>
          <w:b w:val="false"/>
          <w:i w:val="false"/>
          <w:color w:val="000000"/>
          <w:sz w:val="28"/>
        </w:rPr>
        <w:t>
</w:t>
      </w:r>
      <w:r>
        <w:rPr>
          <w:rFonts w:ascii="Times New Roman"/>
          <w:b/>
          <w:i w:val="false"/>
          <w:color w:val="000000"/>
          <w:sz w:val="28"/>
        </w:rPr>
        <w:t xml:space="preserve">                 обороны </w:t>
      </w:r>
    </w:p>
    <w:bookmarkEnd w:id="74"/>
    <w:bookmarkStart w:name="z62" w:id="75"/>
    <w:p>
      <w:pPr>
        <w:spacing w:after="0"/>
        <w:ind w:left="0"/>
        <w:jc w:val="both"/>
      </w:pPr>
      <w:r>
        <w:rPr>
          <w:rFonts w:ascii="Times New Roman"/>
          <w:b w:val="false"/>
          <w:i w:val="false"/>
          <w:color w:val="000000"/>
          <w:sz w:val="28"/>
        </w:rPr>
        <w:t xml:space="preserve">
      1. Финансирование мероприятий Гражданской обороны осуществляется за счет бюджетных средств и собственных средств организаций. </w:t>
      </w:r>
      <w:r>
        <w:br/>
      </w:r>
      <w:r>
        <w:rPr>
          <w:rFonts w:ascii="Times New Roman"/>
          <w:b w:val="false"/>
          <w:i w:val="false"/>
          <w:color w:val="000000"/>
          <w:sz w:val="28"/>
        </w:rPr>
        <w:t xml:space="preserve">
      2. Финансирование мероприятий Гражданской обороны может осуществляться за счет средств добровольных взносов граждан, фондов, религиозных и общественных объединений. </w:t>
      </w:r>
      <w:r>
        <w:br/>
      </w:r>
      <w:r>
        <w:rPr>
          <w:rFonts w:ascii="Times New Roman"/>
          <w:b w:val="false"/>
          <w:i w:val="false"/>
          <w:color w:val="000000"/>
          <w:sz w:val="28"/>
        </w:rPr>
        <w:t>
      3. (исключен)</w:t>
      </w:r>
      <w:r>
        <w:br/>
      </w:r>
      <w:r>
        <w:rPr>
          <w:rFonts w:ascii="Times New Roman"/>
          <w:b w:val="false"/>
          <w:i w:val="false"/>
          <w:color w:val="000000"/>
          <w:sz w:val="28"/>
        </w:rPr>
        <w:t>
</w:t>
      </w:r>
      <w:r>
        <w:rPr>
          <w:rFonts w:ascii="Times New Roman"/>
          <w:b w:val="false"/>
          <w:i w:val="false"/>
          <w:color w:val="ff0000"/>
          <w:sz w:val="28"/>
        </w:rPr>
        <w:t xml:space="preserve">      Сноска. В статью 28 внесены изменения </w:t>
      </w:r>
      <w:r>
        <w:rPr>
          <w:rFonts w:ascii="Times New Roman"/>
          <w:b w:val="false"/>
          <w:i w:val="false"/>
          <w:color w:val="ff0000"/>
          <w:sz w:val="28"/>
        </w:rPr>
        <w:t xml:space="preserve">- </w:t>
      </w:r>
      <w:r>
        <w:rPr>
          <w:rFonts w:ascii="Times New Roman"/>
          <w:b w:val="false"/>
          <w:i w:val="false"/>
          <w:color w:val="ff0000"/>
          <w:sz w:val="28"/>
        </w:rPr>
        <w:t xml:space="preserve">Законом РК от 20декабря 2004 г.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2005 г.). </w:t>
      </w:r>
    </w:p>
    <w:bookmarkEnd w:id="75"/>
    <w:bookmarkStart w:name="z63" w:id="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w:t>
      </w:r>
      <w:r>
        <w:rPr>
          <w:rFonts w:ascii="Times New Roman"/>
          <w:b w:val="false"/>
          <w:i w:val="false"/>
          <w:color w:val="ff0000"/>
          <w:sz w:val="28"/>
        </w:rPr>
        <w:t xml:space="preserve">(Исключена </w:t>
      </w:r>
      <w:r>
        <w:rPr>
          <w:rFonts w:ascii="Times New Roman"/>
          <w:b w:val="false"/>
          <w:i w:val="false"/>
          <w:color w:val="ff0000"/>
          <w:sz w:val="28"/>
        </w:rPr>
        <w:t xml:space="preserve">- </w:t>
      </w:r>
      <w:r>
        <w:rPr>
          <w:rFonts w:ascii="Times New Roman"/>
          <w:b w:val="false"/>
          <w:i w:val="false"/>
          <w:color w:val="ff0000"/>
          <w:sz w:val="28"/>
        </w:rPr>
        <w:t xml:space="preserve">Законом РК от 20декабря 2004 г.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w:t>
      </w:r>
    </w:p>
    <w:bookmarkEnd w:id="76"/>
    <w:bookmarkStart w:name="z65" w:id="77"/>
    <w:p>
      <w:pPr>
        <w:spacing w:after="0"/>
        <w:ind w:left="0"/>
        <w:jc w:val="both"/>
      </w:pPr>
      <w:r>
        <w:rPr>
          <w:rFonts w:ascii="Times New Roman"/>
          <w:b w:val="false"/>
          <w:i w:val="false"/>
          <w:color w:val="000000"/>
          <w:sz w:val="28"/>
        </w:rPr>
        <w:t>
</w:t>
      </w:r>
      <w:r>
        <w:rPr>
          <w:rFonts w:ascii="Times New Roman"/>
          <w:b/>
          <w:i w:val="false"/>
          <w:color w:val="000000"/>
          <w:sz w:val="28"/>
        </w:rPr>
        <w:t>     Статья 29-1. Права, статус военнослужащих уполномоченного</w:t>
      </w:r>
      <w:r>
        <w:br/>
      </w:r>
      <w:r>
        <w:rPr>
          <w:rFonts w:ascii="Times New Roman"/>
          <w:b w:val="false"/>
          <w:i w:val="false"/>
          <w:color w:val="000000"/>
          <w:sz w:val="28"/>
        </w:rPr>
        <w:t>
</w:t>
      </w:r>
      <w:r>
        <w:rPr>
          <w:rFonts w:ascii="Times New Roman"/>
          <w:b/>
          <w:i w:val="false"/>
          <w:color w:val="000000"/>
          <w:sz w:val="28"/>
        </w:rPr>
        <w:t>                  органа</w:t>
      </w:r>
    </w:p>
    <w:bookmarkEnd w:id="77"/>
    <w:p>
      <w:pPr>
        <w:spacing w:after="0"/>
        <w:ind w:left="0"/>
        <w:jc w:val="both"/>
      </w:pPr>
      <w:r>
        <w:rPr>
          <w:rFonts w:ascii="Times New Roman"/>
          <w:b w:val="false"/>
          <w:i w:val="false"/>
          <w:color w:val="000000"/>
          <w:sz w:val="28"/>
        </w:rPr>
        <w:t>      1. Лица, проходящие воинскую службу в уполномоченном органе, его территориальных органах, подведомственных государственных учреждениях и воинских частях гражданской обороны, обладают статусом и пользуются правами и льготами,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военнослужащих Вооруженных Сил Республики Казахстан. </w:t>
      </w:r>
      <w:r>
        <w:br/>
      </w:r>
      <w:r>
        <w:rPr>
          <w:rFonts w:ascii="Times New Roman"/>
          <w:b w:val="false"/>
          <w:i w:val="false"/>
          <w:color w:val="000000"/>
          <w:sz w:val="28"/>
        </w:rPr>
        <w:t xml:space="preserve">
      2. Военнослужащие уполномоченного органа Республики Казахстан, его территориальных органов, подведомственных государственных учреждений и воинских частей гражданской обороны носят военную форму одежды (обмундирование) со знаками различия в соответствии с воинскими званиями. </w:t>
      </w:r>
      <w:r>
        <w:br/>
      </w:r>
      <w:r>
        <w:rPr>
          <w:rFonts w:ascii="Times New Roman"/>
          <w:b w:val="false"/>
          <w:i w:val="false"/>
          <w:color w:val="000000"/>
          <w:sz w:val="28"/>
        </w:rPr>
        <w:t xml:space="preserve">
      Особенности ношения отдельных предметов военной формы одежды и знаков различия, а также форменной одежды (обмундирования) другими категориями работников гражданской обороны устанавливаются первым руководителем уполномоченного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29-1 - Законом РК от 5 мая 2000 г. </w:t>
      </w:r>
      <w:r>
        <w:rPr>
          <w:rFonts w:ascii="Times New Roman"/>
          <w:b w:val="false"/>
          <w:i w:val="false"/>
          <w:color w:val="000000"/>
          <w:sz w:val="28"/>
        </w:rPr>
        <w:t>№ 48</w:t>
      </w:r>
      <w:r>
        <w:rPr>
          <w:rFonts w:ascii="Times New Roman"/>
          <w:b w:val="false"/>
          <w:i w:val="false"/>
          <w:color w:val="000000"/>
          <w:sz w:val="28"/>
        </w:rPr>
        <w:t xml:space="preserve">; </w:t>
      </w:r>
      <w:r>
        <w:rPr>
          <w:rFonts w:ascii="Times New Roman"/>
          <w:b w:val="false"/>
          <w:i w:val="false"/>
          <w:color w:val="ff0000"/>
          <w:sz w:val="28"/>
        </w:rPr>
        <w:t xml:space="preserve">от 7 июля 2006 года </w:t>
      </w:r>
      <w:r>
        <w:rPr>
          <w:rFonts w:ascii="Times New Roman"/>
          <w:b w:val="false"/>
          <w:i w:val="false"/>
          <w:color w:val="000000"/>
          <w:sz w:val="28"/>
        </w:rPr>
        <w:t>№ 183</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опубликования);с изменениями,  внесенными законами РК от 22 мая 2007 года </w:t>
      </w:r>
      <w:r>
        <w:rPr>
          <w:rFonts w:ascii="Times New Roman"/>
          <w:b w:val="false"/>
          <w:i w:val="false"/>
          <w:color w:val="000000"/>
          <w:sz w:val="28"/>
        </w:rPr>
        <w:t>№ 255</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26.05.2008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66" w:id="7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8. Заключительные положения </w:t>
      </w:r>
    </w:p>
    <w:bookmarkEnd w:id="78"/>
    <w:bookmarkStart w:name="z67" w:id="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Страхование лиц, привлекаемых к выполнению </w:t>
      </w:r>
      <w:r>
        <w:br/>
      </w:r>
      <w:r>
        <w:rPr>
          <w:rFonts w:ascii="Times New Roman"/>
          <w:b w:val="false"/>
          <w:i w:val="false"/>
          <w:color w:val="000000"/>
          <w:sz w:val="28"/>
        </w:rPr>
        <w:t>
</w:t>
      </w:r>
      <w:r>
        <w:rPr>
          <w:rFonts w:ascii="Times New Roman"/>
          <w:b/>
          <w:i w:val="false"/>
          <w:color w:val="000000"/>
          <w:sz w:val="28"/>
        </w:rPr>
        <w:t xml:space="preserve">                 мероприятий Гражданской обороны, и возмещение </w:t>
      </w:r>
      <w:r>
        <w:br/>
      </w:r>
      <w:r>
        <w:rPr>
          <w:rFonts w:ascii="Times New Roman"/>
          <w:b w:val="false"/>
          <w:i w:val="false"/>
          <w:color w:val="000000"/>
          <w:sz w:val="28"/>
        </w:rPr>
        <w:t>
</w:t>
      </w:r>
      <w:r>
        <w:rPr>
          <w:rFonts w:ascii="Times New Roman"/>
          <w:b/>
          <w:i w:val="false"/>
          <w:color w:val="000000"/>
          <w:sz w:val="28"/>
        </w:rPr>
        <w:t xml:space="preserve">                 ущерба в случае их гибели или увечья </w:t>
      </w:r>
    </w:p>
    <w:bookmarkEnd w:id="79"/>
    <w:bookmarkStart w:name="z68" w:id="80"/>
    <w:p>
      <w:pPr>
        <w:spacing w:after="0"/>
        <w:ind w:left="0"/>
        <w:jc w:val="both"/>
      </w:pPr>
      <w:r>
        <w:rPr>
          <w:rFonts w:ascii="Times New Roman"/>
          <w:b w:val="false"/>
          <w:i w:val="false"/>
          <w:color w:val="000000"/>
          <w:sz w:val="28"/>
        </w:rPr>
        <w:t>
      Страхование лиц, привлекаемых к выполнению мероприятий Гражданской обороны и ликвидации последствий чрезвычайных ситуаций, обусловленных авариями, катастрофами, стихийными и иными бедствиями, и возмещение ущерба в случае их гибели или увечья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80"/>
    <w:bookmarkStart w:name="z69" w:id="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Ответственность за нарушение законодательства </w:t>
      </w:r>
      <w:r>
        <w:br/>
      </w:r>
      <w:r>
        <w:rPr>
          <w:rFonts w:ascii="Times New Roman"/>
          <w:b w:val="false"/>
          <w:i w:val="false"/>
          <w:color w:val="000000"/>
          <w:sz w:val="28"/>
        </w:rPr>
        <w:t>
</w:t>
      </w:r>
      <w:r>
        <w:rPr>
          <w:rFonts w:ascii="Times New Roman"/>
          <w:b/>
          <w:i w:val="false"/>
          <w:color w:val="000000"/>
          <w:sz w:val="28"/>
        </w:rPr>
        <w:t>                 Республики Казахстан в области гражданской</w:t>
      </w:r>
      <w:r>
        <w:br/>
      </w:r>
      <w:r>
        <w:rPr>
          <w:rFonts w:ascii="Times New Roman"/>
          <w:b w:val="false"/>
          <w:i w:val="false"/>
          <w:color w:val="000000"/>
          <w:sz w:val="28"/>
        </w:rPr>
        <w:t>
</w:t>
      </w:r>
      <w:r>
        <w:rPr>
          <w:rFonts w:ascii="Times New Roman"/>
          <w:b/>
          <w:i w:val="false"/>
          <w:color w:val="000000"/>
          <w:sz w:val="28"/>
        </w:rPr>
        <w:t>                 обороны</w:t>
      </w:r>
    </w:p>
    <w:bookmarkEnd w:id="81"/>
    <w:bookmarkStart w:name="z70" w:id="82"/>
    <w:p>
      <w:pPr>
        <w:spacing w:after="0"/>
        <w:ind w:left="0"/>
        <w:jc w:val="both"/>
      </w:pPr>
      <w:r>
        <w:rPr>
          <w:rFonts w:ascii="Times New Roman"/>
          <w:b w:val="false"/>
          <w:i w:val="false"/>
          <w:color w:val="000000"/>
          <w:sz w:val="28"/>
        </w:rPr>
        <w:t>
       Должностные лица и граждане Республики Казахстан, иностранцы и лица без гражданства, допустившие противоправные действия (бездействие), связанные с неисполнением настоящего Закона и других нормативных актов в области гражданской обороны,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Республики Казахстан.</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07.07.2006 </w:t>
      </w:r>
      <w:r>
        <w:rPr>
          <w:rFonts w:ascii="Times New Roman"/>
          <w:b w:val="false"/>
          <w:i w:val="false"/>
          <w:color w:val="000000"/>
          <w:sz w:val="28"/>
        </w:rPr>
        <w:t>№ 183</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от 26.05.2008 </w:t>
      </w:r>
      <w:r>
        <w:rPr>
          <w:rFonts w:ascii="Times New Roman"/>
          <w:b w:val="false"/>
          <w:i w:val="false"/>
          <w:color w:val="000000"/>
          <w:sz w:val="28"/>
        </w:rPr>
        <w:t>№ 34-IV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82"/>
    <w:bookmarkStart w:name="z71" w:id="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Международное сотрудничество в области </w:t>
      </w:r>
      <w:r>
        <w:br/>
      </w:r>
      <w:r>
        <w:rPr>
          <w:rFonts w:ascii="Times New Roman"/>
          <w:b w:val="false"/>
          <w:i w:val="false"/>
          <w:color w:val="000000"/>
          <w:sz w:val="28"/>
        </w:rPr>
        <w:t>
</w:t>
      </w:r>
      <w:r>
        <w:rPr>
          <w:rFonts w:ascii="Times New Roman"/>
          <w:b/>
          <w:i w:val="false"/>
          <w:color w:val="000000"/>
          <w:sz w:val="28"/>
        </w:rPr>
        <w:t xml:space="preserve">                 гражданской обороны </w:t>
      </w:r>
    </w:p>
    <w:bookmarkEnd w:id="83"/>
    <w:bookmarkStart w:name="z72" w:id="84"/>
    <w:p>
      <w:pPr>
        <w:spacing w:after="0"/>
        <w:ind w:left="0"/>
        <w:jc w:val="both"/>
      </w:pPr>
      <w:r>
        <w:rPr>
          <w:rFonts w:ascii="Times New Roman"/>
          <w:b w:val="false"/>
          <w:i w:val="false"/>
          <w:color w:val="000000"/>
          <w:sz w:val="28"/>
        </w:rPr>
        <w:t xml:space="preserve">
      1. Международное сотрудничество в области гражданской обороны предполагает: </w:t>
      </w:r>
      <w:r>
        <w:br/>
      </w:r>
      <w:r>
        <w:rPr>
          <w:rFonts w:ascii="Times New Roman"/>
          <w:b w:val="false"/>
          <w:i w:val="false"/>
          <w:color w:val="000000"/>
          <w:sz w:val="28"/>
        </w:rPr>
        <w:t xml:space="preserve">
      участие в международных проектах по гражданской обороне, осуществление свободного обмена научно-техническими достижениями в этой области; </w:t>
      </w:r>
      <w:r>
        <w:br/>
      </w:r>
      <w:r>
        <w:rPr>
          <w:rFonts w:ascii="Times New Roman"/>
          <w:b w:val="false"/>
          <w:i w:val="false"/>
          <w:color w:val="000000"/>
          <w:sz w:val="28"/>
        </w:rPr>
        <w:t xml:space="preserve">
      привлечение сил Гражданской обороны к ликвидации последствий чрезвычайных ситуаций за пределами территории Республики Казахстан, которое осуществляется на основании международных договоров . </w:t>
      </w:r>
      <w:r>
        <w:br/>
      </w:r>
      <w:r>
        <w:rPr>
          <w:rFonts w:ascii="Times New Roman"/>
          <w:b w:val="false"/>
          <w:i w:val="false"/>
          <w:color w:val="000000"/>
          <w:sz w:val="28"/>
        </w:rPr>
        <w:t xml:space="preserve">
      2. Если международными договорами, ратифицированными Республикой Казахстан, предусмотрены иные нормы, чем те, что установлены настоящим Законом, то применяются нормы международных договоров. </w:t>
      </w:r>
    </w:p>
    <w:bookmarkEnd w:id="8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