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abd9" w14:textId="7ffa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Казахстан, Кыргызской Республикой и Республикой Узбекистан "О внесении изменений и дополнений к Соглашению между Республикой Казахстан, Кыргызской Республикой и Республикой Узбекистан "Об учреждении Центральноазиатского банка сотрудничества и развития от 8 июля 1994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1997 года N 164-I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Республикой Казахстан, Кыргызской Республикой и Республикой Узбекистан "О внесении изменений и дополнений к Соглашению между Республикой Казахстан, Кыргызской Республикой и Республикой Узбекистан "Об учреждении Центральноазиатского банка сотрудничества и развития от 8 июля 1994 года", подписанное 23 августа 1996 года в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Соглашение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между Республикой Казахстан, Кыргызской Республикой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Республикой Узбекистан об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Центральноазиатского Банка Сотрудничества и Развития*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(изменения см.ниже)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настоящего Соглашения, далее именуемые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Договора о создании Единого экономического пространства между Сторонами, руководствуясь интересами сохранения торговых, финансовых отношений, развития совместных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организации и осуществление многосторонних межгосударственных расчетов по торговым, неторговым и другим операциям, предусмотренным межправительственным соглашениями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совместный банк - Центральноазиатский банк сотрудничества и развития (далее - Банк). Учредителями - членами Банка являются Правительство Республики Казахстан, Правительство Кыргызской Республики, Правительство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Органом управления Банка является Совет Банка, в состав которого входит по одному уполномоченному представителю от Сторон. Решения Совета Банка принимаются в порядке, определяемом Уставом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Расчеты, проводимые через Банк, осуществляются в свободно конвертируемой валюте, национальных валютах или при помощи специального платежного средства, определенного Советом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Банка - гор.Алматы. Банк является юридическим лицом. Банк может участвовать в международных финансовых и банковских организациях и союзах.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Банка регулируется настоящим Соглашением и Уставом Банка, являющимся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Отношения между Банком и страной пребывания Банка определяются в соответствии с законодательством данного государства и соответствующим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Банк возлагаются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 осуществление многосторонних межгосударственных расчетов по торговым и другим операциям, предусмотренным межправительственными соглашениями;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в организации совместных предприятий и расширении их деятельности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кредитование стратегических программ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финансирование объектов общерегионального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изучение и анализ экономики Сторон и подготовка предложений и рекомендаций банкам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Первоначальный уставной капитал Банка в сумме 9.0 (девять) млн. долларов США или в эквиваленте в другой валюте (по решению Совета Банка) формируется за счет взносов учредителей - членов Банка в размерах, определяемых Советом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уставного капитала может быть увеличен по решению Совета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приеме нового государства в члены Банка сумма Уставного капитала Банка увеличивается. Сумма, способ и сроки взноса нового члена Банка определяются Советом Банка по согласованию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 может иметь специальные фонды, создаваемые по решению Совета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Текущие платежи между хозяйствующими субъектами государств осуществляются на двухсторонней и многосторонней основе и регулируются их национальными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Курсы национальных валют во взаимных расчетах Сторон определяются Советом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представляют информацию об устанавливаемых курсах валют национальными (центральными) банками не позднее следующего дня после изменения курса валют.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при заключении торгово-экономических соглашений на очередной срок и в рамках общего товарооборота по межправительственным соглашениям будет стремиться обеспечивать сбалансированность поступлений и платежей с другими сторонами, членами Банка в пределах указанного срока. При этом может учитываться создание (использование) возможных резервов в национальной или в другой валюте, а также возможность получения (погашения)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Расчеты по неторговым операциям будут производится на основе межправительственных соглашений о расчетах по неторговым платежам.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может открывать корреспондентские счета другим государствам, не являющимися членами Банка, для их участия в межгосударственных расчетах в порядке и условиях, определяемых Советом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настоящему Соглашению могут присоединиться другие государства, разделяющие цели и принципы деятельности Банка. Условия и порядок приема новых членов Банка определяется его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может быть изменено лишь с согласия всех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может отказаться от участия в настоящем Соглашении с уведомлением об этом Совета Банка, не менее чем за шесть месяцев. В течение указанного срока должны быть урегулированы отношения между Банком и соответствующей Стороной по их взаимным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вступает в силу с момента выполнения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внутригосударственных процедур в соответствии с законодательствами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гор.Алматы 8 июля 1994 года в трех подлинных экземплярах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кыргызском, узбекском и русском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между Республикой Казахстан, Кыргызской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"О внесении изменений и дополнений к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между Республикой Казахстан, Кыргызской Республикой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Республикой Узбекистан "Об учреждении Центральноазиатского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банка сотрудничества и развития" от 8 июля 1994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Государства-участники настоящего Соглашения, далее именуемые Стороны,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создания необходимых условий по реализации достигнутого Соглашения об учреждении Центральноазиатского банка сотрудничества и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внесении нижеследующих изменений и дополнений в вышеуказанное Соглашение: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1 после слов "совместный" дополнить словом "межгосударственный".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данного пункта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"Учредителями-членами Банка являются Республика Казахстан, Кыргызская Республика и Республика Узбекистан".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статьи 1 дополнить абзацем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"Высшим органом Банка является общее собрание (собрание представителей) акционеров (далее по тексту).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пункт 2 ст.1 после слов "от Сторон" внести дополнение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Исполнительного комитета Межгосударственного Совета Республики Казахстан, Кыргызской Республики и Республики Узбекистан и Президент Центральноазиатского банка сотрудничества и развития".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Последнее предложение пункта 2 статьи 1 исключить и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"Вопросы образования и прекращения деятельности Банка, приема нового члена Банка, увеличение Уставного капитала и утверждение Президента Банка решаются общим собранием акционеров. Все другие вопросы, связанные с деятельностью Банка, решаются Советом Банка".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статьи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"Банк и его филиалы действуют в соответствии с настоящим Соглашением, Уставом Банка, являющимся его неотъемлемой частью, и действующим законодательством страны-пребывания. В случае противоречия норм законодательства страны-пребывания данному соглашению, действуют нормы настоящего Соглашения".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организационно-правовой форме Банк является акционерным обществом закрытого типа и выпускает акции, каждая из которых обладает номинальной стоимостью 100000 (сто тысяч) долларов США".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статьи 4 исключить слово "Суммы".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4 дополнить пунктом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доходы (прибыль) Банка, а также его филиалов, находящихся на территории государств-учредителей, начисляются налоги по действующим ставкам в соответствии с законодательством страны их пребывания. Суммы, подлежащие перечислению в качестве налогов, аккумулируются на специальном счете Банка и распределяются решением Совета Банка по итогам года на следующие цели: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увеличение капитала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бюджеты государств-учредителей".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9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настоящее Соглашение могут быть внесены изменения и дополнения по взаимному письменному согласию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оформляются Протоколами или Решениями Сторон, которые являются неотъемлемой частью настоящего Соглашения".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9 пункт 2 исключить, пункт 3 считать пунктом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момента выполнения внутригосударственных процедур в соответствии с законодательствами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Алматы 23 августа 1996 года в одном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находится в Исполнительном комитете Межгосударственного Совета Республики Казахстан, Кыргызской Республики и Республики Узбекистан, который направляет в каждое государство-участник его заверенную копию.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* *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