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a20b" w14:textId="609a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от 25 декабря 1995 года N 2727 "О государственной регистрации прав на недвижимое имущество и сделок с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ноября 1997 г. N 189-I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прав на недвижимое имущество и сделок с ним" (Ведомости Верховного Совета Республики Казахстан, 1995 г., N 24, ст. 168)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Регистрирующий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прав на недвижимое имущество и сделок с ним осуществляют Министерство юстиции Республики Казахстан и подведомственные органам юстиции государственные предприятия.";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статью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Ведение правового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Правовой кадастр ведется Министерством юстиции Республики Казахстан и его регистрирующими органами на местах по единой для Республики Казахстан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прав на недвижимое имущество и сделок с ним осуществляется с учетом идентификационных, технических, стоимостных, правовых, а также других характеристик объектов недвижимости, необходимых для ведения правового кадастра, по месту нахождения объекта недвижимости регистрирующими органами в соответствующих административно-территориальных единицах.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Система регистрации прав на недвижимое имущество и сделок с ним в правовом кадастре осуществляется по объектному принципу, привязывается к земельным участкам и является единой для всех категорий земель и расположенных на них других объектов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записи о правах на объекты недвижимости, их возникновении, переходе, обременении (ограничении) и прекращении идентифицируются в правовом кадастре кадастровым номером объекта недвижимости, который присваивается в установленном законодательством порядке государственными органами, уполномоченными вести земельный и правовой кадастры.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регистрационного листа правового кадастра утверждается Правительством Республики Казахстан.":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земельно-кадастровой карты (схемы, плана);";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статью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Земельно-кадастровая карта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Органы, ведущие земельный кадастр, обеспечивают регистрирующий орган Министерства юстиции Республики Казахстан земельно-кадастровыми картами (схемами, планами земельных участков). Земельно-кадастровые карты (схемы) административного района (города)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могут составляться в нескольких частях.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Данные земельно-кадастровой карты могут дополняться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топографическим планом земельного участка, который хранится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регистрационном деле.";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10 исключить: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статьи 11-33 считать соответственно статьями 10-32;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12. Последствия объединения и разделения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Объединение и разделение земельных участков осуществляется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порядке, определяемом законодательством о земле.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При объединении и разделении земельных участков регистрация прав осуществляется в порядке, установленном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регистрационных листах и регистрационных делах, оформленных на вновь образованные земельные участки, должны содержаться сведения о прежних кадастровых номерах и регистрационных делах, заведенных на земельные участки до их объединения или разделения.";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Сведения правового кадастра являются общедоступными, за исключением случаев, предусмотренных законодательством и иными нормативными правовыми актами Республики Казахстан, и предоставляются заинтересованным лицам в порядке, установленном настоящим Указом и специальным нормативным правовым актом.";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32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Положение статьи 5 настоящего Указа действует с момента создания в установленном порядке регистрирующих органов при Министерстве юстиции Республики Казахстан. Государственная регистрация прав на недвижимое имущество и сделок с ним, произведенная до создания регистрирующих органов другими государственными организациями, созданными в установленном порядке для регистрации недвижимости, имеет юридическую силу.".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