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5176" w14:textId="2ff5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естественных монополиях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9 июля 1998 года N 272. Утратил силу Законом Республики Казахстан от 27 декабря 2018 года № 204-VІ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Законом РК от 27.12.2018 </w:t>
      </w:r>
      <w:r>
        <w:rPr>
          <w:rFonts w:ascii="Times New Roman"/>
          <w:b w:val="false"/>
          <w:i w:val="false"/>
          <w:color w:val="000000"/>
          <w:sz w:val="28"/>
        </w:rPr>
        <w:t>№ 204-VІ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слова "центральным государственным органом, осуществляющим контроль и регулирование деятельности в сферах естественных монополий", "центрального государственного органа, осуществляющего контроль и регулирование деятельности в сферах естественных монополий,", "Центральный государственный орган, осуществляющий контроль и регулирование деятельности в сферах естественных монополий", "Центральный государственный орган, осуществляющий контроль и регулирование деятельности в сферах естественных монополий," заменены словами "уполномоченным органом", "уполномоченного органа", "Уполномоченный орган" - Законом РК от 5 июля 2006 года </w:t>
      </w:r>
      <w:r>
        <w:rPr>
          <w:rFonts w:ascii="Times New Roman"/>
          <w:b w:val="false"/>
          <w:i w:val="false"/>
          <w:color w:val="000000"/>
          <w:sz w:val="28"/>
        </w:rPr>
        <w:t>№ 166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 регулируемого рынка", "и регулируемого рынка", "и регулируемых рынках" исключены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деятельность в сферах естественных монополий, а также направлен на обеспечение защиты интересов потребителей, субъектов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 Цели настоящего Закона</w:t>
      </w:r>
    </w:p>
    <w:p>
      <w:pPr>
        <w:spacing w:after="0"/>
        <w:ind w:left="0"/>
        <w:jc w:val="both"/>
      </w:pPr>
      <w:r>
        <w:rPr>
          <w:rFonts w:ascii="Times New Roman"/>
          <w:b w:val="false"/>
          <w:i w:val="false"/>
          <w:color w:val="000000"/>
          <w:sz w:val="28"/>
        </w:rPr>
        <w:t>
      Целями настоящего Закона являются:</w:t>
      </w:r>
    </w:p>
    <w:p>
      <w:pPr>
        <w:spacing w:after="0"/>
        <w:ind w:left="0"/>
        <w:jc w:val="both"/>
      </w:pPr>
      <w:r>
        <w:rPr>
          <w:rFonts w:ascii="Times New Roman"/>
          <w:b w:val="false"/>
          <w:i w:val="false"/>
          <w:color w:val="000000"/>
          <w:sz w:val="28"/>
        </w:rPr>
        <w:t>
      1) определение правовых основ государственного регулирования и контроля деятельности в сферах естественных монополий;</w:t>
      </w:r>
    </w:p>
    <w:p>
      <w:pPr>
        <w:spacing w:after="0"/>
        <w:ind w:left="0"/>
        <w:jc w:val="both"/>
      </w:pPr>
      <w:r>
        <w:rPr>
          <w:rFonts w:ascii="Times New Roman"/>
          <w:b w:val="false"/>
          <w:i w:val="false"/>
          <w:color w:val="000000"/>
          <w:sz w:val="28"/>
        </w:rPr>
        <w:t>
      2) достижение баланса интересов потребителей и субъектов естественной монополии;</w:t>
      </w:r>
    </w:p>
    <w:p>
      <w:pPr>
        <w:spacing w:after="0"/>
        <w:ind w:left="0"/>
        <w:jc w:val="both"/>
      </w:pPr>
      <w:r>
        <w:rPr>
          <w:rFonts w:ascii="Times New Roman"/>
          <w:b w:val="false"/>
          <w:i w:val="false"/>
          <w:color w:val="000000"/>
          <w:sz w:val="28"/>
        </w:rPr>
        <w:t>
      3) применение процедур регулирования деятельности субъектов естественных монополий, обеспечивающих преемственность, открытость, объективность, прозрачность и независимость принимаемых решений;</w:t>
      </w:r>
    </w:p>
    <w:p>
      <w:pPr>
        <w:spacing w:after="0"/>
        <w:ind w:left="0"/>
        <w:jc w:val="both"/>
      </w:pPr>
      <w:r>
        <w:rPr>
          <w:rFonts w:ascii="Times New Roman"/>
          <w:b w:val="false"/>
          <w:i w:val="false"/>
          <w:color w:val="000000"/>
          <w:sz w:val="28"/>
        </w:rPr>
        <w:t>
      4) обеспечение соответствия утверждаемых тарифов качеству услуг в сферах естественных монополий, на которые распространяется регулирование.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26.12.2002 </w:t>
      </w:r>
      <w:r>
        <w:rPr>
          <w:rFonts w:ascii="Times New Roman"/>
          <w:b w:val="false"/>
          <w:i w:val="false"/>
          <w:color w:val="000000"/>
          <w:sz w:val="28"/>
        </w:rPr>
        <w:t>№ 364</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Законодательство Республики Казахстан о естественных монополиях</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w:t>
      </w:r>
    </w:p>
    <w:bookmarkStart w:name="z273" w:id="0"/>
    <w:p>
      <w:pPr>
        <w:spacing w:after="0"/>
        <w:ind w:left="0"/>
        <w:jc w:val="both"/>
      </w:pPr>
      <w:r>
        <w:rPr>
          <w:rFonts w:ascii="Times New Roman"/>
          <w:b w:val="false"/>
          <w:i w:val="false"/>
          <w:color w:val="000000"/>
          <w:sz w:val="28"/>
        </w:rPr>
        <w:t xml:space="preserve">
      1. Законодательство Республики Казахстан о естественных монополиях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0"/>
    <w:bookmarkStart w:name="z274" w:id="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 в соответствии с Законом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Действие настоящего Закона</w:t>
      </w:r>
    </w:p>
    <w:bookmarkStart w:name="z275" w:id="2"/>
    <w:p>
      <w:pPr>
        <w:spacing w:after="0"/>
        <w:ind w:left="0"/>
        <w:jc w:val="both"/>
      </w:pPr>
      <w:r>
        <w:rPr>
          <w:rFonts w:ascii="Times New Roman"/>
          <w:b w:val="false"/>
          <w:i w:val="false"/>
          <w:color w:val="000000"/>
          <w:sz w:val="28"/>
        </w:rPr>
        <w:t>
      1. Настоящий Закон распространяется на отношения, возникающие на рынке услуг (товаров, работ), связанные с существованием и деятельностью субъектов естественных монополий.</w:t>
      </w:r>
    </w:p>
    <w:bookmarkEnd w:id="2"/>
    <w:bookmarkStart w:name="z276" w:id="3"/>
    <w:p>
      <w:pPr>
        <w:spacing w:after="0"/>
        <w:ind w:left="0"/>
        <w:jc w:val="both"/>
      </w:pPr>
      <w:r>
        <w:rPr>
          <w:rFonts w:ascii="Times New Roman"/>
          <w:b w:val="false"/>
          <w:i w:val="false"/>
          <w:color w:val="000000"/>
          <w:sz w:val="28"/>
        </w:rPr>
        <w:t>
      2. Положения настоящего Закона распространяются и на действия (бездействие) субъектов естественных монополий, их учредителей (участников), совершаемые за пределами Республики Казахстан, в случаях, когда эти действия (бездействие) противоречат настоящему Закону и наносят ущерб потребителям услуг (товаров, работ) естественных монополий.</w:t>
      </w:r>
    </w:p>
    <w:bookmarkEnd w:id="3"/>
    <w:bookmarkStart w:name="z277" w:id="4"/>
    <w:p>
      <w:pPr>
        <w:spacing w:after="0"/>
        <w:ind w:left="0"/>
        <w:jc w:val="both"/>
      </w:pPr>
      <w:r>
        <w:rPr>
          <w:rFonts w:ascii="Times New Roman"/>
          <w:b w:val="false"/>
          <w:i w:val="false"/>
          <w:color w:val="000000"/>
          <w:sz w:val="28"/>
        </w:rPr>
        <w:t>
      3. Действие настоящего Закона не распространяется на индивидуальных предпринимателей и юридических лиц, осуществляющих деятельность, отнесенную к сфере естественных монополий, в одном из следующих случаев, когда:</w:t>
      </w:r>
    </w:p>
    <w:bookmarkEnd w:id="4"/>
    <w:p>
      <w:pPr>
        <w:spacing w:after="0"/>
        <w:ind w:left="0"/>
        <w:jc w:val="both"/>
      </w:pPr>
      <w:r>
        <w:rPr>
          <w:rFonts w:ascii="Times New Roman"/>
          <w:b w:val="false"/>
          <w:i w:val="false"/>
          <w:color w:val="000000"/>
          <w:sz w:val="28"/>
        </w:rPr>
        <w:t>
      1) деятельность связана с сооружением и эксплуатацией объектов, предназначенных исключительно для собственных нужд;</w:t>
      </w:r>
    </w:p>
    <w:p>
      <w:pPr>
        <w:spacing w:after="0"/>
        <w:ind w:left="0"/>
        <w:jc w:val="both"/>
      </w:pPr>
      <w:r>
        <w:rPr>
          <w:rFonts w:ascii="Times New Roman"/>
          <w:b w:val="false"/>
          <w:i w:val="false"/>
          <w:color w:val="000000"/>
          <w:sz w:val="28"/>
        </w:rPr>
        <w:t xml:space="preserve">
      2) осуществляется деятельность, предусмотренная подпунктом 2) пункта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 с соблюдением в совокупности следующих условий:</w:t>
      </w:r>
    </w:p>
    <w:p>
      <w:pPr>
        <w:spacing w:after="0"/>
        <w:ind w:left="0"/>
        <w:jc w:val="both"/>
      </w:pPr>
      <w:r>
        <w:rPr>
          <w:rFonts w:ascii="Times New Roman"/>
          <w:b w:val="false"/>
          <w:i w:val="false"/>
          <w:color w:val="000000"/>
          <w:sz w:val="28"/>
        </w:rPr>
        <w:t>
      доходы от такой деятельности не должны превышать одного процента доходов от всей деятельности за один календарный год;</w:t>
      </w:r>
    </w:p>
    <w:p>
      <w:pPr>
        <w:spacing w:after="0"/>
        <w:ind w:left="0"/>
        <w:jc w:val="both"/>
      </w:pPr>
      <w:r>
        <w:rPr>
          <w:rFonts w:ascii="Times New Roman"/>
          <w:b w:val="false"/>
          <w:i w:val="false"/>
          <w:color w:val="000000"/>
          <w:sz w:val="28"/>
        </w:rPr>
        <w:t>
      сохранение уровня тарифа на услуги, отнесенные к сфере естественной монополии, действовавшего на 1 января 2012 года.</w:t>
      </w:r>
    </w:p>
    <w:bookmarkStart w:name="z278" w:id="5"/>
    <w:p>
      <w:pPr>
        <w:spacing w:after="0"/>
        <w:ind w:left="0"/>
        <w:jc w:val="both"/>
      </w:pPr>
      <w:r>
        <w:rPr>
          <w:rFonts w:ascii="Times New Roman"/>
          <w:b w:val="false"/>
          <w:i w:val="false"/>
          <w:color w:val="000000"/>
          <w:sz w:val="28"/>
        </w:rPr>
        <w:t>
      3-1. Для субъекта рынка, осуществляющего деятельность, которая отнесена настоящим Законом к сфере естественной монополии, государственное регулирование и контроль применяются только в отношении такой деятельности.</w:t>
      </w:r>
    </w:p>
    <w:bookmarkEnd w:id="5"/>
    <w:p>
      <w:pPr>
        <w:spacing w:after="0"/>
        <w:ind w:left="0"/>
        <w:jc w:val="both"/>
      </w:pPr>
      <w:r>
        <w:rPr>
          <w:rFonts w:ascii="Times New Roman"/>
          <w:b w:val="false"/>
          <w:i w:val="false"/>
          <w:color w:val="000000"/>
          <w:sz w:val="28"/>
        </w:rPr>
        <w:t xml:space="preserve">
      3-2.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01.01.2017).</w:t>
      </w:r>
    </w:p>
    <w:bookmarkStart w:name="z280" w:id="6"/>
    <w:p>
      <w:pPr>
        <w:spacing w:after="0"/>
        <w:ind w:left="0"/>
        <w:jc w:val="both"/>
      </w:pPr>
      <w:r>
        <w:rPr>
          <w:rFonts w:ascii="Times New Roman"/>
          <w:b w:val="false"/>
          <w:i w:val="false"/>
          <w:color w:val="000000"/>
          <w:sz w:val="28"/>
        </w:rPr>
        <w:t xml:space="preserve">
      3-3. Для субъектов естественных монополий, реализующих инвестиционные программы (проекты) с привлечением заемных средств международных финансовых организаций и входящих в перечень субъектов естественных монополий, утвержденный уполномоченным органом, положения настоящего Закона применяются только в части, не урегулированной </w:t>
      </w:r>
      <w:r>
        <w:rPr>
          <w:rFonts w:ascii="Times New Roman"/>
          <w:b w:val="false"/>
          <w:i w:val="false"/>
          <w:color w:val="000000"/>
          <w:sz w:val="28"/>
        </w:rPr>
        <w:t>Особым порядком</w:t>
      </w:r>
      <w:r>
        <w:rPr>
          <w:rFonts w:ascii="Times New Roman"/>
          <w:b w:val="false"/>
          <w:i w:val="false"/>
          <w:color w:val="000000"/>
          <w:sz w:val="28"/>
        </w:rPr>
        <w:t xml:space="preserve"> регулирования деятельности субъектов естественных монополий, участвующих в привлечении займов международных финансовых организаций.</w:t>
      </w:r>
    </w:p>
    <w:bookmarkEnd w:id="6"/>
    <w:bookmarkStart w:name="z279" w:id="7"/>
    <w:p>
      <w:pPr>
        <w:spacing w:after="0"/>
        <w:ind w:left="0"/>
        <w:jc w:val="both"/>
      </w:pPr>
      <w:r>
        <w:rPr>
          <w:rFonts w:ascii="Times New Roman"/>
          <w:b w:val="false"/>
          <w:i w:val="false"/>
          <w:color w:val="000000"/>
          <w:sz w:val="28"/>
        </w:rPr>
        <w:t xml:space="preserve">
      4. Правоотношения, не охваченные настоящим Законом, регулируются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защиты конкуренции и другим законодательством Республики Казахстан.</w:t>
      </w:r>
    </w:p>
    <w:bookmarkEnd w:id="7"/>
    <w:bookmarkStart w:name="z78" w:id="8"/>
    <w:p>
      <w:pPr>
        <w:spacing w:after="0"/>
        <w:ind w:left="0"/>
        <w:jc w:val="both"/>
      </w:pPr>
      <w:r>
        <w:rPr>
          <w:rFonts w:ascii="Times New Roman"/>
          <w:b w:val="false"/>
          <w:i w:val="false"/>
          <w:color w:val="000000"/>
          <w:sz w:val="28"/>
        </w:rPr>
        <w:t>
      5. Действие настоящего Закона не распространяется на деятельность государственных исламских специальных финансовых компаний.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26.12.2002 </w:t>
      </w:r>
      <w:r>
        <w:rPr>
          <w:rFonts w:ascii="Times New Roman"/>
          <w:b w:val="false"/>
          <w:i w:val="false"/>
          <w:color w:val="000000"/>
          <w:sz w:val="28"/>
        </w:rPr>
        <w:t>№ 364</w:t>
      </w:r>
      <w:r>
        <w:rPr>
          <w:rFonts w:ascii="Times New Roman"/>
          <w:b w:val="false"/>
          <w:i w:val="false"/>
          <w:color w:val="ff0000"/>
          <w:sz w:val="28"/>
        </w:rPr>
        <w:t xml:space="preserve">; от 09.12.2004 </w:t>
      </w:r>
      <w:r>
        <w:rPr>
          <w:rFonts w:ascii="Times New Roman"/>
          <w:b w:val="false"/>
          <w:i w:val="false"/>
          <w:color w:val="000000"/>
          <w:sz w:val="28"/>
        </w:rPr>
        <w:t>№ 9</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с 01.06.2012); от 29.10.2015 </w:t>
      </w:r>
      <w:r>
        <w:rPr>
          <w:rFonts w:ascii="Times New Roman"/>
          <w:b w:val="false"/>
          <w:i w:val="false"/>
          <w:color w:val="000000"/>
          <w:sz w:val="28"/>
        </w:rPr>
        <w:t>№ 376-V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субьектов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субьектов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64" w:id="10"/>
    <w:p>
      <w:pPr>
        <w:spacing w:after="0"/>
        <w:ind w:left="0"/>
        <w:jc w:val="both"/>
      </w:pPr>
      <w:r>
        <w:rPr>
          <w:rFonts w:ascii="Times New Roman"/>
          <w:b w:val="false"/>
          <w:i w:val="false"/>
          <w:color w:val="000000"/>
          <w:sz w:val="28"/>
        </w:rPr>
        <w:t xml:space="preserve">
      1-1)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01.01.2017);</w:t>
      </w:r>
    </w:p>
    <w:bookmarkEnd w:id="10"/>
    <w:bookmarkStart w:name="z1573" w:id="11"/>
    <w:p>
      <w:pPr>
        <w:spacing w:after="0"/>
        <w:ind w:left="0"/>
        <w:jc w:val="both"/>
      </w:pPr>
      <w:r>
        <w:rPr>
          <w:rFonts w:ascii="Times New Roman"/>
          <w:b w:val="false"/>
          <w:i w:val="false"/>
          <w:color w:val="000000"/>
          <w:sz w:val="28"/>
        </w:rPr>
        <w:t>
      1-2) нецелевое использование средств амортизационных отчислений – направление средств, предусмотренных в утвержденных тарифах (ценах, ставках сборов) и (или) тарифных сметах, за счет амортизационных отчислений на цели, не связанные с капиталовложениями в фиксированные активы, используемые в предоставлении регулируемых услуг (товаров, работ), и возвратом основного долга по привлеченным кредитным ресурсам;</w:t>
      </w:r>
    </w:p>
    <w:bookmarkEnd w:id="11"/>
    <w:bookmarkStart w:name="z4" w:id="12"/>
    <w:p>
      <w:pPr>
        <w:spacing w:after="0"/>
        <w:ind w:left="0"/>
        <w:jc w:val="both"/>
      </w:pPr>
      <w:r>
        <w:rPr>
          <w:rFonts w:ascii="Times New Roman"/>
          <w:b w:val="false"/>
          <w:i w:val="false"/>
          <w:color w:val="000000"/>
          <w:sz w:val="28"/>
        </w:rPr>
        <w:t>
      2) всеобщее обслуживание - предоставление услуг (товаров, работ) субъектами естественных монополий для всех потребителей на определенной территории Республики Казахстан, где субъекты естественных монополий осуществляют свою деятельность и в состоянии предоставлять услуги (товары, работы);</w:t>
      </w:r>
    </w:p>
    <w:bookmarkEnd w:id="12"/>
    <w:bookmarkStart w:name="z6"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публичные слушания</w:t>
      </w:r>
      <w:r>
        <w:rPr>
          <w:rFonts w:ascii="Times New Roman"/>
          <w:b w:val="false"/>
          <w:i w:val="false"/>
          <w:color w:val="000000"/>
          <w:sz w:val="28"/>
        </w:rPr>
        <w:t xml:space="preserve"> – процедура обсуждения проекта тарифа (цены, ставки сбора) или его предельного уровня на регулируемые услуги (товары, работы) субъекта естественной монополии с приглашением депутатов Парламента Республики Казахстан, маслихатов, представителей органов местного самоуправления, государственных органов, потребителей и их общественных объединений, независимых экспертов, средств массовой информации и субъектов естественных монополий;</w:t>
      </w:r>
    </w:p>
    <w:bookmarkEnd w:id="13"/>
    <w:bookmarkStart w:name="z9"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инвестиционная программа</w:t>
      </w:r>
      <w:r>
        <w:rPr>
          <w:rFonts w:ascii="Times New Roman"/>
          <w:b w:val="false"/>
          <w:i w:val="false"/>
          <w:color w:val="000000"/>
          <w:sz w:val="28"/>
        </w:rPr>
        <w:t xml:space="preserve"> – программа вложения и возврата средств, направленных на обеспечение энергосбережения и повышение энергоэффективности, расширение, восстановление, обновление, поддержку существующих активов, реконструкцию, техническое перевооружение основных средств, создание новых активов субъекта естественной монополии, на краткосрочный, среднесрочный или долгосрочный периоды с целью получения технико-экономического эффекта, включающая в себя один или несколько инвестиционных проектов;</w:t>
      </w:r>
    </w:p>
    <w:bookmarkEnd w:id="14"/>
    <w:bookmarkStart w:name="z11" w:id="15"/>
    <w:p>
      <w:pPr>
        <w:spacing w:after="0"/>
        <w:ind w:left="0"/>
        <w:jc w:val="both"/>
      </w:pPr>
      <w:r>
        <w:rPr>
          <w:rFonts w:ascii="Times New Roman"/>
          <w:b w:val="false"/>
          <w:i w:val="false"/>
          <w:color w:val="000000"/>
          <w:sz w:val="28"/>
        </w:rPr>
        <w:t>
      5) инвестиционный проект - комплекс мероприятий, предусматривающий инвестиции в создание новых, расширение и обновление действующих производств;</w:t>
      </w:r>
    </w:p>
    <w:bookmarkEnd w:id="15"/>
    <w:bookmarkStart w:name="z13" w:id="16"/>
    <w:p>
      <w:pPr>
        <w:spacing w:after="0"/>
        <w:ind w:left="0"/>
        <w:jc w:val="both"/>
      </w:pPr>
      <w:r>
        <w:rPr>
          <w:rFonts w:ascii="Times New Roman"/>
          <w:b w:val="false"/>
          <w:i w:val="false"/>
          <w:color w:val="000000"/>
          <w:sz w:val="28"/>
        </w:rPr>
        <w:t>
      6) инвестиционный тариф (цена, ставка сбора) - утвержденный уполномоченным органом в рамках одного инвестиционного проекта тариф (цена, ставка сбора) или его предельный уровень на регулируемые услуги (товары, работы) субъекта естественной монополии, оказываемые на вновь созданных объектах, действующий до полной окупаемости вложенных инвестиций;</w:t>
      </w:r>
    </w:p>
    <w:bookmarkEnd w:id="16"/>
    <w:bookmarkStart w:name="z15" w:id="17"/>
    <w:p>
      <w:pPr>
        <w:spacing w:after="0"/>
        <w:ind w:left="0"/>
        <w:jc w:val="both"/>
      </w:pPr>
      <w:r>
        <w:rPr>
          <w:rFonts w:ascii="Times New Roman"/>
          <w:b w:val="false"/>
          <w:i w:val="false"/>
          <w:color w:val="000000"/>
          <w:sz w:val="28"/>
        </w:rPr>
        <w:t xml:space="preserve">
      7)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
    <w:bookmarkStart w:name="z16" w:id="18"/>
    <w:p>
      <w:pPr>
        <w:spacing w:after="0"/>
        <w:ind w:left="0"/>
        <w:jc w:val="both"/>
      </w:pPr>
      <w:r>
        <w:rPr>
          <w:rFonts w:ascii="Times New Roman"/>
          <w:b w:val="false"/>
          <w:i w:val="false"/>
          <w:color w:val="000000"/>
          <w:sz w:val="28"/>
        </w:rPr>
        <w:t>
      8) субъект естественной монополии малой мощности – субъект естественной монополии, осуществляющий реализацию услуг:</w:t>
      </w:r>
    </w:p>
    <w:bookmarkEnd w:id="18"/>
    <w:p>
      <w:pPr>
        <w:spacing w:after="0"/>
        <w:ind w:left="0"/>
        <w:jc w:val="both"/>
      </w:pPr>
      <w:r>
        <w:rPr>
          <w:rFonts w:ascii="Times New Roman"/>
          <w:b w:val="false"/>
          <w:i w:val="false"/>
          <w:color w:val="000000"/>
          <w:sz w:val="28"/>
        </w:rPr>
        <w:t>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p>
      <w:pPr>
        <w:spacing w:after="0"/>
        <w:ind w:left="0"/>
        <w:jc w:val="both"/>
      </w:pPr>
      <w:r>
        <w:rPr>
          <w:rFonts w:ascii="Times New Roman"/>
          <w:b w:val="false"/>
          <w:i w:val="false"/>
          <w:color w:val="000000"/>
          <w:sz w:val="28"/>
        </w:rPr>
        <w:t>
      аэропортов, обслуживающих пассажиров в количестве менее трехсот тысяч человек в год;</w:t>
      </w:r>
    </w:p>
    <w:p>
      <w:pPr>
        <w:spacing w:after="0"/>
        <w:ind w:left="0"/>
        <w:jc w:val="both"/>
      </w:pPr>
      <w:r>
        <w:rPr>
          <w:rFonts w:ascii="Times New Roman"/>
          <w:b w:val="false"/>
          <w:i w:val="false"/>
          <w:color w:val="000000"/>
          <w:sz w:val="28"/>
        </w:rPr>
        <w:t>
      в сфере подъездных путей объемом до пятидесяти тысяч вагон/км, вагон/час;</w:t>
      </w:r>
    </w:p>
    <w:p>
      <w:pPr>
        <w:spacing w:after="0"/>
        <w:ind w:left="0"/>
        <w:jc w:val="both"/>
      </w:pPr>
      <w:r>
        <w:rPr>
          <w:rFonts w:ascii="Times New Roman"/>
          <w:b w:val="false"/>
          <w:i w:val="false"/>
          <w:color w:val="000000"/>
          <w:sz w:val="28"/>
        </w:rPr>
        <w:t>
      по передаче электрической энергии объемом до двадцати пяти миллионов кВт. час в год.</w:t>
      </w:r>
    </w:p>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естественной монополии по регулируемой услуге, доход от которой не превышает пяти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bookmarkStart w:name="z17" w:id="19"/>
    <w:p>
      <w:pPr>
        <w:spacing w:after="0"/>
        <w:ind w:left="0"/>
        <w:jc w:val="both"/>
      </w:pPr>
      <w:r>
        <w:rPr>
          <w:rFonts w:ascii="Times New Roman"/>
          <w:b w:val="false"/>
          <w:i w:val="false"/>
          <w:color w:val="000000"/>
          <w:sz w:val="28"/>
        </w:rPr>
        <w:t>
      9) краткосрочный период - временной интервал до одного года включительно;</w:t>
      </w:r>
    </w:p>
    <w:bookmarkEnd w:id="19"/>
    <w:bookmarkStart w:name="z18" w:id="20"/>
    <w:p>
      <w:pPr>
        <w:spacing w:after="0"/>
        <w:ind w:left="0"/>
        <w:jc w:val="both"/>
      </w:pPr>
      <w:r>
        <w:rPr>
          <w:rFonts w:ascii="Times New Roman"/>
          <w:b w:val="false"/>
          <w:i w:val="false"/>
          <w:color w:val="000000"/>
          <w:sz w:val="28"/>
        </w:rPr>
        <w:t>
      10) среднесрочный период – временной интервал более одного года до четырех лет включительно;</w:t>
      </w:r>
    </w:p>
    <w:bookmarkEnd w:id="20"/>
    <w:bookmarkStart w:name="z19" w:id="21"/>
    <w:p>
      <w:pPr>
        <w:spacing w:after="0"/>
        <w:ind w:left="0"/>
        <w:jc w:val="both"/>
      </w:pPr>
      <w:r>
        <w:rPr>
          <w:rFonts w:ascii="Times New Roman"/>
          <w:b w:val="false"/>
          <w:i w:val="false"/>
          <w:color w:val="000000"/>
          <w:sz w:val="28"/>
        </w:rPr>
        <w:t xml:space="preserve">
      11)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01.01.2017);</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действовал до 01.01.2017 в соответствии с Законом РК от 09.07.1998 </w:t>
      </w:r>
      <w:r>
        <w:rPr>
          <w:rFonts w:ascii="Times New Roman"/>
          <w:b w:val="false"/>
          <w:i w:val="false"/>
          <w:color w:val="ff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23</w:t>
      </w:r>
      <w:r>
        <w:rPr>
          <w:rFonts w:ascii="Times New Roman"/>
          <w:b w:val="false"/>
          <w:i w:val="false"/>
          <w:color w:val="ff0000"/>
          <w:sz w:val="28"/>
        </w:rPr>
        <w:t>);</w:t>
      </w:r>
      <w:r>
        <w:br/>
      </w:r>
      <w:r>
        <w:rPr>
          <w:rFonts w:ascii="Times New Roman"/>
          <w:b w:val="false"/>
          <w:i w:val="false"/>
          <w:color w:val="000000"/>
          <w:sz w:val="28"/>
        </w:rPr>
        <w:t>
</w:t>
      </w:r>
    </w:p>
    <w:bookmarkStart w:name="z65" w:id="22"/>
    <w:p>
      <w:pPr>
        <w:spacing w:after="0"/>
        <w:ind w:left="0"/>
        <w:jc w:val="both"/>
      </w:pPr>
      <w:r>
        <w:rPr>
          <w:rFonts w:ascii="Times New Roman"/>
          <w:b w:val="false"/>
          <w:i w:val="false"/>
          <w:color w:val="000000"/>
          <w:sz w:val="28"/>
        </w:rPr>
        <w:t xml:space="preserve">
      12-1)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22"/>
    <w:bookmarkStart w:name="z66" w:id="23"/>
    <w:p>
      <w:pPr>
        <w:spacing w:after="0"/>
        <w:ind w:left="0"/>
        <w:jc w:val="both"/>
      </w:pPr>
      <w:r>
        <w:rPr>
          <w:rFonts w:ascii="Times New Roman"/>
          <w:b w:val="false"/>
          <w:i w:val="false"/>
          <w:color w:val="000000"/>
          <w:sz w:val="28"/>
        </w:rPr>
        <w:t>
      12-2) дифференцированный тариф - тариф на регулируемые услуги субъекта естественной монополии, утвержденный уполномоченным органом дифференцированно по группам потребителей и (или) объемам потребления;</w:t>
      </w:r>
    </w:p>
    <w:bookmarkEnd w:id="23"/>
    <w:bookmarkStart w:name="z206" w:id="24"/>
    <w:p>
      <w:pPr>
        <w:spacing w:after="0"/>
        <w:ind w:left="0"/>
        <w:jc w:val="both"/>
      </w:pPr>
      <w:r>
        <w:rPr>
          <w:rFonts w:ascii="Times New Roman"/>
          <w:b w:val="false"/>
          <w:i w:val="false"/>
          <w:color w:val="000000"/>
          <w:sz w:val="28"/>
        </w:rPr>
        <w:t xml:space="preserve">
      12-3) экспертный совет – орган, создаваемый в целях проведения анализа и экспертизы проектов тарифов (цен, ставок сборов) и тарифных смет субъектов естественных монополий, в состав которого входят независимые эксперты; </w:t>
      </w:r>
    </w:p>
    <w:bookmarkEnd w:id="24"/>
    <w:bookmarkStart w:name="z23" w:id="25"/>
    <w:p>
      <w:pPr>
        <w:spacing w:after="0"/>
        <w:ind w:left="0"/>
        <w:jc w:val="both"/>
      </w:pPr>
      <w:r>
        <w:rPr>
          <w:rFonts w:ascii="Times New Roman"/>
          <w:b w:val="false"/>
          <w:i w:val="false"/>
          <w:color w:val="000000"/>
          <w:sz w:val="28"/>
        </w:rPr>
        <w:t>
      13) стратегические товары – уголь, газ, мазут, дизельное топливо, используемые в качестве топлива для производства тепловой энергии субъектами естественных монополий, электрическая энергия – для субъектов естественных монополий в сферах передачи электрической энергии, водоснабжения и (или) водоотведения, тепловая энергия – для субъектов естественных монополий в сфере теплоснабжения и для нормативных потерь в сфере передачи и (или) распределения тепловой энергии, газ – для собственных нужд и потерь для субъектов естественных монополий в сфере транспортировки газа или газового конденсата по магистральным и (или) распределительным трубопроводам, покупная вода – для субъектов естественных монополий в сферах водоснабжения, производства тепловой энергии;</w:t>
      </w:r>
    </w:p>
    <w:bookmarkEnd w:id="25"/>
    <w:bookmarkStart w:name="z25" w:id="26"/>
    <w:p>
      <w:pPr>
        <w:spacing w:after="0"/>
        <w:ind w:left="0"/>
        <w:jc w:val="both"/>
      </w:pPr>
      <w:r>
        <w:rPr>
          <w:rFonts w:ascii="Times New Roman"/>
          <w:b w:val="false"/>
          <w:i w:val="false"/>
          <w:color w:val="000000"/>
          <w:sz w:val="28"/>
        </w:rPr>
        <w:t>
      14) производители стратегических товаров - физические и юридические лица:</w:t>
      </w:r>
    </w:p>
    <w:bookmarkEnd w:id="26"/>
    <w:p>
      <w:pPr>
        <w:spacing w:after="0"/>
        <w:ind w:left="0"/>
        <w:jc w:val="both"/>
      </w:pPr>
      <w:r>
        <w:rPr>
          <w:rFonts w:ascii="Times New Roman"/>
          <w:b w:val="false"/>
          <w:i w:val="false"/>
          <w:color w:val="000000"/>
          <w:sz w:val="28"/>
        </w:rPr>
        <w:t>
      производящие стратегические товары;</w:t>
      </w:r>
    </w:p>
    <w:p>
      <w:pPr>
        <w:spacing w:after="0"/>
        <w:ind w:left="0"/>
        <w:jc w:val="both"/>
      </w:pPr>
      <w:r>
        <w:rPr>
          <w:rFonts w:ascii="Times New Roman"/>
          <w:b w:val="false"/>
          <w:i w:val="false"/>
          <w:color w:val="000000"/>
          <w:sz w:val="28"/>
        </w:rPr>
        <w:t>
      являющиеся собственниками сырья для производства (переработки) стратегических товаров;</w:t>
      </w:r>
    </w:p>
    <w:p>
      <w:pPr>
        <w:spacing w:after="0"/>
        <w:ind w:left="0"/>
        <w:jc w:val="both"/>
      </w:pPr>
      <w:r>
        <w:rPr>
          <w:rFonts w:ascii="Times New Roman"/>
          <w:b w:val="false"/>
          <w:i w:val="false"/>
          <w:color w:val="000000"/>
          <w:sz w:val="28"/>
        </w:rPr>
        <w:t>
      непосредственно от имени иностранного производителя реализующие стратегические товары на территории Республики Казахстан;</w:t>
      </w:r>
    </w:p>
    <w:bookmarkStart w:name="z26" w:id="27"/>
    <w:p>
      <w:pPr>
        <w:spacing w:after="0"/>
        <w:ind w:left="0"/>
        <w:jc w:val="both"/>
      </w:pPr>
      <w:r>
        <w:rPr>
          <w:rFonts w:ascii="Times New Roman"/>
          <w:b w:val="false"/>
          <w:i w:val="false"/>
          <w:color w:val="000000"/>
          <w:sz w:val="28"/>
        </w:rPr>
        <w:t>
      15) естественная монополия - состояние рынка услуг (товаров, работ), при котором создание конкурентных условий для удовлетворения спроса на определенный вид услуг (товаров, работ) невозможно или экономически нецелесообразно в силу технологических особенностей производства и предоставления данного вида услуг (товаров, работ);</w:t>
      </w:r>
    </w:p>
    <w:bookmarkEnd w:id="27"/>
    <w:bookmarkStart w:name="z27" w:id="28"/>
    <w:p>
      <w:pPr>
        <w:spacing w:after="0"/>
        <w:ind w:left="0"/>
        <w:jc w:val="both"/>
      </w:pPr>
      <w:r>
        <w:rPr>
          <w:rFonts w:ascii="Times New Roman"/>
          <w:b w:val="false"/>
          <w:i w:val="false"/>
          <w:color w:val="000000"/>
          <w:sz w:val="28"/>
        </w:rPr>
        <w:t>
      16) сфера естественной монополии - область общественных отношений, возникающих на рынках услуг (товаров, работ), на которых индивидуальный предприниматель или юридическое лицо могут быть признаны субъектом естественной монополии;</w:t>
      </w:r>
    </w:p>
    <w:bookmarkEnd w:id="28"/>
    <w:bookmarkStart w:name="z28" w:id="29"/>
    <w:p>
      <w:pPr>
        <w:spacing w:after="0"/>
        <w:ind w:left="0"/>
        <w:jc w:val="both"/>
      </w:pPr>
      <w:r>
        <w:rPr>
          <w:rFonts w:ascii="Times New Roman"/>
          <w:b w:val="false"/>
          <w:i w:val="false"/>
          <w:color w:val="000000"/>
          <w:sz w:val="28"/>
        </w:rPr>
        <w:t>
      17) субъект естественной монополии - индивидуальный предприниматель или юридическое лицо, занятые производством товаров, выполнением работ и (или) предоставлением услуг потребителям в условиях естественной монополии;</w:t>
      </w:r>
    </w:p>
    <w:bookmarkEnd w:id="29"/>
    <w:bookmarkStart w:name="z30" w:id="30"/>
    <w:p>
      <w:pPr>
        <w:spacing w:after="0"/>
        <w:ind w:left="0"/>
        <w:jc w:val="both"/>
      </w:pPr>
      <w:r>
        <w:rPr>
          <w:rFonts w:ascii="Times New Roman"/>
          <w:b w:val="false"/>
          <w:i w:val="false"/>
          <w:color w:val="000000"/>
          <w:sz w:val="28"/>
        </w:rPr>
        <w:t>
      18) аффилиированное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w:t>
      </w:r>
    </w:p>
    <w:bookmarkEnd w:id="30"/>
    <w:bookmarkStart w:name="z32" w:id="3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регулируемые услуги</w:t>
      </w:r>
      <w:r>
        <w:rPr>
          <w:rFonts w:ascii="Times New Roman"/>
          <w:b w:val="false"/>
          <w:i w:val="false"/>
          <w:color w:val="000000"/>
          <w:sz w:val="28"/>
        </w:rPr>
        <w:t xml:space="preserve">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w:t>
      </w:r>
    </w:p>
    <w:bookmarkEnd w:id="31"/>
    <w:bookmarkStart w:name="z34" w:id="32"/>
    <w:p>
      <w:pPr>
        <w:spacing w:after="0"/>
        <w:ind w:left="0"/>
        <w:jc w:val="both"/>
      </w:pPr>
      <w:r>
        <w:rPr>
          <w:rFonts w:ascii="Times New Roman"/>
          <w:b w:val="false"/>
          <w:i w:val="false"/>
          <w:color w:val="000000"/>
          <w:sz w:val="28"/>
        </w:rPr>
        <w:t xml:space="preserve">
      20) тариф (цена, ставка сбора) - денежное выражение стоимости регулируемых услуг (товаров, работ) субъекта естественной монополии, </w:t>
      </w:r>
      <w:r>
        <w:rPr>
          <w:rFonts w:ascii="Times New Roman"/>
          <w:b w:val="false"/>
          <w:i w:val="false"/>
          <w:color w:val="000000"/>
          <w:sz w:val="28"/>
        </w:rPr>
        <w:t>утвержденное</w:t>
      </w:r>
      <w:r>
        <w:rPr>
          <w:rFonts w:ascii="Times New Roman"/>
          <w:b w:val="false"/>
          <w:i w:val="false"/>
          <w:color w:val="000000"/>
          <w:sz w:val="28"/>
        </w:rPr>
        <w:t xml:space="preserve"> уполномоченным органом;</w:t>
      </w:r>
    </w:p>
    <w:bookmarkEnd w:id="32"/>
    <w:bookmarkStart w:name="z36" w:id="33"/>
    <w:p>
      <w:pPr>
        <w:spacing w:after="0"/>
        <w:ind w:left="0"/>
        <w:jc w:val="both"/>
      </w:pPr>
      <w:r>
        <w:rPr>
          <w:rFonts w:ascii="Times New Roman"/>
          <w:b w:val="false"/>
          <w:i w:val="false"/>
          <w:color w:val="000000"/>
          <w:sz w:val="28"/>
        </w:rPr>
        <w:t>
      21) тарифная смета - утверждаемые уполномоченным органом в разрезе регулируемых услуг (товаров, работ)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уполномоченным органом;</w:t>
      </w:r>
    </w:p>
    <w:bookmarkEnd w:id="33"/>
    <w:bookmarkStart w:name="z38" w:id="34"/>
    <w:p>
      <w:pPr>
        <w:spacing w:after="0"/>
        <w:ind w:left="0"/>
        <w:jc w:val="both"/>
      </w:pPr>
      <w:r>
        <w:rPr>
          <w:rFonts w:ascii="Times New Roman"/>
          <w:b w:val="false"/>
          <w:i w:val="false"/>
          <w:color w:val="000000"/>
          <w:sz w:val="28"/>
        </w:rPr>
        <w:t>
      22) предельный уровень тарифа (цены, ставки сбора) – максимальная величина тарифа (цены, ставки сбора) на регулируемую услугу (товар, работу) субъекта естественной монополии, утверждаемая на долгосрочный период, а при необходимости – на каждый год в течение такого долгосрочного периода;</w:t>
      </w:r>
    </w:p>
    <w:bookmarkEnd w:id="34"/>
    <w:bookmarkStart w:name="z40" w:id="35"/>
    <w:p>
      <w:pPr>
        <w:spacing w:after="0"/>
        <w:ind w:left="0"/>
        <w:jc w:val="both"/>
      </w:pPr>
      <w:r>
        <w:rPr>
          <w:rFonts w:ascii="Times New Roman"/>
          <w:b w:val="false"/>
          <w:i w:val="false"/>
          <w:color w:val="000000"/>
          <w:sz w:val="28"/>
        </w:rPr>
        <w:t xml:space="preserve">
      23)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5"/>
    <w:bookmarkStart w:name="z41" w:id="36"/>
    <w:p>
      <w:pPr>
        <w:spacing w:after="0"/>
        <w:ind w:left="0"/>
        <w:jc w:val="both"/>
      </w:pPr>
      <w:r>
        <w:rPr>
          <w:rFonts w:ascii="Times New Roman"/>
          <w:b w:val="false"/>
          <w:i w:val="false"/>
          <w:color w:val="000000"/>
          <w:sz w:val="28"/>
        </w:rPr>
        <w:t>
      24) чрезвычайные регулирующие меры – меры, принимаемые уполномоченным органом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w:t>
      </w:r>
    </w:p>
    <w:bookmarkEnd w:id="36"/>
    <w:bookmarkStart w:name="z42" w:id="37"/>
    <w:p>
      <w:pPr>
        <w:spacing w:after="0"/>
        <w:ind w:left="0"/>
        <w:jc w:val="both"/>
      </w:pPr>
      <w:r>
        <w:rPr>
          <w:rFonts w:ascii="Times New Roman"/>
          <w:b w:val="false"/>
          <w:i w:val="false"/>
          <w:color w:val="000000"/>
          <w:sz w:val="28"/>
        </w:rPr>
        <w:t>
      25) группа лиц - совокупность физических и (или) юридических лиц, владеющих десятью и более процентами голосующих акций (долей участия) субъекта естественной монополии, которые совместно в результате соглашения имеют право прямо или косвенно определять решения и (или) оказывать влияние на принимаемые субъектом естественной монополии решения;</w:t>
      </w:r>
    </w:p>
    <w:bookmarkEnd w:id="37"/>
    <w:bookmarkStart w:name="z43" w:id="38"/>
    <w:p>
      <w:pPr>
        <w:spacing w:after="0"/>
        <w:ind w:left="0"/>
        <w:jc w:val="both"/>
      </w:pPr>
      <w:r>
        <w:rPr>
          <w:rFonts w:ascii="Times New Roman"/>
          <w:b w:val="false"/>
          <w:i w:val="false"/>
          <w:color w:val="000000"/>
          <w:sz w:val="28"/>
        </w:rPr>
        <w:t>
      26)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38"/>
    <w:bookmarkStart w:name="z67" w:id="39"/>
    <w:p>
      <w:pPr>
        <w:spacing w:after="0"/>
        <w:ind w:left="0"/>
        <w:jc w:val="both"/>
      </w:pPr>
      <w:r>
        <w:rPr>
          <w:rFonts w:ascii="Times New Roman"/>
          <w:b w:val="false"/>
          <w:i w:val="false"/>
          <w:color w:val="000000"/>
          <w:sz w:val="28"/>
        </w:rPr>
        <w:t>
      26-1) группа потребителей - совокупность потребителей, объединенных общностью признаков, деятельности, целевого использования регулируемых услуг субъектов естественных монополий;</w:t>
      </w:r>
    </w:p>
    <w:bookmarkEnd w:id="39"/>
    <w:bookmarkStart w:name="z50" w:id="40"/>
    <w:p>
      <w:pPr>
        <w:spacing w:after="0"/>
        <w:ind w:left="0"/>
        <w:jc w:val="both"/>
      </w:pPr>
      <w:r>
        <w:rPr>
          <w:rFonts w:ascii="Times New Roman"/>
          <w:b w:val="false"/>
          <w:i w:val="false"/>
          <w:color w:val="000000"/>
          <w:sz w:val="28"/>
        </w:rPr>
        <w:t>
      27) временный компенсирующий тариф - тариф (цена, ставка сбора), установленный уполномоченным органом в целях компенсации убытков, причиненных потребителям субъектом естественной монополии;</w:t>
      </w:r>
    </w:p>
    <w:bookmarkEnd w:id="40"/>
    <w:bookmarkStart w:name="z57" w:id="41"/>
    <w:p>
      <w:pPr>
        <w:spacing w:after="0"/>
        <w:ind w:left="0"/>
        <w:jc w:val="both"/>
      </w:pPr>
      <w:r>
        <w:rPr>
          <w:rFonts w:ascii="Times New Roman"/>
          <w:b w:val="false"/>
          <w:i w:val="false"/>
          <w:color w:val="000000"/>
          <w:sz w:val="28"/>
        </w:rPr>
        <w:t>
      28) временный понижающий коэффициент - величина, установленная уполномоченным органом и применяемая к тарифу (цене, ставке сбора) в целях защиты интересов потребителей и субъекта естественной монополии;</w:t>
      </w:r>
    </w:p>
    <w:bookmarkEnd w:id="41"/>
    <w:bookmarkStart w:name="z58" w:id="42"/>
    <w:p>
      <w:pPr>
        <w:spacing w:after="0"/>
        <w:ind w:left="0"/>
        <w:jc w:val="both"/>
      </w:pPr>
      <w:r>
        <w:rPr>
          <w:rFonts w:ascii="Times New Roman"/>
          <w:b w:val="false"/>
          <w:i w:val="false"/>
          <w:color w:val="000000"/>
          <w:sz w:val="28"/>
        </w:rPr>
        <w:t>
      29) уполномоченный орган - государственный орган, осуществляющий руководство в сферах естественных монополий;</w:t>
      </w:r>
    </w:p>
    <w:bookmarkEnd w:id="42"/>
    <w:bookmarkStart w:name="z59" w:id="43"/>
    <w:p>
      <w:pPr>
        <w:spacing w:after="0"/>
        <w:ind w:left="0"/>
        <w:jc w:val="both"/>
      </w:pPr>
      <w:r>
        <w:rPr>
          <w:rFonts w:ascii="Times New Roman"/>
          <w:b w:val="false"/>
          <w:i w:val="false"/>
          <w:color w:val="000000"/>
          <w:sz w:val="28"/>
        </w:rPr>
        <w:t>
      30) долгосрочный период – временной интервал в пять и более лет.</w:t>
      </w:r>
    </w:p>
    <w:bookmarkEnd w:id="43"/>
    <w:bookmarkStart w:name="z68" w:id="44"/>
    <w:p>
      <w:pPr>
        <w:spacing w:after="0"/>
        <w:ind w:left="0"/>
        <w:jc w:val="both"/>
      </w:pPr>
      <w:r>
        <w:rPr>
          <w:rFonts w:ascii="Times New Roman"/>
          <w:b w:val="false"/>
          <w:i w:val="false"/>
          <w:color w:val="000000"/>
          <w:sz w:val="28"/>
        </w:rPr>
        <w:t xml:space="preserve">
      31)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01.01.2017);</w:t>
      </w:r>
    </w:p>
    <w:bookmarkEnd w:id="44"/>
    <w:bookmarkStart w:name="z1574" w:id="45"/>
    <w:p>
      <w:pPr>
        <w:spacing w:after="0"/>
        <w:ind w:left="0"/>
        <w:jc w:val="both"/>
      </w:pPr>
      <w:r>
        <w:rPr>
          <w:rFonts w:ascii="Times New Roman"/>
          <w:b w:val="false"/>
          <w:i w:val="false"/>
          <w:color w:val="000000"/>
          <w:sz w:val="28"/>
        </w:rPr>
        <w:t>
      32)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15.03.2010 </w:t>
      </w:r>
      <w:r>
        <w:rPr>
          <w:rFonts w:ascii="Times New Roman"/>
          <w:b w:val="false"/>
          <w:i w:val="false"/>
          <w:color w:val="000000"/>
          <w:sz w:val="28"/>
        </w:rPr>
        <w:t>№ 255-IV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29.10.2015 </w:t>
      </w:r>
      <w:r>
        <w:rPr>
          <w:rFonts w:ascii="Times New Roman"/>
          <w:b w:val="false"/>
          <w:i w:val="false"/>
          <w:color w:val="000000"/>
          <w:sz w:val="28"/>
        </w:rPr>
        <w:t>№ 376-V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Сферы естественных монополий</w:t>
      </w:r>
    </w:p>
    <w:bookmarkStart w:name="z251" w:id="46"/>
    <w:p>
      <w:pPr>
        <w:spacing w:after="0"/>
        <w:ind w:left="0"/>
        <w:jc w:val="both"/>
      </w:pPr>
      <w:r>
        <w:rPr>
          <w:rFonts w:ascii="Times New Roman"/>
          <w:b w:val="false"/>
          <w:i w:val="false"/>
          <w:color w:val="000000"/>
          <w:sz w:val="28"/>
        </w:rPr>
        <w:t>
      1. К сферам естественных монополий в Республике Казахстан относятся услуги (товары, работы):</w:t>
      </w:r>
    </w:p>
    <w:bookmarkEnd w:id="46"/>
    <w:bookmarkStart w:name="z289" w:id="47"/>
    <w:p>
      <w:pPr>
        <w:spacing w:after="0"/>
        <w:ind w:left="0"/>
        <w:jc w:val="both"/>
      </w:pPr>
      <w:r>
        <w:rPr>
          <w:rFonts w:ascii="Times New Roman"/>
          <w:b w:val="false"/>
          <w:i w:val="false"/>
          <w:color w:val="000000"/>
          <w:sz w:val="28"/>
        </w:rPr>
        <w:t>
      1) по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47"/>
    <w:bookmarkStart w:name="z290" w:id="48"/>
    <w:p>
      <w:pPr>
        <w:spacing w:after="0"/>
        <w:ind w:left="0"/>
        <w:jc w:val="both"/>
      </w:pPr>
      <w:r>
        <w:rPr>
          <w:rFonts w:ascii="Times New Roman"/>
          <w:b w:val="false"/>
          <w:i w:val="false"/>
          <w:color w:val="000000"/>
          <w:sz w:val="28"/>
        </w:rPr>
        <w:t>
      2)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48"/>
    <w:bookmarkStart w:name="z291" w:id="49"/>
    <w:p>
      <w:pPr>
        <w:spacing w:after="0"/>
        <w:ind w:left="0"/>
        <w:jc w:val="both"/>
      </w:pPr>
      <w:r>
        <w:rPr>
          <w:rFonts w:ascii="Times New Roman"/>
          <w:b w:val="false"/>
          <w:i w:val="false"/>
          <w:color w:val="000000"/>
          <w:sz w:val="28"/>
        </w:rPr>
        <w:t>
      3) по передаче электрической энергии;</w:t>
      </w:r>
    </w:p>
    <w:bookmarkEnd w:id="49"/>
    <w:bookmarkStart w:name="z292" w:id="50"/>
    <w:p>
      <w:pPr>
        <w:spacing w:after="0"/>
        <w:ind w:left="0"/>
        <w:jc w:val="both"/>
      </w:pPr>
      <w:r>
        <w:rPr>
          <w:rFonts w:ascii="Times New Roman"/>
          <w:b w:val="false"/>
          <w:i w:val="false"/>
          <w:color w:val="000000"/>
          <w:sz w:val="28"/>
        </w:rPr>
        <w:t>
      4)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50"/>
    <w:bookmarkStart w:name="z293" w:id="51"/>
    <w:p>
      <w:pPr>
        <w:spacing w:after="0"/>
        <w:ind w:left="0"/>
        <w:jc w:val="both"/>
      </w:pPr>
      <w:r>
        <w:rPr>
          <w:rFonts w:ascii="Times New Roman"/>
          <w:b w:val="false"/>
          <w:i w:val="false"/>
          <w:color w:val="000000"/>
          <w:sz w:val="28"/>
        </w:rPr>
        <w:t xml:space="preserve">
      5) по технической диспетчеризации отпуска в сеть и потребления электрической энергии; </w:t>
      </w:r>
    </w:p>
    <w:bookmarkEnd w:id="51"/>
    <w:bookmarkStart w:name="z294" w:id="52"/>
    <w:p>
      <w:pPr>
        <w:spacing w:after="0"/>
        <w:ind w:left="0"/>
        <w:jc w:val="both"/>
      </w:pPr>
      <w:r>
        <w:rPr>
          <w:rFonts w:ascii="Times New Roman"/>
          <w:b w:val="false"/>
          <w:i w:val="false"/>
          <w:color w:val="000000"/>
          <w:sz w:val="28"/>
        </w:rPr>
        <w:t>
      5-1) по организации балансирования производства-потребления электрической энергии;</w:t>
      </w:r>
    </w:p>
    <w:bookmarkEnd w:id="52"/>
    <w:bookmarkStart w:name="z296" w:id="53"/>
    <w:p>
      <w:pPr>
        <w:spacing w:after="0"/>
        <w:ind w:left="0"/>
        <w:jc w:val="both"/>
      </w:pPr>
      <w:r>
        <w:rPr>
          <w:rFonts w:ascii="Times New Roman"/>
          <w:b w:val="false"/>
          <w:i w:val="false"/>
          <w:color w:val="000000"/>
          <w:sz w:val="28"/>
        </w:rPr>
        <w:t>
      6) магистральных железнодорожных сетей,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53"/>
    <w:bookmarkStart w:name="z297" w:id="54"/>
    <w:p>
      <w:pPr>
        <w:spacing w:after="0"/>
        <w:ind w:left="0"/>
        <w:jc w:val="both"/>
      </w:pPr>
      <w:r>
        <w:rPr>
          <w:rFonts w:ascii="Times New Roman"/>
          <w:b w:val="false"/>
          <w:i w:val="false"/>
          <w:color w:val="000000"/>
          <w:sz w:val="28"/>
        </w:rPr>
        <w:t>
      6-1) услуги железнодорожных путей с объектами железнодорожного транспорта по договорам концессии при отсутствии конкурентного железнодорожного пути;</w:t>
      </w:r>
    </w:p>
    <w:bookmarkEnd w:id="54"/>
    <w:bookmarkStart w:name="z298" w:id="55"/>
    <w:p>
      <w:pPr>
        <w:spacing w:after="0"/>
        <w:ind w:left="0"/>
        <w:jc w:val="both"/>
      </w:pPr>
      <w:r>
        <w:rPr>
          <w:rFonts w:ascii="Times New Roman"/>
          <w:b w:val="false"/>
          <w:i w:val="false"/>
          <w:color w:val="000000"/>
          <w:sz w:val="28"/>
        </w:rPr>
        <w:t>
      7) подъездных путей при отсутствии конкурентного подъездного пути;</w:t>
      </w:r>
    </w:p>
    <w:bookmarkEnd w:id="55"/>
    <w:bookmarkStart w:name="z299" w:id="56"/>
    <w:p>
      <w:pPr>
        <w:spacing w:after="0"/>
        <w:ind w:left="0"/>
        <w:jc w:val="both"/>
      </w:pPr>
      <w:r>
        <w:rPr>
          <w:rFonts w:ascii="Times New Roman"/>
          <w:b w:val="false"/>
          <w:i w:val="false"/>
          <w:color w:val="000000"/>
          <w:sz w:val="28"/>
        </w:rPr>
        <w:t>
      8) аэронавигации, за исключением аэронавигационного обслуживания международных и транзитных полетов;</w:t>
      </w:r>
    </w:p>
    <w:bookmarkEnd w:id="56"/>
    <w:bookmarkStart w:name="z300" w:id="57"/>
    <w:p>
      <w:pPr>
        <w:spacing w:after="0"/>
        <w:ind w:left="0"/>
        <w:jc w:val="both"/>
      </w:pPr>
      <w:r>
        <w:rPr>
          <w:rFonts w:ascii="Times New Roman"/>
          <w:b w:val="false"/>
          <w:i w:val="false"/>
          <w:color w:val="000000"/>
          <w:sz w:val="28"/>
        </w:rPr>
        <w:t>
      9)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w:t>
      </w:r>
    </w:p>
    <w:bookmarkEnd w:id="57"/>
    <w:bookmarkStart w:name="z113" w:id="58"/>
    <w:p>
      <w:pPr>
        <w:spacing w:after="0"/>
        <w:ind w:left="0"/>
        <w:jc w:val="both"/>
      </w:pPr>
      <w:r>
        <w:rPr>
          <w:rFonts w:ascii="Times New Roman"/>
          <w:b w:val="false"/>
          <w:i w:val="false"/>
          <w:color w:val="000000"/>
          <w:sz w:val="28"/>
        </w:rPr>
        <w:t>
      9-1) портов при отсутствии конкуренции на рынке портовых услуг;</w:t>
      </w:r>
    </w:p>
    <w:bookmarkEnd w:id="58"/>
    <w:bookmarkStart w:name="z301" w:id="59"/>
    <w:p>
      <w:pPr>
        <w:spacing w:after="0"/>
        <w:ind w:left="0"/>
        <w:jc w:val="both"/>
      </w:pPr>
      <w:r>
        <w:rPr>
          <w:rFonts w:ascii="Times New Roman"/>
          <w:b w:val="false"/>
          <w:i w:val="false"/>
          <w:color w:val="000000"/>
          <w:sz w:val="28"/>
        </w:rPr>
        <w:t xml:space="preserve">
      10) исключен Законом РК от 28.12.2016 </w:t>
      </w:r>
      <w:r>
        <w:rPr>
          <w:rFonts w:ascii="Times New Roman"/>
          <w:b w:val="false"/>
          <w:i w:val="false"/>
          <w:color w:val="000000"/>
          <w:sz w:val="28"/>
        </w:rPr>
        <w:t>№ 34-VІ</w:t>
      </w:r>
      <w:r>
        <w:rPr>
          <w:rFonts w:ascii="Times New Roman"/>
          <w:b w:val="false"/>
          <w:i w:val="false"/>
          <w:color w:val="000000"/>
          <w:sz w:val="28"/>
        </w:rPr>
        <w:t xml:space="preserve"> (вводится в действие с 01.01.2017);</w:t>
      </w:r>
    </w:p>
    <w:bookmarkEnd w:id="59"/>
    <w:bookmarkStart w:name="z302" w:id="60"/>
    <w:p>
      <w:pPr>
        <w:spacing w:after="0"/>
        <w:ind w:left="0"/>
        <w:jc w:val="both"/>
      </w:pPr>
      <w:r>
        <w:rPr>
          <w:rFonts w:ascii="Times New Roman"/>
          <w:b w:val="false"/>
          <w:i w:val="false"/>
          <w:color w:val="000000"/>
          <w:sz w:val="28"/>
        </w:rPr>
        <w:t>
      11) по предоставлению в имущественный найм (аренду) или пользование кабельной канализации;</w:t>
      </w:r>
    </w:p>
    <w:bookmarkEnd w:id="60"/>
    <w:bookmarkStart w:name="z303" w:id="61"/>
    <w:p>
      <w:pPr>
        <w:spacing w:after="0"/>
        <w:ind w:left="0"/>
        <w:jc w:val="both"/>
      </w:pPr>
      <w:r>
        <w:rPr>
          <w:rFonts w:ascii="Times New Roman"/>
          <w:b w:val="false"/>
          <w:i w:val="false"/>
          <w:color w:val="000000"/>
          <w:sz w:val="28"/>
        </w:rPr>
        <w:t>
      12) водоснабжения и (или) водоотведения.</w:t>
      </w:r>
    </w:p>
    <w:bookmarkEnd w:id="61"/>
    <w:bookmarkStart w:name="z304" w:id="62"/>
    <w:p>
      <w:pPr>
        <w:spacing w:after="0"/>
        <w:ind w:left="0"/>
        <w:jc w:val="both"/>
      </w:pPr>
      <w:r>
        <w:rPr>
          <w:rFonts w:ascii="Times New Roman"/>
          <w:b w:val="false"/>
          <w:i w:val="false"/>
          <w:color w:val="000000"/>
          <w:sz w:val="28"/>
        </w:rPr>
        <w:t xml:space="preserve">
      13) исключен Законом РК от 28.12.2016 </w:t>
      </w:r>
      <w:r>
        <w:rPr>
          <w:rFonts w:ascii="Times New Roman"/>
          <w:b w:val="false"/>
          <w:i w:val="false"/>
          <w:color w:val="000000"/>
          <w:sz w:val="28"/>
        </w:rPr>
        <w:t>№ 34-VІ</w:t>
      </w:r>
      <w:r>
        <w:rPr>
          <w:rFonts w:ascii="Times New Roman"/>
          <w:b w:val="false"/>
          <w:i w:val="false"/>
          <w:color w:val="000000"/>
          <w:sz w:val="28"/>
        </w:rPr>
        <w:t xml:space="preserve"> (вводится в действие с 01.01.2017).</w:t>
      </w:r>
    </w:p>
    <w:bookmarkEnd w:id="62"/>
    <w:bookmarkStart w:name="z305" w:id="63"/>
    <w:p>
      <w:pPr>
        <w:spacing w:after="0"/>
        <w:ind w:left="0"/>
        <w:jc w:val="both"/>
      </w:pPr>
      <w:r>
        <w:rPr>
          <w:rFonts w:ascii="Times New Roman"/>
          <w:b w:val="false"/>
          <w:i w:val="false"/>
          <w:color w:val="000000"/>
          <w:sz w:val="28"/>
        </w:rPr>
        <w:t>
      2. Уполномоченный орган осуществляет анализ сфер естественных монополий, перечисленных в пункте 1 настоящей статьи, на предмет отнесения предоставляемых субъектами естественных монополий услуг (товаров, работ) в рамках данных сфер к регулируемым.</w:t>
      </w:r>
    </w:p>
    <w:bookmarkEnd w:id="63"/>
    <w:p>
      <w:pPr>
        <w:spacing w:after="0"/>
        <w:ind w:left="0"/>
        <w:jc w:val="both"/>
      </w:pPr>
      <w:r>
        <w:rPr>
          <w:rFonts w:ascii="Times New Roman"/>
          <w:b w:val="false"/>
          <w:i w:val="false"/>
          <w:color w:val="000000"/>
          <w:sz w:val="28"/>
        </w:rPr>
        <w:t xml:space="preserve">
      Перечень регулируемых услуг (товаров, работ)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w:t>
      </w:r>
    </w:p>
    <w:bookmarkStart w:name="z306" w:id="64"/>
    <w:p>
      <w:pPr>
        <w:spacing w:after="0"/>
        <w:ind w:left="0"/>
        <w:jc w:val="both"/>
      </w:pPr>
      <w:r>
        <w:rPr>
          <w:rFonts w:ascii="Times New Roman"/>
          <w:b w:val="false"/>
          <w:i w:val="false"/>
          <w:color w:val="000000"/>
          <w:sz w:val="28"/>
        </w:rPr>
        <w:t>
      3. Субъекты естественных монополий подлежат включению в Государственный регистр субъектов естественных монополий, состоящий из республиканского и местных разделов, с указанием конкретных видов предоставляемых регулируемых услуг (товаров, работ).</w:t>
      </w:r>
    </w:p>
    <w:bookmarkEnd w:id="64"/>
    <w:p>
      <w:pPr>
        <w:spacing w:after="0"/>
        <w:ind w:left="0"/>
        <w:jc w:val="both"/>
      </w:pPr>
      <w:r>
        <w:rPr>
          <w:rFonts w:ascii="Times New Roman"/>
          <w:b w:val="false"/>
          <w:i w:val="false"/>
          <w:color w:val="000000"/>
          <w:sz w:val="28"/>
        </w:rPr>
        <w:t xml:space="preserve">
      Порядок включения и исключения из Государственного регистра субъектов естественных монополий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органом.</w:t>
      </w:r>
    </w:p>
    <w:bookmarkStart w:name="z114" w:id="65"/>
    <w:p>
      <w:pPr>
        <w:spacing w:after="0"/>
        <w:ind w:left="0"/>
        <w:jc w:val="both"/>
      </w:pPr>
      <w:r>
        <w:rPr>
          <w:rFonts w:ascii="Times New Roman"/>
          <w:b w:val="false"/>
          <w:i w:val="false"/>
          <w:color w:val="000000"/>
          <w:sz w:val="28"/>
        </w:rPr>
        <w:t>
      4. Расширение сфер естественных монополий осуществляется в соответствии с международными договорами, ратифицированными Республикой Казахстан.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09.12.2004 </w:t>
      </w:r>
      <w:r>
        <w:rPr>
          <w:rFonts w:ascii="Times New Roman"/>
          <w:b w:val="false"/>
          <w:i w:val="false"/>
          <w:color w:val="000000"/>
          <w:sz w:val="28"/>
        </w:rPr>
        <w:t>№ 9</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с изменениями, внесенными законами РК от 14.01.2006 </w:t>
      </w:r>
      <w:r>
        <w:rPr>
          <w:rFonts w:ascii="Times New Roman"/>
          <w:b w:val="false"/>
          <w:i w:val="false"/>
          <w:color w:val="000000"/>
          <w:sz w:val="28"/>
        </w:rPr>
        <w:t>№ 120</w:t>
      </w:r>
      <w:r>
        <w:rPr>
          <w:rFonts w:ascii="Times New Roman"/>
          <w:b w:val="false"/>
          <w:i w:val="false"/>
          <w:color w:val="ff0000"/>
          <w:sz w:val="28"/>
        </w:rPr>
        <w:t xml:space="preserve"> (вводится в действие со дня его официального опубликования);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Ограничение деятельности субъектов естественных монополий</w:t>
      </w:r>
    </w:p>
    <w:bookmarkStart w:name="z220" w:id="66"/>
    <w:p>
      <w:pPr>
        <w:spacing w:after="0"/>
        <w:ind w:left="0"/>
        <w:jc w:val="both"/>
      </w:pPr>
      <w:r>
        <w:rPr>
          <w:rFonts w:ascii="Times New Roman"/>
          <w:b w:val="false"/>
          <w:i w:val="false"/>
          <w:color w:val="000000"/>
          <w:sz w:val="28"/>
        </w:rPr>
        <w:t>
      1. Субъекту естественной монополии запрещается:</w:t>
      </w:r>
    </w:p>
    <w:bookmarkEnd w:id="66"/>
    <w:bookmarkStart w:name="z307" w:id="67"/>
    <w:p>
      <w:pPr>
        <w:spacing w:after="0"/>
        <w:ind w:left="0"/>
        <w:jc w:val="both"/>
      </w:pPr>
      <w:r>
        <w:rPr>
          <w:rFonts w:ascii="Times New Roman"/>
          <w:b w:val="false"/>
          <w:i w:val="false"/>
          <w:color w:val="000000"/>
          <w:sz w:val="28"/>
        </w:rPr>
        <w:t xml:space="preserve">
      1)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с 01.01.2017);</w:t>
      </w:r>
    </w:p>
    <w:bookmarkEnd w:id="67"/>
    <w:p>
      <w:pPr>
        <w:spacing w:after="0"/>
        <w:ind w:left="0"/>
        <w:jc w:val="both"/>
      </w:pPr>
      <w:r>
        <w:rPr>
          <w:rFonts w:ascii="Times New Roman"/>
          <w:b w:val="false"/>
          <w:i w:val="false"/>
          <w:color w:val="000000"/>
          <w:sz w:val="28"/>
        </w:rPr>
        <w:t xml:space="preserve">
      2)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с 01.01.2017);</w:t>
      </w:r>
    </w:p>
    <w:p>
      <w:pPr>
        <w:spacing w:after="0"/>
        <w:ind w:left="0"/>
        <w:jc w:val="both"/>
      </w:pPr>
      <w:r>
        <w:rPr>
          <w:rFonts w:ascii="Times New Roman"/>
          <w:b w:val="false"/>
          <w:i w:val="false"/>
          <w:color w:val="000000"/>
          <w:sz w:val="28"/>
        </w:rPr>
        <w:t xml:space="preserve">
      3)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с 01.01.2017);</w:t>
      </w:r>
    </w:p>
    <w:bookmarkStart w:name="z308" w:id="68"/>
    <w:p>
      <w:pPr>
        <w:spacing w:after="0"/>
        <w:ind w:left="0"/>
        <w:jc w:val="both"/>
      </w:pPr>
      <w:r>
        <w:rPr>
          <w:rFonts w:ascii="Times New Roman"/>
          <w:b w:val="false"/>
          <w:i w:val="false"/>
          <w:color w:val="000000"/>
          <w:sz w:val="28"/>
        </w:rPr>
        <w:t>
      4) взимать за регулируемые услуги (товары, работы) плату, превышающую размер, установленный уполномоченным органом;</w:t>
      </w:r>
    </w:p>
    <w:bookmarkEnd w:id="68"/>
    <w:bookmarkStart w:name="z309" w:id="69"/>
    <w:p>
      <w:pPr>
        <w:spacing w:after="0"/>
        <w:ind w:left="0"/>
        <w:jc w:val="both"/>
      </w:pPr>
      <w:r>
        <w:rPr>
          <w:rFonts w:ascii="Times New Roman"/>
          <w:b w:val="false"/>
          <w:i w:val="false"/>
          <w:color w:val="000000"/>
          <w:sz w:val="28"/>
        </w:rPr>
        <w:t>
      4-1) взимать дополнительную плату, не предусмотренную настоящим Законом, или иным образом навязывать дополнительные обязательства, которые по своему содержанию не касаются предмета оказываемых регулируемых услуг (передача финансовых средств и иного имущества, имущественных прав и других);</w:t>
      </w:r>
    </w:p>
    <w:bookmarkEnd w:id="69"/>
    <w:p>
      <w:pPr>
        <w:spacing w:after="0"/>
        <w:ind w:left="0"/>
        <w:jc w:val="both"/>
      </w:pPr>
      <w:r>
        <w:rPr>
          <w:rFonts w:ascii="Times New Roman"/>
          <w:b w:val="false"/>
          <w:i w:val="false"/>
          <w:color w:val="000000"/>
          <w:sz w:val="28"/>
        </w:rPr>
        <w:t xml:space="preserve">
      4-2)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0" w:id="70"/>
    <w:p>
      <w:pPr>
        <w:spacing w:after="0"/>
        <w:ind w:left="0"/>
        <w:jc w:val="both"/>
      </w:pPr>
      <w:r>
        <w:rPr>
          <w:rFonts w:ascii="Times New Roman"/>
          <w:b w:val="false"/>
          <w:i w:val="false"/>
          <w:color w:val="000000"/>
          <w:sz w:val="28"/>
        </w:rPr>
        <w:t xml:space="preserve">
      5) навязывать условия доступа к регулируемым услугам (товарам, работам) субъектов естественных монополий или совершать иные действия, ведущие к дискриминации потребителей; </w:t>
      </w:r>
    </w:p>
    <w:bookmarkEnd w:id="70"/>
    <w:bookmarkStart w:name="z311" w:id="71"/>
    <w:p>
      <w:pPr>
        <w:spacing w:after="0"/>
        <w:ind w:left="0"/>
        <w:jc w:val="both"/>
      </w:pPr>
      <w:r>
        <w:rPr>
          <w:rFonts w:ascii="Times New Roman"/>
          <w:b w:val="false"/>
          <w:i w:val="false"/>
          <w:color w:val="000000"/>
          <w:sz w:val="28"/>
        </w:rPr>
        <w:t>
      5-1)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регулируемых услуг (товаров, работ), в доверительное управление, имущественный найм (аренду), включая лизинг, за исключением случаев, предусмотренных пунктами 1 и 2 статьи 13-1 Закона Республики Казахстан "Об электроэнергетике";</w:t>
      </w:r>
    </w:p>
    <w:bookmarkEnd w:id="71"/>
    <w:bookmarkStart w:name="z312" w:id="72"/>
    <w:p>
      <w:pPr>
        <w:spacing w:after="0"/>
        <w:ind w:left="0"/>
        <w:jc w:val="both"/>
      </w:pPr>
      <w:r>
        <w:rPr>
          <w:rFonts w:ascii="Times New Roman"/>
          <w:b w:val="false"/>
          <w:i w:val="false"/>
          <w:color w:val="000000"/>
          <w:sz w:val="28"/>
        </w:rPr>
        <w:t>
      6) уступать право требования, связанное с предоставляемыми регулируемыми услугами (товарами, работами), за исключением уступки права требования специальной финансовой компании по сделкам проектного финансирования и секьюритизации, при условии, что это не приведет к повышению тарифов (цен, ставок сборов) на регулируемые услуги (товары, работы) субъекта естественной монополии;</w:t>
      </w:r>
    </w:p>
    <w:bookmarkEnd w:id="72"/>
    <w:bookmarkStart w:name="z313" w:id="73"/>
    <w:p>
      <w:pPr>
        <w:spacing w:after="0"/>
        <w:ind w:left="0"/>
        <w:jc w:val="both"/>
      </w:pPr>
      <w:r>
        <w:rPr>
          <w:rFonts w:ascii="Times New Roman"/>
          <w:b w:val="false"/>
          <w:i w:val="false"/>
          <w:color w:val="000000"/>
          <w:sz w:val="28"/>
        </w:rPr>
        <w:t>
      7) отказывать в предоставлении регулируемых услуг (товаров, работ) добросовестным потребителям в связи с неоплатой недобросовестными потребителями использованного объема регулируемых услуг (товаров, работ);</w:t>
      </w:r>
    </w:p>
    <w:bookmarkEnd w:id="73"/>
    <w:bookmarkStart w:name="z314" w:id="74"/>
    <w:p>
      <w:pPr>
        <w:spacing w:after="0"/>
        <w:ind w:left="0"/>
        <w:jc w:val="both"/>
      </w:pPr>
      <w:r>
        <w:rPr>
          <w:rFonts w:ascii="Times New Roman"/>
          <w:b w:val="false"/>
          <w:i w:val="false"/>
          <w:color w:val="000000"/>
          <w:sz w:val="28"/>
        </w:rPr>
        <w:t>
      8) включать в тарифы (цены, ставки сборов) или их предельные уровни на регулируемые услуги (товары, работы) затраты, не связанные с их предоставлением;</w:t>
      </w:r>
    </w:p>
    <w:bookmarkEnd w:id="74"/>
    <w:bookmarkStart w:name="z315" w:id="75"/>
    <w:p>
      <w:pPr>
        <w:spacing w:after="0"/>
        <w:ind w:left="0"/>
        <w:jc w:val="both"/>
      </w:pPr>
      <w:r>
        <w:rPr>
          <w:rFonts w:ascii="Times New Roman"/>
          <w:b w:val="false"/>
          <w:i w:val="false"/>
          <w:color w:val="000000"/>
          <w:sz w:val="28"/>
        </w:rPr>
        <w:t xml:space="preserve">
      8-1) допускать нецелевое использование средств, предусмотренных в инвестиционных программах (проектах), утвержденных в установленном порядке; </w:t>
      </w:r>
    </w:p>
    <w:bookmarkEnd w:id="75"/>
    <w:bookmarkStart w:name="z316" w:id="76"/>
    <w:p>
      <w:pPr>
        <w:spacing w:after="0"/>
        <w:ind w:left="0"/>
        <w:jc w:val="both"/>
      </w:pPr>
      <w:r>
        <w:rPr>
          <w:rFonts w:ascii="Times New Roman"/>
          <w:b w:val="false"/>
          <w:i w:val="false"/>
          <w:color w:val="000000"/>
          <w:sz w:val="28"/>
        </w:rPr>
        <w:t>
      9) требовать оплаты предоставленных регулируемых услуг (товаров, работ), не соответствующих требованиям к качеству регулируемых услуг (товаров, работ), установленным государственными органами в пределах их компетенции;</w:t>
      </w:r>
    </w:p>
    <w:bookmarkEnd w:id="76"/>
    <w:bookmarkStart w:name="z317" w:id="77"/>
    <w:p>
      <w:pPr>
        <w:spacing w:after="0"/>
        <w:ind w:left="0"/>
        <w:jc w:val="both"/>
      </w:pPr>
      <w:r>
        <w:rPr>
          <w:rFonts w:ascii="Times New Roman"/>
          <w:b w:val="false"/>
          <w:i w:val="false"/>
          <w:color w:val="000000"/>
          <w:sz w:val="28"/>
        </w:rPr>
        <w:t>
      10) признавать коммерческой тайной информацию:</w:t>
      </w:r>
    </w:p>
    <w:bookmarkEnd w:id="77"/>
    <w:p>
      <w:pPr>
        <w:spacing w:after="0"/>
        <w:ind w:left="0"/>
        <w:jc w:val="both"/>
      </w:pPr>
      <w:r>
        <w:rPr>
          <w:rFonts w:ascii="Times New Roman"/>
          <w:b w:val="false"/>
          <w:i w:val="false"/>
          <w:color w:val="000000"/>
          <w:sz w:val="28"/>
        </w:rPr>
        <w:t>
      содержащуюся в тарифной смете;</w:t>
      </w:r>
    </w:p>
    <w:p>
      <w:pPr>
        <w:spacing w:after="0"/>
        <w:ind w:left="0"/>
        <w:jc w:val="both"/>
      </w:pPr>
      <w:r>
        <w:rPr>
          <w:rFonts w:ascii="Times New Roman"/>
          <w:b w:val="false"/>
          <w:i w:val="false"/>
          <w:color w:val="000000"/>
          <w:sz w:val="28"/>
        </w:rPr>
        <w:t>
      о затратах на приобретение и установку приборов учета регулируемых коммунальных услуг и механизме взимания платы, приобретении и установке приборов учета регулируемых коммунальных услуг;</w:t>
      </w:r>
    </w:p>
    <w:p>
      <w:pPr>
        <w:spacing w:after="0"/>
        <w:ind w:left="0"/>
        <w:jc w:val="both"/>
      </w:pPr>
      <w:r>
        <w:rPr>
          <w:rFonts w:ascii="Times New Roman"/>
          <w:b w:val="false"/>
          <w:i w:val="false"/>
          <w:color w:val="000000"/>
          <w:sz w:val="28"/>
        </w:rPr>
        <w:t>
      о предоставляемых регулируемых коммунальных услугах (товарах, работах);</w:t>
      </w:r>
    </w:p>
    <w:bookmarkStart w:name="z1575" w:id="78"/>
    <w:p>
      <w:pPr>
        <w:spacing w:after="0"/>
        <w:ind w:left="0"/>
        <w:jc w:val="both"/>
      </w:pPr>
      <w:r>
        <w:rPr>
          <w:rFonts w:ascii="Times New Roman"/>
          <w:b w:val="false"/>
          <w:i w:val="false"/>
          <w:color w:val="000000"/>
          <w:sz w:val="28"/>
        </w:rPr>
        <w:t>
      11) требовать плату за доступ к регулируемым услугам субъектов естественных монополий;</w:t>
      </w:r>
    </w:p>
    <w:bookmarkEnd w:id="78"/>
    <w:bookmarkStart w:name="z1576" w:id="79"/>
    <w:p>
      <w:pPr>
        <w:spacing w:after="0"/>
        <w:ind w:left="0"/>
        <w:jc w:val="both"/>
      </w:pPr>
      <w:r>
        <w:rPr>
          <w:rFonts w:ascii="Times New Roman"/>
          <w:b w:val="false"/>
          <w:i w:val="false"/>
          <w:color w:val="000000"/>
          <w:sz w:val="28"/>
        </w:rPr>
        <w:t xml:space="preserve">
      12) взимать у потребителей плату за предоставление информации, предусмотренной в </w:t>
      </w:r>
      <w:r>
        <w:rPr>
          <w:rFonts w:ascii="Times New Roman"/>
          <w:b w:val="false"/>
          <w:i w:val="false"/>
          <w:color w:val="000000"/>
          <w:sz w:val="28"/>
        </w:rPr>
        <w:t xml:space="preserve">подпункте 24) </w:t>
      </w:r>
      <w:r>
        <w:rPr>
          <w:rFonts w:ascii="Times New Roman"/>
          <w:b w:val="false"/>
          <w:i w:val="false"/>
          <w:color w:val="000000"/>
          <w:sz w:val="28"/>
        </w:rPr>
        <w:t>части первой статьи 7 настоящего Закона;</w:t>
      </w:r>
    </w:p>
    <w:bookmarkEnd w:id="79"/>
    <w:bookmarkStart w:name="z1577" w:id="80"/>
    <w:p>
      <w:pPr>
        <w:spacing w:after="0"/>
        <w:ind w:left="0"/>
        <w:jc w:val="both"/>
      </w:pPr>
      <w:r>
        <w:rPr>
          <w:rFonts w:ascii="Times New Roman"/>
          <w:b w:val="false"/>
          <w:i w:val="false"/>
          <w:color w:val="000000"/>
          <w:sz w:val="28"/>
        </w:rPr>
        <w:t xml:space="preserve">
      13) запрашивать у потребителей дополнительные материалы, информацию и предъявлять дополнительные требования, не предусмотренные законодательством Республики Казахстан; </w:t>
      </w:r>
    </w:p>
    <w:bookmarkEnd w:id="80"/>
    <w:bookmarkStart w:name="z1578" w:id="81"/>
    <w:p>
      <w:pPr>
        <w:spacing w:after="0"/>
        <w:ind w:left="0"/>
        <w:jc w:val="both"/>
      </w:pPr>
      <w:r>
        <w:rPr>
          <w:rFonts w:ascii="Times New Roman"/>
          <w:b w:val="false"/>
          <w:i w:val="false"/>
          <w:color w:val="000000"/>
          <w:sz w:val="28"/>
        </w:rPr>
        <w:t>
      14) создавать преимущества потребителям, для которых субъект естественной монополии или его аффилированные лица проводят работы в соответствии с техническими условиями для подключения к регулируемым услугам субъектов естественных монополий;</w:t>
      </w:r>
    </w:p>
    <w:bookmarkEnd w:id="81"/>
    <w:bookmarkStart w:name="z1579" w:id="82"/>
    <w:p>
      <w:pPr>
        <w:spacing w:after="0"/>
        <w:ind w:left="0"/>
        <w:jc w:val="both"/>
      </w:pPr>
      <w:r>
        <w:rPr>
          <w:rFonts w:ascii="Times New Roman"/>
          <w:b w:val="false"/>
          <w:i w:val="false"/>
          <w:color w:val="000000"/>
          <w:sz w:val="28"/>
        </w:rPr>
        <w:t>
      15) ограничивать деятельность субъектов рынка, осуществляющих работы в соответствии с техническими условиями.</w:t>
      </w:r>
    </w:p>
    <w:bookmarkEnd w:id="82"/>
    <w:bookmarkStart w:name="z221" w:id="83"/>
    <w:p>
      <w:pPr>
        <w:spacing w:after="0"/>
        <w:ind w:left="0"/>
        <w:jc w:val="both"/>
      </w:pPr>
      <w:r>
        <w:rPr>
          <w:rFonts w:ascii="Times New Roman"/>
          <w:b w:val="false"/>
          <w:i w:val="false"/>
          <w:color w:val="000000"/>
          <w:sz w:val="28"/>
        </w:rPr>
        <w:t xml:space="preserve">
      1-1.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с 01.01.2017).</w:t>
      </w:r>
    </w:p>
    <w:bookmarkEnd w:id="83"/>
    <w:bookmarkStart w:name="z222" w:id="84"/>
    <w:p>
      <w:pPr>
        <w:spacing w:after="0"/>
        <w:ind w:left="0"/>
        <w:jc w:val="both"/>
      </w:pPr>
      <w:r>
        <w:rPr>
          <w:rFonts w:ascii="Times New Roman"/>
          <w:b w:val="false"/>
          <w:i w:val="false"/>
          <w:color w:val="000000"/>
          <w:sz w:val="28"/>
        </w:rPr>
        <w:t xml:space="preserve">
      1-2.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с 01.01.2017).</w:t>
      </w:r>
    </w:p>
    <w:bookmarkEnd w:id="84"/>
    <w:bookmarkStart w:name="z223" w:id="85"/>
    <w:p>
      <w:pPr>
        <w:spacing w:after="0"/>
        <w:ind w:left="0"/>
        <w:jc w:val="both"/>
      </w:pPr>
      <w:r>
        <w:rPr>
          <w:rFonts w:ascii="Times New Roman"/>
          <w:b w:val="false"/>
          <w:i w:val="false"/>
          <w:color w:val="000000"/>
          <w:sz w:val="28"/>
        </w:rPr>
        <w:t xml:space="preserve">
      2. Ограничения, предусмотренные подпунктом 5-1) пункта 1 настоящей статьи, не распространяются на субъектов естественных монополий, оказывающих регулируемые услуги (товары, работы) в соответствии с подпунктом 11) пункта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26.12.2002 </w:t>
      </w:r>
      <w:r>
        <w:rPr>
          <w:rFonts w:ascii="Times New Roman"/>
          <w:b w:val="false"/>
          <w:i w:val="false"/>
          <w:color w:val="000000"/>
          <w:sz w:val="28"/>
        </w:rPr>
        <w:t>N 364</w:t>
      </w:r>
      <w:r>
        <w:rPr>
          <w:rFonts w:ascii="Times New Roman"/>
          <w:b w:val="false"/>
          <w:i w:val="false"/>
          <w:color w:val="ff0000"/>
          <w:sz w:val="28"/>
        </w:rPr>
        <w:t xml:space="preserve">; с изменениями, внесенными законами РК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05.07.2006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15.03.2010 </w:t>
      </w:r>
      <w:r>
        <w:rPr>
          <w:rFonts w:ascii="Times New Roman"/>
          <w:b w:val="false"/>
          <w:i w:val="false"/>
          <w:color w:val="000000"/>
          <w:sz w:val="28"/>
        </w:rPr>
        <w:t>№ 255-IV</w:t>
      </w:r>
      <w:r>
        <w:rPr>
          <w:rFonts w:ascii="Times New Roman"/>
          <w:b w:val="false"/>
          <w:i w:val="false"/>
          <w:color w:val="ff0000"/>
          <w:sz w:val="28"/>
        </w:rPr>
        <w:t xml:space="preserve">;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Права субъекта естественной монополии</w:t>
      </w:r>
    </w:p>
    <w:p>
      <w:pPr>
        <w:spacing w:after="0"/>
        <w:ind w:left="0"/>
        <w:jc w:val="both"/>
      </w:pPr>
      <w:r>
        <w:rPr>
          <w:rFonts w:ascii="Times New Roman"/>
          <w:b w:val="false"/>
          <w:i w:val="false"/>
          <w:color w:val="000000"/>
          <w:sz w:val="28"/>
        </w:rPr>
        <w:t>
      Субъект естественной монополии вправе:</w:t>
      </w:r>
    </w:p>
    <w:p>
      <w:pPr>
        <w:spacing w:after="0"/>
        <w:ind w:left="0"/>
        <w:jc w:val="both"/>
      </w:pPr>
      <w:r>
        <w:rPr>
          <w:rFonts w:ascii="Times New Roman"/>
          <w:b w:val="false"/>
          <w:i w:val="false"/>
          <w:color w:val="000000"/>
          <w:sz w:val="28"/>
        </w:rPr>
        <w:t>
      1) устанавливать в соответствии с законодательством технические требования, обязательные для соблюдения потребителями;</w:t>
      </w:r>
    </w:p>
    <w:p>
      <w:pPr>
        <w:spacing w:after="0"/>
        <w:ind w:left="0"/>
        <w:jc w:val="both"/>
      </w:pPr>
      <w:r>
        <w:rPr>
          <w:rFonts w:ascii="Times New Roman"/>
          <w:b w:val="false"/>
          <w:i w:val="false"/>
          <w:color w:val="000000"/>
          <w:sz w:val="28"/>
        </w:rPr>
        <w:t xml:space="preserve">
      1-1) снижать тарифы (цены, ставки сборов) на регулируемые услуги (товары, работы) для всех потребителей в период действия тарифов (цен, ставок сборов) в порядке, </w:t>
      </w:r>
      <w:r>
        <w:rPr>
          <w:rFonts w:ascii="Times New Roman"/>
          <w:b w:val="false"/>
          <w:i w:val="false"/>
          <w:color w:val="000000"/>
          <w:sz w:val="28"/>
        </w:rPr>
        <w:t>утвержденном</w:t>
      </w:r>
      <w:r>
        <w:rPr>
          <w:rFonts w:ascii="Times New Roman"/>
          <w:b w:val="false"/>
          <w:i w:val="false"/>
          <w:color w:val="000000"/>
          <w:sz w:val="28"/>
        </w:rPr>
        <w:t xml:space="preserve"> уполномоченным органом;</w:t>
      </w:r>
    </w:p>
    <w:p>
      <w:pPr>
        <w:spacing w:after="0"/>
        <w:ind w:left="0"/>
        <w:jc w:val="both"/>
      </w:pPr>
      <w:r>
        <w:rPr>
          <w:rFonts w:ascii="Times New Roman"/>
          <w:b w:val="false"/>
          <w:i w:val="false"/>
          <w:color w:val="000000"/>
          <w:sz w:val="28"/>
        </w:rPr>
        <w:t>
      1-2) проводить техническое обслуживание и организовывать поверки приборов учета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1-3) представлять на рассмотрение в уполномоченный орган заявку на утверждение тарифа (цены, ставки сбора) или его предельного уровня на регулируемые услуги (товары, работы) в случаях и порядке, </w:t>
      </w:r>
      <w:r>
        <w:rPr>
          <w:rFonts w:ascii="Times New Roman"/>
          <w:b w:val="false"/>
          <w:i w:val="false"/>
          <w:color w:val="000000"/>
          <w:sz w:val="28"/>
        </w:rPr>
        <w:t>установленных</w:t>
      </w:r>
      <w:r>
        <w:rPr>
          <w:rFonts w:ascii="Times New Roman"/>
          <w:b w:val="false"/>
          <w:i w:val="false"/>
          <w:color w:val="000000"/>
          <w:sz w:val="28"/>
        </w:rPr>
        <w:t xml:space="preserve"> уполномоченным органом;</w:t>
      </w:r>
    </w:p>
    <w:p>
      <w:pPr>
        <w:spacing w:after="0"/>
        <w:ind w:left="0"/>
        <w:jc w:val="both"/>
      </w:pPr>
      <w:r>
        <w:rPr>
          <w:rFonts w:ascii="Times New Roman"/>
          <w:b w:val="false"/>
          <w:i w:val="false"/>
          <w:color w:val="000000"/>
          <w:sz w:val="28"/>
        </w:rPr>
        <w:t xml:space="preserve">
      1-4) взимать с потребителей плату за приобретение и установку приборов учета регулируемых коммунальных услуг, </w:t>
      </w:r>
      <w:r>
        <w:rPr>
          <w:rFonts w:ascii="Times New Roman"/>
          <w:b w:val="false"/>
          <w:i w:val="false"/>
          <w:color w:val="000000"/>
          <w:sz w:val="28"/>
        </w:rPr>
        <w:t>согласованную</w:t>
      </w:r>
      <w:r>
        <w:rPr>
          <w:rFonts w:ascii="Times New Roman"/>
          <w:b w:val="false"/>
          <w:i w:val="false"/>
          <w:color w:val="000000"/>
          <w:sz w:val="28"/>
        </w:rPr>
        <w:t xml:space="preserve"> с уполномоченным органом;</w:t>
      </w:r>
    </w:p>
    <w:p>
      <w:pPr>
        <w:spacing w:after="0"/>
        <w:ind w:left="0"/>
        <w:jc w:val="both"/>
      </w:pPr>
      <w:r>
        <w:rPr>
          <w:rFonts w:ascii="Times New Roman"/>
          <w:b w:val="false"/>
          <w:i w:val="false"/>
          <w:color w:val="000000"/>
          <w:sz w:val="28"/>
        </w:rPr>
        <w:t>
      2) вносить предложения при принятии уполномоченным органом решений, затрагивающих вопросы его деятельности и правового</w:t>
      </w:r>
    </w:p>
    <w:p>
      <w:pPr>
        <w:spacing w:after="0"/>
        <w:ind w:left="0"/>
        <w:jc w:val="both"/>
      </w:pPr>
      <w:r>
        <w:rPr>
          <w:rFonts w:ascii="Times New Roman"/>
          <w:b w:val="false"/>
          <w:i w:val="false"/>
          <w:color w:val="000000"/>
          <w:sz w:val="28"/>
        </w:rPr>
        <w:t>
      статуса;</w:t>
      </w:r>
    </w:p>
    <w:p>
      <w:pPr>
        <w:spacing w:after="0"/>
        <w:ind w:left="0"/>
        <w:jc w:val="both"/>
      </w:pPr>
      <w:r>
        <w:rPr>
          <w:rFonts w:ascii="Times New Roman"/>
          <w:b w:val="false"/>
          <w:i w:val="false"/>
          <w:color w:val="000000"/>
          <w:sz w:val="28"/>
        </w:rPr>
        <w:t>
      3) обжаловать в суд действия (бездействие) уполномоченного органа, противоречащие законодательству Республики Казахстан;</w:t>
      </w:r>
    </w:p>
    <w:p>
      <w:pPr>
        <w:spacing w:after="0"/>
        <w:ind w:left="0"/>
        <w:jc w:val="both"/>
      </w:pPr>
      <w:r>
        <w:rPr>
          <w:rFonts w:ascii="Times New Roman"/>
          <w:b w:val="false"/>
          <w:i w:val="false"/>
          <w:color w:val="000000"/>
          <w:sz w:val="28"/>
        </w:rPr>
        <w:t>
      4) обжаловать в уполномоченный орган или в суд действия (бездействие) других субъектов, которые отражаются на его деятельности, доходах, собственности или правовом статусе;</w:t>
      </w:r>
    </w:p>
    <w:p>
      <w:pPr>
        <w:spacing w:after="0"/>
        <w:ind w:left="0"/>
        <w:jc w:val="both"/>
      </w:pPr>
      <w:r>
        <w:rPr>
          <w:rFonts w:ascii="Times New Roman"/>
          <w:b w:val="false"/>
          <w:i w:val="false"/>
          <w:color w:val="000000"/>
          <w:sz w:val="28"/>
        </w:rPr>
        <w:t>
      5) обращаться в установленном законодательством порядке в уполномоченный орган с просьбой об исключении его из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5-1) повышать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тарифы (цены, ставки сборов) или их предельные уровни на предоставляемые регулируемые услуги (товары, работы) для всех потребителей в случае соответствующего изменения налогового законодательства Республики Казахстан, в результате которого увеличивается стоимость затрат субъекта естественной монополии;</w:t>
      </w:r>
    </w:p>
    <w:p>
      <w:pPr>
        <w:spacing w:after="0"/>
        <w:ind w:left="0"/>
        <w:jc w:val="both"/>
      </w:pPr>
      <w:r>
        <w:rPr>
          <w:rFonts w:ascii="Times New Roman"/>
          <w:b w:val="false"/>
          <w:i w:val="false"/>
          <w:color w:val="000000"/>
          <w:sz w:val="28"/>
        </w:rPr>
        <w:t xml:space="preserve">
      5-2) самостоятельно распоряжаться недоиспользованной частью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результатам проведения конкурсных (тендерных) процедур, за исключением средств, используемых в соответствии с подпунктом 4-1) части первой </w:t>
      </w:r>
      <w:r>
        <w:rPr>
          <w:rFonts w:ascii="Times New Roman"/>
          <w:b w:val="false"/>
          <w:i w:val="false"/>
          <w:color w:val="000000"/>
          <w:sz w:val="28"/>
        </w:rPr>
        <w:t>статьи 7</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5-3) обращаться в уполномоченный орган с корректировкой тарифной сметы в соответствии с порядком утверждения тарифных смет, тарифов (цен, ставок сборов) или их предельных уровней;</w:t>
      </w:r>
    </w:p>
    <w:p>
      <w:pPr>
        <w:spacing w:after="0"/>
        <w:ind w:left="0"/>
        <w:jc w:val="both"/>
      </w:pPr>
      <w:r>
        <w:rPr>
          <w:rFonts w:ascii="Times New Roman"/>
          <w:b w:val="false"/>
          <w:i w:val="false"/>
          <w:color w:val="000000"/>
          <w:sz w:val="28"/>
        </w:rPr>
        <w:t>
      5-4) обращаться в уполномоченный орган с корректировкой тарифной сметы в соответствии с порядком утверждения тарифов (цен, ставок сборов) и тарифных смет в упрощенном порядке;</w:t>
      </w:r>
    </w:p>
    <w:p>
      <w:pPr>
        <w:spacing w:after="0"/>
        <w:ind w:left="0"/>
        <w:jc w:val="both"/>
      </w:pPr>
      <w:r>
        <w:rPr>
          <w:rFonts w:ascii="Times New Roman"/>
          <w:b w:val="false"/>
          <w:i w:val="false"/>
          <w:color w:val="000000"/>
          <w:sz w:val="28"/>
        </w:rPr>
        <w:t>
      6) иметь иные права, предусмотренные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26.12.2002 </w:t>
      </w:r>
      <w:r>
        <w:rPr>
          <w:rFonts w:ascii="Times New Roman"/>
          <w:b w:val="false"/>
          <w:i w:val="false"/>
          <w:color w:val="000000"/>
          <w:sz w:val="28"/>
        </w:rPr>
        <w:t>N 364</w:t>
      </w:r>
      <w:r>
        <w:rPr>
          <w:rFonts w:ascii="Times New Roman"/>
          <w:b w:val="false"/>
          <w:i w:val="false"/>
          <w:color w:val="ff0000"/>
          <w:sz w:val="28"/>
        </w:rPr>
        <w:t xml:space="preserve">; от 09.12.2004 </w:t>
      </w:r>
      <w:r>
        <w:rPr>
          <w:rFonts w:ascii="Times New Roman"/>
          <w:b w:val="false"/>
          <w:i w:val="false"/>
          <w:color w:val="000000"/>
          <w:sz w:val="28"/>
        </w:rPr>
        <w:t>N 9</w:t>
      </w:r>
      <w:r>
        <w:rPr>
          <w:rFonts w:ascii="Times New Roman"/>
          <w:b w:val="false"/>
          <w:i w:val="false"/>
          <w:color w:val="ff0000"/>
          <w:sz w:val="28"/>
        </w:rPr>
        <w:t xml:space="preserve">; от 05.07.2006 N </w:t>
      </w:r>
      <w:r>
        <w:rPr>
          <w:rFonts w:ascii="Times New Roman"/>
          <w:b w:val="false"/>
          <w:i w:val="false"/>
          <w:color w:val="000000"/>
          <w:sz w:val="28"/>
        </w:rPr>
        <w:t>166</w:t>
      </w:r>
      <w:r>
        <w:rPr>
          <w:rFonts w:ascii="Times New Roman"/>
          <w:b w:val="false"/>
          <w:i w:val="false"/>
          <w:color w:val="ff0000"/>
          <w:sz w:val="28"/>
        </w:rPr>
        <w:t xml:space="preserve">(вводится в действие со дня его официального опубликования);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Обязанности субъекта естественной монополии</w:t>
      </w:r>
    </w:p>
    <w:p>
      <w:pPr>
        <w:spacing w:after="0"/>
        <w:ind w:left="0"/>
        <w:jc w:val="both"/>
      </w:pPr>
      <w:r>
        <w:rPr>
          <w:rFonts w:ascii="Times New Roman"/>
          <w:b w:val="false"/>
          <w:i w:val="false"/>
          <w:color w:val="000000"/>
          <w:sz w:val="28"/>
        </w:rPr>
        <w:t>
      Субъект естественной монополии обязан:</w:t>
      </w:r>
    </w:p>
    <w:bookmarkStart w:name="z120" w:id="86"/>
    <w:p>
      <w:pPr>
        <w:spacing w:after="0"/>
        <w:ind w:left="0"/>
        <w:jc w:val="both"/>
      </w:pPr>
      <w:r>
        <w:rPr>
          <w:rFonts w:ascii="Times New Roman"/>
          <w:b w:val="false"/>
          <w:i w:val="false"/>
          <w:color w:val="000000"/>
          <w:sz w:val="28"/>
        </w:rPr>
        <w:t>
      1) выполнять решения уполномоченного органа, непротиворечащие законодательству Республики Казахстан;</w:t>
      </w:r>
    </w:p>
    <w:bookmarkEnd w:id="86"/>
    <w:bookmarkStart w:name="z121" w:id="87"/>
    <w:p>
      <w:pPr>
        <w:spacing w:after="0"/>
        <w:ind w:left="0"/>
        <w:jc w:val="both"/>
      </w:pPr>
      <w:r>
        <w:rPr>
          <w:rFonts w:ascii="Times New Roman"/>
          <w:b w:val="false"/>
          <w:i w:val="false"/>
          <w:color w:val="000000"/>
          <w:sz w:val="28"/>
        </w:rPr>
        <w:t>
      2) предоставлять регулируемые услуги (товары, работы) по тарифам (ценам, ставкам сборов), утвержденным уполномоченным органом, за исключением случаев, предусмотренных подпунктом 2-3) настоящей части;</w:t>
      </w:r>
    </w:p>
    <w:bookmarkEnd w:id="87"/>
    <w:bookmarkStart w:name="z122" w:id="88"/>
    <w:p>
      <w:pPr>
        <w:spacing w:after="0"/>
        <w:ind w:left="0"/>
        <w:jc w:val="both"/>
      </w:pPr>
      <w:r>
        <w:rPr>
          <w:rFonts w:ascii="Times New Roman"/>
          <w:b w:val="false"/>
          <w:i w:val="false"/>
          <w:color w:val="000000"/>
          <w:sz w:val="28"/>
        </w:rPr>
        <w:t xml:space="preserve">
      2-1) обеспечивать прием платежей от потребителей за предоставляемые им регулируемые коммунальные услуги (товары, работы) через собственные кассы, а также банки и </w:t>
      </w:r>
      <w:r>
        <w:rPr>
          <w:rFonts w:ascii="Times New Roman"/>
          <w:b w:val="false"/>
          <w:i w:val="false"/>
          <w:color w:val="000000"/>
          <w:sz w:val="28"/>
        </w:rPr>
        <w:t>организации</w:t>
      </w:r>
      <w:r>
        <w:rPr>
          <w:rFonts w:ascii="Times New Roman"/>
          <w:b w:val="false"/>
          <w:i w:val="false"/>
          <w:color w:val="000000"/>
          <w:sz w:val="28"/>
        </w:rPr>
        <w:t xml:space="preserve">, осуществляющие отдельные виды банковских операций, интернет-ресурсы и (или) терминалы. Данное требование не распространяется на субъектов естественных монополий,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15 настоящего Закона;</w:t>
      </w:r>
    </w:p>
    <w:bookmarkEnd w:id="88"/>
    <w:bookmarkStart w:name="z123" w:id="89"/>
    <w:p>
      <w:pPr>
        <w:spacing w:after="0"/>
        <w:ind w:left="0"/>
        <w:jc w:val="both"/>
      </w:pPr>
      <w:r>
        <w:rPr>
          <w:rFonts w:ascii="Times New Roman"/>
          <w:b w:val="false"/>
          <w:i w:val="false"/>
          <w:color w:val="000000"/>
          <w:sz w:val="28"/>
        </w:rPr>
        <w:t>
      2-2) обеспечивать всеобщее обслуживание потребителей регулируемых услуг (товаров, работ) в соответствии с требованиями к качеству предоставляемых регулируемых услуг (товаров, работ), установленными государственными органами в пределах их компетенции;</w:t>
      </w:r>
    </w:p>
    <w:bookmarkEnd w:id="89"/>
    <w:bookmarkStart w:name="z204" w:id="90"/>
    <w:p>
      <w:pPr>
        <w:spacing w:after="0"/>
        <w:ind w:left="0"/>
        <w:jc w:val="both"/>
      </w:pPr>
      <w:r>
        <w:rPr>
          <w:rFonts w:ascii="Times New Roman"/>
          <w:b w:val="false"/>
          <w:i w:val="false"/>
          <w:color w:val="000000"/>
          <w:sz w:val="28"/>
        </w:rPr>
        <w:t xml:space="preserve">
      2-3) предоставлять регулируемые услуги по предельным уровням тарифов (цен, ставок сборов), утвержденным уполномоченным органом, с учетом случая, предусмотренного </w:t>
      </w:r>
      <w:r>
        <w:rPr>
          <w:rFonts w:ascii="Times New Roman"/>
          <w:b w:val="false"/>
          <w:i w:val="false"/>
          <w:color w:val="000000"/>
          <w:sz w:val="28"/>
        </w:rPr>
        <w:t>подпунктом 3-1)</w:t>
      </w:r>
      <w:r>
        <w:rPr>
          <w:rFonts w:ascii="Times New Roman"/>
          <w:b w:val="false"/>
          <w:i w:val="false"/>
          <w:color w:val="000000"/>
          <w:sz w:val="28"/>
        </w:rPr>
        <w:t xml:space="preserve"> настоящей части;</w:t>
      </w:r>
    </w:p>
    <w:bookmarkEnd w:id="90"/>
    <w:bookmarkStart w:name="z124" w:id="91"/>
    <w:p>
      <w:pPr>
        <w:spacing w:after="0"/>
        <w:ind w:left="0"/>
        <w:jc w:val="both"/>
      </w:pPr>
      <w:r>
        <w:rPr>
          <w:rFonts w:ascii="Times New Roman"/>
          <w:b w:val="false"/>
          <w:i w:val="false"/>
          <w:color w:val="000000"/>
          <w:sz w:val="28"/>
        </w:rPr>
        <w:t xml:space="preserve">
      3) предоставлять равные условия потребителям регулируемых услуг (товаров, работ),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к регулируемым услугам (товарам, работам) в порядке, утвержденном уполномоченным органом, за исключением доступа к услугам по транспортировке продукции по магистральным трубопроводам, порядок которого устанавливается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w:t>
      </w:r>
    </w:p>
    <w:bookmarkEnd w:id="91"/>
    <w:bookmarkStart w:name="z125" w:id="92"/>
    <w:p>
      <w:pPr>
        <w:spacing w:after="0"/>
        <w:ind w:left="0"/>
        <w:jc w:val="both"/>
      </w:pPr>
      <w:r>
        <w:rPr>
          <w:rFonts w:ascii="Times New Roman"/>
          <w:b w:val="false"/>
          <w:i w:val="false"/>
          <w:color w:val="000000"/>
          <w:sz w:val="28"/>
        </w:rPr>
        <w:t>
      3-1) в случае утверждения предельного уровня тарифа (цены, ставки сбора) предоставлять для всех потребителей регулируемые услуги (товары, работы) по единым уровням тарифов (цен, ставок сборов), не превышающим предельный уровень тарифа (цены, ставки сбора);</w:t>
      </w:r>
    </w:p>
    <w:bookmarkEnd w:id="92"/>
    <w:bookmarkStart w:name="z126" w:id="93"/>
    <w:p>
      <w:pPr>
        <w:spacing w:after="0"/>
        <w:ind w:left="0"/>
        <w:jc w:val="both"/>
      </w:pPr>
      <w:r>
        <w:rPr>
          <w:rFonts w:ascii="Times New Roman"/>
          <w:b w:val="false"/>
          <w:i w:val="false"/>
          <w:color w:val="000000"/>
          <w:sz w:val="28"/>
        </w:rPr>
        <w:t>
      4) осуществлять закупки услуг (товаров, работ), затраты на которые учитываются при утверждении тарифа (цены, ставки сбора) или его предельного уровня и тарифных смет на регулируемые услуги (товары, работы) субъекта естественной монополии, в порядке, установленном настоящим Законом и иными законодательными актами Республики Казахстан;</w:t>
      </w:r>
    </w:p>
    <w:bookmarkEnd w:id="93"/>
    <w:bookmarkStart w:name="z207" w:id="94"/>
    <w:p>
      <w:pPr>
        <w:spacing w:after="0"/>
        <w:ind w:left="0"/>
        <w:jc w:val="both"/>
      </w:pPr>
      <w:r>
        <w:rPr>
          <w:rFonts w:ascii="Times New Roman"/>
          <w:b w:val="false"/>
          <w:i w:val="false"/>
          <w:color w:val="000000"/>
          <w:sz w:val="28"/>
        </w:rPr>
        <w:t>
      4-1) направлять на обеспечение энергосбережения и повышение энергоэффективности,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w:t>
      </w:r>
    </w:p>
    <w:bookmarkEnd w:id="94"/>
    <w:bookmarkStart w:name="z127" w:id="95"/>
    <w:p>
      <w:pPr>
        <w:spacing w:after="0"/>
        <w:ind w:left="0"/>
        <w:jc w:val="both"/>
      </w:pPr>
      <w:r>
        <w:rPr>
          <w:rFonts w:ascii="Times New Roman"/>
          <w:b w:val="false"/>
          <w:i w:val="false"/>
          <w:color w:val="000000"/>
          <w:sz w:val="28"/>
        </w:rPr>
        <w:t>
      5) по требованию уполномоченного органа предоставлять финансовую отчетность и иную необходимую информацию на бумажном или электронном носителе путем размещения электронного документа через информационную систему уполномоченного органа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bookmarkEnd w:id="95"/>
    <w:bookmarkStart w:name="z128" w:id="96"/>
    <w:p>
      <w:pPr>
        <w:spacing w:after="0"/>
        <w:ind w:left="0"/>
        <w:jc w:val="both"/>
      </w:pPr>
      <w:r>
        <w:rPr>
          <w:rFonts w:ascii="Times New Roman"/>
          <w:b w:val="false"/>
          <w:i w:val="false"/>
          <w:color w:val="000000"/>
          <w:sz w:val="28"/>
        </w:rPr>
        <w:t>
      6) выбирать наиболее эффективные методы и технологии производства и предоставления услуг естественной монополии при соблюдении принципов общественной, экологической безопасности и безопасности для здоровья граждан;</w:t>
      </w:r>
    </w:p>
    <w:bookmarkEnd w:id="96"/>
    <w:bookmarkStart w:name="z129" w:id="97"/>
    <w:p>
      <w:pPr>
        <w:spacing w:after="0"/>
        <w:ind w:left="0"/>
        <w:jc w:val="both"/>
      </w:pPr>
      <w:r>
        <w:rPr>
          <w:rFonts w:ascii="Times New Roman"/>
          <w:b w:val="false"/>
          <w:i w:val="false"/>
          <w:color w:val="000000"/>
          <w:sz w:val="28"/>
        </w:rPr>
        <w:t>
      7) проводить обязательный ежегодный аудит аудиторскими организациями для субъектов естественных монополий, являющихся акционерными обществами. Аудиторский отчет и годовая финансовая отчетность должны быть размещены на интернет-ресурсе субъекта естественной монополии не позднее пяти календарных дней и опубликованы в периодических печатных изданиях, распространяемых на соответствующей территории административно-территориальной единицы, на которой субъект естественной монополии осуществляет свою деятельность, не позднее тридцати календарных дней с момента утверждения годовой финансовой отчетности в порядке, установленном законодательством Республики Казахстан;</w:t>
      </w:r>
    </w:p>
    <w:bookmarkEnd w:id="97"/>
    <w:bookmarkStart w:name="z130" w:id="98"/>
    <w:p>
      <w:pPr>
        <w:spacing w:after="0"/>
        <w:ind w:left="0"/>
        <w:jc w:val="both"/>
      </w:pPr>
      <w:r>
        <w:rPr>
          <w:rFonts w:ascii="Times New Roman"/>
          <w:b w:val="false"/>
          <w:i w:val="false"/>
          <w:color w:val="000000"/>
          <w:sz w:val="28"/>
        </w:rPr>
        <w:t xml:space="preserve">
      7-1) вести раздельный учет доходов, затрат и задействованных активов по каждому виду регулируемых услуг (товаров, работ) и в целом по иной деятельности в порядке, </w:t>
      </w:r>
      <w:r>
        <w:rPr>
          <w:rFonts w:ascii="Times New Roman"/>
          <w:b w:val="false"/>
          <w:i w:val="false"/>
          <w:color w:val="000000"/>
          <w:sz w:val="28"/>
        </w:rPr>
        <w:t>утвержденном</w:t>
      </w:r>
      <w:r>
        <w:rPr>
          <w:rFonts w:ascii="Times New Roman"/>
          <w:b w:val="false"/>
          <w:i w:val="false"/>
          <w:color w:val="000000"/>
          <w:sz w:val="28"/>
        </w:rPr>
        <w:t xml:space="preserve"> уполномоченным органом;</w:t>
      </w:r>
    </w:p>
    <w:bookmarkEnd w:id="98"/>
    <w:bookmarkStart w:name="z131" w:id="99"/>
    <w:p>
      <w:pPr>
        <w:spacing w:after="0"/>
        <w:ind w:left="0"/>
        <w:jc w:val="both"/>
      </w:pPr>
      <w:r>
        <w:rPr>
          <w:rFonts w:ascii="Times New Roman"/>
          <w:b w:val="false"/>
          <w:i w:val="false"/>
          <w:color w:val="000000"/>
          <w:sz w:val="28"/>
        </w:rPr>
        <w:t xml:space="preserve">
      7-2) исполнять тарифную смету, за исключением случая, предусмотренного подпунктом 5-2)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bookmarkEnd w:id="99"/>
    <w:bookmarkStart w:name="z132" w:id="100"/>
    <w:p>
      <w:pPr>
        <w:spacing w:after="0"/>
        <w:ind w:left="0"/>
        <w:jc w:val="both"/>
      </w:pPr>
      <w:r>
        <w:rPr>
          <w:rFonts w:ascii="Times New Roman"/>
          <w:b w:val="false"/>
          <w:i w:val="false"/>
          <w:color w:val="000000"/>
          <w:sz w:val="28"/>
        </w:rPr>
        <w:t>
      7-3) ежегодно отчитываться о деятельности по предоставлению регулируемых услуг (товаров, работ) перед потребителями и иными заинтересованными лицами с обоснованиями;</w:t>
      </w:r>
    </w:p>
    <w:bookmarkEnd w:id="100"/>
    <w:bookmarkStart w:name="z133" w:id="101"/>
    <w:p>
      <w:pPr>
        <w:spacing w:after="0"/>
        <w:ind w:left="0"/>
        <w:jc w:val="both"/>
      </w:pPr>
      <w:r>
        <w:rPr>
          <w:rFonts w:ascii="Times New Roman"/>
          <w:b w:val="false"/>
          <w:i w:val="false"/>
          <w:color w:val="000000"/>
          <w:sz w:val="28"/>
        </w:rPr>
        <w:t xml:space="preserve">
      7-4)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01"/>
    <w:bookmarkStart w:name="z1556" w:id="102"/>
    <w:p>
      <w:pPr>
        <w:spacing w:after="0"/>
        <w:ind w:left="0"/>
        <w:jc w:val="both"/>
      </w:pPr>
      <w:r>
        <w:rPr>
          <w:rFonts w:ascii="Times New Roman"/>
          <w:b w:val="false"/>
          <w:i w:val="false"/>
          <w:color w:val="000000"/>
          <w:sz w:val="28"/>
        </w:rPr>
        <w:t xml:space="preserve">
      7-5) в период реализации инвестиционной программы (проекта) ежегодно не позднее 1 мая года, следующего за отчетным периодом, представлять в уполномоченный орган отчет об исполнении инвестиционной программы (проекта) и размещать в средствах массовой информации, в том числе на своем интернет-ресурсе либо интернет-ресурсе уполномоченного органа, отчет об исполнении инвестиционной программы (проекта) в срок не позднее 1 июля года, следующего за отчетным периодом,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w:t>
      </w:r>
    </w:p>
    <w:bookmarkEnd w:id="102"/>
    <w:bookmarkStart w:name="z208" w:id="103"/>
    <w:p>
      <w:pPr>
        <w:spacing w:after="0"/>
        <w:ind w:left="0"/>
        <w:jc w:val="both"/>
      </w:pPr>
      <w:r>
        <w:rPr>
          <w:rFonts w:ascii="Times New Roman"/>
          <w:b w:val="false"/>
          <w:i w:val="false"/>
          <w:color w:val="000000"/>
          <w:sz w:val="28"/>
        </w:rPr>
        <w:t xml:space="preserve">
      7-6) раз в полугодие уведомлять потребителей о ходе исполнения инвестиционных программ (проектов), тарифных смет через свой интернет-ресурс либо интернет-ресурс уполномоченного органа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w:t>
      </w:r>
    </w:p>
    <w:bookmarkEnd w:id="103"/>
    <w:bookmarkStart w:name="z209" w:id="104"/>
    <w:p>
      <w:pPr>
        <w:spacing w:after="0"/>
        <w:ind w:left="0"/>
        <w:jc w:val="both"/>
      </w:pPr>
      <w:r>
        <w:rPr>
          <w:rFonts w:ascii="Times New Roman"/>
          <w:b w:val="false"/>
          <w:i w:val="false"/>
          <w:color w:val="000000"/>
          <w:sz w:val="28"/>
        </w:rPr>
        <w:t xml:space="preserve">
      7-7) размещать на своем интернет-ресурсе либо интернет-ресурсе уполномоченного органа отчет об исполнении тарифной сметы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w:t>
      </w:r>
    </w:p>
    <w:bookmarkEnd w:id="104"/>
    <w:bookmarkStart w:name="z115" w:id="105"/>
    <w:p>
      <w:pPr>
        <w:spacing w:after="0"/>
        <w:ind w:left="0"/>
        <w:jc w:val="both"/>
      </w:pPr>
      <w:r>
        <w:rPr>
          <w:rFonts w:ascii="Times New Roman"/>
          <w:b w:val="false"/>
          <w:i w:val="false"/>
          <w:color w:val="000000"/>
          <w:sz w:val="28"/>
        </w:rPr>
        <w:t>
      7-8) размещать в порядке, определенном уполномоченным органом, информацию о тарифах и тарифные сметы на регулируемые услуги (товары, работы) не позднее пяти календарных дней со дня их утверждения на своем интернет-ресурсе, в случае отсутствия технической возможности – на интернет-ресурсе местного исполнительного органа либо на интернет-ресурсе уполномоченного органа;</w:t>
      </w:r>
    </w:p>
    <w:bookmarkEnd w:id="105"/>
    <w:bookmarkStart w:name="z117" w:id="106"/>
    <w:p>
      <w:pPr>
        <w:spacing w:after="0"/>
        <w:ind w:left="0"/>
        <w:jc w:val="both"/>
      </w:pPr>
      <w:r>
        <w:rPr>
          <w:rFonts w:ascii="Times New Roman"/>
          <w:b w:val="false"/>
          <w:i w:val="false"/>
          <w:color w:val="000000"/>
          <w:sz w:val="28"/>
        </w:rPr>
        <w:t>
      7-9) ежегодно размещать в порядке, определенном уполномоченным органом, отчет о деятельности по предоставлению регулируемых услуг (товаров, работ) перед потребителями и иными заинтересованными лицами не позднее пяти календарных дней с момента проведения отчета в средствах массовой информации, в том числе на своем интернет-ресурсе либо интернет-ресурсе уполномоченного органа;</w:t>
      </w:r>
    </w:p>
    <w:bookmarkEnd w:id="106"/>
    <w:bookmarkStart w:name="z118" w:id="107"/>
    <w:p>
      <w:pPr>
        <w:spacing w:after="0"/>
        <w:ind w:left="0"/>
        <w:jc w:val="both"/>
      </w:pPr>
      <w:r>
        <w:rPr>
          <w:rFonts w:ascii="Times New Roman"/>
          <w:b w:val="false"/>
          <w:i w:val="false"/>
          <w:color w:val="000000"/>
          <w:sz w:val="28"/>
        </w:rPr>
        <w:t>
      7-10) ежегодно размещать в порядке, определенном уполномоченным органом, отчет о деятельности по предоставлению регулируемых коммунальных услуг (товаров, работ) перед потребителями и иными заинтересованными лицами не позднее пяти календарных дней с момента проведения отчета в периодическом печатном издании, на своем интернет-ресурсе либо интернет-ресурсе уполномоченного органа;</w:t>
      </w:r>
    </w:p>
    <w:bookmarkEnd w:id="107"/>
    <w:bookmarkStart w:name="z134" w:id="108"/>
    <w:p>
      <w:pPr>
        <w:spacing w:after="0"/>
        <w:ind w:left="0"/>
        <w:jc w:val="both"/>
      </w:pPr>
      <w:r>
        <w:rPr>
          <w:rFonts w:ascii="Times New Roman"/>
          <w:b w:val="false"/>
          <w:i w:val="false"/>
          <w:color w:val="000000"/>
          <w:sz w:val="28"/>
        </w:rPr>
        <w:t xml:space="preserve">
      8) заключать в соответствии с типовыми договорами, утвержденными уполномоченным органом, индивидуальные договоры с потребителями на каждый вид предоставляемых регулируемых коммунальных услуг (товаров, работ), а также на каждый вид и (или) совокупность иных предоставляемых регулируемых услуг (товаров, работ); </w:t>
      </w:r>
    </w:p>
    <w:bookmarkEnd w:id="108"/>
    <w:bookmarkStart w:name="z135" w:id="109"/>
    <w:p>
      <w:pPr>
        <w:spacing w:after="0"/>
        <w:ind w:left="0"/>
        <w:jc w:val="both"/>
      </w:pPr>
      <w:r>
        <w:rPr>
          <w:rFonts w:ascii="Times New Roman"/>
          <w:b w:val="false"/>
          <w:i w:val="false"/>
          <w:color w:val="000000"/>
          <w:sz w:val="28"/>
        </w:rPr>
        <w:t xml:space="preserve">
      8-1) заключать в соответствии с </w:t>
      </w:r>
      <w:r>
        <w:rPr>
          <w:rFonts w:ascii="Times New Roman"/>
          <w:b w:val="false"/>
          <w:i w:val="false"/>
          <w:color w:val="000000"/>
          <w:sz w:val="28"/>
        </w:rPr>
        <w:t>типовыми договорами</w:t>
      </w:r>
      <w:r>
        <w:rPr>
          <w:rFonts w:ascii="Times New Roman"/>
          <w:b w:val="false"/>
          <w:i w:val="false"/>
          <w:color w:val="000000"/>
          <w:sz w:val="28"/>
        </w:rPr>
        <w:t xml:space="preserve"> сотрудничества, утвержденными Правительством Республики Казахстан, договоры сотрудничества с органом управления объектом кондоминиума на каждый вид предоставляемых им регулируемых коммунальных услуг (товаров, работ);</w:t>
      </w:r>
    </w:p>
    <w:bookmarkEnd w:id="109"/>
    <w:bookmarkStart w:name="z136" w:id="110"/>
    <w:p>
      <w:pPr>
        <w:spacing w:after="0"/>
        <w:ind w:left="0"/>
        <w:jc w:val="both"/>
      </w:pPr>
      <w:r>
        <w:rPr>
          <w:rFonts w:ascii="Times New Roman"/>
          <w:b w:val="false"/>
          <w:i w:val="false"/>
          <w:color w:val="000000"/>
          <w:sz w:val="28"/>
        </w:rPr>
        <w:t>
      9) приобретать и устанавливать потребителям приборы учета регулируемых коммунальных услуг (товаров, работ) в соответствии с договорами, заключенными с потребителями;</w:t>
      </w:r>
    </w:p>
    <w:bookmarkEnd w:id="110"/>
    <w:bookmarkStart w:name="z137" w:id="111"/>
    <w:p>
      <w:pPr>
        <w:spacing w:after="0"/>
        <w:ind w:left="0"/>
        <w:jc w:val="both"/>
      </w:pPr>
      <w:r>
        <w:rPr>
          <w:rFonts w:ascii="Times New Roman"/>
          <w:b w:val="false"/>
          <w:i w:val="false"/>
          <w:color w:val="000000"/>
          <w:sz w:val="28"/>
        </w:rPr>
        <w:t xml:space="preserve">
      9-1) в случае выхода прибора учета из строя взимать плату за предоставляемые регулируемые коммунальные услуги (товары, работы) по среднемесячным показаниям приборов учета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w:t>
      </w:r>
    </w:p>
    <w:bookmarkEnd w:id="111"/>
    <w:bookmarkStart w:name="z138" w:id="112"/>
    <w:p>
      <w:pPr>
        <w:spacing w:after="0"/>
        <w:ind w:left="0"/>
        <w:jc w:val="both"/>
      </w:pPr>
      <w:r>
        <w:rPr>
          <w:rFonts w:ascii="Times New Roman"/>
          <w:b w:val="false"/>
          <w:i w:val="false"/>
          <w:color w:val="000000"/>
          <w:sz w:val="28"/>
        </w:rPr>
        <w:t xml:space="preserve">
      10)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2"/>
    <w:bookmarkStart w:name="z139" w:id="113"/>
    <w:p>
      <w:pPr>
        <w:spacing w:after="0"/>
        <w:ind w:left="0"/>
        <w:jc w:val="both"/>
      </w:pPr>
      <w:r>
        <w:rPr>
          <w:rFonts w:ascii="Times New Roman"/>
          <w:b w:val="false"/>
          <w:i w:val="false"/>
          <w:color w:val="000000"/>
          <w:sz w:val="28"/>
        </w:rPr>
        <w:t>
      11) ежегодно представлять отчет об исполнении тарифной сметы не позднее 1 мая года, следующего за отчетным периодом;</w:t>
      </w:r>
    </w:p>
    <w:bookmarkEnd w:id="113"/>
    <w:bookmarkStart w:name="z140" w:id="114"/>
    <w:p>
      <w:pPr>
        <w:spacing w:after="0"/>
        <w:ind w:left="0"/>
        <w:jc w:val="both"/>
      </w:pPr>
      <w:r>
        <w:rPr>
          <w:rFonts w:ascii="Times New Roman"/>
          <w:b w:val="false"/>
          <w:i w:val="false"/>
          <w:color w:val="000000"/>
          <w:sz w:val="28"/>
        </w:rPr>
        <w:t>
      12) не допускать нарушения прав потребителей при заключении договоров на предоставление регулируемых услуг (товаров, работ);</w:t>
      </w:r>
    </w:p>
    <w:bookmarkEnd w:id="114"/>
    <w:bookmarkStart w:name="z141" w:id="115"/>
    <w:p>
      <w:pPr>
        <w:spacing w:after="0"/>
        <w:ind w:left="0"/>
        <w:jc w:val="both"/>
      </w:pPr>
      <w:r>
        <w:rPr>
          <w:rFonts w:ascii="Times New Roman"/>
          <w:b w:val="false"/>
          <w:i w:val="false"/>
          <w:color w:val="000000"/>
          <w:sz w:val="28"/>
        </w:rPr>
        <w:t>
      13) уведомлять уполномоченный орган и потребителей о снижении тарифов (цен, ставок сборов) не позднее чем за десять дней до введения их в действие;</w:t>
      </w:r>
    </w:p>
    <w:bookmarkEnd w:id="115"/>
    <w:bookmarkStart w:name="z81" w:id="116"/>
    <w:p>
      <w:pPr>
        <w:spacing w:after="0"/>
        <w:ind w:left="0"/>
        <w:jc w:val="both"/>
      </w:pPr>
      <w:r>
        <w:rPr>
          <w:rFonts w:ascii="Times New Roman"/>
          <w:b w:val="false"/>
          <w:i w:val="false"/>
          <w:color w:val="000000"/>
          <w:sz w:val="28"/>
        </w:rPr>
        <w:t>
      13-1) уведомлять антимонопольный орган о начале осуществления деятельности, не относящейся к регулируемым услугам (товарам, работам), в порядке, предусмотренном Законом Республики Казахстан "О конкуренции";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 от 14 января 2006 года N </w:t>
      </w:r>
      <w:r>
        <w:rPr>
          <w:rFonts w:ascii="Times New Roman"/>
          <w:b w:val="false"/>
          <w:i w:val="false"/>
          <w:color w:val="000000"/>
          <w:sz w:val="28"/>
        </w:rPr>
        <w:t>120</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57" w:id="117"/>
    <w:p>
      <w:pPr>
        <w:spacing w:after="0"/>
        <w:ind w:left="0"/>
        <w:jc w:val="both"/>
      </w:pPr>
      <w:r>
        <w:rPr>
          <w:rFonts w:ascii="Times New Roman"/>
          <w:b w:val="false"/>
          <w:i w:val="false"/>
          <w:color w:val="000000"/>
          <w:sz w:val="28"/>
        </w:rPr>
        <w:t xml:space="preserve">
      14-1)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17"/>
    <w:bookmarkStart w:name="z142" w:id="118"/>
    <w:p>
      <w:pPr>
        <w:spacing w:after="0"/>
        <w:ind w:left="0"/>
        <w:jc w:val="both"/>
      </w:pPr>
      <w:r>
        <w:rPr>
          <w:rFonts w:ascii="Times New Roman"/>
          <w:b w:val="false"/>
          <w:i w:val="false"/>
          <w:color w:val="000000"/>
          <w:sz w:val="28"/>
        </w:rPr>
        <w:t xml:space="preserve">
      15) снижать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тарифы (цены, ставки сборов) или их предельные уровни на предоставляемые регулируемые услуги (товары, работы) для всех потребителей в случае соответствующего изменения налогового законодательства Республики Казахстан, в результате которого стоимость затрат субъекта естественной монополии уменьшается, со дня введения в действие указанных изменений;</w:t>
      </w:r>
    </w:p>
    <w:bookmarkEnd w:id="118"/>
    <w:bookmarkStart w:name="z143" w:id="119"/>
    <w:p>
      <w:pPr>
        <w:spacing w:after="0"/>
        <w:ind w:left="0"/>
        <w:jc w:val="both"/>
      </w:pPr>
      <w:r>
        <w:rPr>
          <w:rFonts w:ascii="Times New Roman"/>
          <w:b w:val="false"/>
          <w:i w:val="false"/>
          <w:color w:val="000000"/>
          <w:sz w:val="28"/>
        </w:rPr>
        <w:t>
      16) отчуждать имущество, предназначенное для производства и предоставления регулируемых услуг (товаров, работ), на торгах в форме тендера, за исключением случаев передачи имущества в собственность государства, а также передачи электрических сетей субъектами естественной монополии, оказывающими услугу по передаче электрической энергии, указанными в пункте 1 статьи 13-1 Закона Республики Казахстан "Об электроэнергетике".</w:t>
      </w:r>
    </w:p>
    <w:bookmarkEnd w:id="119"/>
    <w:p>
      <w:pPr>
        <w:spacing w:after="0"/>
        <w:ind w:left="0"/>
        <w:jc w:val="both"/>
      </w:pPr>
      <w:r>
        <w:rPr>
          <w:rFonts w:ascii="Times New Roman"/>
          <w:b w:val="false"/>
          <w:i w:val="false"/>
          <w:color w:val="000000"/>
          <w:sz w:val="28"/>
        </w:rPr>
        <w:t>
      В случае отчуждения подъездного пути, услуги которого относятся к сфере естественных монополий, владелец данного подъездного пути обязан предоставить преимущественное право его покупки действующему потребителю перед третьими лицами в случае одинаковых условий и суммы выкупа, представленных в тендерных заявках.</w:t>
      </w:r>
    </w:p>
    <w:p>
      <w:pPr>
        <w:spacing w:after="0"/>
        <w:ind w:left="0"/>
        <w:jc w:val="both"/>
      </w:pPr>
      <w:r>
        <w:rPr>
          <w:rFonts w:ascii="Times New Roman"/>
          <w:b w:val="false"/>
          <w:i w:val="false"/>
          <w:color w:val="000000"/>
          <w:sz w:val="28"/>
        </w:rPr>
        <w:t>
      При наличии двух и более действующих потребителей преимущественное право предоставляется потребителю, получившему больший объем услуг за последние 12 месяцев (тысяч вагон/км, вагон/час), в случае одинаковых условий и суммы выкупа, представленных в тендерных заявках;</w:t>
      </w:r>
    </w:p>
    <w:bookmarkStart w:name="z144" w:id="120"/>
    <w:p>
      <w:pPr>
        <w:spacing w:after="0"/>
        <w:ind w:left="0"/>
        <w:jc w:val="both"/>
      </w:pPr>
      <w:r>
        <w:rPr>
          <w:rFonts w:ascii="Times New Roman"/>
          <w:b w:val="false"/>
          <w:i w:val="false"/>
          <w:color w:val="000000"/>
          <w:sz w:val="28"/>
        </w:rPr>
        <w:t>
      17) разрабатывать методики ведения раздельного учета доходов, затрат и задействованных активов по видам регулируемых услуг субъектов естественных монополий в порядке, определенном уполномоченным органом;</w:t>
      </w:r>
    </w:p>
    <w:bookmarkEnd w:id="120"/>
    <w:bookmarkStart w:name="z145" w:id="121"/>
    <w:p>
      <w:pPr>
        <w:spacing w:after="0"/>
        <w:ind w:left="0"/>
        <w:jc w:val="both"/>
      </w:pPr>
      <w:r>
        <w:rPr>
          <w:rFonts w:ascii="Times New Roman"/>
          <w:b w:val="false"/>
          <w:i w:val="false"/>
          <w:color w:val="000000"/>
          <w:sz w:val="28"/>
        </w:rPr>
        <w:t xml:space="preserve">
      18) исполнять утвержденные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инвестиционные программы (проекты) и приоритетно направлять средства, предусмотренные инвестиционной программой (проектом), на реализацию мероприятий по энергосбережению и повышению энергоэффективности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а также восстановление, обновление, расширение, поддержку существующих активов, реконструкцию, техническое перевооружение основных средств субъекта естественной монополии;</w:t>
      </w:r>
    </w:p>
    <w:bookmarkEnd w:id="121"/>
    <w:bookmarkStart w:name="z146" w:id="122"/>
    <w:p>
      <w:pPr>
        <w:spacing w:after="0"/>
        <w:ind w:left="0"/>
        <w:jc w:val="both"/>
      </w:pPr>
      <w:r>
        <w:rPr>
          <w:rFonts w:ascii="Times New Roman"/>
          <w:b w:val="false"/>
          <w:i w:val="false"/>
          <w:color w:val="000000"/>
          <w:sz w:val="28"/>
        </w:rPr>
        <w:t xml:space="preserve">
      19)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22"/>
    <w:bookmarkStart w:name="z147" w:id="123"/>
    <w:p>
      <w:pPr>
        <w:spacing w:after="0"/>
        <w:ind w:left="0"/>
        <w:jc w:val="both"/>
      </w:pPr>
      <w:r>
        <w:rPr>
          <w:rFonts w:ascii="Times New Roman"/>
          <w:b w:val="false"/>
          <w:i w:val="false"/>
          <w:color w:val="000000"/>
          <w:sz w:val="28"/>
        </w:rPr>
        <w:t>
      20) не допускать наличия сверхнормативных потерь;</w:t>
      </w:r>
    </w:p>
    <w:bookmarkEnd w:id="123"/>
    <w:bookmarkStart w:name="z148" w:id="124"/>
    <w:p>
      <w:pPr>
        <w:spacing w:after="0"/>
        <w:ind w:left="0"/>
        <w:jc w:val="both"/>
      </w:pPr>
      <w:r>
        <w:rPr>
          <w:rFonts w:ascii="Times New Roman"/>
          <w:b w:val="false"/>
          <w:i w:val="false"/>
          <w:color w:val="000000"/>
          <w:sz w:val="28"/>
        </w:rPr>
        <w:t>
      21) снизить уровень нормативных технических потерь на величину и в сроки, определенные уполномоченным органом;</w:t>
      </w:r>
    </w:p>
    <w:bookmarkEnd w:id="124"/>
    <w:bookmarkStart w:name="z149" w:id="125"/>
    <w:p>
      <w:pPr>
        <w:spacing w:after="0"/>
        <w:ind w:left="0"/>
        <w:jc w:val="both"/>
      </w:pPr>
      <w:r>
        <w:rPr>
          <w:rFonts w:ascii="Times New Roman"/>
          <w:b w:val="false"/>
          <w:i w:val="false"/>
          <w:color w:val="000000"/>
          <w:sz w:val="28"/>
        </w:rPr>
        <w:t xml:space="preserve">
      22)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25"/>
    <w:bookmarkStart w:name="z256" w:id="126"/>
    <w:p>
      <w:pPr>
        <w:spacing w:after="0"/>
        <w:ind w:left="0"/>
        <w:jc w:val="both"/>
      </w:pPr>
      <w:r>
        <w:rPr>
          <w:rFonts w:ascii="Times New Roman"/>
          <w:b w:val="false"/>
          <w:i w:val="false"/>
          <w:color w:val="000000"/>
          <w:sz w:val="28"/>
        </w:rPr>
        <w:t>
      23) предоставлять кредитную информацию в кредитное бюро с государственным участием в случае оказания субъектом естественной монополии коммунальных услуг;</w:t>
      </w:r>
    </w:p>
    <w:bookmarkEnd w:id="126"/>
    <w:bookmarkStart w:name="z255" w:id="127"/>
    <w:p>
      <w:pPr>
        <w:spacing w:after="0"/>
        <w:ind w:left="0"/>
        <w:jc w:val="both"/>
      </w:pPr>
      <w:r>
        <w:rPr>
          <w:rFonts w:ascii="Times New Roman"/>
          <w:b w:val="false"/>
          <w:i w:val="false"/>
          <w:color w:val="000000"/>
          <w:sz w:val="28"/>
        </w:rPr>
        <w:t>
      24) размещать на своем интернет-ресурсе, либо в случае отсутствия своего интернет-ресурса, предоставлять уполномоченному органу для размещения на его интернет-ресурсе ежеквартально обновляемую информацию о наличии свободных и доступных мощностей, емкости, мест, пропускной способности сетей, а также схемах инженерных коммуникаций регулируемых коммунальных услуг (товаров, работ), за исключением сведений, относящихся к государственным секретам и иной охраняемой тайне, в соответствии с законами Республики Казахстан;</w:t>
      </w:r>
    </w:p>
    <w:bookmarkEnd w:id="127"/>
    <w:bookmarkStart w:name="z254" w:id="128"/>
    <w:p>
      <w:pPr>
        <w:spacing w:after="0"/>
        <w:ind w:left="0"/>
        <w:jc w:val="both"/>
      </w:pPr>
      <w:r>
        <w:rPr>
          <w:rFonts w:ascii="Times New Roman"/>
          <w:b w:val="false"/>
          <w:i w:val="false"/>
          <w:color w:val="000000"/>
          <w:sz w:val="28"/>
        </w:rPr>
        <w:t>
      25) обеспечить представление сведений об инженерных коммуникациях по запросам, в том числе на своем интернет-ресурсе, в сроки, установленные Законом Республики Казахстан "О порядке рассмотрения обращений физических и юридических лиц", в соответствии с Законом Республики Казахстан "О государственных секретах";</w:t>
      </w:r>
    </w:p>
    <w:bookmarkEnd w:id="128"/>
    <w:bookmarkStart w:name="z252" w:id="129"/>
    <w:p>
      <w:pPr>
        <w:spacing w:after="0"/>
        <w:ind w:left="0"/>
        <w:jc w:val="both"/>
      </w:pPr>
      <w:r>
        <w:rPr>
          <w:rFonts w:ascii="Times New Roman"/>
          <w:b w:val="false"/>
          <w:i w:val="false"/>
          <w:color w:val="000000"/>
          <w:sz w:val="28"/>
        </w:rPr>
        <w:t xml:space="preserve">
      26) возвращать средства от перерасчета стоимости услуг по теплоснабжению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(цены, ставки сбора) при оплате за услуги теплоснабжения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w:t>
      </w:r>
    </w:p>
    <w:bookmarkEnd w:id="129"/>
    <w:bookmarkStart w:name="z253" w:id="130"/>
    <w:p>
      <w:pPr>
        <w:spacing w:after="0"/>
        <w:ind w:left="0"/>
        <w:jc w:val="both"/>
      </w:pPr>
      <w:r>
        <w:rPr>
          <w:rFonts w:ascii="Times New Roman"/>
          <w:b w:val="false"/>
          <w:i w:val="false"/>
          <w:color w:val="000000"/>
          <w:sz w:val="28"/>
        </w:rPr>
        <w:t xml:space="preserve">
      27) соблюдать </w:t>
      </w:r>
      <w:r>
        <w:rPr>
          <w:rFonts w:ascii="Times New Roman"/>
          <w:b w:val="false"/>
          <w:i w:val="false"/>
          <w:color w:val="000000"/>
          <w:sz w:val="28"/>
        </w:rPr>
        <w:t>стандарты</w:t>
      </w:r>
      <w:r>
        <w:rPr>
          <w:rFonts w:ascii="Times New Roman"/>
          <w:b w:val="false"/>
          <w:i w:val="false"/>
          <w:color w:val="000000"/>
          <w:sz w:val="28"/>
        </w:rPr>
        <w:t xml:space="preserve"> оказания услуг потребителям.</w:t>
      </w:r>
    </w:p>
    <w:bookmarkEnd w:id="130"/>
    <w:bookmarkStart w:name="z150" w:id="131"/>
    <w:p>
      <w:pPr>
        <w:spacing w:after="0"/>
        <w:ind w:left="0"/>
        <w:jc w:val="both"/>
      </w:pPr>
      <w:r>
        <w:rPr>
          <w:rFonts w:ascii="Times New Roman"/>
          <w:b w:val="false"/>
          <w:i w:val="false"/>
          <w:color w:val="000000"/>
          <w:sz w:val="28"/>
        </w:rPr>
        <w:t xml:space="preserve">
      Обязанности, предусмотренные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7-8),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24) части первой настоящей статьи, не распространяются на субъекты естественных монополий малой мощности.</w:t>
      </w:r>
    </w:p>
    <w:bookmarkEnd w:id="131"/>
    <w:bookmarkStart w:name="z225" w:id="132"/>
    <w:p>
      <w:pPr>
        <w:spacing w:after="0"/>
        <w:ind w:left="0"/>
        <w:jc w:val="both"/>
      </w:pPr>
      <w:r>
        <w:rPr>
          <w:rFonts w:ascii="Times New Roman"/>
          <w:b w:val="false"/>
          <w:i w:val="false"/>
          <w:color w:val="000000"/>
          <w:sz w:val="28"/>
        </w:rPr>
        <w:t xml:space="preserve">
      Обязанность, предусмотренная в </w:t>
      </w:r>
      <w:r>
        <w:rPr>
          <w:rFonts w:ascii="Times New Roman"/>
          <w:b w:val="false"/>
          <w:i w:val="false"/>
          <w:color w:val="000000"/>
          <w:sz w:val="28"/>
        </w:rPr>
        <w:t>подпункте 2-3)</w:t>
      </w:r>
      <w:r>
        <w:rPr>
          <w:rFonts w:ascii="Times New Roman"/>
          <w:b w:val="false"/>
          <w:i w:val="false"/>
          <w:color w:val="000000"/>
          <w:sz w:val="28"/>
        </w:rPr>
        <w:t xml:space="preserve"> части первой настоящей статьи, не распространяется на субъекты естественных монополий малой мощности, вновь созданные субъекты естественных монополий.</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26.12.2002 </w:t>
      </w:r>
      <w:r>
        <w:rPr>
          <w:rFonts w:ascii="Times New Roman"/>
          <w:b w:val="false"/>
          <w:i w:val="false"/>
          <w:color w:val="000000"/>
          <w:sz w:val="28"/>
        </w:rPr>
        <w:t>N 364</w:t>
      </w:r>
      <w:r>
        <w:rPr>
          <w:rFonts w:ascii="Times New Roman"/>
          <w:b w:val="false"/>
          <w:i w:val="false"/>
          <w:color w:val="ff0000"/>
          <w:sz w:val="28"/>
        </w:rPr>
        <w:t xml:space="preserve">; от 09.12.2004 </w:t>
      </w:r>
      <w:r>
        <w:rPr>
          <w:rFonts w:ascii="Times New Roman"/>
          <w:b w:val="false"/>
          <w:i w:val="false"/>
          <w:color w:val="000000"/>
          <w:sz w:val="28"/>
        </w:rPr>
        <w:t>N 9</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(вводится в действие с 01.01.2005); от 14.01.2006 N </w:t>
      </w:r>
      <w:r>
        <w:rPr>
          <w:rFonts w:ascii="Times New Roman"/>
          <w:b w:val="false"/>
          <w:i w:val="false"/>
          <w:color w:val="000000"/>
          <w:sz w:val="28"/>
        </w:rPr>
        <w:t>120</w:t>
      </w:r>
      <w:r>
        <w:rPr>
          <w:rFonts w:ascii="Times New Roman"/>
          <w:b w:val="false"/>
          <w:i w:val="false"/>
          <w:color w:val="ff0000"/>
          <w:sz w:val="28"/>
        </w:rPr>
        <w:t xml:space="preserve"> (вводится в действие со дня его официального опубликования);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 2 Закона РК N </w:t>
      </w:r>
      <w:r>
        <w:rPr>
          <w:rFonts w:ascii="Times New Roman"/>
          <w:b w:val="false"/>
          <w:i w:val="false"/>
          <w:color w:val="000000"/>
          <w:sz w:val="28"/>
        </w:rPr>
        <w:t>139</w:t>
      </w:r>
      <w:r>
        <w:rPr>
          <w:rFonts w:ascii="Times New Roman"/>
          <w:b w:val="false"/>
          <w:i w:val="false"/>
          <w:color w:val="ff0000"/>
          <w:sz w:val="28"/>
        </w:rPr>
        <w:t xml:space="preserve">); от 05.07.2006 N </w:t>
      </w:r>
      <w:r>
        <w:rPr>
          <w:rFonts w:ascii="Times New Roman"/>
          <w:b w:val="false"/>
          <w:i w:val="false"/>
          <w:color w:val="000000"/>
          <w:sz w:val="28"/>
        </w:rPr>
        <w:t>166</w:t>
      </w:r>
      <w:r>
        <w:rPr>
          <w:rFonts w:ascii="Times New Roman"/>
          <w:b w:val="false"/>
          <w:i w:val="false"/>
          <w:color w:val="ff0000"/>
          <w:sz w:val="28"/>
        </w:rPr>
        <w:t xml:space="preserve">(вводится в действие со дня его официального опубликования);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08.06.2009 </w:t>
      </w:r>
      <w:r>
        <w:rPr>
          <w:rFonts w:ascii="Times New Roman"/>
          <w:b w:val="false"/>
          <w:i w:val="false"/>
          <w:color w:val="000000"/>
          <w:sz w:val="28"/>
        </w:rPr>
        <w:t>N 163-IV</w:t>
      </w:r>
      <w:r>
        <w:rPr>
          <w:rFonts w:ascii="Times New Roman"/>
          <w:b w:val="false"/>
          <w:i w:val="false"/>
          <w:color w:val="ff0000"/>
          <w:sz w:val="28"/>
        </w:rPr>
        <w:t xml:space="preserve">; от 15.03.2010 </w:t>
      </w:r>
      <w:r>
        <w:rPr>
          <w:rFonts w:ascii="Times New Roman"/>
          <w:b w:val="false"/>
          <w:i w:val="false"/>
          <w:color w:val="000000"/>
          <w:sz w:val="28"/>
        </w:rPr>
        <w:t>№ 255-IV</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05.05.2015 </w:t>
      </w:r>
      <w:r>
        <w:rPr>
          <w:rFonts w:ascii="Times New Roman"/>
          <w:b w:val="false"/>
          <w:i w:val="false"/>
          <w:color w:val="000000"/>
          <w:sz w:val="28"/>
        </w:rPr>
        <w:t>№ 312-V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Государственное регулирование цен на регулируемых рынках</w:t>
      </w:r>
    </w:p>
    <w:bookmarkStart w:name="z210" w:id="133"/>
    <w:p>
      <w:pPr>
        <w:spacing w:after="0"/>
        <w:ind w:left="0"/>
        <w:jc w:val="both"/>
      </w:pPr>
      <w:r>
        <w:rPr>
          <w:rFonts w:ascii="Times New Roman"/>
          <w:b w:val="false"/>
          <w:i w:val="false"/>
          <w:color w:val="ff0000"/>
          <w:sz w:val="28"/>
        </w:rPr>
        <w:t xml:space="preserve">
      Сноска. Статью 7-1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w:t>
      </w:r>
    </w:p>
    <w:bookmarkEnd w:id="133"/>
    <w:p>
      <w:pPr>
        <w:spacing w:after="0"/>
        <w:ind w:left="0"/>
        <w:jc w:val="both"/>
      </w:pPr>
      <w:r>
        <w:rPr>
          <w:rFonts w:ascii="Times New Roman"/>
          <w:b/>
          <w:i w:val="false"/>
          <w:color w:val="000000"/>
          <w:sz w:val="28"/>
        </w:rPr>
        <w:t>Статья 7-2. Порядок ценообразования на регулируемых рынках</w:t>
      </w:r>
    </w:p>
    <w:p>
      <w:pPr>
        <w:spacing w:after="0"/>
        <w:ind w:left="0"/>
        <w:jc w:val="both"/>
      </w:pPr>
      <w:r>
        <w:rPr>
          <w:rFonts w:ascii="Times New Roman"/>
          <w:b w:val="false"/>
          <w:i w:val="false"/>
          <w:color w:val="ff0000"/>
          <w:sz w:val="28"/>
        </w:rPr>
        <w:t xml:space="preserve">
      Сноска. Статью 7-2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 xml:space="preserve">Статья 7-3. Обязанности субъектов регулируемого рынка </w:t>
      </w:r>
    </w:p>
    <w:p>
      <w:pPr>
        <w:spacing w:after="0"/>
        <w:ind w:left="0"/>
        <w:jc w:val="both"/>
      </w:pPr>
      <w:r>
        <w:rPr>
          <w:rFonts w:ascii="Times New Roman"/>
          <w:b w:val="false"/>
          <w:i w:val="false"/>
          <w:color w:val="ff0000"/>
          <w:sz w:val="28"/>
        </w:rPr>
        <w:t xml:space="preserve">
      Сноска. Статью 7-3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7-4. Прием финансовой отчетности, отчетов, уведомлений и информации субъектов естественных монополий</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w:t>
      </w:r>
    </w:p>
    <w:bookmarkStart w:name="z69" w:id="134"/>
    <w:p>
      <w:pPr>
        <w:spacing w:after="0"/>
        <w:ind w:left="0"/>
        <w:jc w:val="both"/>
      </w:pPr>
      <w:r>
        <w:rPr>
          <w:rFonts w:ascii="Times New Roman"/>
          <w:b w:val="false"/>
          <w:i w:val="false"/>
          <w:color w:val="000000"/>
          <w:sz w:val="28"/>
        </w:rPr>
        <w:t>
      1. Финансовая отчетность, отчеты, уведомления и информация субъектов естественных монополий предоставляются в уполномоченный орган в сроки, установленные настоящим Законом.</w:t>
      </w:r>
    </w:p>
    <w:bookmarkEnd w:id="134"/>
    <w:bookmarkStart w:name="z70" w:id="135"/>
    <w:p>
      <w:pPr>
        <w:spacing w:after="0"/>
        <w:ind w:left="0"/>
        <w:jc w:val="both"/>
      </w:pPr>
      <w:r>
        <w:rPr>
          <w:rFonts w:ascii="Times New Roman"/>
          <w:b w:val="false"/>
          <w:i w:val="false"/>
          <w:color w:val="000000"/>
          <w:sz w:val="28"/>
        </w:rPr>
        <w:t>
      2. Датой предоставления финансовой отчетности, отчетов, уведомлений и информации в уполномоченный орган в зависимости от способа их предоставления является:</w:t>
      </w:r>
    </w:p>
    <w:bookmarkEnd w:id="135"/>
    <w:bookmarkStart w:name="z71" w:id="136"/>
    <w:p>
      <w:pPr>
        <w:spacing w:after="0"/>
        <w:ind w:left="0"/>
        <w:jc w:val="both"/>
      </w:pPr>
      <w:r>
        <w:rPr>
          <w:rFonts w:ascii="Times New Roman"/>
          <w:b w:val="false"/>
          <w:i w:val="false"/>
          <w:color w:val="000000"/>
          <w:sz w:val="28"/>
        </w:rPr>
        <w:t>
      1) в явочном порядке - дата отметки о приеме уполномоченного органа;</w:t>
      </w:r>
    </w:p>
    <w:bookmarkEnd w:id="136"/>
    <w:bookmarkStart w:name="z72" w:id="137"/>
    <w:p>
      <w:pPr>
        <w:spacing w:after="0"/>
        <w:ind w:left="0"/>
        <w:jc w:val="both"/>
      </w:pPr>
      <w:r>
        <w:rPr>
          <w:rFonts w:ascii="Times New Roman"/>
          <w:b w:val="false"/>
          <w:i w:val="false"/>
          <w:color w:val="000000"/>
          <w:sz w:val="28"/>
        </w:rPr>
        <w:t>
      2) по почте заказным письмом с уведомлением - дата отметки о приеме почтовой или иной организации связи;</w:t>
      </w:r>
    </w:p>
    <w:bookmarkEnd w:id="137"/>
    <w:bookmarkStart w:name="z73" w:id="138"/>
    <w:p>
      <w:pPr>
        <w:spacing w:after="0"/>
        <w:ind w:left="0"/>
        <w:jc w:val="both"/>
      </w:pPr>
      <w:r>
        <w:rPr>
          <w:rFonts w:ascii="Times New Roman"/>
          <w:b w:val="false"/>
          <w:i w:val="false"/>
          <w:color w:val="000000"/>
          <w:sz w:val="28"/>
        </w:rPr>
        <w:t>
      3) в виде электронного документа – дата принятия через систему электронного документооборота, указанная в электронном уведомлении о принятии.</w:t>
      </w:r>
    </w:p>
    <w:bookmarkEnd w:id="138"/>
    <w:bookmarkStart w:name="z74" w:id="139"/>
    <w:p>
      <w:pPr>
        <w:spacing w:after="0"/>
        <w:ind w:left="0"/>
        <w:jc w:val="both"/>
      </w:pPr>
      <w:r>
        <w:rPr>
          <w:rFonts w:ascii="Times New Roman"/>
          <w:b w:val="false"/>
          <w:i w:val="false"/>
          <w:color w:val="000000"/>
          <w:sz w:val="28"/>
        </w:rPr>
        <w:t>
      3. Финансовая отчетность, отчеты, уведомления и информация на бумажном носителе, сданные в почтовую организацию или иную организацию связи до двадцати четырех часов последнего дня срока, установленного настоящим Законом, считаются предоставленными в срок при наличии отметки времени и даты приема почтовой или иной организации связи.</w:t>
      </w:r>
    </w:p>
    <w:bookmarkEnd w:id="139"/>
    <w:bookmarkStart w:name="z75" w:id="140"/>
    <w:p>
      <w:pPr>
        <w:spacing w:after="0"/>
        <w:ind w:left="0"/>
        <w:jc w:val="both"/>
      </w:pPr>
      <w:r>
        <w:rPr>
          <w:rFonts w:ascii="Times New Roman"/>
          <w:b w:val="false"/>
          <w:i w:val="false"/>
          <w:color w:val="000000"/>
          <w:sz w:val="28"/>
        </w:rPr>
        <w:t>
      Финансовая отчетность, отчеты, уведомления и информация в виде электронного документа, предоставленные в уполномоченный орган через систему электронного документооборота до двадцати четырех часов последнего дня срока, установленного настоящим Законом, считаются предоставленными в срок.</w:t>
      </w:r>
    </w:p>
    <w:bookmarkEnd w:id="140"/>
    <w:bookmarkStart w:name="z76" w:id="141"/>
    <w:p>
      <w:pPr>
        <w:spacing w:after="0"/>
        <w:ind w:left="0"/>
        <w:jc w:val="both"/>
      </w:pPr>
      <w:r>
        <w:rPr>
          <w:rFonts w:ascii="Times New Roman"/>
          <w:b w:val="false"/>
          <w:i w:val="false"/>
          <w:color w:val="000000"/>
          <w:sz w:val="28"/>
        </w:rPr>
        <w:t>
      4. При предоставлении финансовой отчетности, отчетов, уведомлений и информации в виде электронного документа уполномоченный орган обязан не позднее двух рабочих дней с момента их принятия через систему электронного документооборота направить субъекту естественной монополии электронное уведомление о принятии.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7-4 в соответствии с Законом РК от 15.03.2010 </w:t>
      </w:r>
      <w:r>
        <w:rPr>
          <w:rFonts w:ascii="Times New Roman"/>
          <w:b w:val="false"/>
          <w:i w:val="false"/>
          <w:color w:val="000000"/>
          <w:sz w:val="28"/>
        </w:rPr>
        <w:t>№ 255-IV</w:t>
      </w:r>
      <w:r>
        <w:rPr>
          <w:rFonts w:ascii="Times New Roman"/>
          <w:b w:val="false"/>
          <w:i w:val="false"/>
          <w:color w:val="ff0000"/>
          <w:sz w:val="28"/>
        </w:rPr>
        <w:t xml:space="preserve">; с изменениями, внесенными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Выдача технических условий и подключение к регулируемым услугам субъектов естественных монополий</w:t>
      </w:r>
    </w:p>
    <w:bookmarkStart w:name="z1581" w:id="142"/>
    <w:p>
      <w:pPr>
        <w:spacing w:after="0"/>
        <w:ind w:left="0"/>
        <w:jc w:val="both"/>
      </w:pPr>
      <w:r>
        <w:rPr>
          <w:rFonts w:ascii="Times New Roman"/>
          <w:b w:val="false"/>
          <w:i w:val="false"/>
          <w:color w:val="000000"/>
          <w:sz w:val="28"/>
        </w:rPr>
        <w:t>
      1. Подключение к сетям электроснабжения, теплоснабжения, газоснабжения, водоснабжения и водоотведения состоит из следующих этапов:</w:t>
      </w:r>
    </w:p>
    <w:bookmarkEnd w:id="142"/>
    <w:bookmarkStart w:name="z1582" w:id="143"/>
    <w:p>
      <w:pPr>
        <w:spacing w:after="0"/>
        <w:ind w:left="0"/>
        <w:jc w:val="both"/>
      </w:pPr>
      <w:r>
        <w:rPr>
          <w:rFonts w:ascii="Times New Roman"/>
          <w:b w:val="false"/>
          <w:i w:val="false"/>
          <w:color w:val="000000"/>
          <w:sz w:val="28"/>
        </w:rPr>
        <w:t>
      1) подача заявителем заявления о выдаче технических условий;</w:t>
      </w:r>
    </w:p>
    <w:bookmarkEnd w:id="143"/>
    <w:bookmarkStart w:name="z1583" w:id="144"/>
    <w:p>
      <w:pPr>
        <w:spacing w:after="0"/>
        <w:ind w:left="0"/>
        <w:jc w:val="both"/>
      </w:pPr>
      <w:r>
        <w:rPr>
          <w:rFonts w:ascii="Times New Roman"/>
          <w:b w:val="false"/>
          <w:i w:val="false"/>
          <w:color w:val="000000"/>
          <w:sz w:val="28"/>
        </w:rPr>
        <w:t>
      2) рассмотрение субъектом естественной монополии заявления и прилагаемых документов на их полноту;</w:t>
      </w:r>
    </w:p>
    <w:bookmarkEnd w:id="144"/>
    <w:bookmarkStart w:name="z1584" w:id="145"/>
    <w:p>
      <w:pPr>
        <w:spacing w:after="0"/>
        <w:ind w:left="0"/>
        <w:jc w:val="both"/>
      </w:pPr>
      <w:r>
        <w:rPr>
          <w:rFonts w:ascii="Times New Roman"/>
          <w:b w:val="false"/>
          <w:i w:val="false"/>
          <w:color w:val="000000"/>
          <w:sz w:val="28"/>
        </w:rPr>
        <w:t>
      3) рассмотрение субъектом естественной монополии заявления потребителя о выдаче технических условий;</w:t>
      </w:r>
    </w:p>
    <w:bookmarkEnd w:id="145"/>
    <w:bookmarkStart w:name="z1585" w:id="146"/>
    <w:p>
      <w:pPr>
        <w:spacing w:after="0"/>
        <w:ind w:left="0"/>
        <w:jc w:val="both"/>
      </w:pPr>
      <w:r>
        <w:rPr>
          <w:rFonts w:ascii="Times New Roman"/>
          <w:b w:val="false"/>
          <w:i w:val="false"/>
          <w:color w:val="000000"/>
          <w:sz w:val="28"/>
        </w:rPr>
        <w:t>
      4) выдача субъектом естественной монополии технических условий;</w:t>
      </w:r>
    </w:p>
    <w:bookmarkEnd w:id="146"/>
    <w:bookmarkStart w:name="z1586" w:id="147"/>
    <w:p>
      <w:pPr>
        <w:spacing w:after="0"/>
        <w:ind w:left="0"/>
        <w:jc w:val="both"/>
      </w:pPr>
      <w:r>
        <w:rPr>
          <w:rFonts w:ascii="Times New Roman"/>
          <w:b w:val="false"/>
          <w:i w:val="false"/>
          <w:color w:val="000000"/>
          <w:sz w:val="28"/>
        </w:rPr>
        <w:t>
      5) проведение заявителем работ в соответствии с техническими условиями;</w:t>
      </w:r>
    </w:p>
    <w:bookmarkEnd w:id="147"/>
    <w:bookmarkStart w:name="z1587" w:id="148"/>
    <w:p>
      <w:pPr>
        <w:spacing w:after="0"/>
        <w:ind w:left="0"/>
        <w:jc w:val="both"/>
      </w:pPr>
      <w:r>
        <w:rPr>
          <w:rFonts w:ascii="Times New Roman"/>
          <w:b w:val="false"/>
          <w:i w:val="false"/>
          <w:color w:val="000000"/>
          <w:sz w:val="28"/>
        </w:rPr>
        <w:t>
      6) подключение к услуге.</w:t>
      </w:r>
    </w:p>
    <w:bookmarkEnd w:id="148"/>
    <w:bookmarkStart w:name="z1588" w:id="149"/>
    <w:p>
      <w:pPr>
        <w:spacing w:after="0"/>
        <w:ind w:left="0"/>
        <w:jc w:val="both"/>
      </w:pPr>
      <w:r>
        <w:rPr>
          <w:rFonts w:ascii="Times New Roman"/>
          <w:b w:val="false"/>
          <w:i w:val="false"/>
          <w:color w:val="000000"/>
          <w:sz w:val="28"/>
        </w:rPr>
        <w:t xml:space="preserve">
      2. Прием заявлений и выдача результатов на подключение к услуге субъекта естественной монополии осуществляются через Государственную корпорацию, веб-портал "электронного правительства" или канцелярию субъекта естественной монополии. </w:t>
      </w:r>
    </w:p>
    <w:bookmarkEnd w:id="149"/>
    <w:bookmarkStart w:name="z1589" w:id="150"/>
    <w:p>
      <w:pPr>
        <w:spacing w:after="0"/>
        <w:ind w:left="0"/>
        <w:jc w:val="both"/>
      </w:pPr>
      <w:r>
        <w:rPr>
          <w:rFonts w:ascii="Times New Roman"/>
          <w:b w:val="false"/>
          <w:i w:val="false"/>
          <w:color w:val="000000"/>
          <w:sz w:val="28"/>
        </w:rPr>
        <w:t>
      При приеме заявлений и выдаче результатов на подключение к услуге субъекта естественной монополии через Государственную корпорацию, веб-портал "электронного правительства" с потребителя взимается плата за оказание услуг.</w:t>
      </w:r>
    </w:p>
    <w:bookmarkEnd w:id="150"/>
    <w:bookmarkStart w:name="z1590" w:id="151"/>
    <w:p>
      <w:pPr>
        <w:spacing w:after="0"/>
        <w:ind w:left="0"/>
        <w:jc w:val="both"/>
      </w:pPr>
      <w:r>
        <w:rPr>
          <w:rFonts w:ascii="Times New Roman"/>
          <w:b w:val="false"/>
          <w:i w:val="false"/>
          <w:color w:val="000000"/>
          <w:sz w:val="28"/>
        </w:rPr>
        <w:t>
      3. В заявлении о выдаче технических условий указываются:</w:t>
      </w:r>
    </w:p>
    <w:bookmarkEnd w:id="151"/>
    <w:bookmarkStart w:name="z1591" w:id="152"/>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физического лица или наименование юридического лица;</w:t>
      </w:r>
    </w:p>
    <w:bookmarkEnd w:id="152"/>
    <w:bookmarkStart w:name="z1592" w:id="153"/>
    <w:p>
      <w:pPr>
        <w:spacing w:after="0"/>
        <w:ind w:left="0"/>
        <w:jc w:val="both"/>
      </w:pPr>
      <w:r>
        <w:rPr>
          <w:rFonts w:ascii="Times New Roman"/>
          <w:b w:val="false"/>
          <w:i w:val="false"/>
          <w:color w:val="000000"/>
          <w:sz w:val="28"/>
        </w:rPr>
        <w:t>
      2) адрес заявителя;</w:t>
      </w:r>
    </w:p>
    <w:bookmarkEnd w:id="153"/>
    <w:bookmarkStart w:name="z1593" w:id="154"/>
    <w:p>
      <w:pPr>
        <w:spacing w:after="0"/>
        <w:ind w:left="0"/>
        <w:jc w:val="both"/>
      </w:pPr>
      <w:r>
        <w:rPr>
          <w:rFonts w:ascii="Times New Roman"/>
          <w:b w:val="false"/>
          <w:i w:val="false"/>
          <w:color w:val="000000"/>
          <w:sz w:val="28"/>
        </w:rPr>
        <w:t>
      3) место подключения к услуге;</w:t>
      </w:r>
    </w:p>
    <w:bookmarkEnd w:id="154"/>
    <w:bookmarkStart w:name="z1594" w:id="155"/>
    <w:p>
      <w:pPr>
        <w:spacing w:after="0"/>
        <w:ind w:left="0"/>
        <w:jc w:val="both"/>
      </w:pPr>
      <w:r>
        <w:rPr>
          <w:rFonts w:ascii="Times New Roman"/>
          <w:b w:val="false"/>
          <w:i w:val="false"/>
          <w:color w:val="000000"/>
          <w:sz w:val="28"/>
        </w:rPr>
        <w:t>
      4) требуемый объем услуги;</w:t>
      </w:r>
    </w:p>
    <w:bookmarkEnd w:id="155"/>
    <w:bookmarkStart w:name="z1595" w:id="156"/>
    <w:p>
      <w:pPr>
        <w:spacing w:after="0"/>
        <w:ind w:left="0"/>
        <w:jc w:val="both"/>
      </w:pPr>
      <w:r>
        <w:rPr>
          <w:rFonts w:ascii="Times New Roman"/>
          <w:b w:val="false"/>
          <w:i w:val="false"/>
          <w:color w:val="000000"/>
          <w:sz w:val="28"/>
        </w:rPr>
        <w:t>
      5) перечень прилагаемых документов;</w:t>
      </w:r>
    </w:p>
    <w:bookmarkEnd w:id="156"/>
    <w:bookmarkStart w:name="z1596" w:id="157"/>
    <w:p>
      <w:pPr>
        <w:spacing w:after="0"/>
        <w:ind w:left="0"/>
        <w:jc w:val="both"/>
      </w:pPr>
      <w:r>
        <w:rPr>
          <w:rFonts w:ascii="Times New Roman"/>
          <w:b w:val="false"/>
          <w:i w:val="false"/>
          <w:color w:val="000000"/>
          <w:sz w:val="28"/>
        </w:rPr>
        <w:t>
      6) иные сведения.</w:t>
      </w:r>
    </w:p>
    <w:bookmarkEnd w:id="157"/>
    <w:bookmarkStart w:name="z1597" w:id="158"/>
    <w:p>
      <w:pPr>
        <w:spacing w:after="0"/>
        <w:ind w:left="0"/>
        <w:jc w:val="both"/>
      </w:pPr>
      <w:r>
        <w:rPr>
          <w:rFonts w:ascii="Times New Roman"/>
          <w:b w:val="false"/>
          <w:i w:val="false"/>
          <w:color w:val="000000"/>
          <w:sz w:val="28"/>
        </w:rPr>
        <w:t>
      4. Форма заявления о выдаче технических условий и перечень документов, прилагаемых к заявлению, устанавливаются уполномоченным органом в соответствии с порядком предоставления равных условий доступа к регулируемым услугам (товарам, работам) в сфере естественных монополий.</w:t>
      </w:r>
    </w:p>
    <w:bookmarkEnd w:id="158"/>
    <w:bookmarkStart w:name="z1598" w:id="159"/>
    <w:p>
      <w:pPr>
        <w:spacing w:after="0"/>
        <w:ind w:left="0"/>
        <w:jc w:val="both"/>
      </w:pPr>
      <w:r>
        <w:rPr>
          <w:rFonts w:ascii="Times New Roman"/>
          <w:b w:val="false"/>
          <w:i w:val="false"/>
          <w:color w:val="000000"/>
          <w:sz w:val="28"/>
        </w:rPr>
        <w:t xml:space="preserve">
      5. Заявление о выдаче технических условий возвращается субъектом естественной монополии в течение двух рабочих дней в случае представления потребителем неполного пакета документов. </w:t>
      </w:r>
    </w:p>
    <w:bookmarkEnd w:id="159"/>
    <w:bookmarkStart w:name="z1599" w:id="160"/>
    <w:p>
      <w:pPr>
        <w:spacing w:after="0"/>
        <w:ind w:left="0"/>
        <w:jc w:val="both"/>
      </w:pPr>
      <w:r>
        <w:rPr>
          <w:rFonts w:ascii="Times New Roman"/>
          <w:b w:val="false"/>
          <w:i w:val="false"/>
          <w:color w:val="000000"/>
          <w:sz w:val="28"/>
        </w:rPr>
        <w:t>
      6. В случае принятия заявления к рассмотрению заявление о выдаче технических условий рассматривается субъектом естественной монополии в течение пяти рабочих дней с принятием одного из следующих решений:</w:t>
      </w:r>
    </w:p>
    <w:bookmarkEnd w:id="160"/>
    <w:bookmarkStart w:name="z1600" w:id="161"/>
    <w:p>
      <w:pPr>
        <w:spacing w:after="0"/>
        <w:ind w:left="0"/>
        <w:jc w:val="both"/>
      </w:pPr>
      <w:r>
        <w:rPr>
          <w:rFonts w:ascii="Times New Roman"/>
          <w:b w:val="false"/>
          <w:i w:val="false"/>
          <w:color w:val="000000"/>
          <w:sz w:val="28"/>
        </w:rPr>
        <w:t>
      1) удовлетворить заявление и выдать технические условия;</w:t>
      </w:r>
    </w:p>
    <w:bookmarkEnd w:id="161"/>
    <w:bookmarkStart w:name="z1601" w:id="162"/>
    <w:p>
      <w:pPr>
        <w:spacing w:after="0"/>
        <w:ind w:left="0"/>
        <w:jc w:val="both"/>
      </w:pPr>
      <w:r>
        <w:rPr>
          <w:rFonts w:ascii="Times New Roman"/>
          <w:b w:val="false"/>
          <w:i w:val="false"/>
          <w:color w:val="000000"/>
          <w:sz w:val="28"/>
        </w:rPr>
        <w:t>
      2) отказать в выдаче технических условий.</w:t>
      </w:r>
    </w:p>
    <w:bookmarkEnd w:id="162"/>
    <w:bookmarkStart w:name="z1602" w:id="163"/>
    <w:p>
      <w:pPr>
        <w:spacing w:after="0"/>
        <w:ind w:left="0"/>
        <w:jc w:val="both"/>
      </w:pPr>
      <w:r>
        <w:rPr>
          <w:rFonts w:ascii="Times New Roman"/>
          <w:b w:val="false"/>
          <w:i w:val="false"/>
          <w:color w:val="000000"/>
          <w:sz w:val="28"/>
        </w:rPr>
        <w:t>
      7. Отказ в выдаче технических условий допускается в случаях:</w:t>
      </w:r>
    </w:p>
    <w:bookmarkEnd w:id="163"/>
    <w:bookmarkStart w:name="z1603" w:id="164"/>
    <w:p>
      <w:pPr>
        <w:spacing w:after="0"/>
        <w:ind w:left="0"/>
        <w:jc w:val="both"/>
      </w:pPr>
      <w:r>
        <w:rPr>
          <w:rFonts w:ascii="Times New Roman"/>
          <w:b w:val="false"/>
          <w:i w:val="false"/>
          <w:color w:val="000000"/>
          <w:sz w:val="28"/>
        </w:rPr>
        <w:t>
      1) отсутствия свободной технической мощности, необходимой для предоставления требуемого объема услуг;</w:t>
      </w:r>
    </w:p>
    <w:bookmarkEnd w:id="164"/>
    <w:bookmarkStart w:name="z1604" w:id="165"/>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bookmarkEnd w:id="165"/>
    <w:bookmarkStart w:name="z1605" w:id="166"/>
    <w:p>
      <w:pPr>
        <w:spacing w:after="0"/>
        <w:ind w:left="0"/>
        <w:jc w:val="both"/>
      </w:pPr>
      <w:r>
        <w:rPr>
          <w:rFonts w:ascii="Times New Roman"/>
          <w:b w:val="false"/>
          <w:i w:val="false"/>
          <w:color w:val="000000"/>
          <w:sz w:val="28"/>
        </w:rPr>
        <w:t>
      8. В случае отказа в выдаче технических условий субъект естественной монополии:</w:t>
      </w:r>
    </w:p>
    <w:bookmarkEnd w:id="166"/>
    <w:bookmarkStart w:name="z1606" w:id="167"/>
    <w:p>
      <w:pPr>
        <w:spacing w:after="0"/>
        <w:ind w:left="0"/>
        <w:jc w:val="both"/>
      </w:pPr>
      <w:r>
        <w:rPr>
          <w:rFonts w:ascii="Times New Roman"/>
          <w:b w:val="false"/>
          <w:i w:val="false"/>
          <w:color w:val="000000"/>
          <w:sz w:val="28"/>
        </w:rPr>
        <w:t xml:space="preserve">
      1) к решению об отказе в выдаче технических условий прилагает мотивированное обоснование дефицита свободной технической мощности услуги с его расчетом, отсутствия сетей или иного имущества, необходимого для предоставления услуги; </w:t>
      </w:r>
    </w:p>
    <w:bookmarkEnd w:id="167"/>
    <w:bookmarkStart w:name="z1607" w:id="168"/>
    <w:p>
      <w:pPr>
        <w:spacing w:after="0"/>
        <w:ind w:left="0"/>
        <w:jc w:val="both"/>
      </w:pPr>
      <w:r>
        <w:rPr>
          <w:rFonts w:ascii="Times New Roman"/>
          <w:b w:val="false"/>
          <w:i w:val="false"/>
          <w:color w:val="000000"/>
          <w:sz w:val="28"/>
        </w:rPr>
        <w:t>
      2) одновременно с отказом заявителю направляет уполномоченному органу копию решения об отказе в выдаче технических условий, мотивированное обоснование и информацию, подтверждающую обоснованность отказа.</w:t>
      </w:r>
    </w:p>
    <w:bookmarkEnd w:id="168"/>
    <w:bookmarkStart w:name="z1608" w:id="169"/>
    <w:p>
      <w:pPr>
        <w:spacing w:after="0"/>
        <w:ind w:left="0"/>
        <w:jc w:val="both"/>
      </w:pPr>
      <w:r>
        <w:rPr>
          <w:rFonts w:ascii="Times New Roman"/>
          <w:b w:val="false"/>
          <w:i w:val="false"/>
          <w:color w:val="000000"/>
          <w:sz w:val="28"/>
        </w:rPr>
        <w:t>
      9. Уполномоченный орган в связи с получением копии решения об отказе в выдаче технических условий:</w:t>
      </w:r>
    </w:p>
    <w:bookmarkEnd w:id="169"/>
    <w:bookmarkStart w:name="z1609" w:id="170"/>
    <w:p>
      <w:pPr>
        <w:spacing w:after="0"/>
        <w:ind w:left="0"/>
        <w:jc w:val="both"/>
      </w:pPr>
      <w:r>
        <w:rPr>
          <w:rFonts w:ascii="Times New Roman"/>
          <w:b w:val="false"/>
          <w:i w:val="false"/>
          <w:color w:val="000000"/>
          <w:sz w:val="28"/>
        </w:rPr>
        <w:t xml:space="preserve">
      1) не позднее семи рабочих дней направляет заявителю письмо о подтверждении обоснованности отказа в выдаче технических условий или необходимости подачи жалобы в уполномоченный орган для инициирования проверки деятельности субъекта естественной монополии; </w:t>
      </w:r>
    </w:p>
    <w:bookmarkEnd w:id="170"/>
    <w:bookmarkStart w:name="z1610" w:id="171"/>
    <w:p>
      <w:pPr>
        <w:spacing w:after="0"/>
        <w:ind w:left="0"/>
        <w:jc w:val="both"/>
      </w:pPr>
      <w:r>
        <w:rPr>
          <w:rFonts w:ascii="Times New Roman"/>
          <w:b w:val="false"/>
          <w:i w:val="false"/>
          <w:color w:val="000000"/>
          <w:sz w:val="28"/>
        </w:rPr>
        <w:t>
      2) при установлении факта отсутствия свободной технической мощности или сетей, иного имущества субъекта естественной монополии, необходимого для предоставления требуемого объема услуг, корректирует инвестиционную программу субъекта естественной монополии в целях обеспечения условий для подключения к услуге.</w:t>
      </w:r>
    </w:p>
    <w:bookmarkEnd w:id="171"/>
    <w:bookmarkStart w:name="z1611" w:id="172"/>
    <w:p>
      <w:pPr>
        <w:spacing w:after="0"/>
        <w:ind w:left="0"/>
        <w:jc w:val="both"/>
      </w:pPr>
      <w:r>
        <w:rPr>
          <w:rFonts w:ascii="Times New Roman"/>
          <w:b w:val="false"/>
          <w:i w:val="false"/>
          <w:color w:val="000000"/>
          <w:sz w:val="28"/>
        </w:rPr>
        <w:t>
      10. При предоставлении доступа к услуге субъекту естественной монополии запрещается:</w:t>
      </w:r>
    </w:p>
    <w:bookmarkEnd w:id="172"/>
    <w:bookmarkStart w:name="z1612" w:id="173"/>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173"/>
    <w:bookmarkStart w:name="z1613" w:id="174"/>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174"/>
    <w:bookmarkStart w:name="z1614" w:id="175"/>
    <w:p>
      <w:pPr>
        <w:spacing w:after="0"/>
        <w:ind w:left="0"/>
        <w:jc w:val="both"/>
      </w:pPr>
      <w:r>
        <w:rPr>
          <w:rFonts w:ascii="Times New Roman"/>
          <w:b w:val="false"/>
          <w:i w:val="false"/>
          <w:color w:val="000000"/>
          <w:sz w:val="28"/>
        </w:rPr>
        <w:t xml:space="preserve">
      3) предъявлять заявителю иные требования, кроме соблюдения технических условий доступа к услуге, при подключении к услуге; </w:t>
      </w:r>
    </w:p>
    <w:bookmarkEnd w:id="175"/>
    <w:bookmarkStart w:name="z1615" w:id="176"/>
    <w:p>
      <w:pPr>
        <w:spacing w:after="0"/>
        <w:ind w:left="0"/>
        <w:jc w:val="both"/>
      </w:pPr>
      <w:r>
        <w:rPr>
          <w:rFonts w:ascii="Times New Roman"/>
          <w:b w:val="false"/>
          <w:i w:val="false"/>
          <w:color w:val="000000"/>
          <w:sz w:val="28"/>
        </w:rPr>
        <w:t>
      4) создавать неравные условия доступа к услугам;</w:t>
      </w:r>
    </w:p>
    <w:bookmarkEnd w:id="176"/>
    <w:bookmarkStart w:name="z1616" w:id="177"/>
    <w:p>
      <w:pPr>
        <w:spacing w:after="0"/>
        <w:ind w:left="0"/>
        <w:jc w:val="both"/>
      </w:pPr>
      <w:r>
        <w:rPr>
          <w:rFonts w:ascii="Times New Roman"/>
          <w:b w:val="false"/>
          <w:i w:val="false"/>
          <w:color w:val="000000"/>
          <w:sz w:val="28"/>
        </w:rPr>
        <w:t>
      5) ограничивать деятельность субъектов рынка, осуществляющих работы в соответствии с техническими условиями доступа к услуге;</w:t>
      </w:r>
    </w:p>
    <w:bookmarkEnd w:id="177"/>
    <w:bookmarkStart w:name="z1617" w:id="178"/>
    <w:p>
      <w:pPr>
        <w:spacing w:after="0"/>
        <w:ind w:left="0"/>
        <w:jc w:val="both"/>
      </w:pPr>
      <w:r>
        <w:rPr>
          <w:rFonts w:ascii="Times New Roman"/>
          <w:b w:val="false"/>
          <w:i w:val="false"/>
          <w:color w:val="000000"/>
          <w:sz w:val="28"/>
        </w:rPr>
        <w:t>
      6) требовать согласования проекта работ в соответствии с техническими условиями.</w:t>
      </w:r>
    </w:p>
    <w:bookmarkEnd w:id="178"/>
    <w:bookmarkStart w:name="z1618" w:id="179"/>
    <w:p>
      <w:pPr>
        <w:spacing w:after="0"/>
        <w:ind w:left="0"/>
        <w:jc w:val="both"/>
      </w:pPr>
      <w:r>
        <w:rPr>
          <w:rFonts w:ascii="Times New Roman"/>
          <w:b w:val="false"/>
          <w:i w:val="false"/>
          <w:color w:val="000000"/>
          <w:sz w:val="28"/>
        </w:rPr>
        <w:t>
      11. В течение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течение одного рабочего дня.</w:t>
      </w:r>
    </w:p>
    <w:bookmarkEnd w:id="179"/>
    <w:bookmarkStart w:name="z1619" w:id="180"/>
    <w:p>
      <w:pPr>
        <w:spacing w:after="0"/>
        <w:ind w:left="0"/>
        <w:jc w:val="both"/>
      </w:pPr>
      <w:r>
        <w:rPr>
          <w:rFonts w:ascii="Times New Roman"/>
          <w:b w:val="false"/>
          <w:i w:val="false"/>
          <w:color w:val="000000"/>
          <w:sz w:val="28"/>
        </w:rPr>
        <w:t xml:space="preserve">
      12. При несоответствии проведенных работ техническим условиям субъект естественной монополии в течение одного рабочего дня отказывает в подключении к услуге с указанием выявленных нарушений технических условий и уведомляет об этом заявителя не позднее одного рабочего дня со дня установления несоответствия. </w:t>
      </w:r>
    </w:p>
    <w:bookmarkEnd w:id="180"/>
    <w:bookmarkStart w:name="z1620" w:id="181"/>
    <w:p>
      <w:pPr>
        <w:spacing w:after="0"/>
        <w:ind w:left="0"/>
        <w:jc w:val="both"/>
      </w:pPr>
      <w:r>
        <w:rPr>
          <w:rFonts w:ascii="Times New Roman"/>
          <w:b w:val="false"/>
          <w:i w:val="false"/>
          <w:color w:val="000000"/>
          <w:sz w:val="28"/>
        </w:rPr>
        <w:t>
      13. Для объектов строительства, требующих разработки проектно-сметной документации, заявка на выдачу технических условий субъекта естественной монополии поступает в электронной форме от органов архитектуры и градостроительства, которые формируют исходные данные для разработки проектно-сметной документации.</w:t>
      </w:r>
    </w:p>
    <w:bookmarkEnd w:id="181"/>
    <w:bookmarkStart w:name="z1621" w:id="182"/>
    <w:p>
      <w:pPr>
        <w:spacing w:after="0"/>
        <w:ind w:left="0"/>
        <w:jc w:val="both"/>
      </w:pPr>
      <w:r>
        <w:rPr>
          <w:rFonts w:ascii="Times New Roman"/>
          <w:b w:val="false"/>
          <w:i w:val="false"/>
          <w:color w:val="000000"/>
          <w:sz w:val="28"/>
        </w:rPr>
        <w:t>
      14. Субъектами естественных монополий выдача технических условий по заявке органов архитектуры и градостроительства осуществляется в электронной форме:</w:t>
      </w:r>
    </w:p>
    <w:bookmarkEnd w:id="182"/>
    <w:bookmarkStart w:name="z1622" w:id="183"/>
    <w:p>
      <w:pPr>
        <w:spacing w:after="0"/>
        <w:ind w:left="0"/>
        <w:jc w:val="both"/>
      </w:pPr>
      <w:r>
        <w:rPr>
          <w:rFonts w:ascii="Times New Roman"/>
          <w:b w:val="false"/>
          <w:i w:val="false"/>
          <w:color w:val="000000"/>
          <w:sz w:val="28"/>
        </w:rPr>
        <w:t>
      1) для технически несложных объектов – в течение двух рабочих дней;</w:t>
      </w:r>
    </w:p>
    <w:bookmarkEnd w:id="183"/>
    <w:bookmarkStart w:name="z1623" w:id="184"/>
    <w:p>
      <w:pPr>
        <w:spacing w:after="0"/>
        <w:ind w:left="0"/>
        <w:jc w:val="both"/>
      </w:pPr>
      <w:r>
        <w:rPr>
          <w:rFonts w:ascii="Times New Roman"/>
          <w:b w:val="false"/>
          <w:i w:val="false"/>
          <w:color w:val="000000"/>
          <w:sz w:val="28"/>
        </w:rPr>
        <w:t>
      2) для технически сложных объектов – в течение пяти рабочих дней.</w:t>
      </w:r>
    </w:p>
    <w:bookmarkEnd w:id="184"/>
    <w:bookmarkStart w:name="z1624" w:id="185"/>
    <w:p>
      <w:pPr>
        <w:spacing w:after="0"/>
        <w:ind w:left="0"/>
        <w:jc w:val="both"/>
      </w:pPr>
      <w:r>
        <w:rPr>
          <w:rFonts w:ascii="Times New Roman"/>
          <w:b w:val="false"/>
          <w:i w:val="false"/>
          <w:color w:val="000000"/>
          <w:sz w:val="28"/>
        </w:rPr>
        <w:t>
      15. Технические условия выдаются на нормативный период проектирования и строительства.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7-5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w:t>
      </w:r>
      <w:r>
        <w:rPr>
          <w:rFonts w:ascii="Times New Roman"/>
          <w:b/>
          <w:i/>
          <w:color w:val="000000"/>
          <w:sz w:val="28"/>
        </w:rPr>
        <w:t>(</w:t>
      </w:r>
      <w:r>
        <w:rPr>
          <w:rFonts w:ascii="Times New Roman"/>
          <w:b/>
          <w:i/>
          <w:color w:val="000000"/>
          <w:sz w:val="28"/>
        </w:rPr>
        <w:t>Cтатья</w:t>
      </w:r>
      <w:r>
        <w:rPr>
          <w:rFonts w:ascii="Times New Roman"/>
          <w:b/>
          <w:i/>
          <w:color w:val="000000"/>
          <w:sz w:val="28"/>
        </w:rPr>
        <w:t xml:space="preserve"> 8 исключена - Законом РК от 26 декабря 2002 г. </w:t>
      </w:r>
      <w:r>
        <w:rPr>
          <w:rFonts w:ascii="Times New Roman"/>
          <w:b/>
          <w:i w:val="false"/>
          <w:color w:val="000000"/>
          <w:sz w:val="28"/>
        </w:rPr>
        <w:t>N 364</w:t>
      </w:r>
      <w:r>
        <w:rPr>
          <w:rFonts w:ascii="Times New Roman"/>
          <w:b/>
          <w:i/>
          <w:color w:val="000000"/>
          <w:sz w:val="28"/>
        </w:rPr>
        <w:t>)</w:t>
      </w:r>
    </w:p>
    <w:p>
      <w:pPr>
        <w:spacing w:after="0"/>
        <w:ind w:left="0"/>
        <w:jc w:val="both"/>
      </w:pPr>
      <w:r>
        <w:rPr>
          <w:rFonts w:ascii="Times New Roman"/>
          <w:b/>
          <w:i w:val="false"/>
          <w:color w:val="000000"/>
          <w:sz w:val="28"/>
        </w:rPr>
        <w:t xml:space="preserve">Статья 9. </w:t>
      </w:r>
      <w:r>
        <w:rPr>
          <w:rFonts w:ascii="Times New Roman"/>
          <w:b/>
          <w:i/>
          <w:color w:val="000000"/>
          <w:sz w:val="28"/>
        </w:rPr>
        <w:t>(</w:t>
      </w:r>
      <w:r>
        <w:rPr>
          <w:rFonts w:ascii="Times New Roman"/>
          <w:b/>
          <w:i/>
          <w:color w:val="000000"/>
          <w:sz w:val="28"/>
        </w:rPr>
        <w:t>Cтатья</w:t>
      </w:r>
      <w:r>
        <w:rPr>
          <w:rFonts w:ascii="Times New Roman"/>
          <w:b/>
          <w:i/>
          <w:color w:val="000000"/>
          <w:sz w:val="28"/>
        </w:rPr>
        <w:t xml:space="preserve"> 9 исключена - Законом РК от 26 декабря 2002 г. </w:t>
      </w:r>
      <w:r>
        <w:rPr>
          <w:rFonts w:ascii="Times New Roman"/>
          <w:b/>
          <w:i w:val="false"/>
          <w:color w:val="000000"/>
          <w:sz w:val="28"/>
        </w:rPr>
        <w:t>N 364</w:t>
      </w:r>
      <w:r>
        <w:rPr>
          <w:rFonts w:ascii="Times New Roman"/>
          <w:b/>
          <w:i/>
          <w:color w:val="000000"/>
          <w:sz w:val="28"/>
        </w:rPr>
        <w:t>)</w:t>
      </w:r>
    </w:p>
    <w:p>
      <w:pPr>
        <w:spacing w:after="0"/>
        <w:ind w:left="0"/>
        <w:jc w:val="both"/>
      </w:pPr>
      <w:r>
        <w:rPr>
          <w:rFonts w:ascii="Times New Roman"/>
          <w:b/>
          <w:i w:val="false"/>
          <w:color w:val="000000"/>
          <w:sz w:val="28"/>
        </w:rPr>
        <w:t>Статья 10. Права потребителя услуг (товаров, работ)субъекта естественной монополии</w:t>
      </w:r>
    </w:p>
    <w:p>
      <w:pPr>
        <w:spacing w:after="0"/>
        <w:ind w:left="0"/>
        <w:jc w:val="both"/>
      </w:pPr>
      <w:r>
        <w:rPr>
          <w:rFonts w:ascii="Times New Roman"/>
          <w:b w:val="false"/>
          <w:i w:val="false"/>
          <w:color w:val="000000"/>
          <w:sz w:val="28"/>
        </w:rPr>
        <w:t>
      Потребитель услуг (товаров, работ) субъекта естественной монополии вправе:</w:t>
      </w:r>
    </w:p>
    <w:bookmarkStart w:name="z151" w:id="186"/>
    <w:p>
      <w:pPr>
        <w:spacing w:after="0"/>
        <w:ind w:left="0"/>
        <w:jc w:val="both"/>
      </w:pPr>
      <w:r>
        <w:rPr>
          <w:rFonts w:ascii="Times New Roman"/>
          <w:b w:val="false"/>
          <w:i w:val="false"/>
          <w:color w:val="000000"/>
          <w:sz w:val="28"/>
        </w:rPr>
        <w:t>
      1) покупать регулируемые услуги (товары, работы) субъекта естественной монополии в порядке и по тарифам (ценам, ставкам сборов), которые установлены уполномоченным органом, требовать установки приборов учета либо самостоятельно приобретать и устанавливать их;</w:t>
      </w:r>
    </w:p>
    <w:bookmarkEnd w:id="186"/>
    <w:bookmarkStart w:name="z152" w:id="187"/>
    <w:p>
      <w:pPr>
        <w:spacing w:after="0"/>
        <w:ind w:left="0"/>
        <w:jc w:val="both"/>
      </w:pPr>
      <w:r>
        <w:rPr>
          <w:rFonts w:ascii="Times New Roman"/>
          <w:b w:val="false"/>
          <w:i w:val="false"/>
          <w:color w:val="000000"/>
          <w:sz w:val="28"/>
        </w:rPr>
        <w:t>
      2) обращаться с заявлениями в уполномоченный орган о внесении изменений и дополнений, принятии новых или отмене действующих решений;</w:t>
      </w:r>
    </w:p>
    <w:bookmarkEnd w:id="187"/>
    <w:bookmarkStart w:name="z153" w:id="188"/>
    <w:p>
      <w:pPr>
        <w:spacing w:after="0"/>
        <w:ind w:left="0"/>
        <w:jc w:val="both"/>
      </w:pPr>
      <w:r>
        <w:rPr>
          <w:rFonts w:ascii="Times New Roman"/>
          <w:b w:val="false"/>
          <w:i w:val="false"/>
          <w:color w:val="000000"/>
          <w:sz w:val="28"/>
        </w:rPr>
        <w:t xml:space="preserve">
      3) обжаловать в </w:t>
      </w:r>
      <w:r>
        <w:rPr>
          <w:rFonts w:ascii="Times New Roman"/>
          <w:b w:val="false"/>
          <w:i w:val="false"/>
          <w:color w:val="000000"/>
          <w:sz w:val="28"/>
        </w:rPr>
        <w:t>судебном порядке</w:t>
      </w:r>
      <w:r>
        <w:rPr>
          <w:rFonts w:ascii="Times New Roman"/>
          <w:b w:val="false"/>
          <w:i w:val="false"/>
          <w:color w:val="000000"/>
          <w:sz w:val="28"/>
        </w:rPr>
        <w:t xml:space="preserve"> действия (бездействие) уполномоченного органа, а также принятые им решения;</w:t>
      </w:r>
    </w:p>
    <w:bookmarkEnd w:id="188"/>
    <w:bookmarkStart w:name="z154" w:id="189"/>
    <w:p>
      <w:pPr>
        <w:spacing w:after="0"/>
        <w:ind w:left="0"/>
        <w:jc w:val="both"/>
      </w:pPr>
      <w:r>
        <w:rPr>
          <w:rFonts w:ascii="Times New Roman"/>
          <w:b w:val="false"/>
          <w:i w:val="false"/>
          <w:color w:val="000000"/>
          <w:sz w:val="28"/>
        </w:rPr>
        <w:t>
      4) обжаловать в уполномоченный орган и (или) в судебном порядке действия субъекта естественной монополии, противоречащие законодательству Республики Казахстан;</w:t>
      </w:r>
    </w:p>
    <w:bookmarkEnd w:id="189"/>
    <w:bookmarkStart w:name="z155" w:id="190"/>
    <w:p>
      <w:pPr>
        <w:spacing w:after="0"/>
        <w:ind w:left="0"/>
        <w:jc w:val="both"/>
      </w:pPr>
      <w:r>
        <w:rPr>
          <w:rFonts w:ascii="Times New Roman"/>
          <w:b w:val="false"/>
          <w:i w:val="false"/>
          <w:color w:val="000000"/>
          <w:sz w:val="28"/>
        </w:rPr>
        <w:t>
      4-1) участвовать в публичных слушаниях;</w:t>
      </w:r>
    </w:p>
    <w:bookmarkEnd w:id="190"/>
    <w:bookmarkStart w:name="z156" w:id="191"/>
    <w:p>
      <w:pPr>
        <w:spacing w:after="0"/>
        <w:ind w:left="0"/>
        <w:jc w:val="both"/>
      </w:pPr>
      <w:r>
        <w:rPr>
          <w:rFonts w:ascii="Times New Roman"/>
          <w:b w:val="false"/>
          <w:i w:val="false"/>
          <w:color w:val="000000"/>
          <w:sz w:val="28"/>
        </w:rPr>
        <w:t>
      4-2) участвовать в тендерах по осуществлению закупок услуг (товаров, работ) субъектом естественной монополии;</w:t>
      </w:r>
    </w:p>
    <w:bookmarkEnd w:id="191"/>
    <w:bookmarkStart w:name="z157" w:id="192"/>
    <w:p>
      <w:pPr>
        <w:spacing w:after="0"/>
        <w:ind w:left="0"/>
        <w:jc w:val="both"/>
      </w:pPr>
      <w:r>
        <w:rPr>
          <w:rFonts w:ascii="Times New Roman"/>
          <w:b w:val="false"/>
          <w:i w:val="false"/>
          <w:color w:val="000000"/>
          <w:sz w:val="28"/>
        </w:rPr>
        <w:t>
      5) иметь иные права, предусмотренные законодательством Республики Казахстан.</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26.12.2002 </w:t>
      </w:r>
      <w:r>
        <w:rPr>
          <w:rFonts w:ascii="Times New Roman"/>
          <w:b w:val="false"/>
          <w:i w:val="false"/>
          <w:color w:val="000000"/>
          <w:sz w:val="28"/>
        </w:rPr>
        <w:t>N 364</w:t>
      </w:r>
      <w:r>
        <w:rPr>
          <w:rFonts w:ascii="Times New Roman"/>
          <w:b w:val="false"/>
          <w:i w:val="false"/>
          <w:color w:val="ff0000"/>
          <w:sz w:val="28"/>
        </w:rPr>
        <w:t xml:space="preserve">; от 09.12.2004 </w:t>
      </w:r>
      <w:r>
        <w:rPr>
          <w:rFonts w:ascii="Times New Roman"/>
          <w:b w:val="false"/>
          <w:i w:val="false"/>
          <w:color w:val="000000"/>
          <w:sz w:val="28"/>
        </w:rPr>
        <w:t>N 9</w:t>
      </w:r>
      <w:r>
        <w:rPr>
          <w:rFonts w:ascii="Times New Roman"/>
          <w:b w:val="false"/>
          <w:i w:val="false"/>
          <w:color w:val="ff0000"/>
          <w:sz w:val="28"/>
        </w:rPr>
        <w:t xml:space="preserve">; от 14.01.2006 № </w:t>
      </w:r>
      <w:r>
        <w:rPr>
          <w:rFonts w:ascii="Times New Roman"/>
          <w:b w:val="false"/>
          <w:i w:val="false"/>
          <w:color w:val="000000"/>
          <w:sz w:val="28"/>
        </w:rPr>
        <w:t>120</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Обязанности потребителя услуг (товаров, работ) субъекта естественной монополии </w:t>
      </w:r>
    </w:p>
    <w:bookmarkStart w:name="z318" w:id="193"/>
    <w:p>
      <w:pPr>
        <w:spacing w:after="0"/>
        <w:ind w:left="0"/>
        <w:jc w:val="both"/>
      </w:pPr>
      <w:r>
        <w:rPr>
          <w:rFonts w:ascii="Times New Roman"/>
          <w:b w:val="false"/>
          <w:i w:val="false"/>
          <w:color w:val="000000"/>
          <w:sz w:val="28"/>
        </w:rPr>
        <w:t>
      Потребитель услуг (товаров, работ) субъекта естественной монополии обязан:</w:t>
      </w:r>
    </w:p>
    <w:bookmarkEnd w:id="193"/>
    <w:bookmarkStart w:name="z319" w:id="194"/>
    <w:p>
      <w:pPr>
        <w:spacing w:after="0"/>
        <w:ind w:left="0"/>
        <w:jc w:val="both"/>
      </w:pPr>
      <w:r>
        <w:rPr>
          <w:rFonts w:ascii="Times New Roman"/>
          <w:b w:val="false"/>
          <w:i w:val="false"/>
          <w:color w:val="000000"/>
          <w:sz w:val="28"/>
        </w:rPr>
        <w:t>
      1) своевременно и в полном объеме оплачивать услуги (товары, работы) субъекта естественной монополии по тарифам (ценам, ставкам сборов), утвержденным уполномоченным органом;</w:t>
      </w:r>
    </w:p>
    <w:bookmarkEnd w:id="194"/>
    <w:bookmarkStart w:name="z320" w:id="195"/>
    <w:p>
      <w:pPr>
        <w:spacing w:after="0"/>
        <w:ind w:left="0"/>
        <w:jc w:val="both"/>
      </w:pPr>
      <w:r>
        <w:rPr>
          <w:rFonts w:ascii="Times New Roman"/>
          <w:b w:val="false"/>
          <w:i w:val="false"/>
          <w:color w:val="000000"/>
          <w:sz w:val="28"/>
        </w:rPr>
        <w:t>
      2) своевременно и в полном объеме оплачивать приобретение и установку приборов учета регулируемых коммунальных услуг (товаров, работ) в соответствии с условиями заключенных договоров;</w:t>
      </w:r>
    </w:p>
    <w:bookmarkEnd w:id="195"/>
    <w:bookmarkStart w:name="z321" w:id="196"/>
    <w:p>
      <w:pPr>
        <w:spacing w:after="0"/>
        <w:ind w:left="0"/>
        <w:jc w:val="both"/>
      </w:pPr>
      <w:r>
        <w:rPr>
          <w:rFonts w:ascii="Times New Roman"/>
          <w:b w:val="false"/>
          <w:i w:val="false"/>
          <w:color w:val="000000"/>
          <w:sz w:val="28"/>
        </w:rPr>
        <w:t>
      3) выполнять технические требования, устанавливаемые субъектами естественных монополий в соответствии с законодательством Республики Казахстан;</w:t>
      </w:r>
    </w:p>
    <w:bookmarkEnd w:id="196"/>
    <w:bookmarkStart w:name="z322" w:id="197"/>
    <w:p>
      <w:pPr>
        <w:spacing w:after="0"/>
        <w:ind w:left="0"/>
        <w:jc w:val="both"/>
      </w:pPr>
      <w:r>
        <w:rPr>
          <w:rFonts w:ascii="Times New Roman"/>
          <w:b w:val="false"/>
          <w:i w:val="false"/>
          <w:color w:val="000000"/>
          <w:sz w:val="28"/>
        </w:rPr>
        <w:t>
      4) иметь приборы учета регулируемых коммунальных услуг (товаров, работ).</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с изменениями, внесенными Законом РК от 15.03.2010 </w:t>
      </w:r>
      <w:r>
        <w:rPr>
          <w:rFonts w:ascii="Times New Roman"/>
          <w:b w:val="false"/>
          <w:i w:val="false"/>
          <w:color w:val="000000"/>
          <w:sz w:val="28"/>
        </w:rPr>
        <w:t>№ 255-IV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Уполномоченный орган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структура и общая </w:t>
      </w:r>
      <w:r>
        <w:rPr>
          <w:rFonts w:ascii="Times New Roman"/>
          <w:b w:val="false"/>
          <w:i w:val="false"/>
          <w:color w:val="000000"/>
          <w:sz w:val="28"/>
        </w:rPr>
        <w:t>штатная численность</w:t>
      </w:r>
      <w:r>
        <w:rPr>
          <w:rFonts w:ascii="Times New Roman"/>
          <w:b w:val="false"/>
          <w:i w:val="false"/>
          <w:color w:val="000000"/>
          <w:sz w:val="28"/>
        </w:rPr>
        <w:t xml:space="preserve"> уполномоченного органа устанавливаются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Компетенция государственного органа, осуществляющего межотраслевую и межрегиональную координацию разработки основных направлений государственной социально-экономической политики</w:t>
      </w:r>
    </w:p>
    <w:p>
      <w:pPr>
        <w:spacing w:after="0"/>
        <w:ind w:left="0"/>
        <w:jc w:val="both"/>
      </w:pPr>
      <w:r>
        <w:rPr>
          <w:rFonts w:ascii="Times New Roman"/>
          <w:b w:val="false"/>
          <w:i w:val="false"/>
          <w:color w:val="ff0000"/>
          <w:sz w:val="28"/>
        </w:rPr>
        <w:t xml:space="preserve">
      Сноска. Статья 12-1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13. Функции уполномоченного органа</w:t>
      </w:r>
    </w:p>
    <w:bookmarkStart w:name="z232" w:id="198"/>
    <w:p>
      <w:pPr>
        <w:spacing w:after="0"/>
        <w:ind w:left="0"/>
        <w:jc w:val="both"/>
      </w:pPr>
      <w:r>
        <w:rPr>
          <w:rFonts w:ascii="Times New Roman"/>
          <w:b w:val="false"/>
          <w:i w:val="false"/>
          <w:color w:val="000000"/>
          <w:sz w:val="28"/>
        </w:rPr>
        <w:t>
      1. Уполномоченный орган:</w:t>
      </w:r>
    </w:p>
    <w:bookmarkEnd w:id="198"/>
    <w:bookmarkStart w:name="z187" w:id="199"/>
    <w:p>
      <w:pPr>
        <w:spacing w:after="0"/>
        <w:ind w:left="0"/>
        <w:jc w:val="both"/>
      </w:pPr>
      <w:r>
        <w:rPr>
          <w:rFonts w:ascii="Times New Roman"/>
          <w:b w:val="false"/>
          <w:i w:val="false"/>
          <w:color w:val="000000"/>
          <w:sz w:val="28"/>
        </w:rPr>
        <w:t>
      1) осуществляет контроль и регулирование деятельности субъектов естественных монополий;</w:t>
      </w:r>
    </w:p>
    <w:bookmarkEnd w:id="199"/>
    <w:bookmarkStart w:name="z188" w:id="200"/>
    <w:p>
      <w:pPr>
        <w:spacing w:after="0"/>
        <w:ind w:left="0"/>
        <w:jc w:val="both"/>
      </w:pPr>
      <w:r>
        <w:rPr>
          <w:rFonts w:ascii="Times New Roman"/>
          <w:b w:val="false"/>
          <w:i w:val="false"/>
          <w:color w:val="000000"/>
          <w:sz w:val="28"/>
        </w:rPr>
        <w:t xml:space="preserve">
      1-1)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01.01.2017);</w:t>
      </w:r>
    </w:p>
    <w:bookmarkEnd w:id="200"/>
    <w:bookmarkStart w:name="z226" w:id="201"/>
    <w:p>
      <w:pPr>
        <w:spacing w:after="0"/>
        <w:ind w:left="0"/>
        <w:jc w:val="both"/>
      </w:pPr>
      <w:r>
        <w:rPr>
          <w:rFonts w:ascii="Times New Roman"/>
          <w:b w:val="false"/>
          <w:i w:val="false"/>
          <w:color w:val="000000"/>
          <w:sz w:val="28"/>
        </w:rPr>
        <w:t>
      1-2) вырабатывает предложения по формированию государственной политики в сфере регулирования естественных монополий;</w:t>
      </w:r>
    </w:p>
    <w:bookmarkEnd w:id="201"/>
    <w:bookmarkStart w:name="z281" w:id="202"/>
    <w:p>
      <w:pPr>
        <w:spacing w:after="0"/>
        <w:ind w:left="0"/>
        <w:jc w:val="both"/>
      </w:pPr>
      <w:r>
        <w:rPr>
          <w:rFonts w:ascii="Times New Roman"/>
          <w:b w:val="false"/>
          <w:i w:val="false"/>
          <w:color w:val="000000"/>
          <w:sz w:val="28"/>
        </w:rPr>
        <w:t>
      1-3) определяет особый порядок регулирования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привлекающих займы международных финансовых организаций, предусматривающий методы тарифного регулирования и порядок их применения;</w:t>
      </w:r>
    </w:p>
    <w:bookmarkEnd w:id="202"/>
    <w:bookmarkStart w:name="z282" w:id="203"/>
    <w:p>
      <w:pPr>
        <w:spacing w:after="0"/>
        <w:ind w:left="0"/>
        <w:jc w:val="both"/>
      </w:pPr>
      <w:r>
        <w:rPr>
          <w:rFonts w:ascii="Times New Roman"/>
          <w:b w:val="false"/>
          <w:i w:val="false"/>
          <w:color w:val="000000"/>
          <w:sz w:val="28"/>
        </w:rPr>
        <w:t>
      1-4) утверждает перечень субъектов естественных монополий, привлекающих займы международных финансовых организаций;</w:t>
      </w:r>
    </w:p>
    <w:bookmarkEnd w:id="203"/>
    <w:bookmarkStart w:name="z189" w:id="204"/>
    <w:p>
      <w:pPr>
        <w:spacing w:after="0"/>
        <w:ind w:left="0"/>
        <w:jc w:val="both"/>
      </w:pPr>
      <w:r>
        <w:rPr>
          <w:rFonts w:ascii="Times New Roman"/>
          <w:b w:val="false"/>
          <w:i w:val="false"/>
          <w:color w:val="000000"/>
          <w:sz w:val="28"/>
        </w:rPr>
        <w:t>
      2) формирует и ведет государственный регистр субъектов естественных монополий;</w:t>
      </w:r>
    </w:p>
    <w:bookmarkEnd w:id="204"/>
    <w:bookmarkStart w:name="z190" w:id="205"/>
    <w:p>
      <w:pPr>
        <w:spacing w:after="0"/>
        <w:ind w:left="0"/>
        <w:jc w:val="both"/>
      </w:pPr>
      <w:r>
        <w:rPr>
          <w:rFonts w:ascii="Times New Roman"/>
          <w:b w:val="false"/>
          <w:i w:val="false"/>
          <w:color w:val="000000"/>
          <w:sz w:val="28"/>
        </w:rPr>
        <w:t>
      3) разрабатывает и утверждает нормативные правовые акты, обязательные для исполнения государственными органами и субъектами естественных монополий;</w:t>
      </w:r>
    </w:p>
    <w:bookmarkEnd w:id="205"/>
    <w:bookmarkStart w:name="z191" w:id="206"/>
    <w:p>
      <w:pPr>
        <w:spacing w:after="0"/>
        <w:ind w:left="0"/>
        <w:jc w:val="both"/>
      </w:pPr>
      <w:r>
        <w:rPr>
          <w:rFonts w:ascii="Times New Roman"/>
          <w:b w:val="false"/>
          <w:i w:val="false"/>
          <w:color w:val="000000"/>
          <w:sz w:val="28"/>
        </w:rPr>
        <w:t xml:space="preserve">
      3-1)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06"/>
    <w:bookmarkStart w:name="z233" w:id="207"/>
    <w:p>
      <w:pPr>
        <w:spacing w:after="0"/>
        <w:ind w:left="0"/>
        <w:jc w:val="both"/>
      </w:pPr>
      <w:r>
        <w:rPr>
          <w:rFonts w:ascii="Times New Roman"/>
          <w:b w:val="false"/>
          <w:i w:val="false"/>
          <w:color w:val="000000"/>
          <w:sz w:val="28"/>
        </w:rPr>
        <w:t>
      3-2) создает экспертный совет и утверждает положение о нем;</w:t>
      </w:r>
    </w:p>
    <w:bookmarkEnd w:id="207"/>
    <w:bookmarkStart w:name="z192" w:id="208"/>
    <w:p>
      <w:pPr>
        <w:spacing w:after="0"/>
        <w:ind w:left="0"/>
        <w:jc w:val="both"/>
      </w:pPr>
      <w:r>
        <w:rPr>
          <w:rFonts w:ascii="Times New Roman"/>
          <w:b w:val="false"/>
          <w:i w:val="false"/>
          <w:color w:val="000000"/>
          <w:sz w:val="28"/>
        </w:rPr>
        <w:t>
      4) разрабатывает, утверждает и применяет недискриминационные методики расчета тарифов (цен, ставок сборов) или их предельных уровней на регулируемые услуги (товары, работы) субъектов естественных монополий;</w:t>
      </w:r>
    </w:p>
    <w:bookmarkEnd w:id="208"/>
    <w:bookmarkStart w:name="z193" w:id="209"/>
    <w:p>
      <w:pPr>
        <w:spacing w:after="0"/>
        <w:ind w:left="0"/>
        <w:jc w:val="both"/>
      </w:pPr>
      <w:r>
        <w:rPr>
          <w:rFonts w:ascii="Times New Roman"/>
          <w:b w:val="false"/>
          <w:i w:val="false"/>
          <w:color w:val="000000"/>
          <w:sz w:val="28"/>
        </w:rPr>
        <w:t xml:space="preserve">
      4-1)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09"/>
    <w:bookmarkStart w:name="z194" w:id="210"/>
    <w:p>
      <w:pPr>
        <w:spacing w:after="0"/>
        <w:ind w:left="0"/>
        <w:jc w:val="both"/>
      </w:pPr>
      <w:r>
        <w:rPr>
          <w:rFonts w:ascii="Times New Roman"/>
          <w:b w:val="false"/>
          <w:i w:val="false"/>
          <w:color w:val="000000"/>
          <w:sz w:val="28"/>
        </w:rPr>
        <w:t xml:space="preserve">
      4-2)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10"/>
    <w:bookmarkStart w:name="z195" w:id="211"/>
    <w:p>
      <w:pPr>
        <w:spacing w:after="0"/>
        <w:ind w:left="0"/>
        <w:jc w:val="both"/>
      </w:pPr>
      <w:r>
        <w:rPr>
          <w:rFonts w:ascii="Times New Roman"/>
          <w:b w:val="false"/>
          <w:i w:val="false"/>
          <w:color w:val="000000"/>
          <w:sz w:val="28"/>
        </w:rPr>
        <w:t>
      4-3) проводит анализ информации субъектов естественных монополий об исполнении инвестиционных программ (проектов);</w:t>
      </w:r>
    </w:p>
    <w:bookmarkEnd w:id="211"/>
    <w:bookmarkStart w:name="z213" w:id="212"/>
    <w:p>
      <w:pPr>
        <w:spacing w:after="0"/>
        <w:ind w:left="0"/>
        <w:jc w:val="both"/>
      </w:pPr>
      <w:r>
        <w:rPr>
          <w:rFonts w:ascii="Times New Roman"/>
          <w:b w:val="false"/>
          <w:i w:val="false"/>
          <w:color w:val="000000"/>
          <w:sz w:val="28"/>
        </w:rPr>
        <w:t xml:space="preserve">
      4-4)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12"/>
    <w:bookmarkStart w:name="z1568" w:id="213"/>
    <w:p>
      <w:pPr>
        <w:spacing w:after="0"/>
        <w:ind w:left="0"/>
        <w:jc w:val="both"/>
      </w:pPr>
      <w:r>
        <w:rPr>
          <w:rFonts w:ascii="Times New Roman"/>
          <w:b w:val="false"/>
          <w:i w:val="false"/>
          <w:color w:val="000000"/>
          <w:sz w:val="28"/>
        </w:rPr>
        <w:t>
      4-5) согласовывает бизнес-план к проекту государственно-частного партнерства, технико-экономическое обоснование проекта государственно-частного партнерства, в том числе концессионного проекта, конкурсную документацию проекта государственно-частного партнерства, в том числе концессионного проекта, проекты договора государственно-частного партнерства, в том числе договора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213"/>
    <w:bookmarkStart w:name="z234" w:id="214"/>
    <w:p>
      <w:pPr>
        <w:spacing w:after="0"/>
        <w:ind w:left="0"/>
        <w:jc w:val="both"/>
      </w:pPr>
      <w:r>
        <w:rPr>
          <w:rFonts w:ascii="Times New Roman"/>
          <w:b w:val="false"/>
          <w:i w:val="false"/>
          <w:color w:val="000000"/>
          <w:sz w:val="28"/>
        </w:rPr>
        <w:t>
      4-6) разрабатывает и утверждает стандарты оказания услуг потребителям субъектами естественных монополий;</w:t>
      </w:r>
    </w:p>
    <w:bookmarkEnd w:id="214"/>
    <w:bookmarkStart w:name="z211" w:id="215"/>
    <w:p>
      <w:pPr>
        <w:spacing w:after="0"/>
        <w:ind w:left="0"/>
        <w:jc w:val="both"/>
      </w:pPr>
      <w:r>
        <w:rPr>
          <w:rFonts w:ascii="Times New Roman"/>
          <w:b w:val="false"/>
          <w:i w:val="false"/>
          <w:color w:val="000000"/>
          <w:sz w:val="28"/>
        </w:rPr>
        <w:t>
      4-7) по согласованию с государственным органом, осуществляющим руководство соответствующей отраслью (сферой) государственного управления, разрабатывает и утверждает методику формирования и оценки проектов инвестиционных программ (проектов) субъектов естественных монополий, а также мониторинга и оценки показателей эффективности их реализации;</w:t>
      </w:r>
    </w:p>
    <w:bookmarkEnd w:id="215"/>
    <w:bookmarkStart w:name="z212" w:id="216"/>
    <w:p>
      <w:pPr>
        <w:spacing w:after="0"/>
        <w:ind w:left="0"/>
        <w:jc w:val="both"/>
      </w:pPr>
      <w:r>
        <w:rPr>
          <w:rFonts w:ascii="Times New Roman"/>
          <w:b w:val="false"/>
          <w:i w:val="false"/>
          <w:color w:val="000000"/>
          <w:sz w:val="28"/>
        </w:rPr>
        <w:t>
      4-8) разрабатывает и утверждает методику формирования стандартов и оценки качества регулируемых услуг субъектов естественных монополий в соответствующей отрасли (сфере);</w:t>
      </w:r>
    </w:p>
    <w:bookmarkEnd w:id="216"/>
    <w:bookmarkStart w:name="z1572" w:id="217"/>
    <w:p>
      <w:pPr>
        <w:spacing w:after="0"/>
        <w:ind w:left="0"/>
        <w:jc w:val="both"/>
      </w:pPr>
      <w:r>
        <w:rPr>
          <w:rFonts w:ascii="Times New Roman"/>
          <w:b w:val="false"/>
          <w:i w:val="false"/>
          <w:color w:val="000000"/>
          <w:sz w:val="28"/>
        </w:rPr>
        <w:t>
      4-9) разрабатывает и утверждает методику расчета тарифа с учетом стимулирующих методов тарифообразования;</w:t>
      </w:r>
    </w:p>
    <w:bookmarkEnd w:id="217"/>
    <w:bookmarkStart w:name="z228" w:id="218"/>
    <w:p>
      <w:pPr>
        <w:spacing w:after="0"/>
        <w:ind w:left="0"/>
        <w:jc w:val="both"/>
      </w:pPr>
      <w:r>
        <w:rPr>
          <w:rFonts w:ascii="Times New Roman"/>
          <w:b w:val="false"/>
          <w:i w:val="false"/>
          <w:color w:val="000000"/>
          <w:sz w:val="28"/>
        </w:rPr>
        <w:t>
      4-10) устанавливает метод тарифного регулирования соответствующих сфер естественных монополий;</w:t>
      </w:r>
    </w:p>
    <w:bookmarkEnd w:id="218"/>
    <w:bookmarkStart w:name="z229" w:id="219"/>
    <w:p>
      <w:pPr>
        <w:spacing w:after="0"/>
        <w:ind w:left="0"/>
        <w:jc w:val="both"/>
      </w:pPr>
      <w:r>
        <w:rPr>
          <w:rFonts w:ascii="Times New Roman"/>
          <w:b w:val="false"/>
          <w:i w:val="false"/>
          <w:color w:val="000000"/>
          <w:sz w:val="28"/>
        </w:rPr>
        <w:t>
      4-11) разрабатывает и утверждает методику расчета уровня временного понижающего коэффициента к тарифам (ценам, ставкам сборов) на регулируемые услуги (товары, работы) субъекта естественной монополии;</w:t>
      </w:r>
    </w:p>
    <w:bookmarkEnd w:id="219"/>
    <w:bookmarkStart w:name="z230" w:id="220"/>
    <w:p>
      <w:pPr>
        <w:spacing w:after="0"/>
        <w:ind w:left="0"/>
        <w:jc w:val="both"/>
      </w:pPr>
      <w:r>
        <w:rPr>
          <w:rFonts w:ascii="Times New Roman"/>
          <w:b w:val="false"/>
          <w:i w:val="false"/>
          <w:color w:val="000000"/>
          <w:sz w:val="28"/>
        </w:rPr>
        <w:t>
      4-12) вводит регулирование в случаях, когда на основании анализа соответствующего внутреннего рынка установлено, что этот рынок находится в состоянии естественной монополии;</w:t>
      </w:r>
    </w:p>
    <w:bookmarkEnd w:id="220"/>
    <w:bookmarkStart w:name="z1569" w:id="221"/>
    <w:p>
      <w:pPr>
        <w:spacing w:after="0"/>
        <w:ind w:left="0"/>
        <w:jc w:val="both"/>
      </w:pPr>
      <w:r>
        <w:rPr>
          <w:rFonts w:ascii="Times New Roman"/>
          <w:b w:val="false"/>
          <w:i w:val="false"/>
          <w:color w:val="000000"/>
          <w:sz w:val="28"/>
        </w:rPr>
        <w:t>
      4-13) определяет порядок утверждения тарифа или его предельного уровня на регулируемую услугу субъекта естественной монополии, оказывающего услугу по передаче электрической энергии, деятельность которого не соответствует требованиям пункта 6 статьи 13-1 Закона Республики Казахстан "Об электроэнергетике";</w:t>
      </w:r>
    </w:p>
    <w:bookmarkEnd w:id="221"/>
    <w:bookmarkStart w:name="z196" w:id="222"/>
    <w:p>
      <w:pPr>
        <w:spacing w:after="0"/>
        <w:ind w:left="0"/>
        <w:jc w:val="both"/>
      </w:pPr>
      <w:r>
        <w:rPr>
          <w:rFonts w:ascii="Times New Roman"/>
          <w:b w:val="false"/>
          <w:i w:val="false"/>
          <w:color w:val="000000"/>
          <w:sz w:val="28"/>
        </w:rPr>
        <w:t xml:space="preserve">
      5)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2"/>
    <w:bookmarkStart w:name="z197" w:id="223"/>
    <w:p>
      <w:pPr>
        <w:spacing w:after="0"/>
        <w:ind w:left="0"/>
        <w:jc w:val="both"/>
      </w:pPr>
      <w:r>
        <w:rPr>
          <w:rFonts w:ascii="Times New Roman"/>
          <w:b w:val="false"/>
          <w:i w:val="false"/>
          <w:color w:val="000000"/>
          <w:sz w:val="28"/>
        </w:rPr>
        <w:t xml:space="preserve">
      5-1)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3"/>
    <w:bookmarkStart w:name="z198" w:id="224"/>
    <w:p>
      <w:pPr>
        <w:spacing w:after="0"/>
        <w:ind w:left="0"/>
        <w:jc w:val="both"/>
      </w:pPr>
      <w:r>
        <w:rPr>
          <w:rFonts w:ascii="Times New Roman"/>
          <w:b w:val="false"/>
          <w:i w:val="false"/>
          <w:color w:val="000000"/>
          <w:sz w:val="28"/>
        </w:rPr>
        <w:t xml:space="preserve">
      5-2)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4"/>
    <w:bookmarkStart w:name="z199" w:id="225"/>
    <w:p>
      <w:pPr>
        <w:spacing w:after="0"/>
        <w:ind w:left="0"/>
        <w:jc w:val="both"/>
      </w:pPr>
      <w:r>
        <w:rPr>
          <w:rFonts w:ascii="Times New Roman"/>
          <w:b w:val="false"/>
          <w:i w:val="false"/>
          <w:color w:val="000000"/>
          <w:sz w:val="28"/>
        </w:rPr>
        <w:t xml:space="preserve">
      5-3)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5"/>
    <w:bookmarkStart w:name="z200" w:id="226"/>
    <w:p>
      <w:pPr>
        <w:spacing w:after="0"/>
        <w:ind w:left="0"/>
        <w:jc w:val="both"/>
      </w:pPr>
      <w:r>
        <w:rPr>
          <w:rFonts w:ascii="Times New Roman"/>
          <w:b w:val="false"/>
          <w:i w:val="false"/>
          <w:color w:val="000000"/>
          <w:sz w:val="28"/>
        </w:rPr>
        <w:t xml:space="preserve">
      5-4)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(исключен - Законом РК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p>
    <w:bookmarkStart w:name="z201" w:id="227"/>
    <w:p>
      <w:pPr>
        <w:spacing w:after="0"/>
        <w:ind w:left="0"/>
        <w:jc w:val="both"/>
      </w:pPr>
      <w:r>
        <w:rPr>
          <w:rFonts w:ascii="Times New Roman"/>
          <w:b w:val="false"/>
          <w:i w:val="false"/>
          <w:color w:val="000000"/>
          <w:sz w:val="28"/>
        </w:rPr>
        <w:t>
      5-6) определяет технические условия недискриминационного доступа в области железнодорожного транспорта, электро- и теплоэнергетики, гражданской авиации, портовой деятельности;</w:t>
      </w:r>
    </w:p>
    <w:bookmarkEnd w:id="227"/>
    <w:bookmarkStart w:name="z202" w:id="228"/>
    <w:p>
      <w:pPr>
        <w:spacing w:after="0"/>
        <w:ind w:left="0"/>
        <w:jc w:val="both"/>
      </w:pPr>
      <w:r>
        <w:rPr>
          <w:rFonts w:ascii="Times New Roman"/>
          <w:b w:val="false"/>
          <w:i w:val="false"/>
          <w:color w:val="000000"/>
          <w:sz w:val="28"/>
        </w:rPr>
        <w:t xml:space="preserve">
      5-7) выдает разрешения,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 учетом исключений, предусмотренных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 разрешениях и уведомлениях";</w:t>
      </w:r>
    </w:p>
    <w:bookmarkEnd w:id="228"/>
    <w:bookmarkStart w:name="z203" w:id="229"/>
    <w:p>
      <w:pPr>
        <w:spacing w:after="0"/>
        <w:ind w:left="0"/>
        <w:jc w:val="both"/>
      </w:pPr>
      <w:r>
        <w:rPr>
          <w:rFonts w:ascii="Times New Roman"/>
          <w:b w:val="false"/>
          <w:i w:val="false"/>
          <w:color w:val="000000"/>
          <w:sz w:val="28"/>
        </w:rPr>
        <w:t>
      5-8)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5 июля 2006 года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 от 5 июля 2006 года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с изменениями, внесенными законами РК от 14.01.2006 N </w:t>
      </w:r>
      <w:r>
        <w:rPr>
          <w:rFonts w:ascii="Times New Roman"/>
          <w:b w:val="false"/>
          <w:i w:val="false"/>
          <w:color w:val="000000"/>
          <w:sz w:val="28"/>
        </w:rPr>
        <w:t>120</w:t>
      </w:r>
      <w:r>
        <w:rPr>
          <w:rFonts w:ascii="Times New Roman"/>
          <w:b w:val="false"/>
          <w:i w:val="false"/>
          <w:color w:val="ff0000"/>
          <w:sz w:val="28"/>
        </w:rPr>
        <w:t xml:space="preserve"> (вводится в действие со дня его официального опубликования); от 05.07.2006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17.07.2009 </w:t>
      </w:r>
      <w:r>
        <w:rPr>
          <w:rFonts w:ascii="Times New Roman"/>
          <w:b w:val="false"/>
          <w:i w:val="false"/>
          <w:color w:val="00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15.03.2010 </w:t>
      </w:r>
      <w:r>
        <w:rPr>
          <w:rFonts w:ascii="Times New Roman"/>
          <w:b w:val="false"/>
          <w:i w:val="false"/>
          <w:color w:val="000000"/>
          <w:sz w:val="28"/>
        </w:rPr>
        <w:t>№ 255-IV</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 </w:t>
      </w:r>
      <w:r>
        <w:rPr>
          <w:rFonts w:ascii="Times New Roman"/>
          <w:b w:val="false"/>
          <w:i w:val="false"/>
          <w:color w:val="000000"/>
          <w:sz w:val="28"/>
        </w:rPr>
        <w:t>№ 203-V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Права уполномоченного органа</w:t>
      </w:r>
    </w:p>
    <w:bookmarkStart w:name="z85" w:id="230"/>
    <w:p>
      <w:pPr>
        <w:spacing w:after="0"/>
        <w:ind w:left="0"/>
        <w:jc w:val="both"/>
      </w:pPr>
      <w:r>
        <w:rPr>
          <w:rFonts w:ascii="Times New Roman"/>
          <w:b w:val="false"/>
          <w:i w:val="false"/>
          <w:color w:val="000000"/>
          <w:sz w:val="28"/>
        </w:rPr>
        <w:t>
      1. Уполномоченный орган в пределах своей компетенции вправе:</w:t>
      </w:r>
    </w:p>
    <w:bookmarkEnd w:id="230"/>
    <w:bookmarkStart w:name="z323" w:id="231"/>
    <w:p>
      <w:pPr>
        <w:spacing w:after="0"/>
        <w:ind w:left="0"/>
        <w:jc w:val="both"/>
      </w:pPr>
      <w:r>
        <w:rPr>
          <w:rFonts w:ascii="Times New Roman"/>
          <w:b w:val="false"/>
          <w:i w:val="false"/>
          <w:color w:val="000000"/>
          <w:sz w:val="28"/>
        </w:rPr>
        <w:t xml:space="preserve">
      1) разрабатывать и </w:t>
      </w:r>
      <w:r>
        <w:rPr>
          <w:rFonts w:ascii="Times New Roman"/>
          <w:b w:val="false"/>
          <w:i w:val="false"/>
          <w:color w:val="000000"/>
          <w:sz w:val="28"/>
        </w:rPr>
        <w:t>утверждать</w:t>
      </w:r>
      <w:r>
        <w:rPr>
          <w:rFonts w:ascii="Times New Roman"/>
          <w:b w:val="false"/>
          <w:i w:val="false"/>
          <w:color w:val="000000"/>
          <w:sz w:val="28"/>
        </w:rPr>
        <w:t xml:space="preserve"> типовые договоры, заключаемые субъектами естественных монополий с потребителями регулируемых услуг (товаров, работ);</w:t>
      </w:r>
    </w:p>
    <w:bookmarkEnd w:id="231"/>
    <w:bookmarkStart w:name="z324" w:id="232"/>
    <w:p>
      <w:pPr>
        <w:spacing w:after="0"/>
        <w:ind w:left="0"/>
        <w:jc w:val="both"/>
      </w:pPr>
      <w:r>
        <w:rPr>
          <w:rFonts w:ascii="Times New Roman"/>
          <w:b w:val="false"/>
          <w:i w:val="false"/>
          <w:color w:val="000000"/>
          <w:sz w:val="28"/>
        </w:rPr>
        <w:t>
      2) принимать решения о включении субъектов, осуществляющих деятельность в сферах естественных монополий, в государственный регистр субъектов естественных монополий либо об исключении из него;</w:t>
      </w:r>
    </w:p>
    <w:bookmarkEnd w:id="232"/>
    <w:bookmarkStart w:name="z325" w:id="233"/>
    <w:p>
      <w:pPr>
        <w:spacing w:after="0"/>
        <w:ind w:left="0"/>
        <w:jc w:val="both"/>
      </w:pPr>
      <w:r>
        <w:rPr>
          <w:rFonts w:ascii="Times New Roman"/>
          <w:b w:val="false"/>
          <w:i w:val="false"/>
          <w:color w:val="000000"/>
          <w:sz w:val="28"/>
        </w:rPr>
        <w:t>
      3) принимать обязательные для субъектов естественных монополий решения о ведении, изменении или прекращении государственного регулирования и контроля;</w:t>
      </w:r>
    </w:p>
    <w:bookmarkEnd w:id="233"/>
    <w:bookmarkStart w:name="z326" w:id="234"/>
    <w:p>
      <w:pPr>
        <w:spacing w:after="0"/>
        <w:ind w:left="0"/>
        <w:jc w:val="both"/>
      </w:pPr>
      <w:r>
        <w:rPr>
          <w:rFonts w:ascii="Times New Roman"/>
          <w:b w:val="false"/>
          <w:i w:val="false"/>
          <w:color w:val="000000"/>
          <w:sz w:val="28"/>
        </w:rPr>
        <w:t xml:space="preserve">
      4) принимать решения, регулирующие и контролирующие деятельность субъектов естественных монополий, в соответствии с настоящим Законом и иными законодательными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w:t>
      </w:r>
    </w:p>
    <w:bookmarkEnd w:id="234"/>
    <w:bookmarkStart w:name="z327" w:id="235"/>
    <w:p>
      <w:pPr>
        <w:spacing w:after="0"/>
        <w:ind w:left="0"/>
        <w:jc w:val="both"/>
      </w:pPr>
      <w:r>
        <w:rPr>
          <w:rFonts w:ascii="Times New Roman"/>
          <w:b w:val="false"/>
          <w:i w:val="false"/>
          <w:color w:val="000000"/>
          <w:sz w:val="28"/>
        </w:rPr>
        <w:t>
      5) принимать в пределах своей компетенции решения по фактам нарушений настоящего Закона о пресечении нарушений и устранении их последствий в сферах естественных монополий;</w:t>
      </w:r>
    </w:p>
    <w:bookmarkEnd w:id="235"/>
    <w:bookmarkStart w:name="z328" w:id="236"/>
    <w:p>
      <w:pPr>
        <w:spacing w:after="0"/>
        <w:ind w:left="0"/>
        <w:jc w:val="both"/>
      </w:pPr>
      <w:r>
        <w:rPr>
          <w:rFonts w:ascii="Times New Roman"/>
          <w:b w:val="false"/>
          <w:i w:val="false"/>
          <w:color w:val="000000"/>
          <w:sz w:val="28"/>
        </w:rPr>
        <w:t>
      6) вносить субъектам естественных монополий в случаях, установленных законодательными актами Республики Казахстан, обязательные для исполнения предписания о заключении договоров на услуги субъектов естественных монополий с потребителями, внесении изменений в заключенные договоры;</w:t>
      </w:r>
    </w:p>
    <w:bookmarkEnd w:id="236"/>
    <w:p>
      <w:pPr>
        <w:spacing w:after="0"/>
        <w:ind w:left="0"/>
        <w:jc w:val="both"/>
      </w:pPr>
      <w:r>
        <w:rPr>
          <w:rFonts w:ascii="Times New Roman"/>
          <w:b w:val="false"/>
          <w:i w:val="false"/>
          <w:color w:val="000000"/>
          <w:sz w:val="28"/>
        </w:rPr>
        <w:t xml:space="preserve">
      6-1)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01.01.2017);</w:t>
      </w:r>
    </w:p>
    <w:bookmarkStart w:name="z329" w:id="237"/>
    <w:p>
      <w:pPr>
        <w:spacing w:after="0"/>
        <w:ind w:left="0"/>
        <w:jc w:val="both"/>
      </w:pPr>
      <w:r>
        <w:rPr>
          <w:rFonts w:ascii="Times New Roman"/>
          <w:b w:val="false"/>
          <w:i w:val="false"/>
          <w:color w:val="000000"/>
          <w:sz w:val="28"/>
        </w:rPr>
        <w:t>
      7) вносить субъектам естественных монополий, государственным органам в случаях нарушения ими законодательства Республики Казахстан о естественных монополиях обязательные для исполнения предписания, в том числе предписания о реорганизации субъектов естественных монополий и (или) об отчуждении имущества;</w:t>
      </w:r>
    </w:p>
    <w:bookmarkEnd w:id="237"/>
    <w:bookmarkStart w:name="z330" w:id="238"/>
    <w:p>
      <w:pPr>
        <w:spacing w:after="0"/>
        <w:ind w:left="0"/>
        <w:jc w:val="both"/>
      </w:pPr>
      <w:r>
        <w:rPr>
          <w:rFonts w:ascii="Times New Roman"/>
          <w:b w:val="false"/>
          <w:i w:val="false"/>
          <w:color w:val="000000"/>
          <w:sz w:val="28"/>
        </w:rPr>
        <w:t>
      8) обращаться в суд в случаях нарушения настоящего Закона;</w:t>
      </w:r>
    </w:p>
    <w:bookmarkEnd w:id="238"/>
    <w:bookmarkStart w:name="z331" w:id="239"/>
    <w:p>
      <w:pPr>
        <w:spacing w:after="0"/>
        <w:ind w:left="0"/>
        <w:jc w:val="both"/>
      </w:pPr>
      <w:r>
        <w:rPr>
          <w:rFonts w:ascii="Times New Roman"/>
          <w:b w:val="false"/>
          <w:i w:val="false"/>
          <w:color w:val="000000"/>
          <w:sz w:val="28"/>
        </w:rPr>
        <w:t>
      9) запрашивать и получать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239"/>
    <w:bookmarkStart w:name="z332" w:id="240"/>
    <w:p>
      <w:pPr>
        <w:spacing w:after="0"/>
        <w:ind w:left="0"/>
        <w:jc w:val="both"/>
      </w:pPr>
      <w:r>
        <w:rPr>
          <w:rFonts w:ascii="Times New Roman"/>
          <w:b w:val="false"/>
          <w:i w:val="false"/>
          <w:color w:val="000000"/>
          <w:sz w:val="28"/>
        </w:rPr>
        <w:t xml:space="preserve">
      10) возбуждать и рассматривать дела об административных правонарушениях, а также налагать административные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40"/>
    <w:bookmarkStart w:name="z333" w:id="241"/>
    <w:p>
      <w:pPr>
        <w:spacing w:after="0"/>
        <w:ind w:left="0"/>
        <w:jc w:val="both"/>
      </w:pPr>
      <w:r>
        <w:rPr>
          <w:rFonts w:ascii="Times New Roman"/>
          <w:b w:val="false"/>
          <w:i w:val="false"/>
          <w:color w:val="000000"/>
          <w:sz w:val="28"/>
        </w:rPr>
        <w:t>
      11) инициировать изменение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им порядке;</w:t>
      </w:r>
    </w:p>
    <w:bookmarkEnd w:id="241"/>
    <w:bookmarkStart w:name="z335" w:id="242"/>
    <w:p>
      <w:pPr>
        <w:spacing w:after="0"/>
        <w:ind w:left="0"/>
        <w:jc w:val="both"/>
      </w:pPr>
      <w:r>
        <w:rPr>
          <w:rFonts w:ascii="Times New Roman"/>
          <w:b w:val="false"/>
          <w:i w:val="false"/>
          <w:color w:val="000000"/>
          <w:sz w:val="28"/>
        </w:rPr>
        <w:t xml:space="preserve">
      11-1) инициировать снижение тарифа (цены, ставки сбора) на регулируемые услуги (товары, работы) субъектов естественных монополий с учетом требования пункта 1 </w:t>
      </w:r>
      <w:r>
        <w:rPr>
          <w:rFonts w:ascii="Times New Roman"/>
          <w:b w:val="false"/>
          <w:i w:val="false"/>
          <w:color w:val="000000"/>
          <w:sz w:val="28"/>
        </w:rPr>
        <w:t>статьи 15-1</w:t>
      </w:r>
      <w:r>
        <w:rPr>
          <w:rFonts w:ascii="Times New Roman"/>
          <w:b w:val="false"/>
          <w:i w:val="false"/>
          <w:color w:val="000000"/>
          <w:sz w:val="28"/>
        </w:rPr>
        <w:t xml:space="preserve"> настоящего Закона в случаях:</w:t>
      </w:r>
    </w:p>
    <w:bookmarkEnd w:id="242"/>
    <w:p>
      <w:pPr>
        <w:spacing w:after="0"/>
        <w:ind w:left="0"/>
        <w:jc w:val="both"/>
      </w:pPr>
      <w:r>
        <w:rPr>
          <w:rFonts w:ascii="Times New Roman"/>
          <w:b w:val="false"/>
          <w:i w:val="false"/>
          <w:color w:val="000000"/>
          <w:sz w:val="28"/>
        </w:rPr>
        <w:t>
      увеличения объемов оказываемых регулируемых услуг (товаров, работ);</w:t>
      </w:r>
    </w:p>
    <w:p>
      <w:pPr>
        <w:spacing w:after="0"/>
        <w:ind w:left="0"/>
        <w:jc w:val="both"/>
      </w:pPr>
      <w:r>
        <w:rPr>
          <w:rFonts w:ascii="Times New Roman"/>
          <w:b w:val="false"/>
          <w:i w:val="false"/>
          <w:color w:val="000000"/>
          <w:sz w:val="28"/>
        </w:rPr>
        <w:t>
      сокращения фактических затрат субъекта естественной монополии, за исключением затрат на текущий и капитальный ремонты и другие ремонтно-восстановительные работы, не приводящие к росту стоимости основных средств, затрат на реализацию инвестиционной программы и (или) инвестиционного проекта, утвержденных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получения значительных доходов от иных видов деятельности, осуществляемых субъектами естественных монополий в соответствии с законодательством Республики Казахстан о естественных монополиях;</w:t>
      </w:r>
    </w:p>
    <w:p>
      <w:pPr>
        <w:spacing w:after="0"/>
        <w:ind w:left="0"/>
        <w:jc w:val="both"/>
      </w:pPr>
      <w:r>
        <w:rPr>
          <w:rFonts w:ascii="Times New Roman"/>
          <w:b w:val="false"/>
          <w:i w:val="false"/>
          <w:color w:val="000000"/>
          <w:sz w:val="28"/>
        </w:rPr>
        <w:t>
      соответствующего изменения налогового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 Законом РК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p>
    <w:bookmarkStart w:name="z334" w:id="243"/>
    <w:p>
      <w:pPr>
        <w:spacing w:after="0"/>
        <w:ind w:left="0"/>
        <w:jc w:val="both"/>
      </w:pPr>
      <w:r>
        <w:rPr>
          <w:rFonts w:ascii="Times New Roman"/>
          <w:b w:val="false"/>
          <w:i w:val="false"/>
          <w:color w:val="000000"/>
          <w:sz w:val="28"/>
        </w:rPr>
        <w:t>
      13) устанавливать субъектам естественных монополий сроки и величину снижения нормативных технических потерь;</w:t>
      </w:r>
    </w:p>
    <w:bookmarkEnd w:id="243"/>
    <w:p>
      <w:pPr>
        <w:spacing w:after="0"/>
        <w:ind w:left="0"/>
        <w:jc w:val="both"/>
      </w:pPr>
      <w:r>
        <w:rPr>
          <w:rFonts w:ascii="Times New Roman"/>
          <w:b w:val="false"/>
          <w:i w:val="false"/>
          <w:color w:val="000000"/>
          <w:sz w:val="28"/>
        </w:rPr>
        <w:t xml:space="preserve">
      13-1)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01.01.2017);</w:t>
      </w:r>
    </w:p>
    <w:p>
      <w:pPr>
        <w:spacing w:after="0"/>
        <w:ind w:left="0"/>
        <w:jc w:val="both"/>
      </w:pPr>
      <w:r>
        <w:rPr>
          <w:rFonts w:ascii="Times New Roman"/>
          <w:b w:val="false"/>
          <w:i w:val="false"/>
          <w:color w:val="000000"/>
          <w:sz w:val="28"/>
        </w:rPr>
        <w:t xml:space="preserve">
      13-2)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01.01.2017);</w:t>
      </w:r>
    </w:p>
    <w:p>
      <w:pPr>
        <w:spacing w:after="0"/>
        <w:ind w:left="0"/>
        <w:jc w:val="both"/>
      </w:pPr>
      <w:r>
        <w:rPr>
          <w:rFonts w:ascii="Times New Roman"/>
          <w:b w:val="false"/>
          <w:i w:val="false"/>
          <w:color w:val="000000"/>
          <w:sz w:val="28"/>
        </w:rPr>
        <w:t xml:space="preserve">
      13-3)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01.01.2017); </w:t>
      </w:r>
    </w:p>
    <w:bookmarkStart w:name="z336" w:id="244"/>
    <w:p>
      <w:pPr>
        <w:spacing w:after="0"/>
        <w:ind w:left="0"/>
        <w:jc w:val="both"/>
      </w:pPr>
      <w:r>
        <w:rPr>
          <w:rFonts w:ascii="Times New Roman"/>
          <w:b w:val="false"/>
          <w:i w:val="false"/>
          <w:color w:val="000000"/>
          <w:sz w:val="28"/>
        </w:rPr>
        <w:t xml:space="preserve">
      </w:t>
      </w:r>
      <w:r>
        <w:rPr>
          <w:rFonts w:ascii="Times New Roman"/>
          <w:b w:val="false"/>
          <w:i/>
          <w:color w:val="000000"/>
          <w:sz w:val="28"/>
        </w:rPr>
        <w:t>13-4) осуществлять разрешительный контроль;</w:t>
      </w:r>
    </w:p>
    <w:bookmarkEnd w:id="244"/>
    <w:bookmarkStart w:name="z337" w:id="2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 устанавливать срок действия тарифов (цен, ставок сборов) на регулируемые услуги (товары, работы) субъекта естественной монополии не менее чем на двенадцать месяцев, за исключением случаев, предусмотренных пунктом 5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End w:id="245"/>
    <w:bookmarkStart w:name="z338" w:id="24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утверждать</w:t>
      </w:r>
      <w:r>
        <w:rPr>
          <w:rFonts w:ascii="Times New Roman"/>
          <w:b w:val="false"/>
          <w:i w:val="false"/>
          <w:color w:val="000000"/>
          <w:sz w:val="28"/>
        </w:rPr>
        <w:t xml:space="preserve"> порядок ведения раздельного учета доходов, затрат и задействованных активов по каждому виду регулируемых услуг (товаров, работ) и в целом по иной деятельности;</w:t>
      </w:r>
    </w:p>
    <w:bookmarkEnd w:id="246"/>
    <w:bookmarkStart w:name="z339" w:id="247"/>
    <w:p>
      <w:pPr>
        <w:spacing w:after="0"/>
        <w:ind w:left="0"/>
        <w:jc w:val="both"/>
      </w:pPr>
      <w:r>
        <w:rPr>
          <w:rFonts w:ascii="Times New Roman"/>
          <w:b w:val="false"/>
          <w:i w:val="false"/>
          <w:color w:val="000000"/>
          <w:sz w:val="28"/>
        </w:rPr>
        <w:t>
      16) согласовывать кандидатуру назначаемого реабилитационного управляющего и план реабилитации субъекта естественной монополии;</w:t>
      </w:r>
    </w:p>
    <w:bookmarkEnd w:id="247"/>
    <w:bookmarkStart w:name="z340" w:id="24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утверждать</w:t>
      </w:r>
      <w:r>
        <w:rPr>
          <w:rFonts w:ascii="Times New Roman"/>
          <w:b w:val="false"/>
          <w:i w:val="false"/>
          <w:color w:val="000000"/>
          <w:sz w:val="28"/>
        </w:rPr>
        <w:t xml:space="preserve"> тарифы (цены, ставки сборов) или их </w:t>
      </w:r>
      <w:r>
        <w:rPr>
          <w:rFonts w:ascii="Times New Roman"/>
          <w:b w:val="false"/>
          <w:i w:val="false"/>
          <w:color w:val="000000"/>
          <w:sz w:val="28"/>
        </w:rPr>
        <w:t>предельные уровни</w:t>
      </w:r>
      <w:r>
        <w:rPr>
          <w:rFonts w:ascii="Times New Roman"/>
          <w:b w:val="false"/>
          <w:i w:val="false"/>
          <w:color w:val="000000"/>
          <w:sz w:val="28"/>
        </w:rPr>
        <w:t xml:space="preserve">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w:t>
      </w:r>
    </w:p>
    <w:bookmarkEnd w:id="248"/>
    <w:bookmarkStart w:name="z341" w:id="249"/>
    <w:p>
      <w:pPr>
        <w:spacing w:after="0"/>
        <w:ind w:left="0"/>
        <w:jc w:val="both"/>
      </w:pPr>
      <w:r>
        <w:rPr>
          <w:rFonts w:ascii="Times New Roman"/>
          <w:b w:val="false"/>
          <w:i w:val="false"/>
          <w:color w:val="000000"/>
          <w:sz w:val="28"/>
        </w:rPr>
        <w:t xml:space="preserve">
      17-1) согласовывать размер и механизм взимания платы за приобретение и установку приборов учета регулируемых коммунальных услуг (товаров, работ) в соответствии с порядком, </w:t>
      </w:r>
      <w:r>
        <w:rPr>
          <w:rFonts w:ascii="Times New Roman"/>
          <w:b w:val="false"/>
          <w:i w:val="false"/>
          <w:color w:val="000000"/>
          <w:sz w:val="28"/>
        </w:rPr>
        <w:t>установленным</w:t>
      </w:r>
      <w:r>
        <w:rPr>
          <w:rFonts w:ascii="Times New Roman"/>
          <w:b w:val="false"/>
          <w:i w:val="false"/>
          <w:color w:val="000000"/>
          <w:sz w:val="28"/>
        </w:rPr>
        <w:t xml:space="preserve"> им;</w:t>
      </w:r>
    </w:p>
    <w:bookmarkEnd w:id="249"/>
    <w:bookmarkStart w:name="z342" w:id="250"/>
    <w:p>
      <w:pPr>
        <w:spacing w:after="0"/>
        <w:ind w:left="0"/>
        <w:jc w:val="both"/>
      </w:pPr>
      <w:r>
        <w:rPr>
          <w:rFonts w:ascii="Times New Roman"/>
          <w:b w:val="false"/>
          <w:i w:val="false"/>
          <w:color w:val="000000"/>
          <w:sz w:val="28"/>
        </w:rPr>
        <w:t>
      17-2) утверждать размер платы за регулируемые коммунальные услуги для потребителей, не имеющих приборов учета регулируемых коммунальных услуг;</w:t>
      </w:r>
    </w:p>
    <w:bookmarkEnd w:id="250"/>
    <w:bookmarkStart w:name="z1570" w:id="251"/>
    <w:p>
      <w:pPr>
        <w:spacing w:after="0"/>
        <w:ind w:left="0"/>
        <w:jc w:val="both"/>
      </w:pPr>
      <w:r>
        <w:rPr>
          <w:rFonts w:ascii="Times New Roman"/>
          <w:b w:val="false"/>
          <w:i w:val="false"/>
          <w:color w:val="000000"/>
          <w:sz w:val="28"/>
        </w:rPr>
        <w:t>
      17-3) корректировать действующие тарифные сметы в рамках утвержденного и действующего тарифа на оставшийся срок их действия в случае принятия на баланс и (или) в доверительное управление электрических сетей, а также при их получении в безвозмездное пользование от других энергопередающих организаций;</w:t>
      </w:r>
    </w:p>
    <w:bookmarkEnd w:id="251"/>
    <w:bookmarkStart w:name="z343" w:id="252"/>
    <w:p>
      <w:pPr>
        <w:spacing w:after="0"/>
        <w:ind w:left="0"/>
        <w:jc w:val="both"/>
      </w:pPr>
      <w:r>
        <w:rPr>
          <w:rFonts w:ascii="Times New Roman"/>
          <w:b w:val="false"/>
          <w:i w:val="false"/>
          <w:color w:val="000000"/>
          <w:sz w:val="28"/>
        </w:rPr>
        <w:t xml:space="preserve">
      18)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252"/>
    <w:bookmarkStart w:name="z344" w:id="253"/>
    <w:p>
      <w:pPr>
        <w:spacing w:after="0"/>
        <w:ind w:left="0"/>
        <w:jc w:val="both"/>
      </w:pPr>
      <w:r>
        <w:rPr>
          <w:rFonts w:ascii="Times New Roman"/>
          <w:b w:val="false"/>
          <w:i w:val="false"/>
          <w:color w:val="000000"/>
          <w:sz w:val="28"/>
        </w:rPr>
        <w:t xml:space="preserve">
      18-1) согласовывать планы развития тепловых и электрических сетей, газораспределительных систем, а также сетей водоснабжения и канализации городов, районов и областей; </w:t>
      </w:r>
    </w:p>
    <w:bookmarkEnd w:id="253"/>
    <w:p>
      <w:pPr>
        <w:spacing w:after="0"/>
        <w:ind w:left="0"/>
        <w:jc w:val="both"/>
      </w:pPr>
      <w:r>
        <w:rPr>
          <w:rFonts w:ascii="Times New Roman"/>
          <w:b w:val="false"/>
          <w:i w:val="false"/>
          <w:color w:val="000000"/>
          <w:sz w:val="28"/>
        </w:rPr>
        <w:t xml:space="preserve">
      19)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5" w:id="254"/>
    <w:p>
      <w:pPr>
        <w:spacing w:after="0"/>
        <w:ind w:left="0"/>
        <w:jc w:val="both"/>
      </w:pPr>
      <w:r>
        <w:rPr>
          <w:rFonts w:ascii="Times New Roman"/>
          <w:b w:val="false"/>
          <w:i w:val="false"/>
          <w:color w:val="000000"/>
          <w:sz w:val="28"/>
        </w:rPr>
        <w:t>
      20) утверждать совместно с соответствующим государственным органом инвестиционные программы (проекты) субъектов естественных монополий, учитываемые при утверждении тарифов (цен, ставок сборов) или их предельных уровней;</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20-1) (исключен - от 5 июля 2006 года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46" w:id="255"/>
    <w:p>
      <w:pPr>
        <w:spacing w:after="0"/>
        <w:ind w:left="0"/>
        <w:jc w:val="both"/>
      </w:pPr>
      <w:r>
        <w:rPr>
          <w:rFonts w:ascii="Times New Roman"/>
          <w:b w:val="false"/>
          <w:i w:val="false"/>
          <w:color w:val="000000"/>
          <w:sz w:val="28"/>
        </w:rPr>
        <w:t>
      21) давать разъяснения по вопросам законодательства Республики Казахстан о естественных монополиях;</w:t>
      </w:r>
    </w:p>
    <w:bookmarkEnd w:id="255"/>
    <w:bookmarkStart w:name="z347" w:id="256"/>
    <w:p>
      <w:pPr>
        <w:spacing w:after="0"/>
        <w:ind w:left="0"/>
        <w:jc w:val="both"/>
      </w:pPr>
      <w:r>
        <w:rPr>
          <w:rFonts w:ascii="Times New Roman"/>
          <w:b w:val="false"/>
          <w:i w:val="false"/>
          <w:color w:val="000000"/>
          <w:sz w:val="28"/>
        </w:rPr>
        <w:t>
      22) осуществлять иные права,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5 июля 2006 года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86" w:id="257"/>
    <w:p>
      <w:pPr>
        <w:spacing w:after="0"/>
        <w:ind w:left="0"/>
        <w:jc w:val="both"/>
      </w:pPr>
      <w:r>
        <w:rPr>
          <w:rFonts w:ascii="Times New Roman"/>
          <w:b w:val="false"/>
          <w:i w:val="false"/>
          <w:color w:val="000000"/>
          <w:sz w:val="28"/>
        </w:rPr>
        <w:t>
      3. Уполномоченный орган несет ответственность за разглашение сведений, составляющих государственные секреты, коммерческую и иную охраняемую законом тайну, в соответствии с законами Республики Казахстан.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с изменениями, внесенными законами РК от 14.01.2006 N </w:t>
      </w:r>
      <w:r>
        <w:rPr>
          <w:rFonts w:ascii="Times New Roman"/>
          <w:b w:val="false"/>
          <w:i w:val="false"/>
          <w:color w:val="000000"/>
          <w:sz w:val="28"/>
        </w:rPr>
        <w:t>120</w:t>
      </w:r>
      <w:r>
        <w:rPr>
          <w:rFonts w:ascii="Times New Roman"/>
          <w:b w:val="false"/>
          <w:i w:val="false"/>
          <w:color w:val="ff0000"/>
          <w:sz w:val="28"/>
        </w:rPr>
        <w:t xml:space="preserve"> (вводится в действие со дня его официального опубликования); от 05.07.2006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15.03.2010 </w:t>
      </w:r>
      <w:r>
        <w:rPr>
          <w:rFonts w:ascii="Times New Roman"/>
          <w:b w:val="false"/>
          <w:i w:val="false"/>
          <w:color w:val="000000"/>
          <w:sz w:val="28"/>
        </w:rPr>
        <w:t>№ 255-IV</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000000"/>
          <w:sz w:val="28"/>
        </w:rPr>
        <w:t>№ 203-V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Обязанности уполномоченного органа</w:t>
      </w:r>
    </w:p>
    <w:bookmarkStart w:name="z87" w:id="258"/>
    <w:p>
      <w:pPr>
        <w:spacing w:after="0"/>
        <w:ind w:left="0"/>
        <w:jc w:val="both"/>
      </w:pPr>
      <w:r>
        <w:rPr>
          <w:rFonts w:ascii="Times New Roman"/>
          <w:b w:val="false"/>
          <w:i w:val="false"/>
          <w:color w:val="000000"/>
          <w:sz w:val="28"/>
        </w:rPr>
        <w:t>
      1. Уполномоченный орган обязан:</w:t>
      </w:r>
    </w:p>
    <w:bookmarkEnd w:id="258"/>
    <w:bookmarkStart w:name="z173" w:id="259"/>
    <w:p>
      <w:pPr>
        <w:spacing w:after="0"/>
        <w:ind w:left="0"/>
        <w:jc w:val="both"/>
      </w:pPr>
      <w:r>
        <w:rPr>
          <w:rFonts w:ascii="Times New Roman"/>
          <w:b w:val="false"/>
          <w:i w:val="false"/>
          <w:color w:val="000000"/>
          <w:sz w:val="28"/>
        </w:rPr>
        <w:t>
      1) принимать решение об утверждении временного компенсирующего тарифа для возмещения потребителям убытков, причиненных субъектом естественной монополии, в случаях:</w:t>
      </w:r>
    </w:p>
    <w:bookmarkEnd w:id="259"/>
    <w:p>
      <w:pPr>
        <w:spacing w:after="0"/>
        <w:ind w:left="0"/>
        <w:jc w:val="both"/>
      </w:pPr>
      <w:r>
        <w:rPr>
          <w:rFonts w:ascii="Times New Roman"/>
          <w:b w:val="false"/>
          <w:i w:val="false"/>
          <w:color w:val="000000"/>
          <w:sz w:val="28"/>
        </w:rPr>
        <w:t>
      незаконного завышения тарифа (цены, ставки сбора) или его предельного уровня;</w:t>
      </w:r>
    </w:p>
    <w:p>
      <w:pPr>
        <w:spacing w:after="0"/>
        <w:ind w:left="0"/>
        <w:jc w:val="both"/>
      </w:pPr>
      <w:r>
        <w:rPr>
          <w:rFonts w:ascii="Times New Roman"/>
          <w:b w:val="false"/>
          <w:i w:val="false"/>
          <w:color w:val="000000"/>
          <w:sz w:val="28"/>
        </w:rPr>
        <w:t>
      неисполнения мероприятий инвестиционных программ (проектов), учтенных при утверждении тарифов (цен, ставок сборов) или их предельных уровней, за исключением случаев экономии затрат в связи с применением более эффективных методов и технологий, проведением мероприятий по снижению нормативных технических потерь, сокращением объемов оказываемых регулируемых услуг по причинам, не зависящим от субъекта естественной монополии, по результатам проведения конкурсных (тендерных) процедур, а также случаев, предусмотренных пунктом 10 статьи 15-3 настоящего Закона;</w:t>
      </w:r>
    </w:p>
    <w:p>
      <w:pPr>
        <w:spacing w:after="0"/>
        <w:ind w:left="0"/>
        <w:jc w:val="both"/>
      </w:pPr>
      <w:r>
        <w:rPr>
          <w:rFonts w:ascii="Times New Roman"/>
          <w:b w:val="false"/>
          <w:i w:val="false"/>
          <w:color w:val="000000"/>
          <w:sz w:val="28"/>
        </w:rPr>
        <w:t>
      нецелевого использования средств амортизационных отчислений;</w:t>
      </w:r>
    </w:p>
    <w:p>
      <w:pPr>
        <w:spacing w:after="0"/>
        <w:ind w:left="0"/>
        <w:jc w:val="both"/>
      </w:pPr>
      <w:r>
        <w:rPr>
          <w:rFonts w:ascii="Times New Roman"/>
          <w:b w:val="false"/>
          <w:i w:val="false"/>
          <w:color w:val="000000"/>
          <w:sz w:val="28"/>
        </w:rPr>
        <w:t>
      неисполнения статей затрат тарифной сметы более чем на пять процентов от утвержденных уполномоченным органом размеров, за исключением случаев экономии затрат в связи с применением более эффективных методов и технологий, проведением мероприятий по снижению нормативных технических потерь, сокращением объемов оказываемых регулируемых услуг по причинам, не зависящим от субъекта естественной монополии, по результатам проведения конкурсных (тендерных) процедур.</w:t>
      </w:r>
    </w:p>
    <w:bookmarkStart w:name="z174" w:id="260"/>
    <w:p>
      <w:pPr>
        <w:spacing w:after="0"/>
        <w:ind w:left="0"/>
        <w:jc w:val="both"/>
      </w:pPr>
      <w:r>
        <w:rPr>
          <w:rFonts w:ascii="Times New Roman"/>
          <w:b w:val="false"/>
          <w:i w:val="false"/>
          <w:color w:val="000000"/>
          <w:sz w:val="28"/>
        </w:rPr>
        <w:t>
      2) письменно либо в виде электронного документа в зависимости от формы подачи заявки обосновывать отказ в принятии к рассмотрению заявки субъекта естественной монополии на утверждение или изменение тарифов (цен, ставок сборов) или их предельных уровней;</w:t>
      </w:r>
    </w:p>
    <w:bookmarkEnd w:id="260"/>
    <w:bookmarkStart w:name="z175" w:id="261"/>
    <w:p>
      <w:pPr>
        <w:spacing w:after="0"/>
        <w:ind w:left="0"/>
        <w:jc w:val="both"/>
      </w:pPr>
      <w:r>
        <w:rPr>
          <w:rFonts w:ascii="Times New Roman"/>
          <w:b w:val="false"/>
          <w:i w:val="false"/>
          <w:color w:val="000000"/>
          <w:sz w:val="28"/>
        </w:rPr>
        <w:t>
      3) знакомить потребителей с принятыми решениями по вопросам регулирования деятельности субъектов естественной монополии, кроме тех, которые содержат сведения, составляющие коммерческую и иную охраняемую законом тайну;</w:t>
      </w:r>
    </w:p>
    <w:bookmarkEnd w:id="261"/>
    <w:bookmarkStart w:name="z176" w:id="262"/>
    <w:p>
      <w:pPr>
        <w:spacing w:after="0"/>
        <w:ind w:left="0"/>
        <w:jc w:val="both"/>
      </w:pPr>
      <w:r>
        <w:rPr>
          <w:rFonts w:ascii="Times New Roman"/>
          <w:b w:val="false"/>
          <w:i w:val="false"/>
          <w:color w:val="000000"/>
          <w:sz w:val="28"/>
        </w:rPr>
        <w:t xml:space="preserve">
      4) проводить </w:t>
      </w:r>
      <w:r>
        <w:rPr>
          <w:rFonts w:ascii="Times New Roman"/>
          <w:b w:val="false"/>
          <w:i w:val="false"/>
          <w:color w:val="000000"/>
          <w:sz w:val="28"/>
        </w:rPr>
        <w:t>публичные слушания</w:t>
      </w:r>
      <w:r>
        <w:rPr>
          <w:rFonts w:ascii="Times New Roman"/>
          <w:b w:val="false"/>
          <w:i w:val="false"/>
          <w:color w:val="000000"/>
          <w:sz w:val="28"/>
        </w:rPr>
        <w:t xml:space="preserve"> при рассмотрении заявок субъектов естественных монополий на утверждение тарифов (цен, ставок сборов) или их предельных уровней;</w:t>
      </w:r>
    </w:p>
    <w:bookmarkEnd w:id="262"/>
    <w:bookmarkStart w:name="z177" w:id="263"/>
    <w:p>
      <w:pPr>
        <w:spacing w:after="0"/>
        <w:ind w:left="0"/>
        <w:jc w:val="both"/>
      </w:pPr>
      <w:r>
        <w:rPr>
          <w:rFonts w:ascii="Times New Roman"/>
          <w:b w:val="false"/>
          <w:i w:val="false"/>
          <w:color w:val="000000"/>
          <w:sz w:val="28"/>
        </w:rPr>
        <w:t xml:space="preserve">
      4-1) 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263"/>
    <w:bookmarkStart w:name="z178" w:id="264"/>
    <w:p>
      <w:pPr>
        <w:spacing w:after="0"/>
        <w:ind w:left="0"/>
        <w:jc w:val="both"/>
      </w:pPr>
      <w:r>
        <w:rPr>
          <w:rFonts w:ascii="Times New Roman"/>
          <w:b w:val="false"/>
          <w:i w:val="false"/>
          <w:color w:val="000000"/>
          <w:sz w:val="28"/>
        </w:rPr>
        <w:t>
      5) определять порядок:</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утверждения</w:t>
      </w:r>
      <w:r>
        <w:rPr>
          <w:rFonts w:ascii="Times New Roman"/>
          <w:b w:val="false"/>
          <w:i w:val="false"/>
          <w:color w:val="000000"/>
          <w:sz w:val="28"/>
        </w:rPr>
        <w:t xml:space="preserve"> тарифных смет, тарифов (цен, ставок сборов) или их </w:t>
      </w:r>
      <w:r>
        <w:rPr>
          <w:rFonts w:ascii="Times New Roman"/>
          <w:b w:val="false"/>
          <w:i w:val="false"/>
          <w:color w:val="000000"/>
          <w:sz w:val="28"/>
        </w:rPr>
        <w:t>предельных уровней</w:t>
      </w:r>
      <w:r>
        <w:rPr>
          <w:rFonts w:ascii="Times New Roman"/>
          <w:b w:val="false"/>
          <w:i w:val="false"/>
          <w:color w:val="000000"/>
          <w:sz w:val="28"/>
        </w:rPr>
        <w:t>;</w:t>
      </w:r>
    </w:p>
    <w:bookmarkStart w:name="z180" w:id="265"/>
    <w:p>
      <w:pPr>
        <w:spacing w:after="0"/>
        <w:ind w:left="0"/>
        <w:jc w:val="both"/>
      </w:pPr>
      <w:r>
        <w:rPr>
          <w:rFonts w:ascii="Times New Roman"/>
          <w:b w:val="false"/>
          <w:i w:val="false"/>
          <w:color w:val="000000"/>
          <w:sz w:val="28"/>
        </w:rPr>
        <w:t>
      предоставления проектов тарифных смет, тарифов (цен, ставок сборов) или их предельных уровней;</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утверждения</w:t>
      </w:r>
      <w:r>
        <w:rPr>
          <w:rFonts w:ascii="Times New Roman"/>
          <w:b w:val="false"/>
          <w:i w:val="false"/>
          <w:color w:val="000000"/>
          <w:sz w:val="28"/>
        </w:rPr>
        <w:t xml:space="preserve"> временного понижающего коэффициента;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утверждения временного компенсирующего тарифа;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перерасчета</w:t>
      </w:r>
      <w:r>
        <w:rPr>
          <w:rFonts w:ascii="Times New Roman"/>
          <w:b w:val="false"/>
          <w:i w:val="false"/>
          <w:color w:val="000000"/>
          <w:sz w:val="28"/>
        </w:rPr>
        <w:t xml:space="preserve"> стоимости услуг по теплоснабжению с учетом фактической температуры наружного воздуха и возврата средств потребителям по результатам перерасчета;</w:t>
      </w:r>
    </w:p>
    <w:bookmarkStart w:name="z182" w:id="266"/>
    <w:p>
      <w:pPr>
        <w:spacing w:after="0"/>
        <w:ind w:left="0"/>
        <w:jc w:val="both"/>
      </w:pPr>
      <w:r>
        <w:rPr>
          <w:rFonts w:ascii="Times New Roman"/>
          <w:b w:val="false"/>
          <w:i w:val="false"/>
          <w:color w:val="000000"/>
          <w:sz w:val="28"/>
        </w:rPr>
        <w:t>
      5-1) осуществлять контроль:</w:t>
      </w:r>
    </w:p>
    <w:bookmarkEnd w:id="266"/>
    <w:bookmarkStart w:name="z183" w:id="267"/>
    <w:p>
      <w:pPr>
        <w:spacing w:after="0"/>
        <w:ind w:left="0"/>
        <w:jc w:val="both"/>
      </w:pPr>
      <w:r>
        <w:rPr>
          <w:rFonts w:ascii="Times New Roman"/>
          <w:b w:val="false"/>
          <w:i w:val="false"/>
          <w:color w:val="000000"/>
          <w:sz w:val="28"/>
        </w:rPr>
        <w:t>
      за исполнением субъектом естественной монополии тарифной сметы;</w:t>
      </w:r>
    </w:p>
    <w:bookmarkEnd w:id="267"/>
    <w:bookmarkStart w:name="z184" w:id="268"/>
    <w:p>
      <w:pPr>
        <w:spacing w:after="0"/>
        <w:ind w:left="0"/>
        <w:jc w:val="both"/>
      </w:pPr>
      <w:r>
        <w:rPr>
          <w:rFonts w:ascii="Times New Roman"/>
          <w:b w:val="false"/>
          <w:i w:val="false"/>
          <w:color w:val="000000"/>
          <w:sz w:val="28"/>
        </w:rPr>
        <w:t xml:space="preserve">
      за закупками,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 </w:t>
      </w:r>
    </w:p>
    <w:bookmarkEnd w:id="268"/>
    <w:bookmarkStart w:name="z185" w:id="269"/>
    <w:p>
      <w:pPr>
        <w:spacing w:after="0"/>
        <w:ind w:left="0"/>
        <w:jc w:val="both"/>
      </w:pPr>
      <w:r>
        <w:rPr>
          <w:rFonts w:ascii="Times New Roman"/>
          <w:b w:val="false"/>
          <w:i w:val="false"/>
          <w:color w:val="000000"/>
          <w:sz w:val="28"/>
        </w:rPr>
        <w:t>
      6) информировать через средства массовой информации о случаях нарушения настоящего Закона и привлечении к ответственности виновных лиц;</w:t>
      </w:r>
    </w:p>
    <w:bookmarkEnd w:id="269"/>
    <w:bookmarkStart w:name="z236" w:id="270"/>
    <w:p>
      <w:pPr>
        <w:spacing w:after="0"/>
        <w:ind w:left="0"/>
        <w:jc w:val="both"/>
      </w:pPr>
      <w:r>
        <w:rPr>
          <w:rFonts w:ascii="Times New Roman"/>
          <w:b w:val="false"/>
          <w:i w:val="false"/>
          <w:color w:val="000000"/>
          <w:sz w:val="28"/>
        </w:rPr>
        <w:t>
      6-1) размещать не позднее пяти календарных дней со дня принятия решения на своем интернет-ресурсе:</w:t>
      </w:r>
    </w:p>
    <w:bookmarkEnd w:id="270"/>
    <w:p>
      <w:pPr>
        <w:spacing w:after="0"/>
        <w:ind w:left="0"/>
        <w:jc w:val="both"/>
      </w:pPr>
      <w:r>
        <w:rPr>
          <w:rFonts w:ascii="Times New Roman"/>
          <w:b w:val="false"/>
          <w:i w:val="false"/>
          <w:color w:val="000000"/>
          <w:sz w:val="28"/>
        </w:rPr>
        <w:t>
      информацию о проведении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информацию о перерасчете стоимости услуг по теплоснабжению с учетом фактической температуры наружного воздуха и возврате средств потребителям по результатам перерасчета;</w:t>
      </w:r>
    </w:p>
    <w:bookmarkStart w:name="z231" w:id="271"/>
    <w:p>
      <w:pPr>
        <w:spacing w:after="0"/>
        <w:ind w:left="0"/>
        <w:jc w:val="both"/>
      </w:pPr>
      <w:r>
        <w:rPr>
          <w:rFonts w:ascii="Times New Roman"/>
          <w:b w:val="false"/>
          <w:i w:val="false"/>
          <w:color w:val="000000"/>
          <w:sz w:val="28"/>
        </w:rPr>
        <w:t>
      6-2) размещать на своем интернет-ресурсе информацию о тарифах (ценах, ставках сборов) и тарифные сметы на регулируемые услуги (товары, работы) субъектов естественных монополий не позднее пяти календарных дней со дня их утверждения;</w:t>
      </w:r>
    </w:p>
    <w:bookmarkEnd w:id="271"/>
    <w:bookmarkStart w:name="z1625" w:id="272"/>
    <w:p>
      <w:pPr>
        <w:spacing w:after="0"/>
        <w:ind w:left="0"/>
        <w:jc w:val="both"/>
      </w:pPr>
      <w:r>
        <w:rPr>
          <w:rFonts w:ascii="Times New Roman"/>
          <w:b w:val="false"/>
          <w:i w:val="false"/>
          <w:color w:val="000000"/>
          <w:sz w:val="28"/>
        </w:rPr>
        <w:t xml:space="preserve">
      6-3) размещать на своем интернет-ресурсе ежеквартально обновляемую информацию о наличии свободных и доступных мощностей, емкости, мест, пропускной способности сетей, а также схемах инженерных коммуникаций регулируемых коммунальных услуг (товаров, работ), предоставленную субъектом естественной монополии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части первой статьи 7 настоящего Закона;</w:t>
      </w:r>
    </w:p>
    <w:bookmarkEnd w:id="272"/>
    <w:bookmarkStart w:name="z186" w:id="273"/>
    <w:p>
      <w:pPr>
        <w:spacing w:after="0"/>
        <w:ind w:left="0"/>
        <w:jc w:val="both"/>
      </w:pPr>
      <w:r>
        <w:rPr>
          <w:rFonts w:ascii="Times New Roman"/>
          <w:b w:val="false"/>
          <w:i w:val="false"/>
          <w:color w:val="000000"/>
          <w:sz w:val="28"/>
        </w:rPr>
        <w:t>
      7) осуществлять иные обязанности,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5 июля 2006 года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r>
        <w:rPr>
          <w:rFonts w:ascii="Times New Roman"/>
          <w:b w:val="false"/>
          <w:i/>
          <w:color w:val="000000"/>
          <w:sz w:val="28"/>
        </w:rPr>
        <w:t xml:space="preserve">Исключено Законом РК от 05.05.2015 </w:t>
      </w:r>
      <w:r>
        <w:rPr>
          <w:rFonts w:ascii="Times New Roman"/>
          <w:b w:val="false"/>
          <w:i w:val="false"/>
          <w:color w:val="000000"/>
          <w:sz w:val="28"/>
        </w:rPr>
        <w:t>№ 312-V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26.12.2002 </w:t>
      </w:r>
      <w:r>
        <w:rPr>
          <w:rFonts w:ascii="Times New Roman"/>
          <w:b w:val="false"/>
          <w:i w:val="false"/>
          <w:color w:val="000000"/>
          <w:sz w:val="28"/>
        </w:rPr>
        <w:t>N 364</w:t>
      </w:r>
      <w:r>
        <w:rPr>
          <w:rFonts w:ascii="Times New Roman"/>
          <w:b w:val="false"/>
          <w:i w:val="false"/>
          <w:color w:val="ff0000"/>
          <w:sz w:val="28"/>
        </w:rPr>
        <w:t xml:space="preserve">; в редакции Закона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с изменениями, внесенными законами РК от 14.01.2006 N </w:t>
      </w:r>
      <w:r>
        <w:rPr>
          <w:rFonts w:ascii="Times New Roman"/>
          <w:b w:val="false"/>
          <w:i w:val="false"/>
          <w:color w:val="000000"/>
          <w:sz w:val="28"/>
        </w:rPr>
        <w:t>120</w:t>
      </w:r>
      <w:r>
        <w:rPr>
          <w:rFonts w:ascii="Times New Roman"/>
          <w:b w:val="false"/>
          <w:i w:val="false"/>
          <w:color w:val="ff0000"/>
          <w:sz w:val="28"/>
        </w:rPr>
        <w:t xml:space="preserve"> (вводится в действие со дня его официального опубликования); от 05.07.2006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15.03.2010 </w:t>
      </w:r>
      <w:r>
        <w:rPr>
          <w:rFonts w:ascii="Times New Roman"/>
          <w:b w:val="false"/>
          <w:i w:val="false"/>
          <w:color w:val="000000"/>
          <w:sz w:val="28"/>
        </w:rPr>
        <w:t>№ 255-IV</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Государственное регулирование деятельности субъекта естественной монополии</w:t>
      </w:r>
    </w:p>
    <w:bookmarkStart w:name="z158" w:id="274"/>
    <w:p>
      <w:pPr>
        <w:spacing w:after="0"/>
        <w:ind w:left="0"/>
        <w:jc w:val="both"/>
      </w:pPr>
      <w:r>
        <w:rPr>
          <w:rFonts w:ascii="Times New Roman"/>
          <w:b w:val="false"/>
          <w:i w:val="false"/>
          <w:color w:val="000000"/>
          <w:sz w:val="28"/>
        </w:rPr>
        <w:t>
      1. Государственное регулирование деятельности субъекта естественной монополии осуществляется:</w:t>
      </w:r>
    </w:p>
    <w:bookmarkEnd w:id="274"/>
    <w:bookmarkStart w:name="z159" w:id="275"/>
    <w:p>
      <w:pPr>
        <w:spacing w:after="0"/>
        <w:ind w:left="0"/>
        <w:jc w:val="both"/>
      </w:pPr>
      <w:r>
        <w:rPr>
          <w:rFonts w:ascii="Times New Roman"/>
          <w:b w:val="false"/>
          <w:i w:val="false"/>
          <w:color w:val="000000"/>
          <w:sz w:val="28"/>
        </w:rPr>
        <w:t>
      1) утверждением тарифа (цены, ставки сбора) или его предельного уровня, дифференцированного и инвестиционного тарифов (цен, ставок сборов);</w:t>
      </w:r>
    </w:p>
    <w:bookmarkEnd w:id="2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исключен Законом РК от 15.03.2010 </w:t>
      </w:r>
      <w:r>
        <w:rPr>
          <w:rFonts w:ascii="Times New Roman"/>
          <w:b w:val="false"/>
          <w:i w:val="false"/>
          <w:color w:val="000000"/>
          <w:sz w:val="28"/>
        </w:rPr>
        <w:t>№ 255-IV</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исключен Законом РК от 15.03.2010 </w:t>
      </w:r>
      <w:r>
        <w:rPr>
          <w:rFonts w:ascii="Times New Roman"/>
          <w:b w:val="false"/>
          <w:i w:val="false"/>
          <w:color w:val="000000"/>
          <w:sz w:val="28"/>
        </w:rPr>
        <w:t>№ 255-IV</w:t>
      </w:r>
      <w:r>
        <w:rPr>
          <w:rFonts w:ascii="Times New Roman"/>
          <w:b w:val="false"/>
          <w:i w:val="false"/>
          <w:color w:val="000000"/>
          <w:sz w:val="28"/>
        </w:rPr>
        <w:t>;</w:t>
      </w:r>
    </w:p>
    <w:bookmarkStart w:name="z160" w:id="276"/>
    <w:p>
      <w:pPr>
        <w:spacing w:after="0"/>
        <w:ind w:left="0"/>
        <w:jc w:val="both"/>
      </w:pPr>
      <w:r>
        <w:rPr>
          <w:rFonts w:ascii="Times New Roman"/>
          <w:b w:val="false"/>
          <w:i w:val="false"/>
          <w:color w:val="000000"/>
          <w:sz w:val="28"/>
        </w:rPr>
        <w:t>
      2) утверждением тарифной сметы;</w:t>
      </w:r>
    </w:p>
    <w:bookmarkEnd w:id="276"/>
    <w:bookmarkStart w:name="z161" w:id="277"/>
    <w:p>
      <w:pPr>
        <w:spacing w:after="0"/>
        <w:ind w:left="0"/>
        <w:jc w:val="both"/>
      </w:pPr>
      <w:r>
        <w:rPr>
          <w:rFonts w:ascii="Times New Roman"/>
          <w:b w:val="false"/>
          <w:i w:val="false"/>
          <w:color w:val="000000"/>
          <w:sz w:val="28"/>
        </w:rPr>
        <w:t>
      3) утверждением временного понижающего коэффициента;</w:t>
      </w:r>
    </w:p>
    <w:bookmarkEnd w:id="277"/>
    <w:bookmarkStart w:name="z162" w:id="278"/>
    <w:p>
      <w:pPr>
        <w:spacing w:after="0"/>
        <w:ind w:left="0"/>
        <w:jc w:val="both"/>
      </w:pPr>
      <w:r>
        <w:rPr>
          <w:rFonts w:ascii="Times New Roman"/>
          <w:b w:val="false"/>
          <w:i w:val="false"/>
          <w:color w:val="000000"/>
          <w:sz w:val="28"/>
        </w:rPr>
        <w:t>
      4) утверждением особого порядка формирования затрат;</w:t>
      </w:r>
    </w:p>
    <w:bookmarkEnd w:id="278"/>
    <w:bookmarkStart w:name="z163" w:id="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279"/>
    <w:bookmarkStart w:name="z164" w:id="2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80"/>
    <w:bookmarkStart w:name="z165" w:id="281"/>
    <w:p>
      <w:pPr>
        <w:spacing w:after="0"/>
        <w:ind w:left="0"/>
        <w:jc w:val="both"/>
      </w:pPr>
      <w:r>
        <w:rPr>
          <w:rFonts w:ascii="Times New Roman"/>
          <w:b w:val="false"/>
          <w:i w:val="false"/>
          <w:color w:val="000000"/>
          <w:sz w:val="28"/>
        </w:rPr>
        <w:t>
      7) утверждением временного компенсирующего тарифа.</w:t>
      </w:r>
    </w:p>
    <w:bookmarkEnd w:id="281"/>
    <w:bookmarkStart w:name="z89" w:id="282"/>
    <w:p>
      <w:pPr>
        <w:spacing w:after="0"/>
        <w:ind w:left="0"/>
        <w:jc w:val="both"/>
      </w:pPr>
      <w:r>
        <w:rPr>
          <w:rFonts w:ascii="Times New Roman"/>
          <w:b w:val="false"/>
          <w:i w:val="false"/>
          <w:color w:val="000000"/>
          <w:sz w:val="28"/>
        </w:rPr>
        <w:t>
      2. Государственное регулирование деятельности субъекта естественной монополии, производящего тепловую энергию на станциях с комбинированным типом производства, осуществляется на основе комплексного подхода с учетом особенностей технологических режимов выработки тепловой и электрической энергии и формирования цены на электрическую энергию на конкурентном рынке.</w:t>
      </w:r>
    </w:p>
    <w:bookmarkEnd w:id="282"/>
    <w:bookmarkStart w:name="z90" w:id="283"/>
    <w:p>
      <w:pPr>
        <w:spacing w:after="0"/>
        <w:ind w:left="0"/>
        <w:jc w:val="both"/>
      </w:pPr>
      <w:r>
        <w:rPr>
          <w:rFonts w:ascii="Times New Roman"/>
          <w:b w:val="false"/>
          <w:i w:val="false"/>
          <w:color w:val="000000"/>
          <w:sz w:val="28"/>
        </w:rPr>
        <w:t xml:space="preserve">
      3. К деятельности субъектов естественных монополий малой мощности применяется упрощенный порядок государственного регулирования, </w:t>
      </w:r>
      <w:r>
        <w:rPr>
          <w:rFonts w:ascii="Times New Roman"/>
          <w:b w:val="false"/>
          <w:i w:val="false"/>
          <w:color w:val="000000"/>
          <w:sz w:val="28"/>
        </w:rPr>
        <w:t>утверждаемый</w:t>
      </w:r>
      <w:r>
        <w:rPr>
          <w:rFonts w:ascii="Times New Roman"/>
          <w:b w:val="false"/>
          <w:i w:val="false"/>
          <w:color w:val="000000"/>
          <w:sz w:val="28"/>
        </w:rPr>
        <w:t xml:space="preserve"> уполномоченным органом.</w:t>
      </w:r>
    </w:p>
    <w:bookmarkEnd w:id="283"/>
    <w:bookmarkStart w:name="z215" w:id="284"/>
    <w:p>
      <w:pPr>
        <w:spacing w:after="0"/>
        <w:ind w:left="0"/>
        <w:jc w:val="both"/>
      </w:pPr>
      <w:r>
        <w:rPr>
          <w:rFonts w:ascii="Times New Roman"/>
          <w:b w:val="false"/>
          <w:i w:val="false"/>
          <w:color w:val="000000"/>
          <w:sz w:val="28"/>
        </w:rPr>
        <w:t>
      При этом субъекты естественных монополий малой мощности вправе самостоятельно изменять тарифы (цены, ставки сбора) на регулируемые услуги (товары, работы), тарифные сметы один раз в год на величину, не превышающую индекс потребительских цен по факту предшествующего календарного года.</w:t>
      </w:r>
    </w:p>
    <w:bookmarkEnd w:id="284"/>
    <w:bookmarkStart w:name="z216" w:id="285"/>
    <w:p>
      <w:pPr>
        <w:spacing w:after="0"/>
        <w:ind w:left="0"/>
        <w:jc w:val="both"/>
      </w:pPr>
      <w:r>
        <w:rPr>
          <w:rFonts w:ascii="Times New Roman"/>
          <w:b w:val="false"/>
          <w:i w:val="false"/>
          <w:color w:val="000000"/>
          <w:sz w:val="28"/>
        </w:rPr>
        <w:t>
      В случае таких изменений тарифа (цены, ставки сбора), тарифной сметы субъект естественной монополии малой мощности обязан уведомлять уполномоченный орган с предоставлением информации, указывающей на причины изменения тарифа (цены, ставки сбора), тарифной сметы, не позднее пяти календарных дней со дня изменения тарифа (цены, ставки сбора), тарифной сметы.</w:t>
      </w:r>
    </w:p>
    <w:bookmarkEnd w:id="285"/>
    <w:bookmarkStart w:name="z217" w:id="286"/>
    <w:p>
      <w:pPr>
        <w:spacing w:after="0"/>
        <w:ind w:left="0"/>
        <w:jc w:val="both"/>
      </w:pPr>
      <w:r>
        <w:rPr>
          <w:rFonts w:ascii="Times New Roman"/>
          <w:b w:val="false"/>
          <w:i w:val="false"/>
          <w:color w:val="000000"/>
          <w:sz w:val="28"/>
        </w:rPr>
        <w:t>
      В случае предусмотренном частью второй настоящего пункта, тариф (цена, ставка сбора) на регулируемые услуги (товары, работы), тарифная смета, измененные субъектом естественной монополии малой мощности, являются соответственно тарифом (ценой, ставкой сборов) и тарифной сметой на регулируемые услуги (товары, работы).</w:t>
      </w:r>
    </w:p>
    <w:bookmarkEnd w:id="286"/>
    <w:bookmarkStart w:name="z218" w:id="287"/>
    <w:p>
      <w:pPr>
        <w:spacing w:after="0"/>
        <w:ind w:left="0"/>
        <w:jc w:val="both"/>
      </w:pPr>
      <w:r>
        <w:rPr>
          <w:rFonts w:ascii="Times New Roman"/>
          <w:b w:val="false"/>
          <w:i w:val="false"/>
          <w:color w:val="000000"/>
          <w:sz w:val="28"/>
        </w:rPr>
        <w:t xml:space="preserve">
      При необходимости изменения тарифа (цены, ставки сбора) на регулируемые услуги (товары, работы), тарифной сметы на величину, превышающую индекс потребительских цен, субъект естественной монополии малой мощности обращается в уполномоченный орган с заявкой для пересмотра тарифа (цены, ставки сбора), тарифной сметы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w:t>
      </w:r>
    </w:p>
    <w:bookmarkEnd w:id="287"/>
    <w:bookmarkStart w:name="z283" w:id="288"/>
    <w:p>
      <w:pPr>
        <w:spacing w:after="0"/>
        <w:ind w:left="0"/>
        <w:jc w:val="both"/>
      </w:pPr>
      <w:r>
        <w:rPr>
          <w:rFonts w:ascii="Times New Roman"/>
          <w:b w:val="false"/>
          <w:i w:val="false"/>
          <w:color w:val="000000"/>
          <w:sz w:val="28"/>
        </w:rPr>
        <w:t xml:space="preserve">
      4. К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утвержденный уполномоченным органом, применяется </w:t>
      </w:r>
      <w:r>
        <w:rPr>
          <w:rFonts w:ascii="Times New Roman"/>
          <w:b w:val="false"/>
          <w:i w:val="false"/>
          <w:color w:val="000000"/>
          <w:sz w:val="28"/>
        </w:rPr>
        <w:t>Особый порядок</w:t>
      </w:r>
      <w:r>
        <w:rPr>
          <w:rFonts w:ascii="Times New Roman"/>
          <w:b w:val="false"/>
          <w:i w:val="false"/>
          <w:color w:val="000000"/>
          <w:sz w:val="28"/>
        </w:rPr>
        <w:t xml:space="preserve"> регулирования деятельности субъектов естественных монополий, привлекающих займы международных финансовых организаций.</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26.12.2002 </w:t>
      </w:r>
      <w:r>
        <w:rPr>
          <w:rFonts w:ascii="Times New Roman"/>
          <w:b w:val="false"/>
          <w:i w:val="false"/>
          <w:color w:val="000000"/>
          <w:sz w:val="28"/>
        </w:rPr>
        <w:t>N 364</w:t>
      </w:r>
      <w:r>
        <w:rPr>
          <w:rFonts w:ascii="Times New Roman"/>
          <w:b w:val="false"/>
          <w:i w:val="false"/>
          <w:color w:val="ff0000"/>
          <w:sz w:val="28"/>
        </w:rPr>
        <w:t xml:space="preserve">; с изменениями, внесенными законами РК от 09.12.2004 </w:t>
      </w:r>
      <w:r>
        <w:rPr>
          <w:rFonts w:ascii="Times New Roman"/>
          <w:b w:val="false"/>
          <w:i w:val="false"/>
          <w:color w:val="000000"/>
          <w:sz w:val="28"/>
        </w:rPr>
        <w:t>N 9</w:t>
      </w:r>
      <w:r>
        <w:rPr>
          <w:rFonts w:ascii="Times New Roman"/>
          <w:b w:val="false"/>
          <w:i w:val="false"/>
          <w:color w:val="ff0000"/>
          <w:sz w:val="28"/>
        </w:rPr>
        <w:t xml:space="preserve">; от 14.01.2006 N </w:t>
      </w:r>
      <w:r>
        <w:rPr>
          <w:rFonts w:ascii="Times New Roman"/>
          <w:b w:val="false"/>
          <w:i w:val="false"/>
          <w:color w:val="000000"/>
          <w:sz w:val="28"/>
        </w:rPr>
        <w:t>120</w:t>
      </w:r>
      <w:r>
        <w:rPr>
          <w:rFonts w:ascii="Times New Roman"/>
          <w:b w:val="false"/>
          <w:i w:val="false"/>
          <w:color w:val="ff0000"/>
          <w:sz w:val="28"/>
        </w:rPr>
        <w:t xml:space="preserve"> (вводится в действие со дня его официального опубликования); от 05.07.2006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15.03.2010 </w:t>
      </w:r>
      <w:r>
        <w:rPr>
          <w:rFonts w:ascii="Times New Roman"/>
          <w:b w:val="false"/>
          <w:i w:val="false"/>
          <w:color w:val="000000"/>
          <w:sz w:val="28"/>
        </w:rPr>
        <w:t>№ 255-IV</w:t>
      </w:r>
      <w:r>
        <w:rPr>
          <w:rFonts w:ascii="Times New Roman"/>
          <w:b w:val="false"/>
          <w:i w:val="false"/>
          <w:color w:val="ff0000"/>
          <w:sz w:val="28"/>
        </w:rPr>
        <w:t xml:space="preserve">;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15-1. Порядок формирования тарифов (цен, ставок сборов) или их предельных уровней на регулируемые услуги (товары, работы) субъекта естественной монополии </w:t>
      </w:r>
    </w:p>
    <w:bookmarkStart w:name="z237" w:id="289"/>
    <w:p>
      <w:pPr>
        <w:spacing w:after="0"/>
        <w:ind w:left="0"/>
        <w:jc w:val="both"/>
      </w:pPr>
      <w:r>
        <w:rPr>
          <w:rFonts w:ascii="Times New Roman"/>
          <w:b w:val="false"/>
          <w:i w:val="false"/>
          <w:color w:val="000000"/>
          <w:sz w:val="28"/>
        </w:rPr>
        <w:t>
      1. Тарифы (цены, ставки сборов) или их предельные уровни на регулируемые услуги (товары, работы) субъекта естественной монополии, утверждаемые уполномоченным органом, с учетом качества и надежности оказываемых услуг (производимых товаров, работ) должны быть не ниже стоимости затрат, необходимых для предоставления регулируемых услуг (товаров, работ), и учитывать возможность получения прибыли, обеспечивающей эффективное функционирование субъекта естественной монополии.</w:t>
      </w:r>
    </w:p>
    <w:bookmarkEnd w:id="289"/>
    <w:bookmarkStart w:name="z91" w:id="290"/>
    <w:p>
      <w:pPr>
        <w:spacing w:after="0"/>
        <w:ind w:left="0"/>
        <w:jc w:val="both"/>
      </w:pPr>
      <w:r>
        <w:rPr>
          <w:rFonts w:ascii="Times New Roman"/>
          <w:b w:val="false"/>
          <w:i w:val="false"/>
          <w:color w:val="000000"/>
          <w:sz w:val="28"/>
        </w:rPr>
        <w:t>
      2. Уполномоченный орган при утверждении тарифа (цены, ставки сбора) или его предельного уровня применяет особый порядок формирования затрат, предусматривающий следующие положения:</w:t>
      </w:r>
    </w:p>
    <w:bookmarkEnd w:id="290"/>
    <w:p>
      <w:pPr>
        <w:spacing w:after="0"/>
        <w:ind w:left="0"/>
        <w:jc w:val="both"/>
      </w:pPr>
      <w:r>
        <w:rPr>
          <w:rFonts w:ascii="Times New Roman"/>
          <w:b w:val="false"/>
          <w:i w:val="false"/>
          <w:color w:val="000000"/>
          <w:sz w:val="28"/>
        </w:rPr>
        <w:t>
      1) регулирование затрат, включаемых в тариф (цену, ставку сбора) или его предельный уровень;</w:t>
      </w:r>
    </w:p>
    <w:p>
      <w:pPr>
        <w:spacing w:after="0"/>
        <w:ind w:left="0"/>
        <w:jc w:val="both"/>
      </w:pPr>
      <w:r>
        <w:rPr>
          <w:rFonts w:ascii="Times New Roman"/>
          <w:b w:val="false"/>
          <w:i w:val="false"/>
          <w:color w:val="000000"/>
          <w:sz w:val="28"/>
        </w:rPr>
        <w:t>
      2) ограничение статей расходов субъекта естественной монополии в пределах технических и технологических норм расхода сырья, материалов, топлива, энергии, а также нормативных технических потерь;</w:t>
      </w:r>
    </w:p>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 или его предельного уровня;</w:t>
      </w:r>
    </w:p>
    <w:p>
      <w:pPr>
        <w:spacing w:after="0"/>
        <w:ind w:left="0"/>
        <w:jc w:val="both"/>
      </w:pPr>
      <w:r>
        <w:rPr>
          <w:rFonts w:ascii="Times New Roman"/>
          <w:b w:val="false"/>
          <w:i w:val="false"/>
          <w:color w:val="000000"/>
          <w:sz w:val="28"/>
        </w:rPr>
        <w:t>
      4) ограничение прибыли, включаемой в тариф (цену, ставку сбора) или его предельный уровень;</w:t>
      </w:r>
    </w:p>
    <w:p>
      <w:pPr>
        <w:spacing w:after="0"/>
        <w:ind w:left="0"/>
        <w:jc w:val="both"/>
      </w:pPr>
      <w:r>
        <w:rPr>
          <w:rFonts w:ascii="Times New Roman"/>
          <w:b w:val="false"/>
          <w:i w:val="false"/>
          <w:color w:val="000000"/>
          <w:sz w:val="28"/>
        </w:rPr>
        <w:t>
      5) согласование применяемых методов начисления износа основных средств;</w:t>
      </w:r>
    </w:p>
    <w:p>
      <w:pPr>
        <w:spacing w:after="0"/>
        <w:ind w:left="0"/>
        <w:jc w:val="both"/>
      </w:pPr>
      <w:r>
        <w:rPr>
          <w:rFonts w:ascii="Times New Roman"/>
          <w:b w:val="false"/>
          <w:i w:val="false"/>
          <w:color w:val="000000"/>
          <w:sz w:val="28"/>
        </w:rPr>
        <w:t>
      6) согласование направлений использования средств амортизационных отчислений, предусматриваемых тарифной сметой субъекта естественной монополии.</w:t>
      </w:r>
    </w:p>
    <w:p>
      <w:pPr>
        <w:spacing w:after="0"/>
        <w:ind w:left="0"/>
        <w:jc w:val="both"/>
      </w:pPr>
      <w:r>
        <w:rPr>
          <w:rFonts w:ascii="Times New Roman"/>
          <w:b w:val="false"/>
          <w:i w:val="false"/>
          <w:color w:val="000000"/>
          <w:sz w:val="28"/>
        </w:rPr>
        <w:t xml:space="preserve">
      Особый порядок формирования затрат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w:t>
      </w:r>
    </w:p>
    <w:bookmarkStart w:name="z116" w:id="291"/>
    <w:p>
      <w:pPr>
        <w:spacing w:after="0"/>
        <w:ind w:left="0"/>
        <w:jc w:val="both"/>
      </w:pPr>
      <w:r>
        <w:rPr>
          <w:rFonts w:ascii="Times New Roman"/>
          <w:b w:val="false"/>
          <w:i w:val="false"/>
          <w:color w:val="000000"/>
          <w:sz w:val="28"/>
        </w:rPr>
        <w:t xml:space="preserve">
      2-1. Порядок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договору государственно-частного партнерства, в том числе по договору концессии, </w:t>
      </w:r>
      <w:r>
        <w:rPr>
          <w:rFonts w:ascii="Times New Roman"/>
          <w:b w:val="false"/>
          <w:i w:val="false"/>
          <w:color w:val="000000"/>
          <w:sz w:val="28"/>
        </w:rPr>
        <w:t>определяемый</w:t>
      </w:r>
      <w:r>
        <w:rPr>
          <w:rFonts w:ascii="Times New Roman"/>
          <w:b w:val="false"/>
          <w:i w:val="false"/>
          <w:color w:val="000000"/>
          <w:sz w:val="28"/>
        </w:rPr>
        <w:t xml:space="preserve"> уполномоченным органом, предусматривается в договоре государственно-частного партнерства, в том числе в договоре концессии.</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5 июля 2006 года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 от 5 июля 2006 года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15-1 в соответствии с Законом РК от 26.12.2002 </w:t>
      </w:r>
      <w:r>
        <w:rPr>
          <w:rFonts w:ascii="Times New Roman"/>
          <w:b w:val="false"/>
          <w:i w:val="false"/>
          <w:color w:val="000000"/>
          <w:sz w:val="28"/>
        </w:rPr>
        <w:t>N 364</w:t>
      </w:r>
      <w:r>
        <w:rPr>
          <w:rFonts w:ascii="Times New Roman"/>
          <w:b w:val="false"/>
          <w:i w:val="false"/>
          <w:color w:val="ff0000"/>
          <w:sz w:val="28"/>
        </w:rPr>
        <w:t xml:space="preserve">; с изменениями, внесенными законами РК от 9 декабря 2004 г. </w:t>
      </w:r>
      <w:r>
        <w:rPr>
          <w:rFonts w:ascii="Times New Roman"/>
          <w:b w:val="false"/>
          <w:i w:val="false"/>
          <w:color w:val="000000"/>
          <w:sz w:val="28"/>
        </w:rPr>
        <w:t>N 9</w:t>
      </w:r>
      <w:r>
        <w:rPr>
          <w:rFonts w:ascii="Times New Roman"/>
          <w:b w:val="false"/>
          <w:i w:val="false"/>
          <w:color w:val="ff0000"/>
          <w:sz w:val="28"/>
        </w:rPr>
        <w:t xml:space="preserve">;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14 января 2006 года N </w:t>
      </w:r>
      <w:r>
        <w:rPr>
          <w:rFonts w:ascii="Times New Roman"/>
          <w:b w:val="false"/>
          <w:i w:val="false"/>
          <w:color w:val="000000"/>
          <w:sz w:val="28"/>
        </w:rPr>
        <w:t>120</w:t>
      </w:r>
      <w:r>
        <w:rPr>
          <w:rFonts w:ascii="Times New Roman"/>
          <w:b w:val="false"/>
          <w:i w:val="false"/>
          <w:color w:val="ff0000"/>
          <w:sz w:val="28"/>
        </w:rPr>
        <w:t xml:space="preserve"> (вводится в действие со дня его официального опубликования); от 5 июля 2006 года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Порядок утверждения тарифа с применением метода сравнительного анализа</w:t>
      </w:r>
    </w:p>
    <w:p>
      <w:pPr>
        <w:spacing w:after="0"/>
        <w:ind w:left="0"/>
        <w:jc w:val="both"/>
      </w:pPr>
      <w:r>
        <w:rPr>
          <w:rFonts w:ascii="Times New Roman"/>
          <w:b w:val="false"/>
          <w:i w:val="false"/>
          <w:color w:val="ff0000"/>
          <w:sz w:val="28"/>
        </w:rPr>
        <w:t xml:space="preserve">
      Сноска. Статья 15-2 исключена Законом РК от 05.05.2015 </w:t>
      </w:r>
      <w:r>
        <w:rPr>
          <w:rFonts w:ascii="Times New Roman"/>
          <w:b w:val="false"/>
          <w:i w:val="false"/>
          <w:color w:val="ff0000"/>
          <w:sz w:val="28"/>
        </w:rPr>
        <w:t>№ 312-V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15-3. Порядок утверждения инвестиционной программы (проекта) субъекта естественной монополии и проведения анализа информации о ее исполнении</w:t>
      </w:r>
    </w:p>
    <w:bookmarkStart w:name="z1559" w:id="292"/>
    <w:p>
      <w:pPr>
        <w:spacing w:after="0"/>
        <w:ind w:left="0"/>
        <w:jc w:val="both"/>
      </w:pPr>
      <w:r>
        <w:rPr>
          <w:rFonts w:ascii="Times New Roman"/>
          <w:b w:val="false"/>
          <w:i w:val="false"/>
          <w:color w:val="000000"/>
          <w:sz w:val="28"/>
        </w:rPr>
        <w:t xml:space="preserve">
      1. Инвестиционная программа (проект) для утверждения представляется субъектом естественной монополии в уполномоченный орган и государственный орган, указанный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p>
    <w:bookmarkEnd w:id="292"/>
    <w:bookmarkStart w:name="z1560" w:id="2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Порядок</w:t>
      </w:r>
      <w:r>
        <w:rPr>
          <w:rFonts w:ascii="Times New Roman"/>
          <w:b w:val="false"/>
          <w:i w:val="false"/>
          <w:color w:val="000000"/>
          <w:sz w:val="28"/>
        </w:rPr>
        <w:t xml:space="preserve"> утверждения инвестиционной программы (проекта) субъекта естественной монополии, </w:t>
      </w:r>
      <w:r>
        <w:rPr>
          <w:rFonts w:ascii="Times New Roman"/>
          <w:b w:val="false"/>
          <w:i w:val="false"/>
          <w:color w:val="000000"/>
          <w:sz w:val="28"/>
        </w:rPr>
        <w:t>форма</w:t>
      </w:r>
      <w:r>
        <w:rPr>
          <w:rFonts w:ascii="Times New Roman"/>
          <w:b w:val="false"/>
          <w:i w:val="false"/>
          <w:color w:val="000000"/>
          <w:sz w:val="28"/>
        </w:rPr>
        <w:t xml:space="preserve"> инвестиционной программы (проекта), </w:t>
      </w:r>
      <w:r>
        <w:rPr>
          <w:rFonts w:ascii="Times New Roman"/>
          <w:b w:val="false"/>
          <w:i w:val="false"/>
          <w:color w:val="000000"/>
          <w:sz w:val="28"/>
        </w:rPr>
        <w:t>форма</w:t>
      </w:r>
      <w:r>
        <w:rPr>
          <w:rFonts w:ascii="Times New Roman"/>
          <w:b w:val="false"/>
          <w:i w:val="false"/>
          <w:color w:val="000000"/>
          <w:sz w:val="28"/>
        </w:rPr>
        <w:t xml:space="preserve"> информации об ее исполнении и форма для публикации в средствах массовой информации, в том числе на интернет-ресурсе, определяются уполномоченным органом.</w:t>
      </w:r>
    </w:p>
    <w:bookmarkEnd w:id="293"/>
    <w:p>
      <w:pPr>
        <w:spacing w:after="0"/>
        <w:ind w:left="0"/>
        <w:jc w:val="both"/>
      </w:pPr>
      <w:r>
        <w:rPr>
          <w:rFonts w:ascii="Times New Roman"/>
          <w:b w:val="false"/>
          <w:i w:val="false"/>
          <w:color w:val="000000"/>
          <w:sz w:val="28"/>
        </w:rPr>
        <w:t xml:space="preserve">
      Утвержденная инвестиционная программа (проект) субъекта естественной монополии размещается уполномоченным органом и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на своих интернет-ресурсах.</w:t>
      </w:r>
    </w:p>
    <w:p>
      <w:pPr>
        <w:spacing w:after="0"/>
        <w:ind w:left="0"/>
        <w:jc w:val="both"/>
      </w:pPr>
      <w:r>
        <w:rPr>
          <w:rFonts w:ascii="Times New Roman"/>
          <w:b w:val="false"/>
          <w:i w:val="false"/>
          <w:color w:val="000000"/>
          <w:sz w:val="28"/>
        </w:rPr>
        <w:t>
      В инвестиционной программе (проекте) определяются средства, направленные на реализацию мероприятий по энергосбережению и повышению энергоэффективности,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а также на расширение, восстановление, обновление, поддержку существующих активов, реконструкцию, техническое перевооружение основных средств, создание новых активов субъекта естественной монополии на краткосрочный, среднесрочный или долгосрочный периоды с целью получения технико-экономического эффекта, включающей в себя один или несколько инвестиционных проектов.</w:t>
      </w:r>
    </w:p>
    <w:bookmarkStart w:name="z1561" w:id="294"/>
    <w:p>
      <w:pPr>
        <w:spacing w:after="0"/>
        <w:ind w:left="0"/>
        <w:jc w:val="both"/>
      </w:pPr>
      <w:r>
        <w:rPr>
          <w:rFonts w:ascii="Times New Roman"/>
          <w:b w:val="false"/>
          <w:i w:val="false"/>
          <w:color w:val="000000"/>
          <w:sz w:val="28"/>
        </w:rPr>
        <w:t xml:space="preserve">
      3. Уполномоченный орган, государственный орган, указанный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рассматривают инвестиционную программу (проект) в течение сорока пяти рабочих дней с момента ее представления.</w:t>
      </w:r>
    </w:p>
    <w:bookmarkEnd w:id="294"/>
    <w:p>
      <w:pPr>
        <w:spacing w:after="0"/>
        <w:ind w:left="0"/>
        <w:jc w:val="both"/>
      </w:pPr>
      <w:r>
        <w:rPr>
          <w:rFonts w:ascii="Times New Roman"/>
          <w:b w:val="false"/>
          <w:i w:val="false"/>
          <w:color w:val="000000"/>
          <w:sz w:val="28"/>
        </w:rPr>
        <w:t xml:space="preserve">
      По результатам рассмотрения инвестиционной программы (проекта) уполномоченный орган не позднее чем за десять рабочих дней до принятия решения направляет в государственный орган, указанный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подписанный проект решения об утверждении инвестиционной программы (проекта) (с приложением инвестиционной программы (проекта) либо уведомляет субъекта естественной монополии об отказе в утверждении инвестиционной программы (проекта) с приложением мотивированного заключения, подписанного уполномоченным органом и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Проект решения об утверждении инвестиционной программы (проекта) предусматривает утверждение инвестиционной программы (проекта), представленной субъектом естественной монополии или откорректированной уполномоченным органом по согласованию с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Уполномоченный орган по согласованию с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вправе корректировать инвестиционную программу (проект) в период ее представления на утверждение, ее реализации и проведения анализа информации о ее исполнении в случаях и порядке, </w:t>
      </w:r>
      <w:r>
        <w:rPr>
          <w:rFonts w:ascii="Times New Roman"/>
          <w:b w:val="false"/>
          <w:i w:val="false"/>
          <w:color w:val="000000"/>
          <w:sz w:val="28"/>
        </w:rPr>
        <w:t>определяемых</w:t>
      </w:r>
      <w:r>
        <w:rPr>
          <w:rFonts w:ascii="Times New Roman"/>
          <w:b w:val="false"/>
          <w:i w:val="false"/>
          <w:color w:val="000000"/>
          <w:sz w:val="28"/>
        </w:rPr>
        <w:t xml:space="preserve"> уполномоченным органом.</w:t>
      </w:r>
    </w:p>
    <w:p>
      <w:pPr>
        <w:spacing w:after="0"/>
        <w:ind w:left="0"/>
        <w:jc w:val="both"/>
      </w:pPr>
      <w:r>
        <w:rPr>
          <w:rFonts w:ascii="Times New Roman"/>
          <w:b w:val="false"/>
          <w:i w:val="false"/>
          <w:color w:val="000000"/>
          <w:sz w:val="28"/>
        </w:rPr>
        <w:t xml:space="preserve">
      В течение пяти рабочих дней со дня представления проекта решения об утверждении инвестиционной программы (проекта) государственный орган, указанный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направляет уполномоченному органу подписанное решение об утверждении инвестиционной программы (проекта) либо информирует о необходимости внесения изменений и (или) дополнений в проект решения об утверждении инвестиционной программы (проекта) с приложением мотивированного заключения.</w:t>
      </w:r>
    </w:p>
    <w:p>
      <w:pPr>
        <w:spacing w:after="0"/>
        <w:ind w:left="0"/>
        <w:jc w:val="both"/>
      </w:pPr>
      <w:r>
        <w:rPr>
          <w:rFonts w:ascii="Times New Roman"/>
          <w:b w:val="false"/>
          <w:i w:val="false"/>
          <w:color w:val="000000"/>
          <w:sz w:val="28"/>
        </w:rPr>
        <w:t xml:space="preserve">
      В случае внесения уполномоченным органом или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информации о необходимости внесения изменений и (или) дополнений в проект решения об утверждении инвестиционной программы (проекта) срок рассмотрения инвестиционной программы (проекта) продлевается на десять рабочих дней.</w:t>
      </w:r>
    </w:p>
    <w:p>
      <w:pPr>
        <w:spacing w:after="0"/>
        <w:ind w:left="0"/>
        <w:jc w:val="both"/>
      </w:pPr>
      <w:r>
        <w:rPr>
          <w:rFonts w:ascii="Times New Roman"/>
          <w:b w:val="false"/>
          <w:i w:val="false"/>
          <w:color w:val="000000"/>
          <w:sz w:val="28"/>
        </w:rPr>
        <w:t xml:space="preserve">
      Субъект естественной монополии по согласованию с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вправе менять или исключать мероприятия инвестиционной программы (проекта), не учтенные при утверждении тарифов (цен, ставок сборов) или их предельных уровней, с обязательным уведомлением уполномоченного органа не позднее тридцати календарных дней до конца текущего года.</w:t>
      </w:r>
    </w:p>
    <w:bookmarkStart w:name="z1562" w:id="295"/>
    <w:p>
      <w:pPr>
        <w:spacing w:after="0"/>
        <w:ind w:left="0"/>
        <w:jc w:val="both"/>
      </w:pPr>
      <w:r>
        <w:rPr>
          <w:rFonts w:ascii="Times New Roman"/>
          <w:b w:val="false"/>
          <w:i w:val="false"/>
          <w:color w:val="000000"/>
          <w:sz w:val="28"/>
        </w:rPr>
        <w:t>
      4. Основаниями для отказа в утверждении инвестиционной программы (проекта) являются:</w:t>
      </w:r>
    </w:p>
    <w:bookmarkEnd w:id="295"/>
    <w:p>
      <w:pPr>
        <w:spacing w:after="0"/>
        <w:ind w:left="0"/>
        <w:jc w:val="both"/>
      </w:pPr>
      <w:r>
        <w:rPr>
          <w:rFonts w:ascii="Times New Roman"/>
          <w:b w:val="false"/>
          <w:i w:val="false"/>
          <w:color w:val="000000"/>
          <w:sz w:val="28"/>
        </w:rPr>
        <w:t>
      1) отсутствие экономической эффективности инвестиционной программы (проекта);</w:t>
      </w:r>
    </w:p>
    <w:p>
      <w:pPr>
        <w:spacing w:after="0"/>
        <w:ind w:left="0"/>
        <w:jc w:val="both"/>
      </w:pPr>
      <w:r>
        <w:rPr>
          <w:rFonts w:ascii="Times New Roman"/>
          <w:b w:val="false"/>
          <w:i w:val="false"/>
          <w:color w:val="000000"/>
          <w:sz w:val="28"/>
        </w:rPr>
        <w:t>
      2) отсутствие источников финансирования инвестиционной программы (проекта);</w:t>
      </w:r>
    </w:p>
    <w:p>
      <w:pPr>
        <w:spacing w:after="0"/>
        <w:ind w:left="0"/>
        <w:jc w:val="both"/>
      </w:pPr>
      <w:r>
        <w:rPr>
          <w:rFonts w:ascii="Times New Roman"/>
          <w:b w:val="false"/>
          <w:i w:val="false"/>
          <w:color w:val="000000"/>
          <w:sz w:val="28"/>
        </w:rPr>
        <w:t xml:space="preserve">
      3) отсутствие обосновывающих документов, представляемых согласно порядку, утвержденному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4) представление документов, содержащих недостоверную информацию. </w:t>
      </w:r>
    </w:p>
    <w:p>
      <w:pPr>
        <w:spacing w:after="0"/>
        <w:ind w:left="0"/>
        <w:jc w:val="both"/>
      </w:pPr>
      <w:r>
        <w:rPr>
          <w:rFonts w:ascii="Times New Roman"/>
          <w:b w:val="false"/>
          <w:i w:val="false"/>
          <w:color w:val="000000"/>
          <w:sz w:val="28"/>
        </w:rPr>
        <w:t>
      Отказ в утверждении инвестиционной программы (проекта) по иным основаниям не допускается.</w:t>
      </w:r>
    </w:p>
    <w:bookmarkStart w:name="z1563" w:id="296"/>
    <w:p>
      <w:pPr>
        <w:spacing w:after="0"/>
        <w:ind w:left="0"/>
        <w:jc w:val="both"/>
      </w:pPr>
      <w:r>
        <w:rPr>
          <w:rFonts w:ascii="Times New Roman"/>
          <w:b w:val="false"/>
          <w:i w:val="false"/>
          <w:color w:val="000000"/>
          <w:sz w:val="28"/>
        </w:rPr>
        <w:t>
      5. Инвестиционная программа (проект) субъекта естественной монополии утверждается уполномоченным органом совместно с государственным органом, осуществляющим руководство соответствующей отраслью (сферой) государственного управления, за исключением случая, указанного в части второй настоящего пункта.</w:t>
      </w:r>
    </w:p>
    <w:bookmarkEnd w:id="296"/>
    <w:p>
      <w:pPr>
        <w:spacing w:after="0"/>
        <w:ind w:left="0"/>
        <w:jc w:val="both"/>
      </w:pPr>
      <w:r>
        <w:rPr>
          <w:rFonts w:ascii="Times New Roman"/>
          <w:b w:val="false"/>
          <w:i w:val="false"/>
          <w:color w:val="000000"/>
          <w:sz w:val="28"/>
        </w:rPr>
        <w:t>
      Инвестиционная программа (проект)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 утверждается уполномоченным органом по согласованию с местным исполнительным органом области, города республиканского значения, столицы.</w:t>
      </w:r>
    </w:p>
    <w:bookmarkStart w:name="z1564" w:id="297"/>
    <w:p>
      <w:pPr>
        <w:spacing w:after="0"/>
        <w:ind w:left="0"/>
        <w:jc w:val="both"/>
      </w:pPr>
      <w:r>
        <w:rPr>
          <w:rFonts w:ascii="Times New Roman"/>
          <w:b w:val="false"/>
          <w:i w:val="false"/>
          <w:color w:val="000000"/>
          <w:sz w:val="28"/>
        </w:rPr>
        <w:t>
      6. Решение об утверждении инвестиционной программы (проекта) субъекта естественной монополии оформляется совместным приказом уполномоченного органа и государственного органа, указанного в пункте 5 настоящей статьи, за исключением случая, указанного в части второй настоящего пункта.</w:t>
      </w:r>
    </w:p>
    <w:bookmarkEnd w:id="297"/>
    <w:p>
      <w:pPr>
        <w:spacing w:after="0"/>
        <w:ind w:left="0"/>
        <w:jc w:val="both"/>
      </w:pPr>
      <w:r>
        <w:rPr>
          <w:rFonts w:ascii="Times New Roman"/>
          <w:b w:val="false"/>
          <w:i w:val="false"/>
          <w:color w:val="000000"/>
          <w:sz w:val="28"/>
        </w:rPr>
        <w:t>
      Решение об утверждении инвестиционной программы (проекта)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 оформляется правовым актом уполномоченного органа по согласованию с местным исполнительным органом области, города республиканского значения, столицы.</w:t>
      </w:r>
    </w:p>
    <w:bookmarkStart w:name="z1565" w:id="298"/>
    <w:p>
      <w:pPr>
        <w:spacing w:after="0"/>
        <w:ind w:left="0"/>
        <w:jc w:val="both"/>
      </w:pPr>
      <w:r>
        <w:rPr>
          <w:rFonts w:ascii="Times New Roman"/>
          <w:b w:val="false"/>
          <w:i w:val="false"/>
          <w:color w:val="000000"/>
          <w:sz w:val="28"/>
        </w:rPr>
        <w:t xml:space="preserve">
      7. Субъект естественной монополии в период реализации инвестиционной программы (проекта) ежегодно не позднее 1 мая года, следующего за отчетным периодом, одновременно предоставляет в уполномоченный орган и государственный орган, указанный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информацию об исполнении инвестиционной программы (проекта), включающую:</w:t>
      </w:r>
    </w:p>
    <w:bookmarkEnd w:id="298"/>
    <w:p>
      <w:pPr>
        <w:spacing w:after="0"/>
        <w:ind w:left="0"/>
        <w:jc w:val="both"/>
      </w:pPr>
      <w:r>
        <w:rPr>
          <w:rFonts w:ascii="Times New Roman"/>
          <w:b w:val="false"/>
          <w:i w:val="false"/>
          <w:color w:val="000000"/>
          <w:sz w:val="28"/>
        </w:rPr>
        <w:t>
      1) информацию о плановых и фактических объемах предоставляемых регулируемых услуг (товаров, работ);</w:t>
      </w:r>
    </w:p>
    <w:p>
      <w:pPr>
        <w:spacing w:after="0"/>
        <w:ind w:left="0"/>
        <w:jc w:val="both"/>
      </w:pPr>
      <w:r>
        <w:rPr>
          <w:rFonts w:ascii="Times New Roman"/>
          <w:b w:val="false"/>
          <w:i w:val="false"/>
          <w:color w:val="000000"/>
          <w:sz w:val="28"/>
        </w:rPr>
        <w:t>
      2) отчет о прибылях и убытках;</w:t>
      </w:r>
    </w:p>
    <w:p>
      <w:pPr>
        <w:spacing w:after="0"/>
        <w:ind w:left="0"/>
        <w:jc w:val="both"/>
      </w:pPr>
      <w:r>
        <w:rPr>
          <w:rFonts w:ascii="Times New Roman"/>
          <w:b w:val="false"/>
          <w:i w:val="false"/>
          <w:color w:val="000000"/>
          <w:sz w:val="28"/>
        </w:rPr>
        <w:t>
      3) информацию о фактических условиях и размерах финансирования инвестиционной программы (проекта);</w:t>
      </w:r>
    </w:p>
    <w:p>
      <w:pPr>
        <w:spacing w:after="0"/>
        <w:ind w:left="0"/>
        <w:jc w:val="both"/>
      </w:pPr>
      <w:r>
        <w:rPr>
          <w:rFonts w:ascii="Times New Roman"/>
          <w:b w:val="false"/>
          <w:i w:val="false"/>
          <w:color w:val="000000"/>
          <w:sz w:val="28"/>
        </w:rPr>
        <w:t>
      4) информацию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p>
      <w:pPr>
        <w:spacing w:after="0"/>
        <w:ind w:left="0"/>
        <w:jc w:val="both"/>
      </w:pPr>
      <w:r>
        <w:rPr>
          <w:rFonts w:ascii="Times New Roman"/>
          <w:b w:val="false"/>
          <w:i w:val="false"/>
          <w:color w:val="000000"/>
          <w:sz w:val="28"/>
        </w:rPr>
        <w:t>
      5) разъяснение причин отклонения достигнутых фактических показателей от показателей в утвержденной инвестиционной программе (проекте).</w:t>
      </w:r>
    </w:p>
    <w:bookmarkStart w:name="z1566" w:id="299"/>
    <w:p>
      <w:pPr>
        <w:spacing w:after="0"/>
        <w:ind w:left="0"/>
        <w:jc w:val="both"/>
      </w:pPr>
      <w:r>
        <w:rPr>
          <w:rFonts w:ascii="Times New Roman"/>
          <w:b w:val="false"/>
          <w:i w:val="false"/>
          <w:color w:val="000000"/>
          <w:sz w:val="28"/>
        </w:rPr>
        <w:t xml:space="preserve">
      8. Анализ информации об исполнении инвестиционной программы (проекта) субъекта естественной монополии проводится уполномоченным органом и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в течение тридцати календарных дней с момента ее предоставления.</w:t>
      </w:r>
    </w:p>
    <w:bookmarkEnd w:id="299"/>
    <w:bookmarkStart w:name="z1567" w:id="300"/>
    <w:p>
      <w:pPr>
        <w:spacing w:after="0"/>
        <w:ind w:left="0"/>
        <w:jc w:val="both"/>
      </w:pPr>
      <w:r>
        <w:rPr>
          <w:rFonts w:ascii="Times New Roman"/>
          <w:b w:val="false"/>
          <w:i w:val="false"/>
          <w:color w:val="000000"/>
          <w:sz w:val="28"/>
        </w:rPr>
        <w:t>
      9. Проведение анализа информации об исполнении инвестиционной программы (проекта) субъекта естественной монополии включает следующие этапы:</w:t>
      </w:r>
    </w:p>
    <w:bookmarkEnd w:id="300"/>
    <w:p>
      <w:pPr>
        <w:spacing w:after="0"/>
        <w:ind w:left="0"/>
        <w:jc w:val="both"/>
      </w:pPr>
      <w:r>
        <w:rPr>
          <w:rFonts w:ascii="Times New Roman"/>
          <w:b w:val="false"/>
          <w:i w:val="false"/>
          <w:color w:val="000000"/>
          <w:sz w:val="28"/>
        </w:rPr>
        <w:t>
      1) сбор информации о ходе реализации инвестиционной программы (проекта);</w:t>
      </w:r>
    </w:p>
    <w:p>
      <w:pPr>
        <w:spacing w:after="0"/>
        <w:ind w:left="0"/>
        <w:jc w:val="both"/>
      </w:pPr>
      <w:r>
        <w:rPr>
          <w:rFonts w:ascii="Times New Roman"/>
          <w:b w:val="false"/>
          <w:i w:val="false"/>
          <w:color w:val="000000"/>
          <w:sz w:val="28"/>
        </w:rPr>
        <w:t>
      2) анализ достигнутых фактических объемов оказанных регулируемых услуг (товаров, работ) и фактических затрат;</w:t>
      </w:r>
    </w:p>
    <w:p>
      <w:pPr>
        <w:spacing w:after="0"/>
        <w:ind w:left="0"/>
        <w:jc w:val="both"/>
      </w:pPr>
      <w:r>
        <w:rPr>
          <w:rFonts w:ascii="Times New Roman"/>
          <w:b w:val="false"/>
          <w:i w:val="false"/>
          <w:color w:val="000000"/>
          <w:sz w:val="28"/>
        </w:rPr>
        <w:t>
      3) сопоставление достигнутого фактического финансового результата с показателями, принятыми в инвестиционной программе (проекте);</w:t>
      </w:r>
    </w:p>
    <w:p>
      <w:pPr>
        <w:spacing w:after="0"/>
        <w:ind w:left="0"/>
        <w:jc w:val="both"/>
      </w:pPr>
      <w:r>
        <w:rPr>
          <w:rFonts w:ascii="Times New Roman"/>
          <w:b w:val="false"/>
          <w:i w:val="false"/>
          <w:color w:val="000000"/>
          <w:sz w:val="28"/>
        </w:rPr>
        <w:t>
      4) оценку влияния реализации инвестиционной программы (проекта) на изменение уровня тарифа (цены, ставки сбора) или его предельного уровня, рост спроса на предоставляемые субъектом естественной монополии регулируемые услуги (товары, работы) при реализации инвестиционных проектов по строительству новых или реконструкции действующих объектов;</w:t>
      </w:r>
    </w:p>
    <w:p>
      <w:pPr>
        <w:spacing w:after="0"/>
        <w:ind w:left="0"/>
        <w:jc w:val="both"/>
      </w:pPr>
      <w:r>
        <w:rPr>
          <w:rFonts w:ascii="Times New Roman"/>
          <w:b w:val="false"/>
          <w:i w:val="false"/>
          <w:color w:val="000000"/>
          <w:sz w:val="28"/>
        </w:rPr>
        <w:t>
      4-1) оценку повышения качества и надежности предоставляемых регулируемых услуг (товаров, работ);</w:t>
      </w:r>
    </w:p>
    <w:p>
      <w:pPr>
        <w:spacing w:after="0"/>
        <w:ind w:left="0"/>
        <w:jc w:val="both"/>
      </w:pPr>
      <w:r>
        <w:rPr>
          <w:rFonts w:ascii="Times New Roman"/>
          <w:b w:val="false"/>
          <w:i w:val="false"/>
          <w:color w:val="000000"/>
          <w:sz w:val="28"/>
        </w:rPr>
        <w:t>
      5) подготовку заключения о результатах анализа информации об исполнении инвестиционной программы (проекта) субъекта естественной монополии.</w:t>
      </w:r>
    </w:p>
    <w:bookmarkStart w:name="z238" w:id="301"/>
    <w:p>
      <w:pPr>
        <w:spacing w:after="0"/>
        <w:ind w:left="0"/>
        <w:jc w:val="both"/>
      </w:pPr>
      <w:r>
        <w:rPr>
          <w:rFonts w:ascii="Times New Roman"/>
          <w:b w:val="false"/>
          <w:i w:val="false"/>
          <w:color w:val="000000"/>
          <w:sz w:val="28"/>
        </w:rPr>
        <w:t>
      10. В случае неисполнения субъектом естественной монополии мероприятий инвестиционной программы (проекта) по причинам, не зависящим от субъекта естественной монополии (неисполнение обязательств другой стороной договора, признание конкурса (тендера) несостоявшимся, вследствие непреодолимой силы), сроки исполнения мероприятий инвестиционной программы (проекта) могут быть перенесены на следующий год путем корректировки инвестиционной программы (проекта) до 1 марта года, следующего за годом реализации мероприятий инвестиционной программы (проекта). Не допускается повторный перенос сроков исполнения данных мероприятий инвестиционной программы (проекта).</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15-3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 Порядок предоставления проектов тарифов (цен, ставок сборов) или их предельных уровней и тарифных смет</w:t>
      </w:r>
    </w:p>
    <w:bookmarkStart w:name="z239" w:id="302"/>
    <w:p>
      <w:pPr>
        <w:spacing w:after="0"/>
        <w:ind w:left="0"/>
        <w:jc w:val="both"/>
      </w:pPr>
      <w:r>
        <w:rPr>
          <w:rFonts w:ascii="Times New Roman"/>
          <w:b w:val="false"/>
          <w:i w:val="false"/>
          <w:color w:val="000000"/>
          <w:sz w:val="28"/>
        </w:rPr>
        <w:t>
      1. При необходимости утверждения тарифов (цен, ставок сборов) на предоставляемые регулируемые услуги (товары, работы) субъект естественной монополии малой мощности представляет в уполномоченный орган заявку на рассмотрение тарифов (цен, ставок сборов) не позднее чем за шестьдесят календарных дней до введения их в действие.</w:t>
      </w:r>
    </w:p>
    <w:bookmarkEnd w:id="302"/>
    <w:bookmarkStart w:name="z240" w:id="303"/>
    <w:p>
      <w:pPr>
        <w:spacing w:after="0"/>
        <w:ind w:left="0"/>
        <w:jc w:val="both"/>
      </w:pPr>
      <w:r>
        <w:rPr>
          <w:rFonts w:ascii="Times New Roman"/>
          <w:b w:val="false"/>
          <w:i w:val="false"/>
          <w:color w:val="000000"/>
          <w:sz w:val="28"/>
        </w:rPr>
        <w:t>
      2. В случае утверждения предельного уровня тарифа (цены, ставки сбора) субъект естественной монополии представляет в уполномоченный орган заявку на рассмотрение тарифа (цены, ставки сбора) за сто восемьдесят календарных дней до введения его в действие.</w:t>
      </w:r>
    </w:p>
    <w:bookmarkEnd w:id="303"/>
    <w:p>
      <w:pPr>
        <w:spacing w:after="0"/>
        <w:ind w:left="0"/>
        <w:jc w:val="both"/>
      </w:pPr>
      <w:r>
        <w:rPr>
          <w:rFonts w:ascii="Times New Roman"/>
          <w:b w:val="false"/>
          <w:i w:val="false"/>
          <w:color w:val="000000"/>
          <w:sz w:val="28"/>
        </w:rPr>
        <w:t>
      В случае пересмотра тарифов (цен, ставок сборов) или их предельных уровней и тарифных смет по инициативе уполномоченного органа субъект естественной монополии обязан в месячный срок со дня получения соответствующего требования предоставить экономически обоснованные расчеты и иную информацию в том же объеме, что и при подаче заявки для утверждения нового тарифа (цены, ставки сбора).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Законом РК от 14 января 2006 года N </w:t>
      </w:r>
      <w:r>
        <w:rPr>
          <w:rFonts w:ascii="Times New Roman"/>
          <w:b w:val="false"/>
          <w:i w:val="false"/>
          <w:color w:val="000000"/>
          <w:sz w:val="28"/>
        </w:rPr>
        <w:t>120</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26.12.2002 </w:t>
      </w:r>
      <w:r>
        <w:rPr>
          <w:rFonts w:ascii="Times New Roman"/>
          <w:b w:val="false"/>
          <w:i w:val="false"/>
          <w:color w:val="000000"/>
          <w:sz w:val="28"/>
        </w:rPr>
        <w:t>N 364</w:t>
      </w:r>
      <w:r>
        <w:rPr>
          <w:rFonts w:ascii="Times New Roman"/>
          <w:b w:val="false"/>
          <w:i w:val="false"/>
          <w:color w:val="ff0000"/>
          <w:sz w:val="28"/>
        </w:rPr>
        <w:t xml:space="preserve">; от 09.12.2004 </w:t>
      </w:r>
      <w:r>
        <w:rPr>
          <w:rFonts w:ascii="Times New Roman"/>
          <w:b w:val="false"/>
          <w:i w:val="false"/>
          <w:color w:val="000000"/>
          <w:sz w:val="28"/>
        </w:rPr>
        <w:t>N 9</w:t>
      </w:r>
      <w:r>
        <w:rPr>
          <w:rFonts w:ascii="Times New Roman"/>
          <w:b w:val="false"/>
          <w:i w:val="false"/>
          <w:color w:val="ff0000"/>
          <w:sz w:val="28"/>
        </w:rPr>
        <w:t xml:space="preserve">; от 14.01.2006 N </w:t>
      </w:r>
      <w:r>
        <w:rPr>
          <w:rFonts w:ascii="Times New Roman"/>
          <w:b w:val="false"/>
          <w:i w:val="false"/>
          <w:color w:val="000000"/>
          <w:sz w:val="28"/>
        </w:rPr>
        <w:t>120</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15.03.2010 </w:t>
      </w:r>
      <w:r>
        <w:rPr>
          <w:rFonts w:ascii="Times New Roman"/>
          <w:b w:val="false"/>
          <w:i w:val="false"/>
          <w:color w:val="000000"/>
          <w:sz w:val="28"/>
        </w:rPr>
        <w:t>№ 255-IV</w:t>
      </w:r>
      <w:r>
        <w:rPr>
          <w:rFonts w:ascii="Times New Roman"/>
          <w:b w:val="false"/>
          <w:i w:val="false"/>
          <w:color w:val="ff0000"/>
          <w:sz w:val="28"/>
        </w:rPr>
        <w:t xml:space="preserve">;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Порядок рассмотрения проектов тарифов (цен, ставок сборов) или их предельных уровней и тарифных смет</w:t>
      </w:r>
    </w:p>
    <w:bookmarkStart w:name="z241" w:id="304"/>
    <w:p>
      <w:pPr>
        <w:spacing w:after="0"/>
        <w:ind w:left="0"/>
        <w:jc w:val="both"/>
      </w:pPr>
      <w:r>
        <w:rPr>
          <w:rFonts w:ascii="Times New Roman"/>
          <w:b w:val="false"/>
          <w:i w:val="false"/>
          <w:color w:val="000000"/>
          <w:sz w:val="28"/>
        </w:rPr>
        <w:t>
      1. В случаях принятия к рассмотрению заявок на изменение действующих тарифов (цен, ставок сборов) или их предельных уровней и тарифных смет на регулируемые услуги (товары, работы) субъектов естественных монополий уполномоченный орган проводит экспертизу проектов тарифов (цен, ставок сборов) или их предельных уровней и тарифных смет.</w:t>
      </w:r>
    </w:p>
    <w:bookmarkEnd w:id="304"/>
    <w:p>
      <w:pPr>
        <w:spacing w:after="0"/>
        <w:ind w:left="0"/>
        <w:jc w:val="both"/>
      </w:pPr>
      <w:r>
        <w:rPr>
          <w:rFonts w:ascii="Times New Roman"/>
          <w:b w:val="false"/>
          <w:i w:val="false"/>
          <w:color w:val="000000"/>
          <w:sz w:val="28"/>
        </w:rPr>
        <w:t>
      При проведении экспертизы привлекаются независимые эксперты, государственные органы, потребители и их общественные объединения.</w:t>
      </w:r>
    </w:p>
    <w:bookmarkStart w:name="z258" w:id="305"/>
    <w:p>
      <w:pPr>
        <w:spacing w:after="0"/>
        <w:ind w:left="0"/>
        <w:jc w:val="both"/>
      </w:pPr>
      <w:r>
        <w:rPr>
          <w:rFonts w:ascii="Times New Roman"/>
          <w:b w:val="false"/>
          <w:i w:val="false"/>
          <w:color w:val="000000"/>
          <w:sz w:val="28"/>
        </w:rPr>
        <w:t>
      2. Уполномоченный орган обязан размещать на своем интернет-ресурсе и опубликовать в периодических печатных изданиях информацию о дате и месте проведения публичных слушаний:</w:t>
      </w:r>
    </w:p>
    <w:bookmarkEnd w:id="305"/>
    <w:p>
      <w:pPr>
        <w:spacing w:after="0"/>
        <w:ind w:left="0"/>
        <w:jc w:val="both"/>
      </w:pPr>
      <w:r>
        <w:rPr>
          <w:rFonts w:ascii="Times New Roman"/>
          <w:b w:val="false"/>
          <w:i w:val="false"/>
          <w:color w:val="000000"/>
          <w:sz w:val="28"/>
        </w:rPr>
        <w:t>
      1) при утверждении тарифов (цен, ставок сборов) или их предельных уровней на регулируемые услуги (товары, работы) субъекта естественной монополии не позднее чем за тридцать календарных дней;</w:t>
      </w:r>
    </w:p>
    <w:p>
      <w:pPr>
        <w:spacing w:after="0"/>
        <w:ind w:left="0"/>
        <w:jc w:val="both"/>
      </w:pPr>
      <w:r>
        <w:rPr>
          <w:rFonts w:ascii="Times New Roman"/>
          <w:b w:val="false"/>
          <w:i w:val="false"/>
          <w:color w:val="000000"/>
          <w:sz w:val="28"/>
        </w:rPr>
        <w:t xml:space="preserve">
      2) при утверждении тарифов (цен, ставок сбора) на регулируемые услуги (товары, работы) субъекта естественной монополии в соответствии с пунктом 5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не позднее чем за пятнадцать календарных дней.</w:t>
      </w:r>
    </w:p>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субъекты естественных монополий малой мощности при утверждении тарифов (цен, ставок сбора) на регулируемые услуги (товары, работы).</w:t>
      </w:r>
    </w:p>
    <w:p>
      <w:pPr>
        <w:spacing w:after="0"/>
        <w:ind w:left="0"/>
        <w:jc w:val="both"/>
      </w:pPr>
      <w:r>
        <w:rPr>
          <w:rFonts w:ascii="Times New Roman"/>
          <w:b w:val="false"/>
          <w:i w:val="false"/>
          <w:color w:val="000000"/>
          <w:sz w:val="28"/>
        </w:rPr>
        <w:t>
      Публичные слушания проводятся при утверждении:</w:t>
      </w:r>
    </w:p>
    <w:p>
      <w:pPr>
        <w:spacing w:after="0"/>
        <w:ind w:left="0"/>
        <w:jc w:val="both"/>
      </w:pPr>
      <w:r>
        <w:rPr>
          <w:rFonts w:ascii="Times New Roman"/>
          <w:b w:val="false"/>
          <w:i w:val="false"/>
          <w:color w:val="000000"/>
          <w:sz w:val="28"/>
        </w:rPr>
        <w:t>
      1) предельных уровней тарифов (цен, ставок сборов) на регулируемые услуги (товары, работы) субъекта естественной монополии не позднее, чем за тридцать календарных дней до принятия решения об их утверждении;</w:t>
      </w:r>
    </w:p>
    <w:p>
      <w:pPr>
        <w:spacing w:after="0"/>
        <w:ind w:left="0"/>
        <w:jc w:val="both"/>
      </w:pPr>
      <w:r>
        <w:rPr>
          <w:rFonts w:ascii="Times New Roman"/>
          <w:b w:val="false"/>
          <w:i w:val="false"/>
          <w:color w:val="000000"/>
          <w:sz w:val="28"/>
        </w:rPr>
        <w:t>
      2) тарифов (цен, ставок сборов) на регулируемые услуги (товары, работы) субъекта естественной монополии не позднее чем за тридцать календарных дней до принятия решения об их утверждении;</w:t>
      </w:r>
    </w:p>
    <w:p>
      <w:pPr>
        <w:spacing w:after="0"/>
        <w:ind w:left="0"/>
        <w:jc w:val="both"/>
      </w:pPr>
      <w:r>
        <w:rPr>
          <w:rFonts w:ascii="Times New Roman"/>
          <w:b w:val="false"/>
          <w:i w:val="false"/>
          <w:color w:val="000000"/>
          <w:sz w:val="28"/>
        </w:rPr>
        <w:t>
      3) тарифов (цен, ставок сборов) на регулируемые услуги (товары, работы) субъекта естественной монополии в соответствии с пунктом 5 статьи 18 настоящего Закона не позднее чем за пятнадцать календарных дней до принятия решения об их утверждении;</w:t>
      </w:r>
    </w:p>
    <w:p>
      <w:pPr>
        <w:spacing w:after="0"/>
        <w:ind w:left="0"/>
        <w:jc w:val="both"/>
      </w:pPr>
      <w:r>
        <w:rPr>
          <w:rFonts w:ascii="Times New Roman"/>
          <w:b w:val="false"/>
          <w:i w:val="false"/>
          <w:color w:val="000000"/>
          <w:sz w:val="28"/>
        </w:rPr>
        <w:t>
      4) тарифов (цен, ставок сборов) на регулируемые услуги (товары, работы) субъекта естественной монополии малой мощности не позднее чем за один календарный день до принятия решения об их утверждении.</w:t>
      </w:r>
    </w:p>
    <w:p>
      <w:pPr>
        <w:spacing w:after="0"/>
        <w:ind w:left="0"/>
        <w:jc w:val="both"/>
      </w:pPr>
      <w:r>
        <w:rPr>
          <w:rFonts w:ascii="Times New Roman"/>
          <w:b w:val="false"/>
          <w:i w:val="false"/>
          <w:color w:val="000000"/>
          <w:sz w:val="28"/>
        </w:rPr>
        <w:t>
      Публичные слушания проводятся в целях обеспечения гласности, информированности, соблюдения баланса интересов потребителей и субъектов естественных монополий, прозрачности формирования тарифов (цен, ставок сборов) или их предельных уровней и достоверности.</w:t>
      </w:r>
    </w:p>
    <w:p>
      <w:pPr>
        <w:spacing w:after="0"/>
        <w:ind w:left="0"/>
        <w:jc w:val="both"/>
      </w:pPr>
      <w:r>
        <w:rPr>
          <w:rFonts w:ascii="Times New Roman"/>
          <w:b w:val="false"/>
          <w:i w:val="false"/>
          <w:color w:val="000000"/>
          <w:sz w:val="28"/>
        </w:rPr>
        <w:t>
      Субъект естественной монополии обязан после опубликования информации о дате проведения публичных слушаний предоставить по требованию участников публичных слушаний:</w:t>
      </w:r>
    </w:p>
    <w:p>
      <w:pPr>
        <w:spacing w:after="0"/>
        <w:ind w:left="0"/>
        <w:jc w:val="both"/>
      </w:pPr>
      <w:r>
        <w:rPr>
          <w:rFonts w:ascii="Times New Roman"/>
          <w:b w:val="false"/>
          <w:i w:val="false"/>
          <w:color w:val="000000"/>
          <w:sz w:val="28"/>
        </w:rPr>
        <w:t>
      проекты тарифных смет, тарифов (цен, ставок сборов) на регулируемые услуги (товары, работы) или их предельных уровней;</w:t>
      </w:r>
    </w:p>
    <w:p>
      <w:pPr>
        <w:spacing w:after="0"/>
        <w:ind w:left="0"/>
        <w:jc w:val="both"/>
      </w:pPr>
      <w:r>
        <w:rPr>
          <w:rFonts w:ascii="Times New Roman"/>
          <w:b w:val="false"/>
          <w:i w:val="false"/>
          <w:color w:val="000000"/>
          <w:sz w:val="28"/>
        </w:rPr>
        <w:t>
      информацию о причинах повышения тарифов (цен, ставок сборов) на регулируемые услуги (товары, работы) или их предельных уровней с экономически обоснованными расчетами.</w:t>
      </w:r>
    </w:p>
    <w:p>
      <w:pPr>
        <w:spacing w:after="0"/>
        <w:ind w:left="0"/>
        <w:jc w:val="both"/>
      </w:pPr>
      <w:r>
        <w:rPr>
          <w:rFonts w:ascii="Times New Roman"/>
          <w:b w:val="false"/>
          <w:i w:val="false"/>
          <w:color w:val="000000"/>
          <w:sz w:val="28"/>
        </w:rPr>
        <w:t xml:space="preserve">
      Порядок проведения публичных слушаний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w:t>
      </w:r>
    </w:p>
    <w:bookmarkStart w:name="z259" w:id="306"/>
    <w:p>
      <w:pPr>
        <w:spacing w:after="0"/>
        <w:ind w:left="0"/>
        <w:jc w:val="both"/>
      </w:pPr>
      <w:r>
        <w:rPr>
          <w:rFonts w:ascii="Times New Roman"/>
          <w:b w:val="false"/>
          <w:i w:val="false"/>
          <w:color w:val="000000"/>
          <w:sz w:val="28"/>
        </w:rPr>
        <w:t>
      3. Проекты тарифов (цен, ставок сборов) на регулируемые услуги (товары, работы) субъектов естественных монополий рассматриваются уполномоченным органом в течение пятидесяти пяти календарных дней, а в случае утверждения предельного уровня тарифов (цен, ставок сборов) - в течение ста сорока пяти календарных дней при условии представления экономически обоснованных расчетов в соответствии с требованиями уполномоченного органа. Срок рассмотрения проектов тарифов (цен, ставок сборов) или их предельных уровней исчисляется с момента подачи заявки.</w:t>
      </w:r>
    </w:p>
    <w:bookmarkEnd w:id="306"/>
    <w:bookmarkStart w:name="z257" w:id="307"/>
    <w:p>
      <w:pPr>
        <w:spacing w:after="0"/>
        <w:ind w:left="0"/>
        <w:jc w:val="both"/>
      </w:pPr>
      <w:r>
        <w:rPr>
          <w:rFonts w:ascii="Times New Roman"/>
          <w:b w:val="false"/>
          <w:i w:val="false"/>
          <w:color w:val="000000"/>
          <w:sz w:val="28"/>
        </w:rPr>
        <w:t>
      3-1. В случае, если при рассмотрении проектов тарифов (цен, ставок сборов) необходима дополнительная информация, уполномоченный орган вправе запросить ее у заявителя в письменном виде с установлением срока, но не менее пяти рабочих дней.</w:t>
      </w:r>
    </w:p>
    <w:bookmarkEnd w:id="307"/>
    <w:bookmarkStart w:name="z260" w:id="308"/>
    <w:p>
      <w:pPr>
        <w:spacing w:after="0"/>
        <w:ind w:left="0"/>
        <w:jc w:val="both"/>
      </w:pPr>
      <w:r>
        <w:rPr>
          <w:rFonts w:ascii="Times New Roman"/>
          <w:b w:val="false"/>
          <w:i w:val="false"/>
          <w:color w:val="000000"/>
          <w:sz w:val="28"/>
        </w:rPr>
        <w:t>
      4. Проекты тарифов (цен, ставок сборов) на регулируемые услуги (товары, работы) субъекта естественной монополии малой мощности рассматриваются уполномоченным органом в течение тридцати календарных дней.</w:t>
      </w:r>
    </w:p>
    <w:bookmarkEnd w:id="308"/>
    <w:bookmarkStart w:name="z261" w:id="309"/>
    <w:p>
      <w:pPr>
        <w:spacing w:after="0"/>
        <w:ind w:left="0"/>
        <w:jc w:val="both"/>
      </w:pPr>
      <w:r>
        <w:rPr>
          <w:rFonts w:ascii="Times New Roman"/>
          <w:b w:val="false"/>
          <w:i w:val="false"/>
          <w:color w:val="000000"/>
          <w:sz w:val="28"/>
        </w:rPr>
        <w:t>
      5. Требования пункта 1 настоящей статьи не распространяются на решения, принимаемые уполномоченным органом в виде чрезвычайных регулирующих мер.</w:t>
      </w:r>
    </w:p>
    <w:bookmarkEnd w:id="309"/>
    <w:bookmarkStart w:name="z262" w:id="310"/>
    <w:p>
      <w:pPr>
        <w:spacing w:after="0"/>
        <w:ind w:left="0"/>
        <w:jc w:val="both"/>
      </w:pPr>
      <w:r>
        <w:rPr>
          <w:rFonts w:ascii="Times New Roman"/>
          <w:b w:val="false"/>
          <w:i w:val="false"/>
          <w:color w:val="000000"/>
          <w:sz w:val="28"/>
        </w:rPr>
        <w:t>
      6. Требования части второй пункта 1 настоящей статьи не распространяются на решения об утверждении тарифов (цен, ставок сборов) и тарифных смет на регулируемые услуги (товары, работы) субъекта естественной монополии малой мощности.</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05.07.2006 №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Порядок утверждения тарифов (цен, ставок сборов) или их предельных уровней и тарифных смет</w:t>
      </w:r>
    </w:p>
    <w:p>
      <w:pPr>
        <w:spacing w:after="0"/>
        <w:ind w:left="0"/>
        <w:jc w:val="both"/>
      </w:pPr>
      <w:r>
        <w:rPr>
          <w:rFonts w:ascii="Times New Roman"/>
          <w:b w:val="false"/>
          <w:i w:val="false"/>
          <w:color w:val="ff0000"/>
          <w:sz w:val="28"/>
        </w:rPr>
        <w:t>
      1. (исключен - N 364 от 26.12.2002 г.)</w:t>
      </w:r>
    </w:p>
    <w:bookmarkStart w:name="z242" w:id="311"/>
    <w:p>
      <w:pPr>
        <w:spacing w:after="0"/>
        <w:ind w:left="0"/>
        <w:jc w:val="both"/>
      </w:pPr>
      <w:r>
        <w:rPr>
          <w:rFonts w:ascii="Times New Roman"/>
          <w:b w:val="false"/>
          <w:i w:val="false"/>
          <w:color w:val="000000"/>
          <w:sz w:val="28"/>
        </w:rPr>
        <w:t>
      2. Решение об утверждении тарифов (цен, ставок сборов) или их предельных уровней и тарифных смет на регулируемые услуги (товары, работы) субъекта естественной монополии должно быть направлено субъекту естественной монополии не позднее тридцати пяти календарных дней до момента введения их в действие, а субъекту естественной монополии малой мощности – не позднее десяти календарных дней до введения их в действие.</w:t>
      </w:r>
    </w:p>
    <w:bookmarkEnd w:id="311"/>
    <w:p>
      <w:pPr>
        <w:spacing w:after="0"/>
        <w:ind w:left="0"/>
        <w:jc w:val="both"/>
      </w:pPr>
      <w:r>
        <w:rPr>
          <w:rFonts w:ascii="Times New Roman"/>
          <w:b w:val="false"/>
          <w:i w:val="false"/>
          <w:color w:val="000000"/>
          <w:sz w:val="28"/>
        </w:rPr>
        <w:t>
      С решением об утверждении тарифов (цен, ставок сборов) или их предельных уровней и тарифных смет уполномоченным органом направляется субъекту естественной монополии обоснование изменений и уточнений статей затрат и прибыли, представленных субъектом естественной монополии с заявкой на утверждение тарифов (цен, ставок сборов) или их предельных уровней и тарифных смет.</w:t>
      </w:r>
    </w:p>
    <w:bookmarkStart w:name="z243" w:id="312"/>
    <w:p>
      <w:pPr>
        <w:spacing w:after="0"/>
        <w:ind w:left="0"/>
        <w:jc w:val="both"/>
      </w:pPr>
      <w:r>
        <w:rPr>
          <w:rFonts w:ascii="Times New Roman"/>
          <w:b w:val="false"/>
          <w:i w:val="false"/>
          <w:color w:val="000000"/>
          <w:sz w:val="28"/>
        </w:rPr>
        <w:t xml:space="preserve">
      3. Утверждение тарифов (цен, ставок сборов) или их предельных уровней и тарифных смет на регулируемые услуги (товары, работы) субъекта естественной монополии может производиться не чаще одного раза в период действия утвержденного предельного тарифа, за исключением утверждения тарифов (цен, ставок сборов) и тарифных смет в качестве чрезвычайной регулирующей меры и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и пунктами 1 и 2 статьи 13-1 Закона Республики Казахстан "Об электроэнергетике".</w:t>
      </w:r>
    </w:p>
    <w:bookmarkEnd w:id="312"/>
    <w:p>
      <w:pPr>
        <w:spacing w:after="0"/>
        <w:ind w:left="0"/>
        <w:jc w:val="both"/>
      </w:pPr>
      <w:r>
        <w:rPr>
          <w:rFonts w:ascii="Times New Roman"/>
          <w:b w:val="false"/>
          <w:i w:val="false"/>
          <w:color w:val="000000"/>
          <w:sz w:val="28"/>
        </w:rPr>
        <w:t>
      Введение в действие тарифов (цен, ставок сборов) на регулируемые услуги (товары, работы) субъекта естественной монополии малой мощности осуществляется с первого числа второго месяца, следующего за месяцем утверждения тарифов (цен, ставок сборов).</w:t>
      </w:r>
    </w:p>
    <w:p>
      <w:pPr>
        <w:spacing w:after="0"/>
        <w:ind w:left="0"/>
        <w:jc w:val="both"/>
      </w:pPr>
      <w:r>
        <w:rPr>
          <w:rFonts w:ascii="Times New Roman"/>
          <w:b w:val="false"/>
          <w:i w:val="false"/>
          <w:color w:val="000000"/>
          <w:sz w:val="28"/>
        </w:rPr>
        <w:t>
      Введение в действие тарифов (цен, ставок сборов) и тарифных смет, утвержденных в качестве чрезвычайной регулирующей меры, осуществляется с даты, определяемой уполномоченным органом.</w:t>
      </w:r>
    </w:p>
    <w:bookmarkStart w:name="z244" w:id="313"/>
    <w:p>
      <w:pPr>
        <w:spacing w:after="0"/>
        <w:ind w:left="0"/>
        <w:jc w:val="both"/>
      </w:pPr>
      <w:r>
        <w:rPr>
          <w:rFonts w:ascii="Times New Roman"/>
          <w:b w:val="false"/>
          <w:i w:val="false"/>
          <w:color w:val="000000"/>
          <w:sz w:val="28"/>
        </w:rPr>
        <w:t>
      4. Субъект естественной монополии обязан довести до сведения потребителя информацию об изменении тарифов (цен, ставок сборов) или их предельных уровней не позднее чем за тридцать календарных дней до введения их в действие, а субъект естественной монополии малой мощности – не позднее чем за пятнадцать календарных дней до введения их в действие.</w:t>
      </w:r>
    </w:p>
    <w:bookmarkEnd w:id="313"/>
    <w:bookmarkStart w:name="z245" w:id="314"/>
    <w:p>
      <w:pPr>
        <w:spacing w:after="0"/>
        <w:ind w:left="0"/>
        <w:jc w:val="both"/>
      </w:pPr>
      <w:r>
        <w:rPr>
          <w:rFonts w:ascii="Times New Roman"/>
          <w:b w:val="false"/>
          <w:i w:val="false"/>
          <w:color w:val="000000"/>
          <w:sz w:val="28"/>
        </w:rPr>
        <w:t>
      5. Утверждение тарифов (цен, ставок сборов) и тарифных смет на регулируемые услуги (товары, работы) в упрощенном порядке производится на:</w:t>
      </w:r>
    </w:p>
    <w:bookmarkEnd w:id="314"/>
    <w:p>
      <w:pPr>
        <w:spacing w:after="0"/>
        <w:ind w:left="0"/>
        <w:jc w:val="both"/>
      </w:pPr>
      <w:r>
        <w:rPr>
          <w:rFonts w:ascii="Times New Roman"/>
          <w:b w:val="false"/>
          <w:i w:val="false"/>
          <w:color w:val="000000"/>
          <w:sz w:val="28"/>
        </w:rPr>
        <w:t>
      1) регулируемые услуги (товары, работы) вновь созданного субъекта естественной монополии;</w:t>
      </w:r>
    </w:p>
    <w:p>
      <w:pPr>
        <w:spacing w:after="0"/>
        <w:ind w:left="0"/>
        <w:jc w:val="both"/>
      </w:pPr>
      <w:r>
        <w:rPr>
          <w:rFonts w:ascii="Times New Roman"/>
          <w:b w:val="false"/>
          <w:i w:val="false"/>
          <w:color w:val="000000"/>
          <w:sz w:val="28"/>
        </w:rPr>
        <w:t xml:space="preserve">
      2) включенные в соответствии с пунктом 2 </w:t>
      </w:r>
      <w:r>
        <w:rPr>
          <w:rFonts w:ascii="Times New Roman"/>
          <w:b w:val="false"/>
          <w:i w:val="false"/>
          <w:color w:val="000000"/>
          <w:sz w:val="28"/>
        </w:rPr>
        <w:t>статьи 4</w:t>
      </w:r>
      <w:r>
        <w:rPr>
          <w:rFonts w:ascii="Times New Roman"/>
          <w:b w:val="false"/>
          <w:i w:val="false"/>
          <w:color w:val="000000"/>
          <w:sz w:val="28"/>
        </w:rPr>
        <w:t xml:space="preserve"> настоящего Закона новые виды регулируемых услуг (товаров, работ);</w:t>
      </w:r>
    </w:p>
    <w:p>
      <w:pPr>
        <w:spacing w:after="0"/>
        <w:ind w:left="0"/>
        <w:jc w:val="both"/>
      </w:pPr>
      <w:r>
        <w:rPr>
          <w:rFonts w:ascii="Times New Roman"/>
          <w:b w:val="false"/>
          <w:i w:val="false"/>
          <w:color w:val="000000"/>
          <w:sz w:val="28"/>
        </w:rPr>
        <w:t xml:space="preserve">
      3) новые виды регулируемых услуг (товаров, работ), оказываемые субъектом естественной монополии, уже </w:t>
      </w:r>
      <w:r>
        <w:rPr>
          <w:rFonts w:ascii="Times New Roman"/>
          <w:b w:val="false"/>
          <w:i w:val="false"/>
          <w:color w:val="000000"/>
          <w:sz w:val="28"/>
        </w:rPr>
        <w:t>включенным</w:t>
      </w:r>
      <w:r>
        <w:rPr>
          <w:rFonts w:ascii="Times New Roman"/>
          <w:b w:val="false"/>
          <w:i w:val="false"/>
          <w:color w:val="000000"/>
          <w:sz w:val="28"/>
        </w:rPr>
        <w:t xml:space="preserve"> в Государственный регистр субъектов естественных монополий по иным видам регулируемых услуг (товаров, работ);</w:t>
      </w:r>
    </w:p>
    <w:p>
      <w:pPr>
        <w:spacing w:after="0"/>
        <w:ind w:left="0"/>
        <w:jc w:val="both"/>
      </w:pPr>
      <w:r>
        <w:rPr>
          <w:rFonts w:ascii="Times New Roman"/>
          <w:b w:val="false"/>
          <w:i w:val="false"/>
          <w:color w:val="000000"/>
          <w:sz w:val="28"/>
        </w:rPr>
        <w:t>
      4) новые объекты и (или) участки, если действующие тарифы на регулируемые услуги (товары, работы) субъекта естественной монополии утверждены раздельно по объектам и (или) участкам.</w:t>
      </w:r>
    </w:p>
    <w:p>
      <w:pPr>
        <w:spacing w:after="0"/>
        <w:ind w:left="0"/>
        <w:jc w:val="both"/>
      </w:pPr>
      <w:r>
        <w:rPr>
          <w:rFonts w:ascii="Times New Roman"/>
          <w:b w:val="false"/>
          <w:i w:val="false"/>
          <w:color w:val="000000"/>
          <w:sz w:val="28"/>
        </w:rPr>
        <w:t>
      Субъекты естественных монополий, указанные в части первой настоящего пункта, обязаны не позднее девяти месяцев со дня утверждения тарифов (цен, ставок сборов) и тарифных смет на регулируемые услуги (товары, работы) обратиться с заявкой для их пересмотра.</w:t>
      </w:r>
    </w:p>
    <w:p>
      <w:pPr>
        <w:spacing w:after="0"/>
        <w:ind w:left="0"/>
        <w:jc w:val="both"/>
      </w:pPr>
      <w:r>
        <w:rPr>
          <w:rFonts w:ascii="Times New Roman"/>
          <w:b w:val="false"/>
          <w:i w:val="false"/>
          <w:color w:val="000000"/>
          <w:sz w:val="28"/>
        </w:rPr>
        <w:t xml:space="preserve">
      Порядок утверждения тарифов (цен, ставок сборов) и тарифных смет в упрощенном порядке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w:t>
      </w:r>
    </w:p>
    <w:p>
      <w:pPr>
        <w:spacing w:after="0"/>
        <w:ind w:left="0"/>
        <w:jc w:val="both"/>
      </w:pPr>
      <w:r>
        <w:rPr>
          <w:rFonts w:ascii="Times New Roman"/>
          <w:b w:val="false"/>
          <w:i w:val="false"/>
          <w:color w:val="000000"/>
          <w:sz w:val="28"/>
        </w:rPr>
        <w:t>
      В случае завышения тарифов (цен, ставок сборов), утвержденных в упрощенном порядке, уполномоченный орган обязан одновременно с введением новых тарифов (цен, ставок сборов) принять решение о компенсации потребителям причиненных убытков.</w:t>
      </w:r>
    </w:p>
    <w:bookmarkStart w:name="z246" w:id="315"/>
    <w:p>
      <w:pPr>
        <w:spacing w:after="0"/>
        <w:ind w:left="0"/>
        <w:jc w:val="both"/>
      </w:pPr>
      <w:r>
        <w:rPr>
          <w:rFonts w:ascii="Times New Roman"/>
          <w:b w:val="false"/>
          <w:i w:val="false"/>
          <w:color w:val="000000"/>
          <w:sz w:val="28"/>
        </w:rPr>
        <w:t>
      5-1.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предоставляет потребителям регулируемые услуги (товары, работы) по ранее утвержденным уполномоченным органом для собственников этих активов или имущества, на которое обращено взыскание в процессе процедуры банкротства, тарифам (ценам, ставкам сборов) или их предельным уровням и тарифным сметам до представления заявки на утверждение тарифов (цен, ставок сборов) и тарифных смет на регулируемые услуги (товары, работы), но не более чем на шесть месяцев.</w:t>
      </w:r>
    </w:p>
    <w:bookmarkEnd w:id="315"/>
    <w:bookmarkStart w:name="z247" w:id="316"/>
    <w:p>
      <w:pPr>
        <w:spacing w:after="0"/>
        <w:ind w:left="0"/>
        <w:jc w:val="both"/>
      </w:pPr>
      <w:r>
        <w:rPr>
          <w:rFonts w:ascii="Times New Roman"/>
          <w:b w:val="false"/>
          <w:i w:val="false"/>
          <w:color w:val="000000"/>
          <w:sz w:val="28"/>
        </w:rPr>
        <w:t xml:space="preserve">
      6. Утверждение тарифов (цен, ставок сборов) и тарифных смет по инициативе уполномоченного органа осуществляется в порядке, установленном настоящим Законом. </w:t>
      </w:r>
    </w:p>
    <w:bookmarkEnd w:id="316"/>
    <w:bookmarkStart w:name="z248" w:id="317"/>
    <w:p>
      <w:pPr>
        <w:spacing w:after="0"/>
        <w:ind w:left="0"/>
        <w:jc w:val="both"/>
      </w:pPr>
      <w:r>
        <w:rPr>
          <w:rFonts w:ascii="Times New Roman"/>
          <w:b w:val="false"/>
          <w:i w:val="false"/>
          <w:color w:val="000000"/>
          <w:sz w:val="28"/>
        </w:rPr>
        <w:t>
      7. При утверждении уполномоченным органом предельного уровня тарифа (цены, ставки сбора) устанавливаются сроки действия определенной величины тарифа (цены, ставки сбора).</w:t>
      </w:r>
    </w:p>
    <w:bookmarkEnd w:id="317"/>
    <w:bookmarkStart w:name="z1571" w:id="318"/>
    <w:p>
      <w:pPr>
        <w:spacing w:after="0"/>
        <w:ind w:left="0"/>
        <w:jc w:val="both"/>
      </w:pPr>
      <w:r>
        <w:rPr>
          <w:rFonts w:ascii="Times New Roman"/>
          <w:b w:val="false"/>
          <w:i w:val="false"/>
          <w:color w:val="000000"/>
          <w:sz w:val="28"/>
        </w:rPr>
        <w:t>
      8. Уполномоченный орган на основании информации государственного органа по государственному энергетическому надзору и контролю о несоответствии деятельности субъекта естественной монополии, оказывающего услугу по передаче электрической энергии, требованиям пункта 6 статьи 13-1 Закона Республики Казахстан "Об электроэнергетике" утверждает тариф или его предельный уровень на регулируемую услугу данного субъекта естественной монополии в течение тридцати календарных дней с исключением инвестиционных (прибыли, амортизационных отчислений, капитальных затрат, приводящих к росту стоимости основных средств) и иных затрат в определяемом им порядке.</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26.12.2002 </w:t>
      </w:r>
      <w:r>
        <w:rPr>
          <w:rFonts w:ascii="Times New Roman"/>
          <w:b w:val="false"/>
          <w:i w:val="false"/>
          <w:color w:val="000000"/>
          <w:sz w:val="28"/>
        </w:rPr>
        <w:t>N 364</w:t>
      </w:r>
      <w:r>
        <w:rPr>
          <w:rFonts w:ascii="Times New Roman"/>
          <w:b w:val="false"/>
          <w:i w:val="false"/>
          <w:color w:val="ff0000"/>
          <w:sz w:val="28"/>
        </w:rPr>
        <w:t xml:space="preserve">; от 09.12.2004 </w:t>
      </w:r>
      <w:r>
        <w:rPr>
          <w:rFonts w:ascii="Times New Roman"/>
          <w:b w:val="false"/>
          <w:i w:val="false"/>
          <w:color w:val="000000"/>
          <w:sz w:val="28"/>
        </w:rPr>
        <w:t>N 9</w:t>
      </w:r>
      <w:r>
        <w:rPr>
          <w:rFonts w:ascii="Times New Roman"/>
          <w:b w:val="false"/>
          <w:i w:val="false"/>
          <w:color w:val="ff0000"/>
          <w:sz w:val="28"/>
        </w:rPr>
        <w:t xml:space="preserve">; от 14.01.2006 N </w:t>
      </w:r>
      <w:r>
        <w:rPr>
          <w:rFonts w:ascii="Times New Roman"/>
          <w:b w:val="false"/>
          <w:i w:val="false"/>
          <w:color w:val="000000"/>
          <w:sz w:val="28"/>
        </w:rPr>
        <w:t>120</w:t>
      </w:r>
      <w:r>
        <w:rPr>
          <w:rFonts w:ascii="Times New Roman"/>
          <w:b w:val="false"/>
          <w:i w:val="false"/>
          <w:color w:val="ff0000"/>
          <w:sz w:val="28"/>
        </w:rPr>
        <w:t xml:space="preserve">(вводится в действие со дня его официального опубликования); от 05.07.2006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Основания и порядок уведомления или согласования действий, осуществляемых в сфере естественной монополии</w:t>
      </w:r>
    </w:p>
    <w:p>
      <w:pPr>
        <w:spacing w:after="0"/>
        <w:ind w:left="0"/>
        <w:jc w:val="both"/>
      </w:pPr>
      <w:r>
        <w:rPr>
          <w:rFonts w:ascii="Times New Roman"/>
          <w:b w:val="false"/>
          <w:i w:val="false"/>
          <w:color w:val="ff0000"/>
          <w:sz w:val="28"/>
        </w:rPr>
        <w:t xml:space="preserve">
      Сноска. Заголовок статьи 18-1 в редакции Закона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63" w:id="319"/>
    <w:p>
      <w:pPr>
        <w:spacing w:after="0"/>
        <w:ind w:left="0"/>
        <w:jc w:val="both"/>
      </w:pPr>
      <w:r>
        <w:rPr>
          <w:rFonts w:ascii="Times New Roman"/>
          <w:b w:val="false"/>
          <w:i w:val="false"/>
          <w:color w:val="000000"/>
          <w:sz w:val="28"/>
        </w:rPr>
        <w:t>
      1. В целях предотвращения ущемления прав и законных интересов потребителей регулируемых услуг (товаров, работ) субъекта естественной монополии либо сдерживания экономически оправданного перехода соответствующего товарного рынка из состояния естественной монополии в состояние конкурентного рынка требуется предварительное уведомление либо получение согласия уполномоченного органа на совершение следующих действий:</w:t>
      </w:r>
    </w:p>
    <w:bookmarkEnd w:id="319"/>
    <w:bookmarkStart w:name="z264" w:id="320"/>
    <w:p>
      <w:pPr>
        <w:spacing w:after="0"/>
        <w:ind w:left="0"/>
        <w:jc w:val="both"/>
      </w:pPr>
      <w:r>
        <w:rPr>
          <w:rFonts w:ascii="Times New Roman"/>
          <w:b w:val="false"/>
          <w:i w:val="false"/>
          <w:color w:val="000000"/>
          <w:sz w:val="28"/>
        </w:rPr>
        <w:t>
      1) совершение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w:t>
      </w:r>
    </w:p>
    <w:bookmarkEnd w:id="3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16.05.2014 </w:t>
      </w:r>
      <w:r>
        <w:rPr>
          <w:rFonts w:ascii="Times New Roman"/>
          <w:b w:val="false"/>
          <w:i w:val="false"/>
          <w:color w:val="000000"/>
          <w:sz w:val="28"/>
        </w:rPr>
        <w:t>№ 203-V</w:t>
      </w:r>
      <w:r>
        <w:rPr>
          <w:rFonts w:ascii="Times New Roman"/>
          <w:b w:val="false"/>
          <w:i w:val="false"/>
          <w:color w:val="000000"/>
          <w:sz w:val="28"/>
        </w:rPr>
        <w:t xml:space="preserve"> (вводится в действие по истечении шести месяцев после дня его первого официального опубликования);</w:t>
      </w:r>
    </w:p>
    <w:bookmarkStart w:name="z265" w:id="321"/>
    <w:p>
      <w:pPr>
        <w:spacing w:after="0"/>
        <w:ind w:left="0"/>
        <w:jc w:val="both"/>
      </w:pPr>
      <w:r>
        <w:rPr>
          <w:rFonts w:ascii="Times New Roman"/>
          <w:b w:val="false"/>
          <w:i w:val="false"/>
          <w:color w:val="000000"/>
          <w:sz w:val="28"/>
        </w:rPr>
        <w:t>
      2-1) наймом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w:t>
      </w:r>
    </w:p>
    <w:bookmarkEnd w:id="321"/>
    <w:bookmarkStart w:name="z266" w:id="3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с 01.01.2017).</w:t>
      </w:r>
    </w:p>
    <w:bookmarkEnd w:id="322"/>
    <w:bookmarkStart w:name="z267" w:id="3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вводится в действие с 01.01.2017).</w:t>
      </w:r>
    </w:p>
    <w:bookmarkEnd w:id="323"/>
    <w:bookmarkStart w:name="z268" w:id="3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вводится в действие с 01.01.2017).</w:t>
      </w:r>
    </w:p>
    <w:bookmarkEnd w:id="324"/>
    <w:bookmarkStart w:name="z269" w:id="325"/>
    <w:p>
      <w:pPr>
        <w:spacing w:after="0"/>
        <w:ind w:left="0"/>
        <w:jc w:val="both"/>
      </w:pPr>
      <w:r>
        <w:rPr>
          <w:rFonts w:ascii="Times New Roman"/>
          <w:b w:val="false"/>
          <w:i w:val="false"/>
          <w:color w:val="000000"/>
          <w:sz w:val="28"/>
        </w:rPr>
        <w:t>
      5) реорганизацией и ликвидацией субъекта естественной монополии.</w:t>
      </w:r>
    </w:p>
    <w:bookmarkEnd w:id="325"/>
    <w:bookmarkStart w:name="z93" w:id="326"/>
    <w:p>
      <w:pPr>
        <w:spacing w:after="0"/>
        <w:ind w:left="0"/>
        <w:jc w:val="both"/>
      </w:pPr>
      <w:r>
        <w:rPr>
          <w:rFonts w:ascii="Times New Roman"/>
          <w:b w:val="false"/>
          <w:i w:val="false"/>
          <w:color w:val="000000"/>
          <w:sz w:val="28"/>
        </w:rPr>
        <w:t xml:space="preserve">
      1-1. Перечень видов деятельности, технологически связанных с регулируемыми услугами (товарами, работами),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совместно с соответствующим государственным органом, осуществляющим руководство соответствующей отраслью (сферой) государственного управления.</w:t>
      </w:r>
    </w:p>
    <w:bookmarkEnd w:id="326"/>
    <w:bookmarkStart w:name="z94" w:id="327"/>
    <w:p>
      <w:pPr>
        <w:spacing w:after="0"/>
        <w:ind w:left="0"/>
        <w:jc w:val="both"/>
      </w:pPr>
      <w:r>
        <w:rPr>
          <w:rFonts w:ascii="Times New Roman"/>
          <w:b w:val="false"/>
          <w:i w:val="false"/>
          <w:color w:val="000000"/>
          <w:sz w:val="28"/>
        </w:rPr>
        <w:t>
      2. Для совершения действий, указанных в подпунктах 1), 2-1) и 5) пункта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и сообщить информацию, необходимую для принятия решения.</w:t>
      </w:r>
    </w:p>
    <w:bookmarkEnd w:id="327"/>
    <w:p>
      <w:pPr>
        <w:spacing w:after="0"/>
        <w:ind w:left="0"/>
        <w:jc w:val="both"/>
      </w:pPr>
      <w:r>
        <w:rPr>
          <w:rFonts w:ascii="Times New Roman"/>
          <w:b w:val="false"/>
          <w:i w:val="false"/>
          <w:color w:val="000000"/>
          <w:sz w:val="28"/>
        </w:rPr>
        <w:t>
      Перечень документов для подачи ходатайства, порядок их представления и рассмотрения определяются уполномоченным органом.</w:t>
      </w:r>
    </w:p>
    <w:p>
      <w:pPr>
        <w:spacing w:after="0"/>
        <w:ind w:left="0"/>
        <w:jc w:val="both"/>
      </w:pPr>
      <w:r>
        <w:rPr>
          <w:rFonts w:ascii="Times New Roman"/>
          <w:b w:val="false"/>
          <w:i w:val="false"/>
          <w:color w:val="000000"/>
          <w:sz w:val="28"/>
        </w:rPr>
        <w:t>
      Субъект естественной монополии малой мощности до совершения действий, указанных в подпунктах 2-1) и 5) пункта 1 настоящей статьи, обязан не менее чем за десять календарных дней направить информацию в уполномоченный орган о своем намерении совершить указанные действия.</w:t>
      </w:r>
    </w:p>
    <w:bookmarkStart w:name="z95" w:id="3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05.05.2015 </w:t>
      </w:r>
      <w:r>
        <w:rPr>
          <w:rFonts w:ascii="Times New Roman"/>
          <w:b w:val="false"/>
          <w:i w:val="false"/>
          <w:color w:val="000000"/>
          <w:sz w:val="28"/>
        </w:rPr>
        <w:t>№ 312-V</w:t>
      </w:r>
      <w:r>
        <w:rPr>
          <w:rFonts w:ascii="Times New Roman"/>
          <w:b w:val="false"/>
          <w:i w:val="false"/>
          <w:color w:val="000000"/>
          <w:sz w:val="28"/>
        </w:rPr>
        <w:t xml:space="preserve"> (вводится в действие с 01.01.2017).</w:t>
      </w:r>
    </w:p>
    <w:bookmarkEnd w:id="328"/>
    <w:bookmarkStart w:name="z224" w:id="329"/>
    <w:p>
      <w:pPr>
        <w:spacing w:after="0"/>
        <w:ind w:left="0"/>
        <w:jc w:val="both"/>
      </w:pPr>
      <w:r>
        <w:rPr>
          <w:rFonts w:ascii="Times New Roman"/>
          <w:b w:val="false"/>
          <w:i w:val="false"/>
          <w:color w:val="000000"/>
          <w:sz w:val="28"/>
        </w:rPr>
        <w:t>
      3-1. При осуществлении деятельности, не относящейся к регулируемым видам деятельности, субъект естественной монополии обязан обеспечить выполнение следующих условий:</w:t>
      </w:r>
    </w:p>
    <w:bookmarkEnd w:id="329"/>
    <w:p>
      <w:pPr>
        <w:spacing w:after="0"/>
        <w:ind w:left="0"/>
        <w:jc w:val="both"/>
      </w:pPr>
      <w:r>
        <w:rPr>
          <w:rFonts w:ascii="Times New Roman"/>
          <w:b w:val="false"/>
          <w:i w:val="false"/>
          <w:color w:val="000000"/>
          <w:sz w:val="28"/>
        </w:rPr>
        <w:t>
      1) доходы, получаемые от деятельности, не относящейся к регулируемым видам деятельности, должны покрывать затраты, необходимые для ее осуществления;</w:t>
      </w:r>
    </w:p>
    <w:p>
      <w:pPr>
        <w:spacing w:after="0"/>
        <w:ind w:left="0"/>
        <w:jc w:val="both"/>
      </w:pPr>
      <w:r>
        <w:rPr>
          <w:rFonts w:ascii="Times New Roman"/>
          <w:b w:val="false"/>
          <w:i w:val="false"/>
          <w:color w:val="000000"/>
          <w:sz w:val="28"/>
        </w:rPr>
        <w:t>
      2) осуществление деятельности, не относящейся к регулируемым видам деятельности, не должно приводить к ограничению конкуренции на соответствующем рынке услуг (товаров, работ);</w:t>
      </w:r>
    </w:p>
    <w:p>
      <w:pPr>
        <w:spacing w:after="0"/>
        <w:ind w:left="0"/>
        <w:jc w:val="both"/>
      </w:pPr>
      <w:r>
        <w:rPr>
          <w:rFonts w:ascii="Times New Roman"/>
          <w:b w:val="false"/>
          <w:i w:val="false"/>
          <w:color w:val="000000"/>
          <w:sz w:val="28"/>
        </w:rPr>
        <w:t>
      3) осуществление деятельности, не относящейся к регулируемым видам деятельности, не должно приводить к отвлечению основных и финансовых средств, необходимых для производства и предоставления регулируемых услуг (товаров, работ), которое приведет к снижению объемов и качества регулируемых услуг (товаров, работ) субъекта естественной монополии.</w:t>
      </w:r>
    </w:p>
    <w:p>
      <w:pPr>
        <w:spacing w:after="0"/>
        <w:ind w:left="0"/>
        <w:jc w:val="both"/>
      </w:pPr>
      <w:r>
        <w:rPr>
          <w:rFonts w:ascii="Times New Roman"/>
          <w:b w:val="false"/>
          <w:i w:val="false"/>
          <w:color w:val="000000"/>
          <w:sz w:val="28"/>
        </w:rPr>
        <w:t>
      При выявлении нарушений требований, предусмотренных частью первой настоящего пункта, со стороны субъекта естественной монополии осуществление деятельности, не относящейся к регулируемым видам деятельности, запрещается.</w:t>
      </w:r>
    </w:p>
    <w:bookmarkStart w:name="z249" w:id="330"/>
    <w:p>
      <w:pPr>
        <w:spacing w:after="0"/>
        <w:ind w:left="0"/>
        <w:jc w:val="both"/>
      </w:pPr>
      <w:r>
        <w:rPr>
          <w:rFonts w:ascii="Times New Roman"/>
          <w:b w:val="false"/>
          <w:i w:val="false"/>
          <w:color w:val="000000"/>
          <w:sz w:val="28"/>
        </w:rPr>
        <w:t>
      3-2. При оказании услуги, технологически связанной с регулируемыми услугами (товарами, работами), субъект естественной монополии обязан не менее чем за пятнадцать календарных дней до ее осуществления направить уведомление об оказании этой услуги в уполномоченный орган.</w:t>
      </w:r>
    </w:p>
    <w:bookmarkEnd w:id="330"/>
    <w:bookmarkStart w:name="z96" w:id="331"/>
    <w:p>
      <w:pPr>
        <w:spacing w:after="0"/>
        <w:ind w:left="0"/>
        <w:jc w:val="both"/>
      </w:pPr>
      <w:r>
        <w:rPr>
          <w:rFonts w:ascii="Times New Roman"/>
          <w:b w:val="false"/>
          <w:i w:val="false"/>
          <w:color w:val="000000"/>
          <w:sz w:val="28"/>
        </w:rPr>
        <w:t>
      4. Уполномоченный орган отклоняет ходатайство, если его удовлетворение может привести к последствиям, указанным в абзаце первом пункта 1 настоящей статьи, а также в случаях, если заявителем не представлены все необходимые документы либо представленная в них информация является недостоверной.</w:t>
      </w:r>
    </w:p>
    <w:bookmarkEnd w:id="331"/>
    <w:bookmarkStart w:name="z97" w:id="332"/>
    <w:p>
      <w:pPr>
        <w:spacing w:after="0"/>
        <w:ind w:left="0"/>
        <w:jc w:val="both"/>
      </w:pPr>
      <w:r>
        <w:rPr>
          <w:rFonts w:ascii="Times New Roman"/>
          <w:b w:val="false"/>
          <w:i w:val="false"/>
          <w:color w:val="000000"/>
          <w:sz w:val="28"/>
        </w:rPr>
        <w:t>
      5. Уполномоченный орган не позднее тридцати дней со дня получения ходатайства рассматривает его и сообщает заявителю в письменной форме о принятом решении.</w:t>
      </w:r>
    </w:p>
    <w:bookmarkEnd w:id="332"/>
    <w:p>
      <w:pPr>
        <w:spacing w:after="0"/>
        <w:ind w:left="0"/>
        <w:jc w:val="both"/>
      </w:pPr>
      <w:r>
        <w:rPr>
          <w:rFonts w:ascii="Times New Roman"/>
          <w:b w:val="false"/>
          <w:i w:val="false"/>
          <w:color w:val="000000"/>
          <w:sz w:val="28"/>
        </w:rPr>
        <w:t>
      В случае, если для принятия решения необходима дополнительная информация, уполномоченный орган вправе запросить ее у заявителя и увеличить срок рассмотрения ходатайства на тридцать дней при условии, что такой запрос вместе с уведомлением о продлении срока рассмотрения ходатайства направлен заявителю не позднее пятнадцати дней со дня получения ходатайства.</w:t>
      </w:r>
    </w:p>
    <w:p>
      <w:pPr>
        <w:spacing w:after="0"/>
        <w:ind w:left="0"/>
        <w:jc w:val="both"/>
      </w:pPr>
      <w:r>
        <w:rPr>
          <w:rFonts w:ascii="Times New Roman"/>
          <w:b w:val="false"/>
          <w:i w:val="false"/>
          <w:color w:val="000000"/>
          <w:sz w:val="28"/>
        </w:rPr>
        <w:t xml:space="preserve">
      6. Отказ в удовлетворении ходатайства может быть </w:t>
      </w:r>
      <w:r>
        <w:rPr>
          <w:rFonts w:ascii="Times New Roman"/>
          <w:b w:val="false"/>
          <w:i w:val="false"/>
          <w:color w:val="000000"/>
          <w:sz w:val="28"/>
        </w:rPr>
        <w:t>обжалован</w:t>
      </w:r>
      <w:r>
        <w:rPr>
          <w:rFonts w:ascii="Times New Roman"/>
          <w:b w:val="false"/>
          <w:i w:val="false"/>
          <w:color w:val="000000"/>
          <w:sz w:val="28"/>
        </w:rPr>
        <w:t xml:space="preserve"> заявителем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18-1 в соответствии с Законом РК от 26.12.2002 </w:t>
      </w:r>
      <w:r>
        <w:rPr>
          <w:rFonts w:ascii="Times New Roman"/>
          <w:b w:val="false"/>
          <w:i w:val="false"/>
          <w:color w:val="000000"/>
          <w:sz w:val="28"/>
        </w:rPr>
        <w:t>N 364</w:t>
      </w:r>
      <w:r>
        <w:rPr>
          <w:rFonts w:ascii="Times New Roman"/>
          <w:b w:val="false"/>
          <w:i w:val="false"/>
          <w:color w:val="ff0000"/>
          <w:sz w:val="28"/>
        </w:rPr>
        <w:t xml:space="preserve">; с изменениями, внесенными законами РК от 09.12.2004 </w:t>
      </w:r>
      <w:r>
        <w:rPr>
          <w:rFonts w:ascii="Times New Roman"/>
          <w:b w:val="false"/>
          <w:i w:val="false"/>
          <w:color w:val="000000"/>
          <w:sz w:val="28"/>
        </w:rPr>
        <w:t>N 9</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05.07.2006 N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15.03.2010 </w:t>
      </w:r>
      <w:r>
        <w:rPr>
          <w:rFonts w:ascii="Times New Roman"/>
          <w:b w:val="false"/>
          <w:i w:val="false"/>
          <w:color w:val="000000"/>
          <w:sz w:val="28"/>
        </w:rPr>
        <w:t>№ 255-IV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18-2. </w:t>
      </w:r>
      <w:r>
        <w:rPr>
          <w:rFonts w:ascii="Times New Roman"/>
          <w:b/>
          <w:i/>
          <w:color w:val="000000"/>
          <w:sz w:val="28"/>
        </w:rPr>
        <w:t xml:space="preserve">(Исключена - Законом РК от 9 декабря 2004 г. </w:t>
      </w:r>
      <w:r>
        <w:rPr>
          <w:rFonts w:ascii="Times New Roman"/>
          <w:b/>
          <w:i w:val="false"/>
          <w:color w:val="000000"/>
          <w:sz w:val="28"/>
        </w:rPr>
        <w:t>N 9</w:t>
      </w:r>
      <w:r>
        <w:rPr>
          <w:rFonts w:ascii="Times New Roman"/>
          <w:b/>
          <w:i w:val="false"/>
          <w:color w:val="000000"/>
          <w:sz w:val="28"/>
        </w:rPr>
        <w:t>)</w:t>
      </w:r>
    </w:p>
    <w:p>
      <w:pPr>
        <w:spacing w:after="0"/>
        <w:ind w:left="0"/>
        <w:jc w:val="both"/>
      </w:pPr>
      <w:r>
        <w:rPr>
          <w:rFonts w:ascii="Times New Roman"/>
          <w:b/>
          <w:i w:val="false"/>
          <w:color w:val="000000"/>
          <w:sz w:val="28"/>
        </w:rPr>
        <w:t xml:space="preserve">Статья 18-3. Реорганизация и ликвидация субъекта естественной монополии </w:t>
      </w:r>
    </w:p>
    <w:bookmarkStart w:name="z270" w:id="333"/>
    <w:p>
      <w:pPr>
        <w:spacing w:after="0"/>
        <w:ind w:left="0"/>
        <w:jc w:val="both"/>
      </w:pPr>
      <w:r>
        <w:rPr>
          <w:rFonts w:ascii="Times New Roman"/>
          <w:b w:val="false"/>
          <w:i w:val="false"/>
          <w:color w:val="000000"/>
          <w:sz w:val="28"/>
        </w:rPr>
        <w:t>
      1. К субъекту естественной монополии могут быть применены процедуры реорганизации или ликвидации в соответствии с законодательством Республики Казахстан.</w:t>
      </w:r>
    </w:p>
    <w:bookmarkEnd w:id="333"/>
    <w:bookmarkStart w:name="z271" w:id="3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Государственная перерегистрация</w:t>
      </w:r>
      <w:r>
        <w:rPr>
          <w:rFonts w:ascii="Times New Roman"/>
          <w:b w:val="false"/>
          <w:i w:val="false"/>
          <w:color w:val="000000"/>
          <w:sz w:val="28"/>
        </w:rPr>
        <w:t xml:space="preserve"> юридического лица – субъекта естественной монополии, а также регистрация прекращения его деятельности осуществляются регистрирующим органом только с предварительного согласия уполномоченного органа, предоставляемого на обращение субъекта естественной монополии в виде электронного документа через систему электронного документооборота или на бумажном носителе.</w:t>
      </w:r>
    </w:p>
    <w:bookmarkEnd w:id="334"/>
    <w:bookmarkStart w:name="z272" w:id="335"/>
    <w:p>
      <w:pPr>
        <w:spacing w:after="0"/>
        <w:ind w:left="0"/>
        <w:jc w:val="both"/>
      </w:pPr>
      <w:r>
        <w:rPr>
          <w:rFonts w:ascii="Times New Roman"/>
          <w:b w:val="false"/>
          <w:i w:val="false"/>
          <w:color w:val="000000"/>
          <w:sz w:val="28"/>
        </w:rPr>
        <w:t xml:space="preserve">
      3. К субъекту естественной монополии могут быть применены </w:t>
      </w:r>
      <w:r>
        <w:rPr>
          <w:rFonts w:ascii="Times New Roman"/>
          <w:b w:val="false"/>
          <w:i w:val="false"/>
          <w:color w:val="000000"/>
          <w:sz w:val="28"/>
        </w:rPr>
        <w:t>реабилитационные процедуры</w:t>
      </w:r>
      <w:r>
        <w:rPr>
          <w:rFonts w:ascii="Times New Roman"/>
          <w:b w:val="false"/>
          <w:i w:val="false"/>
          <w:color w:val="000000"/>
          <w:sz w:val="28"/>
        </w:rPr>
        <w:t xml:space="preserve"> в целях предотвращения перерыва или существенного снижения объемов предоставляемых регулируемых услуг (производимых товаров, работ).</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18-3 в соответствии с Законом РК от 26.12.2002 </w:t>
      </w:r>
      <w:r>
        <w:rPr>
          <w:rFonts w:ascii="Times New Roman"/>
          <w:b w:val="false"/>
          <w:i w:val="false"/>
          <w:color w:val="000000"/>
          <w:sz w:val="28"/>
        </w:rPr>
        <w:t>N 364</w:t>
      </w:r>
      <w:r>
        <w:rPr>
          <w:rFonts w:ascii="Times New Roman"/>
          <w:b w:val="false"/>
          <w:i w:val="false"/>
          <w:color w:val="ff0000"/>
          <w:sz w:val="28"/>
        </w:rPr>
        <w:t xml:space="preserve">; с изменениями, внесенными законами РК от 09.12.2004 </w:t>
      </w:r>
      <w:r>
        <w:rPr>
          <w:rFonts w:ascii="Times New Roman"/>
          <w:b w:val="false"/>
          <w:i w:val="false"/>
          <w:color w:val="000000"/>
          <w:sz w:val="28"/>
        </w:rPr>
        <w:t>N 9</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Особенности осуществления закупок субъектом естественной монополии</w:t>
      </w:r>
    </w:p>
    <w:p>
      <w:pPr>
        <w:spacing w:after="0"/>
        <w:ind w:left="0"/>
        <w:jc w:val="both"/>
      </w:pPr>
      <w:r>
        <w:rPr>
          <w:rFonts w:ascii="Times New Roman"/>
          <w:b w:val="false"/>
          <w:i w:val="false"/>
          <w:color w:val="ff0000"/>
          <w:sz w:val="28"/>
        </w:rPr>
        <w:t xml:space="preserve">
      Сноска. Заголовок статьи 18-4 в редакции Закона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50" w:id="336"/>
    <w:p>
      <w:pPr>
        <w:spacing w:after="0"/>
        <w:ind w:left="0"/>
        <w:jc w:val="both"/>
      </w:pPr>
      <w:r>
        <w:rPr>
          <w:rFonts w:ascii="Times New Roman"/>
          <w:b w:val="false"/>
          <w:i w:val="false"/>
          <w:color w:val="000000"/>
          <w:sz w:val="28"/>
        </w:rPr>
        <w:t>
      1. Закупка услуг (товаров, работ),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 осуществляется в форме тендера, за исключением случаев, предусмотренных пунктами 4, 4-1 и 5 настоящей статьи.</w:t>
      </w:r>
    </w:p>
    <w:bookmarkEnd w:id="336"/>
    <w:bookmarkStart w:name="z98" w:id="337"/>
    <w:p>
      <w:pPr>
        <w:spacing w:after="0"/>
        <w:ind w:left="0"/>
        <w:jc w:val="both"/>
      </w:pPr>
      <w:r>
        <w:rPr>
          <w:rFonts w:ascii="Times New Roman"/>
          <w:b w:val="false"/>
          <w:i w:val="false"/>
          <w:color w:val="000000"/>
          <w:sz w:val="28"/>
        </w:rPr>
        <w:t>
      2. Тендер проводится субъектом естественной монополии с соблюдением следующих принципов:</w:t>
      </w:r>
    </w:p>
    <w:bookmarkEnd w:id="337"/>
    <w:p>
      <w:pPr>
        <w:spacing w:after="0"/>
        <w:ind w:left="0"/>
        <w:jc w:val="both"/>
      </w:pPr>
      <w:r>
        <w:rPr>
          <w:rFonts w:ascii="Times New Roman"/>
          <w:b w:val="false"/>
          <w:i w:val="false"/>
          <w:color w:val="000000"/>
          <w:sz w:val="28"/>
        </w:rPr>
        <w:t>
      1) открытость и гласность проведения тендерных процедур;</w:t>
      </w:r>
    </w:p>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тендере;</w:t>
      </w:r>
    </w:p>
    <w:p>
      <w:pPr>
        <w:spacing w:after="0"/>
        <w:ind w:left="0"/>
        <w:jc w:val="both"/>
      </w:pPr>
      <w:r>
        <w:rPr>
          <w:rFonts w:ascii="Times New Roman"/>
          <w:b w:val="false"/>
          <w:i w:val="false"/>
          <w:color w:val="000000"/>
          <w:sz w:val="28"/>
        </w:rPr>
        <w:t>
      3) добросовестная конкуренция среди потенциальных поставщиков;</w:t>
      </w:r>
    </w:p>
    <w:p>
      <w:pPr>
        <w:spacing w:after="0"/>
        <w:ind w:left="0"/>
        <w:jc w:val="both"/>
      </w:pPr>
      <w:r>
        <w:rPr>
          <w:rFonts w:ascii="Times New Roman"/>
          <w:b w:val="false"/>
          <w:i w:val="false"/>
          <w:color w:val="000000"/>
          <w:sz w:val="28"/>
        </w:rPr>
        <w:t>
      4) поддержка отечественных товаропроизводителей и отечественных поставщиков работ, услуг;</w:t>
      </w:r>
    </w:p>
    <w:p>
      <w:pPr>
        <w:spacing w:after="0"/>
        <w:ind w:left="0"/>
        <w:jc w:val="both"/>
      </w:pPr>
      <w:r>
        <w:rPr>
          <w:rFonts w:ascii="Times New Roman"/>
          <w:b w:val="false"/>
          <w:i w:val="false"/>
          <w:color w:val="000000"/>
          <w:sz w:val="28"/>
        </w:rPr>
        <w:t>
      5) оптимальное и эффективное расходование денег, используемых для закупок;</w:t>
      </w:r>
    </w:p>
    <w:p>
      <w:pPr>
        <w:spacing w:after="0"/>
        <w:ind w:left="0"/>
        <w:jc w:val="both"/>
      </w:pPr>
      <w:r>
        <w:rPr>
          <w:rFonts w:ascii="Times New Roman"/>
          <w:b w:val="false"/>
          <w:i w:val="false"/>
          <w:color w:val="000000"/>
          <w:sz w:val="28"/>
        </w:rPr>
        <w:t>
      6) приобретение качественных товаров (работ, услуг);</w:t>
      </w:r>
    </w:p>
    <w:p>
      <w:pPr>
        <w:spacing w:after="0"/>
        <w:ind w:left="0"/>
        <w:jc w:val="both"/>
      </w:pPr>
      <w:r>
        <w:rPr>
          <w:rFonts w:ascii="Times New Roman"/>
          <w:b w:val="false"/>
          <w:i w:val="false"/>
          <w:color w:val="000000"/>
          <w:sz w:val="28"/>
        </w:rPr>
        <w:t>
      7) увеличение доли местного содержания в товарах (работах, услугах), закупаемых субъектом естественной монополии;</w:t>
      </w:r>
    </w:p>
    <w:p>
      <w:pPr>
        <w:spacing w:after="0"/>
        <w:ind w:left="0"/>
        <w:jc w:val="both"/>
      </w:pPr>
      <w:r>
        <w:rPr>
          <w:rFonts w:ascii="Times New Roman"/>
          <w:b w:val="false"/>
          <w:i w:val="false"/>
          <w:color w:val="000000"/>
          <w:sz w:val="28"/>
        </w:rPr>
        <w:t>
      8) контроль и ответственность за принимаемые решения;</w:t>
      </w:r>
    </w:p>
    <w:p>
      <w:pPr>
        <w:spacing w:after="0"/>
        <w:ind w:left="0"/>
        <w:jc w:val="both"/>
      </w:pPr>
      <w:r>
        <w:rPr>
          <w:rFonts w:ascii="Times New Roman"/>
          <w:b w:val="false"/>
          <w:i w:val="false"/>
          <w:color w:val="000000"/>
          <w:sz w:val="28"/>
        </w:rPr>
        <w:t>
      9) минимизация участия посредников в процессе закупок.</w:t>
      </w:r>
    </w:p>
    <w:bookmarkStart w:name="z219" w:id="338"/>
    <w:p>
      <w:pPr>
        <w:spacing w:after="0"/>
        <w:ind w:left="0"/>
        <w:jc w:val="both"/>
      </w:pPr>
      <w:r>
        <w:rPr>
          <w:rFonts w:ascii="Times New Roman"/>
          <w:b w:val="false"/>
          <w:i w:val="false"/>
          <w:color w:val="000000"/>
          <w:sz w:val="28"/>
        </w:rPr>
        <w:t>
      2-1.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bookmarkEnd w:id="338"/>
    <w:p>
      <w:pPr>
        <w:spacing w:after="0"/>
        <w:ind w:left="0"/>
        <w:jc w:val="both"/>
      </w:pPr>
      <w:r>
        <w:rPr>
          <w:rFonts w:ascii="Times New Roman"/>
          <w:b w:val="false"/>
          <w:i w:val="false"/>
          <w:color w:val="000000"/>
          <w:sz w:val="28"/>
        </w:rPr>
        <w:t>
      1) наличия подтвержденного государственным органом, осуществляющим руководство в области электроэнергетики, дефицита электрической энергии на соответствующем товарном рынке;</w:t>
      </w:r>
    </w:p>
    <w:p>
      <w:pPr>
        <w:spacing w:after="0"/>
        <w:ind w:left="0"/>
        <w:jc w:val="both"/>
      </w:pPr>
      <w:r>
        <w:rPr>
          <w:rFonts w:ascii="Times New Roman"/>
          <w:b w:val="false"/>
          <w:i w:val="false"/>
          <w:color w:val="000000"/>
          <w:sz w:val="28"/>
        </w:rPr>
        <w:t>
      2) несоответствия субъекта естественной монополии условиям для участия в оптовом рынке электрической энергии, предъявляемым к потребителям;</w:t>
      </w:r>
    </w:p>
    <w:p>
      <w:pPr>
        <w:spacing w:after="0"/>
        <w:ind w:left="0"/>
        <w:jc w:val="both"/>
      </w:pPr>
      <w:r>
        <w:rPr>
          <w:rFonts w:ascii="Times New Roman"/>
          <w:b w:val="false"/>
          <w:i w:val="false"/>
          <w:color w:val="000000"/>
          <w:sz w:val="28"/>
        </w:rPr>
        <w:t>
      3) закупки электрической энергии на хозяйственные нужды субъектов естественных монополий в сфере передачи электрической энергии, электрической энергии с целью компенсации отклонений фактического межгосударственного сальдо-перетока электрической энергии от планового на границе с энергосистемами сопредельных государств;</w:t>
      </w:r>
    </w:p>
    <w:bookmarkStart w:name="z80" w:id="339"/>
    <w:p>
      <w:pPr>
        <w:spacing w:after="0"/>
        <w:ind w:left="0"/>
        <w:jc w:val="both"/>
      </w:pPr>
      <w:r>
        <w:rPr>
          <w:rFonts w:ascii="Times New Roman"/>
          <w:b w:val="false"/>
          <w:i w:val="false"/>
          <w:color w:val="000000"/>
          <w:sz w:val="28"/>
        </w:rPr>
        <w:t>
      4) закупки газа у газораспределительных организаций в соответствии с законодательством Республики Казахстан о газе и газоснабжении;</w:t>
      </w:r>
    </w:p>
    <w:bookmarkEnd w:id="339"/>
    <w:bookmarkStart w:name="z79" w:id="340"/>
    <w:p>
      <w:pPr>
        <w:spacing w:after="0"/>
        <w:ind w:left="0"/>
        <w:jc w:val="both"/>
      </w:pPr>
      <w:r>
        <w:rPr>
          <w:rFonts w:ascii="Times New Roman"/>
          <w:b w:val="false"/>
          <w:i w:val="false"/>
          <w:color w:val="000000"/>
          <w:sz w:val="28"/>
        </w:rPr>
        <w:t>
      5) закупки электрической энергии в соответствии с законодательством Республики Казахстан в области поддержки использования возобновляемых источников энергии.</w:t>
      </w:r>
    </w:p>
    <w:bookmarkEnd w:id="340"/>
    <w:bookmarkStart w:name="z99" w:id="341"/>
    <w:p>
      <w:pPr>
        <w:spacing w:after="0"/>
        <w:ind w:left="0"/>
        <w:jc w:val="both"/>
      </w:pPr>
      <w:r>
        <w:rPr>
          <w:rFonts w:ascii="Times New Roman"/>
          <w:b w:val="false"/>
          <w:i w:val="false"/>
          <w:color w:val="000000"/>
          <w:sz w:val="28"/>
        </w:rPr>
        <w:t xml:space="preserve">
      3. Порядок проведения закупок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w:t>
      </w:r>
    </w:p>
    <w:bookmarkEnd w:id="341"/>
    <w:p>
      <w:pPr>
        <w:spacing w:after="0"/>
        <w:ind w:left="0"/>
        <w:jc w:val="both"/>
      </w:pPr>
      <w:r>
        <w:rPr>
          <w:rFonts w:ascii="Times New Roman"/>
          <w:b w:val="false"/>
          <w:i w:val="false"/>
          <w:color w:val="000000"/>
          <w:sz w:val="28"/>
        </w:rPr>
        <w:t>
      Данный порядок не распространяется на случаи проведения закупок:</w:t>
      </w:r>
    </w:p>
    <w:p>
      <w:pPr>
        <w:spacing w:after="0"/>
        <w:ind w:left="0"/>
        <w:jc w:val="both"/>
      </w:pPr>
      <w:r>
        <w:rPr>
          <w:rFonts w:ascii="Times New Roman"/>
          <w:b w:val="false"/>
          <w:i w:val="false"/>
          <w:color w:val="000000"/>
          <w:sz w:val="28"/>
        </w:rPr>
        <w:t>
      в соответствии с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субъектами естественных монополий, пятьдесят и более процентов голосующих акций (долей участия) которых прямо или косвенно принадлежат национальному управляющему холдингу.</w:t>
      </w:r>
    </w:p>
    <w:p>
      <w:pPr>
        <w:spacing w:after="0"/>
        <w:ind w:left="0"/>
        <w:jc w:val="both"/>
      </w:pPr>
      <w:r>
        <w:rPr>
          <w:rFonts w:ascii="Times New Roman"/>
          <w:b w:val="false"/>
          <w:i w:val="false"/>
          <w:color w:val="000000"/>
          <w:sz w:val="28"/>
        </w:rPr>
        <w:t>
      Косвенная принадлежность означает принадлежность на праве собственности или доверительного управления акций (долей участия в уставном капитале) субъектов естественных монополий через последующую организацию национальному управляющему холдингу.</w:t>
      </w:r>
    </w:p>
    <w:bookmarkStart w:name="z100" w:id="342"/>
    <w:p>
      <w:pPr>
        <w:spacing w:after="0"/>
        <w:ind w:left="0"/>
        <w:jc w:val="both"/>
      </w:pPr>
      <w:r>
        <w:rPr>
          <w:rFonts w:ascii="Times New Roman"/>
          <w:b w:val="false"/>
          <w:i w:val="false"/>
          <w:color w:val="000000"/>
          <w:sz w:val="28"/>
        </w:rPr>
        <w:t>
      3-1. Субъект естественной монополии вправе выступать в качестве единого организатора конкурса для своих аффилиированных лиц.</w:t>
      </w:r>
    </w:p>
    <w:bookmarkEnd w:id="342"/>
    <w:bookmarkStart w:name="z101" w:id="343"/>
    <w:p>
      <w:pPr>
        <w:spacing w:after="0"/>
        <w:ind w:left="0"/>
        <w:jc w:val="both"/>
      </w:pPr>
      <w:r>
        <w:rPr>
          <w:rFonts w:ascii="Times New Roman"/>
          <w:b w:val="false"/>
          <w:i w:val="false"/>
          <w:color w:val="000000"/>
          <w:sz w:val="28"/>
        </w:rPr>
        <w:t>
      4. В случаях, установленных законодательством Республики Казахстан, субъект естественной монополии может осуществить закупки способом из одного источника, тендера с применением двухэтапных процедур, запроса ценовых предложений, в том числе посредством электронных закупок.</w:t>
      </w:r>
    </w:p>
    <w:bookmarkEnd w:id="343"/>
    <w:bookmarkStart w:name="z63" w:id="344"/>
    <w:p>
      <w:pPr>
        <w:spacing w:after="0"/>
        <w:ind w:left="0"/>
        <w:jc w:val="both"/>
      </w:pPr>
      <w:r>
        <w:rPr>
          <w:rFonts w:ascii="Times New Roman"/>
          <w:b w:val="false"/>
          <w:i w:val="false"/>
          <w:color w:val="000000"/>
          <w:sz w:val="28"/>
        </w:rPr>
        <w:t xml:space="preserve">
      4-1. Покупка электрической и (или) тепловой энергии у энергопроизводящей организации, использующей возобновляемые источники энергии,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поддержки использования возобновляемых источников энергии.</w:t>
      </w:r>
    </w:p>
    <w:bookmarkEnd w:id="344"/>
    <w:bookmarkStart w:name="z102" w:id="345"/>
    <w:p>
      <w:pPr>
        <w:spacing w:after="0"/>
        <w:ind w:left="0"/>
        <w:jc w:val="both"/>
      </w:pPr>
      <w:r>
        <w:rPr>
          <w:rFonts w:ascii="Times New Roman"/>
          <w:b w:val="false"/>
          <w:i w:val="false"/>
          <w:color w:val="000000"/>
          <w:sz w:val="28"/>
        </w:rPr>
        <w:t>
      5. Субъект естественной монополии вправе осуществлять закупки товаров (работ, услуг) без проведения тендера в случае, если годовые объемы закупок в стоимостном выражении не превышают предельного размера, установленного Правительством Республики Казахстан.</w:t>
      </w:r>
    </w:p>
    <w:bookmarkEnd w:id="345"/>
    <w:bookmarkStart w:name="z103" w:id="346"/>
    <w:p>
      <w:pPr>
        <w:spacing w:after="0"/>
        <w:ind w:left="0"/>
        <w:jc w:val="both"/>
      </w:pPr>
      <w:r>
        <w:rPr>
          <w:rFonts w:ascii="Times New Roman"/>
          <w:b w:val="false"/>
          <w:i w:val="false"/>
          <w:color w:val="000000"/>
          <w:sz w:val="28"/>
        </w:rPr>
        <w:t>
      5-1. Два и более аффилиированных лица субъекта естественной монополии не имеют права участвовать в тендере (лоте), проводимом указанным субъектом естественной монополии, за исключением случаев, установленных Правительством Республики Казахстан.</w:t>
      </w:r>
    </w:p>
    <w:bookmarkEnd w:id="346"/>
    <w:bookmarkStart w:name="z104" w:id="347"/>
    <w:p>
      <w:pPr>
        <w:spacing w:after="0"/>
        <w:ind w:left="0"/>
        <w:jc w:val="both"/>
      </w:pPr>
      <w:r>
        <w:rPr>
          <w:rFonts w:ascii="Times New Roman"/>
          <w:b w:val="false"/>
          <w:i w:val="false"/>
          <w:color w:val="000000"/>
          <w:sz w:val="28"/>
        </w:rPr>
        <w:t>
      6. По требованию участника тендера ему должна быть предоставлена исчерпывающая письменная информация о его результатах и причинах выбора победителя.</w:t>
      </w:r>
    </w:p>
    <w:bookmarkEnd w:id="347"/>
    <w:bookmarkStart w:name="z105" w:id="348"/>
    <w:p>
      <w:pPr>
        <w:spacing w:after="0"/>
        <w:ind w:left="0"/>
        <w:jc w:val="both"/>
      </w:pPr>
      <w:r>
        <w:rPr>
          <w:rFonts w:ascii="Times New Roman"/>
          <w:b w:val="false"/>
          <w:i w:val="false"/>
          <w:color w:val="000000"/>
          <w:sz w:val="28"/>
        </w:rPr>
        <w:t>
      7. Уполномоченный орган вправе до заключения субъектом естественной монополии договора с победителем тендера, проведенного с нарушениями законодательства Республики Казахстан о естественных монополиях, отменить его результаты и обязать субъект естественной монополии провести повторный тендер.</w:t>
      </w:r>
    </w:p>
    <w:bookmarkEnd w:id="348"/>
    <w:bookmarkStart w:name="z106" w:id="349"/>
    <w:p>
      <w:pPr>
        <w:spacing w:after="0"/>
        <w:ind w:left="0"/>
        <w:jc w:val="both"/>
      </w:pPr>
      <w:r>
        <w:rPr>
          <w:rFonts w:ascii="Times New Roman"/>
          <w:b w:val="false"/>
          <w:i w:val="false"/>
          <w:color w:val="000000"/>
          <w:sz w:val="28"/>
        </w:rPr>
        <w:t>
      8. В случае нарушений субъектом естественной монополии требований о проведении тендера, установленных законодательством Республики Казахстан, при приобретении товаров (работ, услуг) уполномоченный орган вправе:</w:t>
      </w:r>
    </w:p>
    <w:bookmarkEnd w:id="349"/>
    <w:p>
      <w:pPr>
        <w:spacing w:after="0"/>
        <w:ind w:left="0"/>
        <w:jc w:val="both"/>
      </w:pPr>
      <w:r>
        <w:rPr>
          <w:rFonts w:ascii="Times New Roman"/>
          <w:b w:val="false"/>
          <w:i w:val="false"/>
          <w:color w:val="000000"/>
          <w:sz w:val="28"/>
        </w:rPr>
        <w:t>
      1) отклонить заявку субъекта естественной монополии на утверждение тарифов (цен, ставок сборов) или их предельных уровней, если нарушения обнаружены уполномоченным органом в ходе рассмотрения заявки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2) инициировать изменение тарифов (цен, ставок сборов) на регулируемые услуги (товары, работы) субъекта естественной монополии или их предельных уровней и принять решение об утверждении временного компенсирующего тарифа для возмещения потребителям убытков, причиненных субъектом естественной монополии, если нарушения, причинившие убытки потребителям, обнаружены уполномоченным органом в период действия тарифов (цен, ставок сборов) или их предельных уровней.</w:t>
      </w:r>
    </w:p>
    <w:bookmarkStart w:name="z107" w:id="350"/>
    <w:p>
      <w:pPr>
        <w:spacing w:after="0"/>
        <w:ind w:left="0"/>
        <w:jc w:val="both"/>
      </w:pPr>
      <w:r>
        <w:rPr>
          <w:rFonts w:ascii="Times New Roman"/>
          <w:b w:val="false"/>
          <w:i w:val="false"/>
          <w:color w:val="000000"/>
          <w:sz w:val="28"/>
        </w:rPr>
        <w:t xml:space="preserve">
      9. Требования, предусмотренные настоящей статьей, за исключением </w:t>
      </w:r>
      <w:r>
        <w:rPr>
          <w:rFonts w:ascii="Times New Roman"/>
          <w:b w:val="false"/>
          <w:i w:val="false"/>
          <w:color w:val="000000"/>
          <w:sz w:val="28"/>
        </w:rPr>
        <w:t>пункта 2-1</w:t>
      </w:r>
      <w:r>
        <w:rPr>
          <w:rFonts w:ascii="Times New Roman"/>
          <w:b w:val="false"/>
          <w:i w:val="false"/>
          <w:color w:val="000000"/>
          <w:sz w:val="28"/>
        </w:rPr>
        <w:t xml:space="preserve"> настоящей статьи, не распространяются на субъекты естественных монополий, осуществляющие закупки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 субъекты естественных монополий малой мощности и региональные электросетевые компании.</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18-4 в соответствии с Законом РК от 26.12.2002 </w:t>
      </w:r>
      <w:r>
        <w:rPr>
          <w:rFonts w:ascii="Times New Roman"/>
          <w:b w:val="false"/>
          <w:i w:val="false"/>
          <w:color w:val="000000"/>
          <w:sz w:val="28"/>
        </w:rPr>
        <w:t>№ 364</w:t>
      </w:r>
      <w:r>
        <w:rPr>
          <w:rFonts w:ascii="Times New Roman"/>
          <w:b w:val="false"/>
          <w:i w:val="false"/>
          <w:color w:val="ff0000"/>
          <w:sz w:val="28"/>
        </w:rPr>
        <w:t xml:space="preserve">; с изменениями, внесенными законами РК от 09.12.2004 </w:t>
      </w:r>
      <w:r>
        <w:rPr>
          <w:rFonts w:ascii="Times New Roman"/>
          <w:b w:val="false"/>
          <w:i w:val="false"/>
          <w:color w:val="000000"/>
          <w:sz w:val="28"/>
        </w:rPr>
        <w:t>№ 9</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05.07.2006 </w:t>
      </w:r>
      <w:r>
        <w:rPr>
          <w:rFonts w:ascii="Times New Roman"/>
          <w:b w:val="false"/>
          <w:i w:val="false"/>
          <w:color w:val="000000"/>
          <w:sz w:val="28"/>
        </w:rPr>
        <w:t>№ 166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04.07.2009 </w:t>
      </w:r>
      <w:r>
        <w:rPr>
          <w:rFonts w:ascii="Times New Roman"/>
          <w:b w:val="false"/>
          <w:i w:val="false"/>
          <w:color w:val="000000"/>
          <w:sz w:val="28"/>
        </w:rPr>
        <w:t>№ 166-IV</w:t>
      </w:r>
      <w:r>
        <w:rPr>
          <w:rFonts w:ascii="Times New Roman"/>
          <w:b w:val="false"/>
          <w:i w:val="false"/>
          <w:color w:val="ff0000"/>
          <w:sz w:val="28"/>
        </w:rPr>
        <w:t xml:space="preserve">; от 15.03.2010 </w:t>
      </w:r>
      <w:r>
        <w:rPr>
          <w:rFonts w:ascii="Times New Roman"/>
          <w:b w:val="false"/>
          <w:i w:val="false"/>
          <w:color w:val="000000"/>
          <w:sz w:val="28"/>
        </w:rPr>
        <w:t>№ 255-IV</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05.05.2015 </w:t>
      </w:r>
      <w:r>
        <w:rPr>
          <w:rFonts w:ascii="Times New Roman"/>
          <w:b w:val="false"/>
          <w:i w:val="false"/>
          <w:color w:val="000000"/>
          <w:sz w:val="28"/>
        </w:rPr>
        <w:t>№ 312-V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Осуществление государственного контроля в сферах естественных монополий</w:t>
      </w:r>
    </w:p>
    <w:p>
      <w:pPr>
        <w:spacing w:after="0"/>
        <w:ind w:left="0"/>
        <w:jc w:val="both"/>
      </w:pPr>
      <w:r>
        <w:rPr>
          <w:rFonts w:ascii="Times New Roman"/>
          <w:b w:val="false"/>
          <w:i w:val="false"/>
          <w:color w:val="000000"/>
          <w:sz w:val="28"/>
        </w:rPr>
        <w:t>
      Государственный контроль в сферах естественных монополий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Порядок проведения проверок субъектов естественных монополий</w:t>
      </w:r>
    </w:p>
    <w:p>
      <w:pPr>
        <w:spacing w:after="0"/>
        <w:ind w:left="0"/>
        <w:jc w:val="both"/>
      </w:pPr>
      <w:r>
        <w:rPr>
          <w:rFonts w:ascii="Times New Roman"/>
          <w:b w:val="false"/>
          <w:i w:val="false"/>
          <w:color w:val="ff0000"/>
          <w:sz w:val="28"/>
        </w:rPr>
        <w:t xml:space="preserve">
      Сноска. Статья 18-6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18-7. Решение уполномоченного органа по результатам проверки субъекта естественной монополии </w:t>
      </w:r>
    </w:p>
    <w:p>
      <w:pPr>
        <w:spacing w:after="0"/>
        <w:ind w:left="0"/>
        <w:jc w:val="both"/>
      </w:pPr>
      <w:r>
        <w:rPr>
          <w:rFonts w:ascii="Times New Roman"/>
          <w:b w:val="false"/>
          <w:i w:val="false"/>
          <w:color w:val="ff0000"/>
          <w:sz w:val="28"/>
        </w:rPr>
        <w:t xml:space="preserve">
      Сноска. Заголовок статьи 18-7 с изменениями, внесенными законами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000000"/>
          <w:sz w:val="28"/>
        </w:rPr>
        <w:t>
      По результатам рассмотрения акта об итогах проверки субъекта естественной монополии уполномоченный орган:</w:t>
      </w:r>
    </w:p>
    <w:p>
      <w:pPr>
        <w:spacing w:after="0"/>
        <w:ind w:left="0"/>
        <w:jc w:val="both"/>
      </w:pPr>
      <w:r>
        <w:rPr>
          <w:rFonts w:ascii="Times New Roman"/>
          <w:b w:val="false"/>
          <w:i w:val="false"/>
          <w:color w:val="000000"/>
          <w:sz w:val="28"/>
        </w:rPr>
        <w:t>
      1) составляет заключение об отсутствии оснований в возбуждении дела об административном правонарушении;</w:t>
      </w:r>
    </w:p>
    <w:p>
      <w:pPr>
        <w:spacing w:after="0"/>
        <w:ind w:left="0"/>
        <w:jc w:val="both"/>
      </w:pPr>
      <w:r>
        <w:rPr>
          <w:rFonts w:ascii="Times New Roman"/>
          <w:b w:val="false"/>
          <w:i w:val="false"/>
          <w:color w:val="000000"/>
          <w:sz w:val="28"/>
        </w:rPr>
        <w:t xml:space="preserve">
      2) возбуждает дело об </w:t>
      </w:r>
      <w:r>
        <w:rPr>
          <w:rFonts w:ascii="Times New Roman"/>
          <w:b w:val="false"/>
          <w:i w:val="false"/>
          <w:color w:val="000000"/>
          <w:sz w:val="28"/>
        </w:rPr>
        <w:t>административном правонарушении</w:t>
      </w:r>
      <w:r>
        <w:rPr>
          <w:rFonts w:ascii="Times New Roman"/>
          <w:b w:val="false"/>
          <w:i w:val="false"/>
          <w:color w:val="000000"/>
          <w:sz w:val="28"/>
        </w:rPr>
        <w:t>;</w:t>
      </w:r>
    </w:p>
    <w:p>
      <w:pPr>
        <w:spacing w:after="0"/>
        <w:ind w:left="0"/>
        <w:jc w:val="both"/>
      </w:pPr>
      <w:r>
        <w:rPr>
          <w:rFonts w:ascii="Times New Roman"/>
          <w:b w:val="false"/>
          <w:i w:val="false"/>
          <w:color w:val="000000"/>
          <w:sz w:val="28"/>
        </w:rPr>
        <w:t>
      3) выносит предписание субъекту естественной монополии об устранении выявленных фактов нарушения законодательства Республики Казахстан о естественных монополиях;</w:t>
      </w:r>
    </w:p>
    <w:p>
      <w:pPr>
        <w:spacing w:after="0"/>
        <w:ind w:left="0"/>
        <w:jc w:val="both"/>
      </w:pPr>
      <w:r>
        <w:rPr>
          <w:rFonts w:ascii="Times New Roman"/>
          <w:b w:val="false"/>
          <w:i w:val="false"/>
          <w:color w:val="000000"/>
          <w:sz w:val="28"/>
        </w:rPr>
        <w:t>
      4) передает материалы в правоохранительные органы для проведения досудебного расследования;</w:t>
      </w:r>
    </w:p>
    <w:p>
      <w:pPr>
        <w:spacing w:after="0"/>
        <w:ind w:left="0"/>
        <w:jc w:val="both"/>
      </w:pPr>
      <w:r>
        <w:rPr>
          <w:rFonts w:ascii="Times New Roman"/>
          <w:b w:val="false"/>
          <w:i w:val="false"/>
          <w:color w:val="000000"/>
          <w:sz w:val="28"/>
        </w:rPr>
        <w:t>
      5) передает материалы в иные государственные органы для рассмотрения и принятия соответствующих 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18-7 в соответствии с Законом РК от 31.01.2006 </w:t>
      </w:r>
      <w:r>
        <w:rPr>
          <w:rFonts w:ascii="Times New Roman"/>
          <w:b w:val="false"/>
          <w:i w:val="false"/>
          <w:color w:val="000000"/>
          <w:sz w:val="28"/>
        </w:rPr>
        <w:t>N 125</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15.03.2010 </w:t>
      </w:r>
      <w:r>
        <w:rPr>
          <w:rFonts w:ascii="Times New Roman"/>
          <w:b w:val="false"/>
          <w:i w:val="false"/>
          <w:color w:val="000000"/>
          <w:sz w:val="28"/>
        </w:rPr>
        <w:t>№ 255-IV</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Последствия нарушения настоящего Закона</w:t>
      </w:r>
    </w:p>
    <w:bookmarkStart w:name="z166" w:id="351"/>
    <w:p>
      <w:pPr>
        <w:spacing w:after="0"/>
        <w:ind w:left="0"/>
        <w:jc w:val="both"/>
      </w:pPr>
      <w:r>
        <w:rPr>
          <w:rFonts w:ascii="Times New Roman"/>
          <w:b w:val="false"/>
          <w:i w:val="false"/>
          <w:color w:val="000000"/>
          <w:sz w:val="28"/>
        </w:rPr>
        <w:t>
      1. В случае нарушения настоящего Закона субъекты естественных монополий, государственные органы, их руководители обязаны:</w:t>
      </w:r>
    </w:p>
    <w:bookmarkEnd w:id="351"/>
    <w:bookmarkStart w:name="z167" w:id="352"/>
    <w:p>
      <w:pPr>
        <w:spacing w:after="0"/>
        <w:ind w:left="0"/>
        <w:jc w:val="both"/>
      </w:pPr>
      <w:r>
        <w:rPr>
          <w:rFonts w:ascii="Times New Roman"/>
          <w:b w:val="false"/>
          <w:i w:val="false"/>
          <w:color w:val="000000"/>
          <w:sz w:val="28"/>
        </w:rPr>
        <w:t>
      1) прекратить нарушение настоящего Закона и устранить его последствия;</w:t>
      </w:r>
    </w:p>
    <w:bookmarkEnd w:id="352"/>
    <w:bookmarkStart w:name="z168" w:id="353"/>
    <w:p>
      <w:pPr>
        <w:spacing w:after="0"/>
        <w:ind w:left="0"/>
        <w:jc w:val="both"/>
      </w:pPr>
      <w:r>
        <w:rPr>
          <w:rFonts w:ascii="Times New Roman"/>
          <w:b w:val="false"/>
          <w:i w:val="false"/>
          <w:color w:val="000000"/>
          <w:sz w:val="28"/>
        </w:rPr>
        <w:t>
      2) восстановить первоначальное положение или совершить иные действия, указанные в предписании;</w:t>
      </w:r>
    </w:p>
    <w:bookmarkEnd w:id="353"/>
    <w:bookmarkStart w:name="z169" w:id="354"/>
    <w:p>
      <w:pPr>
        <w:spacing w:after="0"/>
        <w:ind w:left="0"/>
        <w:jc w:val="both"/>
      </w:pPr>
      <w:r>
        <w:rPr>
          <w:rFonts w:ascii="Times New Roman"/>
          <w:b w:val="false"/>
          <w:i w:val="false"/>
          <w:color w:val="000000"/>
          <w:sz w:val="28"/>
        </w:rPr>
        <w:t>
      3) принять меры для возмещения причиненного ущерба и (или) убытков напрямую или посредством временного снижения тарифов (цен, ставок сборов);</w:t>
      </w:r>
    </w:p>
    <w:bookmarkEnd w:id="354"/>
    <w:bookmarkStart w:name="z170" w:id="355"/>
    <w:p>
      <w:pPr>
        <w:spacing w:after="0"/>
        <w:ind w:left="0"/>
        <w:jc w:val="both"/>
      </w:pPr>
      <w:r>
        <w:rPr>
          <w:rFonts w:ascii="Times New Roman"/>
          <w:b w:val="false"/>
          <w:i w:val="false"/>
          <w:color w:val="000000"/>
          <w:sz w:val="28"/>
        </w:rPr>
        <w:t>
      4) отменить или изменить акт, не соответствующий настоящему Закону.</w:t>
      </w:r>
    </w:p>
    <w:bookmarkEnd w:id="355"/>
    <w:bookmarkStart w:name="z171" w:id="356"/>
    <w:p>
      <w:pPr>
        <w:spacing w:after="0"/>
        <w:ind w:left="0"/>
        <w:jc w:val="both"/>
      </w:pPr>
      <w:r>
        <w:rPr>
          <w:rFonts w:ascii="Times New Roman"/>
          <w:b w:val="false"/>
          <w:i w:val="false"/>
          <w:color w:val="000000"/>
          <w:sz w:val="28"/>
        </w:rPr>
        <w:t>
      2. Уполномоченный орган устанавливает временный компенсирующий тариф на основании материалов проведенных им проверок субъекта естественной монополии, по результатам анализа исполнения субъектом естественной монополии тарифной сметы и (или) анализа информации субъекта естественной монополии об исполнении инвестиционной программы (проекта) с учетом ставки рефинансирования Национального Банка Республики Казахстан на день принятия решения. Введение временного компенсирующего тарифа осуществляется с первого числа второго месяца, следующего за месяцем проведения проверки, анализа исполнения субъектом естественной монополии тарифной сметы и (или) анализа информации субъекта естественной монополии об исполнении инвестиционной программы (проекта).</w:t>
      </w:r>
    </w:p>
    <w:bookmarkEnd w:id="356"/>
    <w:bookmarkStart w:name="z172" w:id="357"/>
    <w:p>
      <w:pPr>
        <w:spacing w:after="0"/>
        <w:ind w:left="0"/>
        <w:jc w:val="both"/>
      </w:pPr>
      <w:r>
        <w:rPr>
          <w:rFonts w:ascii="Times New Roman"/>
          <w:b w:val="false"/>
          <w:i w:val="false"/>
          <w:color w:val="000000"/>
          <w:sz w:val="28"/>
        </w:rPr>
        <w:t>
      Информация о принятом решении размещается на интернет-ресурсе уполномоченного органа.</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26.12.2002 </w:t>
      </w:r>
      <w:r>
        <w:rPr>
          <w:rFonts w:ascii="Times New Roman"/>
          <w:b w:val="false"/>
          <w:i w:val="false"/>
          <w:color w:val="000000"/>
          <w:sz w:val="28"/>
        </w:rPr>
        <w:t>N 364</w:t>
      </w:r>
      <w:r>
        <w:rPr>
          <w:rFonts w:ascii="Times New Roman"/>
          <w:b w:val="false"/>
          <w:i w:val="false"/>
          <w:color w:val="ff0000"/>
          <w:sz w:val="28"/>
        </w:rPr>
        <w:t xml:space="preserve">; от 09.12.2004 </w:t>
      </w:r>
      <w:r>
        <w:rPr>
          <w:rFonts w:ascii="Times New Roman"/>
          <w:b w:val="false"/>
          <w:i w:val="false"/>
          <w:color w:val="000000"/>
          <w:sz w:val="28"/>
        </w:rPr>
        <w:t>N 9</w:t>
      </w:r>
      <w:r>
        <w:rPr>
          <w:rFonts w:ascii="Times New Roman"/>
          <w:b w:val="false"/>
          <w:i w:val="false"/>
          <w:color w:val="ff0000"/>
          <w:sz w:val="28"/>
        </w:rPr>
        <w:t xml:space="preserve">; от 15.03.2010 </w:t>
      </w:r>
      <w:r>
        <w:rPr>
          <w:rFonts w:ascii="Times New Roman"/>
          <w:b w:val="false"/>
          <w:i w:val="false"/>
          <w:color w:val="000000"/>
          <w:sz w:val="28"/>
        </w:rPr>
        <w:t>№ 255-IV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Предписания уполномоченного органа</w:t>
      </w:r>
    </w:p>
    <w:bookmarkStart w:name="z286" w:id="358"/>
    <w:p>
      <w:pPr>
        <w:spacing w:after="0"/>
        <w:ind w:left="0"/>
        <w:jc w:val="both"/>
      </w:pPr>
      <w:r>
        <w:rPr>
          <w:rFonts w:ascii="Times New Roman"/>
          <w:b w:val="false"/>
          <w:i w:val="false"/>
          <w:color w:val="000000"/>
          <w:sz w:val="28"/>
        </w:rPr>
        <w:t>
      1. Предписания уполномоченного органа исполняются субъектами естественных монополий, государственными органами, их руководителями в срок, предусмотренный решениями (предписаниями), но не позднее тридцати дней со дня их получения.</w:t>
      </w:r>
    </w:p>
    <w:bookmarkEnd w:id="358"/>
    <w:bookmarkStart w:name="z287" w:id="359"/>
    <w:p>
      <w:pPr>
        <w:spacing w:after="0"/>
        <w:ind w:left="0"/>
        <w:jc w:val="both"/>
      </w:pPr>
      <w:r>
        <w:rPr>
          <w:rFonts w:ascii="Times New Roman"/>
          <w:b w:val="false"/>
          <w:i w:val="false"/>
          <w:color w:val="000000"/>
          <w:sz w:val="28"/>
        </w:rPr>
        <w:t>
      2. В случае неисполнения государственными органами предписаний об отмене или об изменении актов, принятых с нарушением настоящего Закона, либо о восстановлении первоначального положения уполномоченный орган вправе обратиться в суд с иском о признании данных актов недействительными (полностью или частично) и (или) о понуждении восстановить первоначальное положение.</w:t>
      </w:r>
    </w:p>
    <w:bookmarkEnd w:id="359"/>
    <w:bookmarkStart w:name="z288" w:id="360"/>
    <w:p>
      <w:pPr>
        <w:spacing w:after="0"/>
        <w:ind w:left="0"/>
        <w:jc w:val="both"/>
      </w:pPr>
      <w:r>
        <w:rPr>
          <w:rFonts w:ascii="Times New Roman"/>
          <w:b w:val="false"/>
          <w:i w:val="false"/>
          <w:color w:val="000000"/>
          <w:sz w:val="28"/>
        </w:rPr>
        <w:t>
      3. В случае неисполнения субъектом естественной монополии предписания уполномоченный орган вправе предъявить в суд иск о понуждении субъекта естественной монополии совершить действия, указанные в предписании.</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19-1 - Законом РК от 9 декабря 2004 г. </w:t>
      </w:r>
      <w:r>
        <w:rPr>
          <w:rFonts w:ascii="Times New Roman"/>
          <w:b w:val="false"/>
          <w:i w:val="false"/>
          <w:color w:val="000000"/>
          <w:sz w:val="28"/>
        </w:rPr>
        <w:t>N 9</w:t>
      </w:r>
      <w:r>
        <w:rPr>
          <w:rFonts w:ascii="Times New Roman"/>
          <w:b w:val="false"/>
          <w:i w:val="false"/>
          <w:color w:val="ff0000"/>
          <w:sz w:val="28"/>
        </w:rPr>
        <w:t xml:space="preserve">; с изменениями, внесенными законами РК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Ответственность за нарушение настоящего Закона </w:t>
      </w:r>
    </w:p>
    <w:p>
      <w:pPr>
        <w:spacing w:after="0"/>
        <w:ind w:left="0"/>
        <w:jc w:val="both"/>
      </w:pPr>
      <w:r>
        <w:rPr>
          <w:rFonts w:ascii="Times New Roman"/>
          <w:b w:val="false"/>
          <w:i w:val="false"/>
          <w:color w:val="000000"/>
          <w:sz w:val="28"/>
        </w:rPr>
        <w:t xml:space="preserve">
      Лица, виновные в нарушении настоящего Закона, несут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26.12.2002 </w:t>
      </w:r>
      <w:r>
        <w:rPr>
          <w:rFonts w:ascii="Times New Roman"/>
          <w:b w:val="false"/>
          <w:i w:val="false"/>
          <w:color w:val="000000"/>
          <w:sz w:val="28"/>
        </w:rPr>
        <w:t>N 364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Возмещение субъектом естественной монополии убытков, причиненных нарушением настоящего Закона</w:t>
      </w:r>
    </w:p>
    <w:p>
      <w:pPr>
        <w:spacing w:after="0"/>
        <w:ind w:left="0"/>
        <w:jc w:val="both"/>
      </w:pPr>
      <w:r>
        <w:rPr>
          <w:rFonts w:ascii="Times New Roman"/>
          <w:b w:val="false"/>
          <w:i w:val="false"/>
          <w:color w:val="ff0000"/>
          <w:sz w:val="28"/>
        </w:rPr>
        <w:t xml:space="preserve">
      Сноска. Заголовок статьи 21 с изменениями, внесенными Законом РК от 29.12.2008 </w:t>
      </w:r>
      <w:r>
        <w:rPr>
          <w:rFonts w:ascii="Times New Roman"/>
          <w:b w:val="false"/>
          <w:i w:val="false"/>
          <w:color w:val="ff0000"/>
          <w:sz w:val="28"/>
        </w:rPr>
        <w:t>N 116-IV</w:t>
      </w:r>
      <w:r>
        <w:rPr>
          <w:rFonts w:ascii="Times New Roman"/>
          <w:b w:val="false"/>
          <w:i w:val="false"/>
          <w:color w:val="ff0000"/>
          <w:sz w:val="28"/>
        </w:rPr>
        <w:t xml:space="preserve"> (вводится в действие с 01.01.2009).</w:t>
      </w:r>
    </w:p>
    <w:p>
      <w:pPr>
        <w:spacing w:after="0"/>
        <w:ind w:left="0"/>
        <w:jc w:val="both"/>
      </w:pPr>
      <w:r>
        <w:rPr>
          <w:rFonts w:ascii="Times New Roman"/>
          <w:b w:val="false"/>
          <w:i w:val="false"/>
          <w:color w:val="000000"/>
          <w:sz w:val="28"/>
        </w:rPr>
        <w:t xml:space="preserve">
      Действия (бездействие) субъекта естественной монополии, противоречащие настоящему Закону и причинившие убытки другому физическому или юридическому лицу, в том числе путем завышения тарифов (цен, ставок сборов) или их предельных уровней, необоснованного отказа в заключении договоров на предоставление регулируемых услуг (товаров, работ) и в их исполнении, влекут за собой возмещение субъектом естественной монополии убытков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 в редакции Закона РК от 26 декабря 2002 г. </w:t>
      </w:r>
      <w:r>
        <w:rPr>
          <w:rFonts w:ascii="Times New Roman"/>
          <w:b w:val="false"/>
          <w:i w:val="false"/>
          <w:color w:val="000000"/>
          <w:sz w:val="28"/>
        </w:rPr>
        <w:t>N 364</w:t>
      </w:r>
      <w:r>
        <w:rPr>
          <w:rFonts w:ascii="Times New Roman"/>
          <w:b w:val="false"/>
          <w:i w:val="false"/>
          <w:color w:val="ff0000"/>
          <w:sz w:val="28"/>
        </w:rPr>
        <w:t xml:space="preserve">; с изменениями, внесенными законами РК от 9 декабря 2004 г. </w:t>
      </w:r>
      <w:r>
        <w:rPr>
          <w:rFonts w:ascii="Times New Roman"/>
          <w:b w:val="false"/>
          <w:i w:val="false"/>
          <w:color w:val="000000"/>
          <w:sz w:val="28"/>
        </w:rPr>
        <w:t>N 9</w:t>
      </w:r>
      <w:r>
        <w:rPr>
          <w:rFonts w:ascii="Times New Roman"/>
          <w:b w:val="false"/>
          <w:i w:val="false"/>
          <w:color w:val="ff0000"/>
          <w:sz w:val="28"/>
        </w:rPr>
        <w:t xml:space="preserve">;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должностными лицами</w:t>
      </w:r>
    </w:p>
    <w:p>
      <w:pPr>
        <w:spacing w:after="0"/>
        <w:ind w:left="0"/>
        <w:jc w:val="both"/>
      </w:pPr>
      <w:r>
        <w:rPr>
          <w:rFonts w:ascii="Times New Roman"/>
          <w:b w:val="false"/>
          <w:i w:val="false"/>
          <w:color w:val="ff0000"/>
          <w:sz w:val="28"/>
        </w:rPr>
        <w:t xml:space="preserve">
      Сноска. Заголовок статьи 22 с изменениями, внесенными Законом РК от 29.12.2008 </w:t>
      </w:r>
      <w:r>
        <w:rPr>
          <w:rFonts w:ascii="Times New Roman"/>
          <w:b w:val="false"/>
          <w:i w:val="false"/>
          <w:color w:val="ff0000"/>
          <w:sz w:val="28"/>
        </w:rPr>
        <w:t>N 116-IV</w:t>
      </w:r>
      <w:r>
        <w:rPr>
          <w:rFonts w:ascii="Times New Roman"/>
          <w:b w:val="false"/>
          <w:i w:val="false"/>
          <w:color w:val="ff0000"/>
          <w:sz w:val="28"/>
        </w:rPr>
        <w:t xml:space="preserve"> (вводится в действие с 01.01.2009).</w:t>
      </w:r>
    </w:p>
    <w:p>
      <w:pPr>
        <w:spacing w:after="0"/>
        <w:ind w:left="0"/>
        <w:jc w:val="both"/>
      </w:pPr>
      <w:r>
        <w:rPr>
          <w:rFonts w:ascii="Times New Roman"/>
          <w:b w:val="false"/>
          <w:i w:val="false"/>
          <w:color w:val="000000"/>
          <w:sz w:val="28"/>
        </w:rPr>
        <w:t xml:space="preserve">
      В случае, если неправомерными решениями, а также действиями (бездействием) уполномоченного органа и его должностных лиц причинены убытки субъекту естественной монополии, он вправе требовать возмещения этих убытков в порядке, установленном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22 - Законом РК от 26 декабря 2002 г. </w:t>
      </w:r>
      <w:r>
        <w:rPr>
          <w:rFonts w:ascii="Times New Roman"/>
          <w:b w:val="false"/>
          <w:i w:val="false"/>
          <w:color w:val="000000"/>
          <w:sz w:val="28"/>
        </w:rPr>
        <w:t>N 364</w:t>
      </w:r>
      <w:r>
        <w:rPr>
          <w:rFonts w:ascii="Times New Roman"/>
          <w:b w:val="false"/>
          <w:i w:val="false"/>
          <w:color w:val="ff0000"/>
          <w:sz w:val="28"/>
        </w:rPr>
        <w:t xml:space="preserve">; с изменениями, внесенными Законом РК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Переходные положения</w:t>
      </w:r>
    </w:p>
    <w:p>
      <w:pPr>
        <w:spacing w:after="0"/>
        <w:ind w:left="0"/>
        <w:jc w:val="both"/>
      </w:pPr>
      <w:r>
        <w:rPr>
          <w:rFonts w:ascii="Times New Roman"/>
          <w:b w:val="false"/>
          <w:i w:val="false"/>
          <w:color w:val="000000"/>
          <w:sz w:val="28"/>
        </w:rPr>
        <w:t>
      Приостановить до 1 апреля 2015 года действие подпункта 2-3) части первой статьи 7 настоящего Закона, установив, что в период приостановления действуют ранее утвержденные уровни тарифов.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статьи 3 настоящего Закона действует до 1 января 2017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с изменениями, внесенными законами РК от 15.03.2010 </w:t>
      </w:r>
      <w:r>
        <w:rPr>
          <w:rFonts w:ascii="Times New Roman"/>
          <w:b w:val="false"/>
          <w:i w:val="false"/>
          <w:color w:val="000000"/>
          <w:sz w:val="28"/>
        </w:rPr>
        <w:t>№ 255-IV</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05.05.2015 </w:t>
      </w:r>
      <w:r>
        <w:rPr>
          <w:rFonts w:ascii="Times New Roman"/>
          <w:b w:val="false"/>
          <w:i w:val="false"/>
          <w:color w:val="000000"/>
          <w:sz w:val="28"/>
        </w:rPr>
        <w:t>№ 312-V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