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03c" w14:textId="8224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Казахстан, имеющий силу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1998 г.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Указ Президента Республики Казахстан, имеющий силу Закона, 
от 17 апреля 1995 г. N 2200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 (Ведомости 
Верховного Совета Республики Казахстан, 1995 г., N 3-4, ст. 37; N 12, ст. 
88; № 14, ст. 93; N 15-16, ст. 109; N 24, ст. 162; Ведомости Парламента 
Республики Казахстан, 1996 г., N 8-9, ст. 236; 1997 г., № 1-2, ст. 8; N 7, 
ст. 80; N 11, ст. 144, ст. 149; № 12, ст. 184; N 13-14, ст. 195, ст. 205; 
N 22, ст. 333)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статьи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28) после слов "растений и трав" дополнить словами "не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содержащих наркотические средства и психотропные вещества"; 
     дополнить подпунктом 43) следующего содержания:
     "43) деятельность, связанная с оборотом наркотических средств, 
психотропных веществ, прекурсоров: 
     разработка, производство, переработка, перевозка, пересылка, 
приобретение, хранение, распределение, реализация, использование, 
уничтожение;
     культивирование, сбор, заготовка растений и трав, содержащих 
наркотические средства и психотропные вещества." 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