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4cd3" w14:textId="e504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Казахской ССР о браке и семье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декабря 1998 года № 322-1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Закон Казахской ССР от 6 августа 1969 года "Об утверждении Кодекса 
о браке и семье Казахской ССР" (Ведомости Верховного Совета КазССР, 1969 г., 
№ 33).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Указ Президиума Верховного Совета Казахской ССР от 28 ноября 1969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года "О порядке введения в действие Кодекса о браке и семье Казахской ССР"
(Ведомости Верховного Совета КазССР, 1969 г., № 50).
     3. Кодекс о браке и семье Казахской ССР (Ведомости Верховного Совета 
КазССР, 1969 г., № 33; 1978 г., № 10; 1980 г., № 12; 1983 г., № 41, ст.435; 
1984 г., № 12, ст.163; 1985 г., № 19, ст.192; 1986 г., № 49, ст.507; 1990 г.
№ 50, ст.467; Ведомости Верховного Совета Республики Казахстан, 1992 г., 
№ 4, ст.93; № 13-14, ст.320; № 24, ст.596; 1993 г., № 19, ст.453).
     Президент
Республики Казахстан
(специалист: Р.Жантасова
 корректор:  И.Склярова)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