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4813" w14:textId="4794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некоторых статей Закона Республики Казахстан "О социальной защите граждан, пострадавших вследствие экологического бедствия в Приаралье"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ноября 1999 года N 481. Утратил силу - Законом РК от 23 декабря 2004 г. N 21 (Z040021)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Действие подпунктов 1), 2), 3), 5) и 6) пункта 2 статьи 13; подпунктов 1), 2), 4) и 5) статьи 15; подпунктов 1), 2), 4) и 5) статьи 16; подпунктов 2) и 3) пункта 1 статьи 17; подпунктов 1) и 2) статьи 18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июня 1992 г. "О социальной защите граждан, пострадавших вследствие экологического бедствия в Приаралье" (Ведомости Верховного Совета Республики Казахстан, 1992 г., N 13-14, ст. 348; 1994 г., N 8, ст. 140; Ведомости Парламента Республики Казахстан, 1997 г., N 7, ст. 79; N 12, ст. 184; N 21, ст. 274; 1998 г., N 24, ст. 432; 1999 г., N 8, ст. 247) приостановить до 1 января 2005 года.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Статья 1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Республики Казахстан от 9 января 2003 года N 381.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2000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