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fad8" w14:textId="83ef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№12-185/VIІ "О бюджете Колдененского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№12-185/VIІ "О бюджете Колдененского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Колдененского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32 260,0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2 218,0,0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30 042,0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32 463,8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203,8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12-185/VIІ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