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6c41" w14:textId="1576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"О бюджете Урджарского района на 2022-2024 годы" от 23 декабря 2021 года № 12-162/VII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30 ноября 2022 года № 21-333/VII.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2022-2024 годы" от 23 декабря 2021 года № 12-162/VII (зарегистрировано в Реестре государственной регистрации нормативных правовых актов под № 25994)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10 243 516,5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2 259 232,0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20 569,0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19 987,0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7 943 728,5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11 255 114,7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31 168,0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64 195,0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33 027,0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- 1 042 766,2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1 042 766,2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64 195,0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33 027,0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1 011 598,2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21-333/VII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12-162/VII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7 943 728,5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7 917 725,5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7 917 725,5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11 255 114,7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1 387 863,8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1 433 113,2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1 433 113,2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2 860 959,3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-1 042 766,2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21-333/VII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12-162/VII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2022-2024 годы, направленных на реализацию бюджетных инвестиционных проектов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1 618 099,2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гра-достроительства и строи-тельства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реконст-рукция жилья коммуналь-ного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бюд-жета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инвестицион-ные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ква-ртирного жилого дома селе Урджар, Урджарс-кого района (без наруж-ных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инженерно-коммуника-ционной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инвестицион-ные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уст-ройство антенна-мачтового сооружения в селе Акшокы,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устройство антенна-мачтового сооружения в селе Сегизбай,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строителсьство инженерно-коммуникационной инфраструктуры многоквартирных жилых домов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строителсьство инженерно-коммуникационной инфраструктуры многоквартирных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1 433 113,2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1 433 113,2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1 433 113,2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1 326 540,0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391 211,0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487 145,0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104 873,2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Ер-Кабанбай,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вневедомственной экспертизы ПСД "Строительство водопроводных сетей и водозаборных сооружений в с.Кабанбай Урджарского района. Корректировка".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 модуля в селе 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ПСД на строительство скотомогильника в селе Каратал, Карабулак, Акшокы, Коктерек и Карабута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уставного капитала (приобретение спец.техники) филиала КГП "Маканшы" акимата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2 889 144,4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