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7641" w14:textId="6dc7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Пепел Пугачевского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Пугачевского сельского округа Бурлинского района Западно-Казахстанской области от 17 ноября 2015 года № 29. Зарегистрировано Департаментом юстиции Западно-Казахстанской области 15 декабря 2015 года № 4172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Пепел и на основании заключения Западно-Казахстанской областной ономастической комиссии, исполняющий обязанности акима Пугачевского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наименование безымянной улице села Пепел Пугачевского сельского округа Бурлинского района следующее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"№ 1" – улица "Наурыз".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Ведущему специалисту аппарата акима Пугачевского сельского округа (Мурзабаева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Пугачевского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Салакбаев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