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9de5" w14:textId="a079d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Қоңыршәулі ауылдық округі елді мекенінің ұсақ мүйізді малдары бруцеллез індетінен сауықтырылды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Қоңыршәулі ауылдық округі әкімінің 2015 жылғы 23 қарашадағы № 10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 өзі басқару туралы"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"Ветеринария туралы"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8-тармақшасын басшылыққа ала отырып, Қоңыршәулі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 Ауылшаруашылығы Министрлігі ветеринариялық бақылау және қадағалау комитетінің Үржар аудандық аумақтық инспекциясы бастығының 2015 жылдың 16 қарашадағы № 380 ұсынысына сәйкес, Қоңыршәулі ауылдық округі елді мекенінің ұсақ мүйізді малдары бруцеллез індетінен сауықтырылды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Күші жойылды деп есептелсін: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Қоңыршәулі ауылдық округі әкімінің 2014 жылғы 09 маусымдағы № 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"Қоңыршәулі ауылдық округінде шектеу іс-шараларын белгілеу туралы" (нормативтік құқықтық актілерді мемлекеттік тіркеу тізілімінде 2014 жылдың 09 шілдедегі № 3394, аудандық "Уақыт тынысы" газетінің 2014 жылғы 28 шілдедегі № 89 санында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Қоңыршәулі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